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244A4F06" w:rsidR="001D0833" w:rsidRDefault="00E90297" w:rsidP="00E97654">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C366D1">
        <w:rPr>
          <w:rFonts w:ascii="Times New Roman" w:eastAsia="Times New Roman" w:hAnsi="Times New Roman" w:cs="Times New Roman"/>
          <w:b/>
          <w:bCs/>
          <w:kern w:val="32"/>
          <w:sz w:val="24"/>
          <w:szCs w:val="32"/>
          <w:u w:val="single"/>
          <w:lang w:eastAsia="en-US"/>
        </w:rPr>
        <w:t>PAPUA NEW GUINEA</w:t>
      </w:r>
      <w:r w:rsidR="009D0FF9">
        <w:rPr>
          <w:rFonts w:ascii="Times New Roman" w:eastAsia="Times New Roman" w:hAnsi="Times New Roman" w:cs="Times New Roman"/>
          <w:b/>
          <w:bCs/>
          <w:kern w:val="32"/>
          <w:sz w:val="24"/>
          <w:szCs w:val="32"/>
          <w:u w:val="single"/>
          <w:lang w:eastAsia="en-US"/>
        </w:rPr>
        <w:t xml:space="preserve"> </w:t>
      </w:r>
      <w:r w:rsidR="001D0833" w:rsidRPr="00C366D1">
        <w:rPr>
          <w:rFonts w:ascii="Times New Roman" w:eastAsia="Times New Roman" w:hAnsi="Times New Roman" w:cs="Times New Roman"/>
          <w:b/>
          <w:bCs/>
          <w:kern w:val="32"/>
          <w:sz w:val="24"/>
          <w:szCs w:val="32"/>
          <w:u w:val="single"/>
          <w:lang w:eastAsia="en-US"/>
        </w:rPr>
        <w:t>(FIRST</w:t>
      </w:r>
      <w:r w:rsidR="001D0833"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69A241A6" w:rsidR="001D0833" w:rsidRDefault="001D60E5"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STATES OF AMERICA</w:t>
      </w:r>
    </w:p>
    <w:p w14:paraId="3C1CFF15" w14:textId="77777777" w:rsidR="008F510F" w:rsidRPr="008F510F" w:rsidRDefault="008F510F" w:rsidP="008F510F">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8F510F">
        <w:rPr>
          <w:rFonts w:ascii="Times New Roman" w:hAnsi="Times New Roman" w:cs="Times New Roman"/>
          <w:sz w:val="24"/>
          <w:szCs w:val="24"/>
        </w:rPr>
        <w:t>The United States remains concerned by reports of widespread and pervasive corruption in Papua New Guinea and the ineffective implementation of existing criminal penalties for corruption by officials.  How is Papua New Guinea working to strengthen the Ombudsman Commission and implementation of existing laws to effectively investigate, prosecute, and prevent corruption? </w:t>
      </w:r>
    </w:p>
    <w:p w14:paraId="3A19E2CC" w14:textId="0E1E723F" w:rsidR="001D60E5" w:rsidRDefault="001D60E5" w:rsidP="00740A88">
      <w:pPr>
        <w:spacing w:before="120" w:after="120" w:line="276" w:lineRule="auto"/>
        <w:jc w:val="both"/>
        <w:rPr>
          <w:rFonts w:ascii="Times New Roman" w:eastAsia="Calibri" w:hAnsi="Times New Roman" w:cs="Times New Roman"/>
          <w:b/>
          <w:sz w:val="24"/>
          <w:szCs w:val="24"/>
          <w:lang w:eastAsia="en-US"/>
        </w:rPr>
      </w:pPr>
    </w:p>
    <w:p w14:paraId="41118EF6" w14:textId="54F5C909" w:rsidR="001D60E5" w:rsidRPr="00C366D1" w:rsidRDefault="001D60E5"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LIECHTENSTEIN</w:t>
      </w:r>
    </w:p>
    <w:p w14:paraId="236D7E57" w14:textId="77777777" w:rsidR="00C366D1" w:rsidRPr="00C366D1" w:rsidRDefault="00C366D1" w:rsidP="00C366D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366D1">
        <w:rPr>
          <w:rFonts w:ascii="Times New Roman" w:hAnsi="Times New Roman" w:cs="Times New Roman"/>
          <w:sz w:val="24"/>
          <w:szCs w:val="24"/>
        </w:rPr>
        <w:t>What steps has Papua New Guinea taken to ratify the Rome Statute in its 2010 version?</w:t>
      </w:r>
    </w:p>
    <w:p w14:paraId="3A949E35" w14:textId="77777777" w:rsidR="00C366D1" w:rsidRPr="00C366D1" w:rsidRDefault="00C366D1" w:rsidP="00C366D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366D1">
        <w:rPr>
          <w:rFonts w:ascii="Times New Roman" w:hAnsi="Times New Roman" w:cs="Times New Roman"/>
          <w:sz w:val="24"/>
          <w:szCs w:val="24"/>
        </w:rPr>
        <w:t>What steps has Papua New Guinea taken to ratify the United Nations Convention against Transnational Organized Crime and its additional Protocols?</w:t>
      </w:r>
    </w:p>
    <w:p w14:paraId="72861F7B" w14:textId="77777777" w:rsidR="00C366D1" w:rsidRPr="00C366D1" w:rsidRDefault="00C366D1" w:rsidP="00C366D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366D1">
        <w:rPr>
          <w:rFonts w:ascii="Times New Roman" w:hAnsi="Times New Roman" w:cs="Times New Roman"/>
          <w:sz w:val="24"/>
          <w:szCs w:val="24"/>
        </w:rPr>
        <w:t>What steps has Papua New Guinea taken towards the full and legal abolition of the death penalty?</w:t>
      </w:r>
    </w:p>
    <w:p w14:paraId="3B836B63" w14:textId="6254372A"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53D52019" w14:textId="2D10D8E2" w:rsidR="001D5D23" w:rsidRDefault="001D5D23" w:rsidP="00D95C35">
      <w:pPr>
        <w:shd w:val="clear" w:color="auto" w:fill="FFFFFF"/>
        <w:spacing w:before="120" w:after="120" w:line="276" w:lineRule="auto"/>
        <w:jc w:val="both"/>
        <w:rPr>
          <w:rFonts w:ascii="Times New Roman" w:hAnsi="Times New Roman" w:cs="Times New Roman"/>
          <w:b/>
          <w:sz w:val="24"/>
          <w:szCs w:val="24"/>
        </w:rPr>
      </w:pPr>
      <w:r w:rsidRPr="001D5D23">
        <w:rPr>
          <w:rFonts w:ascii="Times New Roman" w:hAnsi="Times New Roman" w:cs="Times New Roman"/>
          <w:b/>
          <w:sz w:val="24"/>
          <w:szCs w:val="24"/>
        </w:rPr>
        <w:t>SLOVENIA</w:t>
      </w:r>
    </w:p>
    <w:p w14:paraId="403F0717" w14:textId="77777777" w:rsidR="001D5D23" w:rsidRPr="001D5D23" w:rsidRDefault="001D5D23" w:rsidP="001D5D23">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D5D23">
        <w:rPr>
          <w:rFonts w:ascii="Times New Roman" w:hAnsi="Times New Roman" w:cs="Times New Roman"/>
          <w:sz w:val="24"/>
          <w:szCs w:val="24"/>
        </w:rPr>
        <w:t xml:space="preserve">Could you please provide more information on the plans of enhancing the human capital development in your country, namely offering conditions for all school-age children to attend school, also by integrating gender equality in all levels of education? </w:t>
      </w:r>
    </w:p>
    <w:p w14:paraId="7A5D3016" w14:textId="77777777" w:rsidR="001D5D23" w:rsidRPr="001D5D23" w:rsidRDefault="001D5D23" w:rsidP="001D5D23">
      <w:pPr>
        <w:pStyle w:val="ListParagraph"/>
        <w:shd w:val="clear" w:color="auto" w:fill="FFFFFF"/>
        <w:spacing w:before="120" w:after="120" w:line="276" w:lineRule="auto"/>
        <w:jc w:val="both"/>
        <w:rPr>
          <w:rFonts w:ascii="Times New Roman" w:hAnsi="Times New Roman" w:cs="Times New Roman"/>
          <w:sz w:val="24"/>
          <w:szCs w:val="24"/>
        </w:rPr>
      </w:pPr>
      <w:bookmarkStart w:id="0" w:name="_GoBack"/>
      <w:bookmarkEnd w:id="0"/>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D0833"/>
    <w:rsid w:val="001D5D23"/>
    <w:rsid w:val="001D60E5"/>
    <w:rsid w:val="001E76BA"/>
    <w:rsid w:val="00243F27"/>
    <w:rsid w:val="00254AF8"/>
    <w:rsid w:val="002D68C8"/>
    <w:rsid w:val="00392FB9"/>
    <w:rsid w:val="00455400"/>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92601"/>
    <w:rsid w:val="008928C5"/>
    <w:rsid w:val="008A5FD2"/>
    <w:rsid w:val="008F510F"/>
    <w:rsid w:val="00900A38"/>
    <w:rsid w:val="009674D1"/>
    <w:rsid w:val="009B532D"/>
    <w:rsid w:val="009D0FF9"/>
    <w:rsid w:val="009E5431"/>
    <w:rsid w:val="00A33CBE"/>
    <w:rsid w:val="00A93C4F"/>
    <w:rsid w:val="00A94455"/>
    <w:rsid w:val="00AD2177"/>
    <w:rsid w:val="00B2089D"/>
    <w:rsid w:val="00BF10B0"/>
    <w:rsid w:val="00C033D5"/>
    <w:rsid w:val="00C366D1"/>
    <w:rsid w:val="00C622BF"/>
    <w:rsid w:val="00C75B40"/>
    <w:rsid w:val="00D95C35"/>
    <w:rsid w:val="00E6518C"/>
    <w:rsid w:val="00E80EC0"/>
    <w:rsid w:val="00E90297"/>
    <w:rsid w:val="00E9765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1D5D23"/>
    <w:pPr>
      <w:spacing w:after="0" w:line="240" w:lineRule="auto"/>
    </w:pPr>
    <w:rPr>
      <w:rFonts w:ascii="Calibri" w:eastAsia="Calibri" w:hAnsi="Calibri" w:cs="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68625">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57169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1B287F-711D-4C1E-948C-B2CC07096DEA}"/>
</file>

<file path=customXml/itemProps2.xml><?xml version="1.0" encoding="utf-8"?>
<ds:datastoreItem xmlns:ds="http://schemas.openxmlformats.org/officeDocument/2006/customXml" ds:itemID="{9827B90A-0B7B-4F24-9844-D9883E037991}"/>
</file>

<file path=customXml/itemProps3.xml><?xml version="1.0" encoding="utf-8"?>
<ds:datastoreItem xmlns:ds="http://schemas.openxmlformats.org/officeDocument/2006/customXml" ds:itemID="{C77FCCDC-EB93-4DE1-8D05-00D05B12E1EB}"/>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Papua-New-Guinea-Advance-Questions-First-Batch</dc:title>
  <dc:subject/>
  <dc:creator>Microsoft Office User</dc:creator>
  <cp:keywords/>
  <dc:description/>
  <cp:lastModifiedBy>NOZAWA Asako</cp:lastModifiedBy>
  <cp:revision>5</cp:revision>
  <dcterms:created xsi:type="dcterms:W3CDTF">2021-10-19T13:01:00Z</dcterms:created>
  <dcterms:modified xsi:type="dcterms:W3CDTF">2021-10-21T19:37:00Z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1542300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