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413C7" w14:textId="093C4F68" w:rsidR="001D0833" w:rsidRDefault="00E90297" w:rsidP="00E97654">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51569E">
        <w:rPr>
          <w:rFonts w:ascii="Times New Roman" w:eastAsia="Times New Roman" w:hAnsi="Times New Roman" w:cs="Times New Roman"/>
          <w:b/>
          <w:bCs/>
          <w:kern w:val="32"/>
          <w:sz w:val="24"/>
          <w:szCs w:val="32"/>
          <w:u w:val="single"/>
          <w:lang w:eastAsia="en-US"/>
        </w:rPr>
        <w:t>THAILAND</w:t>
      </w:r>
      <w:r w:rsidR="009D0FF9">
        <w:rPr>
          <w:rFonts w:ascii="Times New Roman" w:eastAsia="Times New Roman" w:hAnsi="Times New Roman" w:cs="Times New Roman"/>
          <w:b/>
          <w:bCs/>
          <w:kern w:val="32"/>
          <w:sz w:val="24"/>
          <w:szCs w:val="32"/>
          <w:u w:val="single"/>
          <w:lang w:eastAsia="en-US"/>
        </w:rPr>
        <w:t xml:space="preserve"> </w:t>
      </w:r>
      <w:r w:rsidR="001D0833" w:rsidRPr="00D20CF7">
        <w:rPr>
          <w:rFonts w:ascii="Times New Roman" w:eastAsia="Times New Roman" w:hAnsi="Times New Roman" w:cs="Times New Roman"/>
          <w:b/>
          <w:bCs/>
          <w:kern w:val="32"/>
          <w:sz w:val="24"/>
          <w:szCs w:val="32"/>
          <w:u w:val="single"/>
          <w:lang w:eastAsia="en-US"/>
        </w:rPr>
        <w:t>(</w:t>
      </w:r>
      <w:r w:rsidR="001D0833" w:rsidRPr="0051569E">
        <w:rPr>
          <w:rFonts w:ascii="Times New Roman" w:eastAsia="Times New Roman" w:hAnsi="Times New Roman" w:cs="Times New Roman"/>
          <w:b/>
          <w:bCs/>
          <w:kern w:val="32"/>
          <w:sz w:val="24"/>
          <w:szCs w:val="32"/>
          <w:u w:val="single"/>
          <w:lang w:eastAsia="en-US"/>
        </w:rPr>
        <w:t>FIRST BATCH</w:t>
      </w:r>
      <w:r w:rsidR="001D0833" w:rsidRPr="00D20CF7">
        <w:rPr>
          <w:rFonts w:ascii="Times New Roman" w:eastAsia="Times New Roman" w:hAnsi="Times New Roman" w:cs="Times New Roman"/>
          <w:b/>
          <w:bCs/>
          <w:kern w:val="32"/>
          <w:sz w:val="24"/>
          <w:szCs w:val="32"/>
          <w:u w:val="single"/>
          <w:lang w:eastAsia="en-US"/>
        </w:rPr>
        <w:t>)</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6C8CB95B" w14:textId="79C4AB07" w:rsidR="0015257F" w:rsidRDefault="0015257F"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UNITED STATES OF AMERICA</w:t>
      </w:r>
    </w:p>
    <w:p w14:paraId="7A5284F8" w14:textId="7C271CE7" w:rsidR="0041058A" w:rsidRDefault="0041058A" w:rsidP="00B865ED">
      <w:pPr>
        <w:pStyle w:val="ListParagraph"/>
        <w:numPr>
          <w:ilvl w:val="0"/>
          <w:numId w:val="18"/>
        </w:numPr>
        <w:ind w:left="720"/>
        <w:jc w:val="both"/>
        <w:rPr>
          <w:rFonts w:ascii="Times New Roman" w:hAnsi="Times New Roman" w:cs="Times New Roman"/>
          <w:sz w:val="24"/>
          <w:szCs w:val="24"/>
        </w:rPr>
      </w:pPr>
      <w:r w:rsidRPr="0041058A">
        <w:rPr>
          <w:rFonts w:ascii="Times New Roman" w:hAnsi="Times New Roman" w:cs="Times New Roman"/>
          <w:sz w:val="24"/>
          <w:szCs w:val="24"/>
        </w:rPr>
        <w:t xml:space="preserve">What steps will Thailand take to ensure that its laws and policies on workers’ rights are consistent with international standards by ratifying ILO Conventions 87 and 98 to secure the rights of workers to legitimately form </w:t>
      </w:r>
      <w:proofErr w:type="spellStart"/>
      <w:r w:rsidRPr="0041058A">
        <w:rPr>
          <w:rFonts w:ascii="Times New Roman" w:hAnsi="Times New Roman" w:cs="Times New Roman"/>
          <w:sz w:val="24"/>
          <w:szCs w:val="24"/>
        </w:rPr>
        <w:t>labor</w:t>
      </w:r>
      <w:proofErr w:type="spellEnd"/>
      <w:r w:rsidRPr="0041058A">
        <w:rPr>
          <w:rFonts w:ascii="Times New Roman" w:hAnsi="Times New Roman" w:cs="Times New Roman"/>
          <w:sz w:val="24"/>
          <w:szCs w:val="24"/>
        </w:rPr>
        <w:t xml:space="preserve"> unions and engage in collective bargaining?</w:t>
      </w:r>
    </w:p>
    <w:p w14:paraId="038CD4B0" w14:textId="77777777" w:rsidR="00B865ED" w:rsidRPr="0041058A" w:rsidRDefault="00B865ED" w:rsidP="00B865ED">
      <w:pPr>
        <w:pStyle w:val="ListParagraph"/>
        <w:jc w:val="both"/>
        <w:rPr>
          <w:rFonts w:ascii="Times New Roman" w:hAnsi="Times New Roman" w:cs="Times New Roman"/>
          <w:sz w:val="24"/>
          <w:szCs w:val="24"/>
        </w:rPr>
      </w:pPr>
    </w:p>
    <w:p w14:paraId="18B92016" w14:textId="77777777" w:rsidR="00B865ED" w:rsidRDefault="0041058A" w:rsidP="00B865ED">
      <w:pPr>
        <w:pStyle w:val="ListParagraph"/>
        <w:numPr>
          <w:ilvl w:val="0"/>
          <w:numId w:val="18"/>
        </w:numPr>
        <w:ind w:left="720"/>
        <w:jc w:val="both"/>
        <w:rPr>
          <w:rFonts w:ascii="Times New Roman" w:hAnsi="Times New Roman" w:cs="Times New Roman"/>
          <w:sz w:val="24"/>
          <w:szCs w:val="24"/>
        </w:rPr>
      </w:pPr>
      <w:r w:rsidRPr="00B865ED">
        <w:rPr>
          <w:rFonts w:ascii="Times New Roman" w:hAnsi="Times New Roman" w:cs="Times New Roman"/>
          <w:sz w:val="24"/>
          <w:szCs w:val="24"/>
        </w:rPr>
        <w:t xml:space="preserve">The United States is encouraged by Thailand’s commitment to enact a legal framework to protect persons from enforced disappearances and torture.  How does Thailand plan to enact such a framework? </w:t>
      </w:r>
    </w:p>
    <w:p w14:paraId="1110AD55" w14:textId="77777777" w:rsidR="00B865ED" w:rsidRPr="00B865ED" w:rsidRDefault="00B865ED" w:rsidP="00B865ED">
      <w:pPr>
        <w:pStyle w:val="ListParagraph"/>
        <w:jc w:val="both"/>
        <w:rPr>
          <w:rFonts w:ascii="Times New Roman" w:hAnsi="Times New Roman" w:cs="Times New Roman"/>
          <w:sz w:val="24"/>
          <w:szCs w:val="24"/>
        </w:rPr>
      </w:pPr>
    </w:p>
    <w:p w14:paraId="10E8309F" w14:textId="77777777" w:rsidR="00B865ED" w:rsidRDefault="0041058A" w:rsidP="00B865ED">
      <w:pPr>
        <w:pStyle w:val="ListParagraph"/>
        <w:numPr>
          <w:ilvl w:val="0"/>
          <w:numId w:val="18"/>
        </w:numPr>
        <w:ind w:left="720"/>
        <w:jc w:val="both"/>
        <w:rPr>
          <w:rFonts w:ascii="Times New Roman" w:hAnsi="Times New Roman" w:cs="Times New Roman"/>
          <w:sz w:val="24"/>
          <w:szCs w:val="24"/>
        </w:rPr>
      </w:pPr>
      <w:r w:rsidRPr="00B865ED">
        <w:rPr>
          <w:rFonts w:ascii="Times New Roman" w:hAnsi="Times New Roman" w:cs="Times New Roman"/>
          <w:sz w:val="24"/>
          <w:szCs w:val="24"/>
        </w:rPr>
        <w:t xml:space="preserve">The United States remains concerned by the use of security laws, including the 1914 Martial Law, the Emergency Decree on Public Administration in the State of Emergency, the 2008 Internal Security Act, and the 2019 National Intelligence Act, to target the </w:t>
      </w:r>
      <w:proofErr w:type="spellStart"/>
      <w:r w:rsidRPr="00B865ED">
        <w:rPr>
          <w:rFonts w:ascii="Times New Roman" w:hAnsi="Times New Roman" w:cs="Times New Roman"/>
          <w:sz w:val="24"/>
          <w:szCs w:val="24"/>
        </w:rPr>
        <w:t>Malayu</w:t>
      </w:r>
      <w:proofErr w:type="spellEnd"/>
      <w:r w:rsidRPr="00B865ED">
        <w:rPr>
          <w:rFonts w:ascii="Times New Roman" w:hAnsi="Times New Roman" w:cs="Times New Roman"/>
          <w:sz w:val="24"/>
          <w:szCs w:val="24"/>
        </w:rPr>
        <w:t xml:space="preserve"> Muslim population in the Southern Border Provinces of Thailand.  What is Thailand doing to address the misuse of these laws and ensure consistency with its international obligations and commitments?  </w:t>
      </w:r>
    </w:p>
    <w:p w14:paraId="369DF4EA" w14:textId="77777777" w:rsidR="00B865ED" w:rsidRPr="00B865ED" w:rsidRDefault="00B865ED" w:rsidP="00B865ED">
      <w:pPr>
        <w:pStyle w:val="ListParagraph"/>
        <w:jc w:val="both"/>
        <w:rPr>
          <w:rFonts w:ascii="Times New Roman" w:hAnsi="Times New Roman" w:cs="Times New Roman"/>
          <w:sz w:val="24"/>
          <w:szCs w:val="24"/>
        </w:rPr>
      </w:pPr>
    </w:p>
    <w:p w14:paraId="67734694" w14:textId="77777777" w:rsidR="00B865ED" w:rsidRDefault="0041058A" w:rsidP="00B865ED">
      <w:pPr>
        <w:pStyle w:val="ListParagraph"/>
        <w:numPr>
          <w:ilvl w:val="0"/>
          <w:numId w:val="18"/>
        </w:numPr>
        <w:ind w:left="720"/>
        <w:jc w:val="both"/>
        <w:rPr>
          <w:rFonts w:ascii="Times New Roman" w:hAnsi="Times New Roman" w:cs="Times New Roman"/>
          <w:sz w:val="24"/>
          <w:szCs w:val="24"/>
        </w:rPr>
      </w:pPr>
      <w:r w:rsidRPr="00B865ED">
        <w:rPr>
          <w:rFonts w:ascii="Times New Roman" w:hAnsi="Times New Roman" w:cs="Times New Roman"/>
          <w:sz w:val="24"/>
          <w:szCs w:val="24"/>
        </w:rPr>
        <w:t xml:space="preserve">The United States positively notes Thailand’s longstanding humanitarian tradition of welcoming refugees and displaced persons and collaborating with many countries regarding refugee resettlement and humanitarian assistance, including regarding the nine temporary shelters in Thailand’s border regions.  </w:t>
      </w:r>
      <w:proofErr w:type="gramStart"/>
      <w:r w:rsidRPr="00B865ED">
        <w:rPr>
          <w:rFonts w:ascii="Times New Roman" w:hAnsi="Times New Roman" w:cs="Times New Roman"/>
          <w:sz w:val="24"/>
          <w:szCs w:val="24"/>
        </w:rPr>
        <w:t xml:space="preserve">Regarding Thailand’s regulation to establish a National Screening Mechanism (NSM) for protected persons, and noting reports from civil society expressing concern that a) the NSM criteria may exclude certain nationalities or ethnicities from consideration due to national security or foreign relations-related exceptions, b) protected person status may not give approved individuals legal permission to earn a dignified livelihood while in the country, and c) individuals without legal status applying for protected persons status may be subject to immediate immigration detention and thus may be </w:t>
      </w:r>
      <w:proofErr w:type="spellStart"/>
      <w:r w:rsidRPr="00B865ED">
        <w:rPr>
          <w:rFonts w:ascii="Times New Roman" w:hAnsi="Times New Roman" w:cs="Times New Roman"/>
          <w:sz w:val="24"/>
          <w:szCs w:val="24"/>
        </w:rPr>
        <w:t>disincentivized</w:t>
      </w:r>
      <w:proofErr w:type="spellEnd"/>
      <w:r w:rsidRPr="00B865ED">
        <w:rPr>
          <w:rFonts w:ascii="Times New Roman" w:hAnsi="Times New Roman" w:cs="Times New Roman"/>
          <w:sz w:val="24"/>
          <w:szCs w:val="24"/>
        </w:rPr>
        <w:t xml:space="preserve"> to apply, how does Thailand plan to address these concerns?</w:t>
      </w:r>
      <w:proofErr w:type="gramEnd"/>
      <w:r w:rsidRPr="00B865ED">
        <w:rPr>
          <w:rFonts w:ascii="Times New Roman" w:hAnsi="Times New Roman" w:cs="Times New Roman"/>
          <w:sz w:val="24"/>
          <w:szCs w:val="24"/>
        </w:rPr>
        <w:t xml:space="preserve"> </w:t>
      </w:r>
    </w:p>
    <w:p w14:paraId="4C678C88" w14:textId="77777777" w:rsidR="00B865ED" w:rsidRPr="00B865ED" w:rsidRDefault="00B865ED" w:rsidP="00B865ED">
      <w:pPr>
        <w:pStyle w:val="ListParagraph"/>
        <w:jc w:val="both"/>
        <w:rPr>
          <w:rFonts w:ascii="Times New Roman" w:hAnsi="Times New Roman" w:cs="Times New Roman"/>
          <w:sz w:val="24"/>
          <w:szCs w:val="24"/>
        </w:rPr>
      </w:pPr>
    </w:p>
    <w:p w14:paraId="08E22322" w14:textId="6DD023A5" w:rsidR="0015257F" w:rsidRDefault="0041058A" w:rsidP="00B865ED">
      <w:pPr>
        <w:pStyle w:val="ListParagraph"/>
        <w:numPr>
          <w:ilvl w:val="0"/>
          <w:numId w:val="18"/>
        </w:numPr>
        <w:ind w:left="720"/>
        <w:jc w:val="both"/>
        <w:rPr>
          <w:rFonts w:ascii="Times New Roman" w:hAnsi="Times New Roman" w:cs="Times New Roman"/>
          <w:sz w:val="24"/>
          <w:szCs w:val="24"/>
        </w:rPr>
      </w:pPr>
      <w:r w:rsidRPr="00B865ED">
        <w:rPr>
          <w:rFonts w:ascii="Times New Roman" w:hAnsi="Times New Roman" w:cs="Times New Roman"/>
          <w:sz w:val="24"/>
          <w:szCs w:val="24"/>
        </w:rPr>
        <w:t xml:space="preserve">The United States welcomes Thailand’s previous commitments to end detention of migrant and refugee children and its efforts to address reports of overcrowding in immigration detention </w:t>
      </w:r>
      <w:proofErr w:type="spellStart"/>
      <w:r w:rsidRPr="00B865ED">
        <w:rPr>
          <w:rFonts w:ascii="Times New Roman" w:hAnsi="Times New Roman" w:cs="Times New Roman"/>
          <w:sz w:val="24"/>
          <w:szCs w:val="24"/>
        </w:rPr>
        <w:t>centers</w:t>
      </w:r>
      <w:proofErr w:type="spellEnd"/>
      <w:r w:rsidRPr="00B865ED">
        <w:rPr>
          <w:rFonts w:ascii="Times New Roman" w:hAnsi="Times New Roman" w:cs="Times New Roman"/>
          <w:sz w:val="24"/>
          <w:szCs w:val="24"/>
        </w:rPr>
        <w:t xml:space="preserve"> (IDCs).  In light of reports from civil society that migrant and refugee children continue to </w:t>
      </w:r>
      <w:proofErr w:type="gramStart"/>
      <w:r w:rsidRPr="00B865ED">
        <w:rPr>
          <w:rFonts w:ascii="Times New Roman" w:hAnsi="Times New Roman" w:cs="Times New Roman"/>
          <w:sz w:val="24"/>
          <w:szCs w:val="24"/>
        </w:rPr>
        <w:t>be detained</w:t>
      </w:r>
      <w:proofErr w:type="gramEnd"/>
      <w:r w:rsidRPr="00B865ED">
        <w:rPr>
          <w:rFonts w:ascii="Times New Roman" w:hAnsi="Times New Roman" w:cs="Times New Roman"/>
          <w:sz w:val="24"/>
          <w:szCs w:val="24"/>
        </w:rPr>
        <w:t xml:space="preserve"> in IDCs, and that alternatives to detention and bail regulations are not consistently applied to vulnerable migrants, how does Thailand intend to fully implement its prior commitments?</w:t>
      </w:r>
    </w:p>
    <w:p w14:paraId="0D443132" w14:textId="77777777" w:rsidR="00B865ED" w:rsidRPr="00B865ED" w:rsidRDefault="00B865ED" w:rsidP="00B865ED">
      <w:pPr>
        <w:pStyle w:val="ListParagraph"/>
        <w:rPr>
          <w:rFonts w:ascii="Times New Roman" w:hAnsi="Times New Roman" w:cs="Times New Roman"/>
          <w:sz w:val="24"/>
          <w:szCs w:val="24"/>
        </w:rPr>
      </w:pPr>
    </w:p>
    <w:p w14:paraId="64F45A97" w14:textId="45230EE5" w:rsidR="00B865ED" w:rsidRDefault="00B865ED" w:rsidP="00B865ED">
      <w:pPr>
        <w:pStyle w:val="ListParagraph"/>
        <w:jc w:val="both"/>
        <w:rPr>
          <w:rFonts w:ascii="Times New Roman" w:hAnsi="Times New Roman" w:cs="Times New Roman"/>
          <w:sz w:val="24"/>
          <w:szCs w:val="24"/>
        </w:rPr>
      </w:pPr>
    </w:p>
    <w:p w14:paraId="6CFF4D64" w14:textId="1948EC3E" w:rsidR="00B865ED" w:rsidRDefault="00B865ED" w:rsidP="00B865ED">
      <w:pPr>
        <w:pStyle w:val="ListParagraph"/>
        <w:jc w:val="both"/>
        <w:rPr>
          <w:rFonts w:ascii="Times New Roman" w:hAnsi="Times New Roman" w:cs="Times New Roman"/>
          <w:sz w:val="24"/>
          <w:szCs w:val="24"/>
        </w:rPr>
      </w:pPr>
    </w:p>
    <w:p w14:paraId="1D9BC431" w14:textId="77777777" w:rsidR="00B865ED" w:rsidRPr="00B865ED" w:rsidRDefault="00B865ED" w:rsidP="00B865ED">
      <w:pPr>
        <w:pStyle w:val="ListParagraph"/>
        <w:jc w:val="both"/>
        <w:rPr>
          <w:rFonts w:ascii="Times New Roman" w:hAnsi="Times New Roman" w:cs="Times New Roman"/>
          <w:sz w:val="24"/>
          <w:szCs w:val="24"/>
        </w:rPr>
      </w:pPr>
    </w:p>
    <w:p w14:paraId="24E248CE" w14:textId="59F02372" w:rsidR="001D0833" w:rsidRPr="000E734A" w:rsidRDefault="0051569E" w:rsidP="00740A88">
      <w:pPr>
        <w:spacing w:before="120" w:after="120" w:line="276" w:lineRule="auto"/>
        <w:jc w:val="both"/>
        <w:rPr>
          <w:rFonts w:ascii="Times New Roman" w:eastAsia="Calibri" w:hAnsi="Times New Roman" w:cs="Times New Roman"/>
          <w:b/>
          <w:sz w:val="24"/>
          <w:szCs w:val="24"/>
          <w:lang w:eastAsia="en-US"/>
        </w:rPr>
      </w:pPr>
      <w:r w:rsidRPr="0051569E">
        <w:rPr>
          <w:rFonts w:ascii="Times New Roman" w:eastAsia="Calibri" w:hAnsi="Times New Roman" w:cs="Times New Roman"/>
          <w:b/>
          <w:sz w:val="24"/>
          <w:szCs w:val="24"/>
          <w:lang w:eastAsia="en-US"/>
        </w:rPr>
        <w:lastRenderedPageBreak/>
        <w:t>LIE</w:t>
      </w:r>
      <w:r>
        <w:rPr>
          <w:rFonts w:ascii="Times New Roman" w:eastAsia="Calibri" w:hAnsi="Times New Roman" w:cs="Times New Roman"/>
          <w:b/>
          <w:sz w:val="24"/>
          <w:szCs w:val="24"/>
          <w:lang w:eastAsia="en-US"/>
        </w:rPr>
        <w:t>CHTENSTEIN</w:t>
      </w:r>
    </w:p>
    <w:p w14:paraId="6693DA70" w14:textId="22127941" w:rsidR="0051569E" w:rsidRDefault="0051569E" w:rsidP="00B865ED">
      <w:pPr>
        <w:pStyle w:val="ListParagraph"/>
        <w:numPr>
          <w:ilvl w:val="0"/>
          <w:numId w:val="18"/>
        </w:numPr>
        <w:ind w:left="720"/>
        <w:jc w:val="both"/>
        <w:rPr>
          <w:rFonts w:ascii="Times New Roman" w:hAnsi="Times New Roman" w:cs="Times New Roman"/>
          <w:sz w:val="24"/>
          <w:szCs w:val="24"/>
        </w:rPr>
      </w:pPr>
      <w:r w:rsidRPr="0051569E">
        <w:rPr>
          <w:rFonts w:ascii="Times New Roman" w:hAnsi="Times New Roman" w:cs="Times New Roman"/>
          <w:sz w:val="24"/>
          <w:szCs w:val="24"/>
        </w:rPr>
        <w:t>What steps has Thailand taken to ratify the Rome Statute in its 2010 version?</w:t>
      </w:r>
    </w:p>
    <w:p w14:paraId="39C272C1" w14:textId="77777777" w:rsidR="00B865ED" w:rsidRPr="0051569E" w:rsidRDefault="00B865ED" w:rsidP="00B865ED">
      <w:pPr>
        <w:pStyle w:val="ListParagraph"/>
        <w:jc w:val="both"/>
        <w:rPr>
          <w:rFonts w:ascii="Times New Roman" w:hAnsi="Times New Roman" w:cs="Times New Roman"/>
          <w:sz w:val="24"/>
          <w:szCs w:val="24"/>
        </w:rPr>
      </w:pPr>
    </w:p>
    <w:p w14:paraId="48325104" w14:textId="77777777" w:rsidR="00B865ED" w:rsidRDefault="0051569E" w:rsidP="000733C2">
      <w:pPr>
        <w:pStyle w:val="ListParagraph"/>
        <w:numPr>
          <w:ilvl w:val="0"/>
          <w:numId w:val="18"/>
        </w:numPr>
        <w:ind w:left="720"/>
        <w:jc w:val="both"/>
        <w:rPr>
          <w:rFonts w:ascii="Times New Roman" w:hAnsi="Times New Roman" w:cs="Times New Roman"/>
          <w:sz w:val="24"/>
          <w:szCs w:val="24"/>
        </w:rPr>
      </w:pPr>
      <w:r w:rsidRPr="00B865ED">
        <w:rPr>
          <w:rFonts w:ascii="Times New Roman" w:hAnsi="Times New Roman" w:cs="Times New Roman"/>
          <w:sz w:val="24"/>
          <w:szCs w:val="24"/>
        </w:rPr>
        <w:t>What steps has Thailand taken to ratify the Kampala Amendments to the Rome Statute on the crime of aggression?</w:t>
      </w:r>
    </w:p>
    <w:p w14:paraId="4D5AD6B3" w14:textId="77777777" w:rsidR="00B865ED" w:rsidRPr="00B865ED" w:rsidRDefault="00B865ED" w:rsidP="00B865ED">
      <w:pPr>
        <w:pStyle w:val="ListParagraph"/>
        <w:rPr>
          <w:rFonts w:ascii="Times New Roman" w:hAnsi="Times New Roman" w:cs="Times New Roman"/>
          <w:sz w:val="24"/>
          <w:szCs w:val="24"/>
        </w:rPr>
      </w:pPr>
    </w:p>
    <w:p w14:paraId="19B2406A" w14:textId="77777777" w:rsidR="00B865ED" w:rsidRDefault="0051569E" w:rsidP="00B865ED">
      <w:pPr>
        <w:pStyle w:val="ListParagraph"/>
        <w:numPr>
          <w:ilvl w:val="0"/>
          <w:numId w:val="18"/>
        </w:numPr>
        <w:ind w:left="720"/>
        <w:jc w:val="both"/>
        <w:rPr>
          <w:rFonts w:ascii="Times New Roman" w:hAnsi="Times New Roman" w:cs="Times New Roman"/>
          <w:sz w:val="24"/>
          <w:szCs w:val="24"/>
        </w:rPr>
      </w:pPr>
      <w:r w:rsidRPr="00B865ED">
        <w:rPr>
          <w:rFonts w:ascii="Times New Roman" w:hAnsi="Times New Roman" w:cs="Times New Roman"/>
          <w:sz w:val="24"/>
          <w:szCs w:val="24"/>
        </w:rPr>
        <w:t>What steps has Thailand taken to ratify the Protocol against the Illicit Manufacturing of and Trafficking in Firearms, Their Parts and Components and Ammunition, supplementing the United Nations Convention against Transnational Organized Crime?</w:t>
      </w:r>
    </w:p>
    <w:p w14:paraId="665DE198" w14:textId="77777777" w:rsidR="00B865ED" w:rsidRPr="00B865ED" w:rsidRDefault="00B865ED" w:rsidP="00B865ED">
      <w:pPr>
        <w:pStyle w:val="ListParagraph"/>
        <w:rPr>
          <w:rFonts w:ascii="Times New Roman" w:hAnsi="Times New Roman" w:cs="Times New Roman"/>
          <w:sz w:val="24"/>
          <w:szCs w:val="24"/>
        </w:rPr>
      </w:pPr>
    </w:p>
    <w:p w14:paraId="064949A4" w14:textId="77777777" w:rsidR="00B865ED" w:rsidRDefault="0051569E" w:rsidP="00B865ED">
      <w:pPr>
        <w:pStyle w:val="ListParagraph"/>
        <w:numPr>
          <w:ilvl w:val="0"/>
          <w:numId w:val="18"/>
        </w:numPr>
        <w:ind w:left="720"/>
        <w:jc w:val="both"/>
        <w:rPr>
          <w:rFonts w:ascii="Times New Roman" w:hAnsi="Times New Roman" w:cs="Times New Roman"/>
          <w:sz w:val="24"/>
          <w:szCs w:val="24"/>
        </w:rPr>
      </w:pPr>
      <w:r w:rsidRPr="00B865ED">
        <w:rPr>
          <w:rFonts w:ascii="Times New Roman" w:hAnsi="Times New Roman" w:cs="Times New Roman"/>
          <w:sz w:val="24"/>
          <w:szCs w:val="24"/>
        </w:rPr>
        <w:t>What steps has Thailand taken to ratify the Protocol against the Smuggling of Migrants by Land, Sea and Air, supplementing the United Nations Convention against Transnational Organized Crime?</w:t>
      </w:r>
    </w:p>
    <w:p w14:paraId="449ABF51" w14:textId="77777777" w:rsidR="00B865ED" w:rsidRPr="00B865ED" w:rsidRDefault="00B865ED" w:rsidP="00B865ED">
      <w:pPr>
        <w:pStyle w:val="ListParagraph"/>
        <w:rPr>
          <w:rFonts w:ascii="Times New Roman" w:hAnsi="Times New Roman" w:cs="Times New Roman"/>
          <w:sz w:val="24"/>
          <w:szCs w:val="24"/>
        </w:rPr>
      </w:pPr>
    </w:p>
    <w:p w14:paraId="3B6E28DB" w14:textId="0AAA1665" w:rsidR="0051569E" w:rsidRDefault="0051569E" w:rsidP="00B865ED">
      <w:pPr>
        <w:pStyle w:val="ListParagraph"/>
        <w:numPr>
          <w:ilvl w:val="0"/>
          <w:numId w:val="18"/>
        </w:numPr>
        <w:ind w:left="720"/>
        <w:jc w:val="both"/>
        <w:rPr>
          <w:rFonts w:ascii="Times New Roman" w:hAnsi="Times New Roman" w:cs="Times New Roman"/>
          <w:sz w:val="24"/>
          <w:szCs w:val="24"/>
        </w:rPr>
      </w:pPr>
      <w:r w:rsidRPr="00B865ED">
        <w:rPr>
          <w:rFonts w:ascii="Times New Roman" w:hAnsi="Times New Roman" w:cs="Times New Roman"/>
          <w:sz w:val="24"/>
          <w:szCs w:val="24"/>
        </w:rPr>
        <w:t>What steps has Thailand taken towards the full and legal abolition of the death penalty?</w:t>
      </w:r>
    </w:p>
    <w:p w14:paraId="718F495C" w14:textId="77777777" w:rsidR="00FF5102" w:rsidRPr="00FF5102" w:rsidRDefault="00FF5102" w:rsidP="00FF5102">
      <w:pPr>
        <w:pStyle w:val="ListParagraph"/>
        <w:rPr>
          <w:rFonts w:ascii="Times New Roman" w:hAnsi="Times New Roman" w:cs="Times New Roman"/>
          <w:sz w:val="24"/>
          <w:szCs w:val="24"/>
        </w:rPr>
      </w:pPr>
    </w:p>
    <w:p w14:paraId="3A29D2F8" w14:textId="0D328C03" w:rsidR="00FF5102" w:rsidRDefault="00FF5102" w:rsidP="00FF5102">
      <w:pPr>
        <w:jc w:val="both"/>
        <w:rPr>
          <w:rFonts w:ascii="Times New Roman" w:hAnsi="Times New Roman" w:cs="Times New Roman"/>
          <w:b/>
          <w:bCs/>
          <w:sz w:val="24"/>
          <w:szCs w:val="24"/>
        </w:rPr>
      </w:pPr>
      <w:r w:rsidRPr="00FF5102">
        <w:rPr>
          <w:rFonts w:ascii="Times New Roman" w:hAnsi="Times New Roman" w:cs="Times New Roman"/>
          <w:b/>
          <w:bCs/>
          <w:sz w:val="24"/>
          <w:szCs w:val="24"/>
        </w:rPr>
        <w:t>SWEDEN</w:t>
      </w:r>
    </w:p>
    <w:p w14:paraId="68FC0393" w14:textId="0E4867A1" w:rsidR="00FF5102" w:rsidRPr="00FF5102" w:rsidRDefault="00FF5102" w:rsidP="00FF5102">
      <w:pPr>
        <w:pStyle w:val="ListParagraph"/>
        <w:numPr>
          <w:ilvl w:val="0"/>
          <w:numId w:val="18"/>
        </w:numPr>
        <w:ind w:left="720"/>
        <w:jc w:val="both"/>
        <w:rPr>
          <w:rFonts w:ascii="Times New Roman" w:hAnsi="Times New Roman" w:cs="Times New Roman"/>
          <w:sz w:val="24"/>
          <w:szCs w:val="24"/>
        </w:rPr>
      </w:pPr>
      <w:r w:rsidRPr="00FF5102">
        <w:rPr>
          <w:rFonts w:ascii="Times New Roman" w:hAnsi="Times New Roman" w:cs="Times New Roman"/>
          <w:sz w:val="24"/>
          <w:szCs w:val="24"/>
        </w:rPr>
        <w:t xml:space="preserve">What measures </w:t>
      </w:r>
      <w:proofErr w:type="gramStart"/>
      <w:r w:rsidRPr="00FF5102">
        <w:rPr>
          <w:rFonts w:ascii="Times New Roman" w:hAnsi="Times New Roman" w:cs="Times New Roman"/>
          <w:sz w:val="24"/>
          <w:szCs w:val="24"/>
        </w:rPr>
        <w:t>are taken</w:t>
      </w:r>
      <w:proofErr w:type="gramEnd"/>
      <w:r w:rsidRPr="00FF5102">
        <w:rPr>
          <w:rFonts w:ascii="Times New Roman" w:hAnsi="Times New Roman" w:cs="Times New Roman"/>
          <w:sz w:val="24"/>
          <w:szCs w:val="24"/>
        </w:rPr>
        <w:t xml:space="preserve"> to ensure the implementation of the National Action Plan on business and human rights, especially regarding mandatory measures for businesses and the protection of human rights defenders from abusive lawsuits? </w:t>
      </w:r>
    </w:p>
    <w:p w14:paraId="27221A1C" w14:textId="77777777" w:rsidR="00FF5102" w:rsidRPr="00FF5102" w:rsidRDefault="00FF5102" w:rsidP="00FF5102">
      <w:pPr>
        <w:pStyle w:val="ListParagraph"/>
        <w:jc w:val="both"/>
        <w:rPr>
          <w:rFonts w:ascii="Times New Roman" w:hAnsi="Times New Roman" w:cs="Times New Roman"/>
          <w:sz w:val="24"/>
          <w:szCs w:val="24"/>
        </w:rPr>
      </w:pPr>
    </w:p>
    <w:p w14:paraId="625079BD" w14:textId="4EB1C205" w:rsidR="00FF5102" w:rsidRPr="00FF5102" w:rsidRDefault="00FF5102" w:rsidP="00FF5102">
      <w:pPr>
        <w:pStyle w:val="ListParagraph"/>
        <w:numPr>
          <w:ilvl w:val="0"/>
          <w:numId w:val="18"/>
        </w:numPr>
        <w:ind w:left="720"/>
        <w:jc w:val="both"/>
        <w:rPr>
          <w:rFonts w:ascii="Times New Roman" w:hAnsi="Times New Roman" w:cs="Times New Roman"/>
          <w:sz w:val="24"/>
          <w:szCs w:val="24"/>
        </w:rPr>
      </w:pPr>
      <w:r w:rsidRPr="00FF5102">
        <w:rPr>
          <w:rFonts w:ascii="Times New Roman" w:hAnsi="Times New Roman" w:cs="Times New Roman"/>
          <w:sz w:val="24"/>
          <w:szCs w:val="24"/>
        </w:rPr>
        <w:t xml:space="preserve">What is the timeframe for the enactment of the Act on Torture and Enforced Disappearances, in order to bring Thailand in line with its international obligations under the Convention against torture? </w:t>
      </w:r>
    </w:p>
    <w:p w14:paraId="445B3222" w14:textId="77777777" w:rsidR="00FF5102" w:rsidRPr="00FF5102" w:rsidRDefault="00FF5102" w:rsidP="00FF5102">
      <w:pPr>
        <w:pStyle w:val="ListParagraph"/>
        <w:jc w:val="both"/>
        <w:rPr>
          <w:rFonts w:ascii="Times New Roman" w:hAnsi="Times New Roman" w:cs="Times New Roman"/>
          <w:sz w:val="24"/>
          <w:szCs w:val="24"/>
        </w:rPr>
      </w:pPr>
    </w:p>
    <w:p w14:paraId="6732154C" w14:textId="550BF71E" w:rsidR="00FF5102" w:rsidRDefault="00FF5102" w:rsidP="00FF5102">
      <w:pPr>
        <w:pStyle w:val="ListParagraph"/>
        <w:numPr>
          <w:ilvl w:val="0"/>
          <w:numId w:val="18"/>
        </w:numPr>
        <w:ind w:left="720"/>
        <w:jc w:val="both"/>
        <w:rPr>
          <w:rFonts w:ascii="Times New Roman" w:hAnsi="Times New Roman" w:cs="Times New Roman"/>
          <w:sz w:val="24"/>
          <w:szCs w:val="24"/>
        </w:rPr>
      </w:pPr>
      <w:r w:rsidRPr="00FF5102">
        <w:rPr>
          <w:rFonts w:ascii="Times New Roman" w:hAnsi="Times New Roman" w:cs="Times New Roman"/>
          <w:sz w:val="24"/>
          <w:szCs w:val="24"/>
        </w:rPr>
        <w:t xml:space="preserve">What policies </w:t>
      </w:r>
      <w:proofErr w:type="gramStart"/>
      <w:r w:rsidRPr="00FF5102">
        <w:rPr>
          <w:rFonts w:ascii="Times New Roman" w:hAnsi="Times New Roman" w:cs="Times New Roman"/>
          <w:sz w:val="24"/>
          <w:szCs w:val="24"/>
        </w:rPr>
        <w:t>have been implemented</w:t>
      </w:r>
      <w:proofErr w:type="gramEnd"/>
      <w:r w:rsidRPr="00FF5102">
        <w:rPr>
          <w:rFonts w:ascii="Times New Roman" w:hAnsi="Times New Roman" w:cs="Times New Roman"/>
          <w:sz w:val="24"/>
          <w:szCs w:val="24"/>
        </w:rPr>
        <w:t xml:space="preserve"> to ensure that all students are able to complete their education safely, with dignity and without discrimination or violence of any kind?</w:t>
      </w:r>
    </w:p>
    <w:p w14:paraId="66E75B1C" w14:textId="77777777" w:rsidR="005123D5" w:rsidRPr="005123D5" w:rsidRDefault="005123D5" w:rsidP="005123D5">
      <w:pPr>
        <w:pStyle w:val="ListParagraph"/>
        <w:rPr>
          <w:rFonts w:ascii="Times New Roman" w:hAnsi="Times New Roman" w:cs="Times New Roman"/>
          <w:sz w:val="24"/>
          <w:szCs w:val="24"/>
        </w:rPr>
      </w:pPr>
    </w:p>
    <w:p w14:paraId="5E7C4ED8" w14:textId="4E23A1AC" w:rsidR="005123D5" w:rsidRPr="00443F2B" w:rsidRDefault="005123D5" w:rsidP="005123D5">
      <w:pPr>
        <w:jc w:val="both"/>
        <w:rPr>
          <w:rFonts w:ascii="Times New Roman" w:hAnsi="Times New Roman" w:cs="Times New Roman"/>
          <w:b/>
          <w:bCs/>
          <w:sz w:val="24"/>
          <w:szCs w:val="24"/>
        </w:rPr>
      </w:pPr>
      <w:r w:rsidRPr="00443F2B">
        <w:rPr>
          <w:rFonts w:ascii="Times New Roman" w:hAnsi="Times New Roman" w:cs="Times New Roman"/>
          <w:b/>
          <w:bCs/>
          <w:sz w:val="24"/>
          <w:szCs w:val="24"/>
        </w:rPr>
        <w:t>URUGUAY</w:t>
      </w:r>
    </w:p>
    <w:p w14:paraId="47FE3321" w14:textId="3DBB1FD2" w:rsidR="00443F2B" w:rsidRPr="005123D5" w:rsidRDefault="00443F2B" w:rsidP="00443F2B">
      <w:pPr>
        <w:pStyle w:val="ListParagraph"/>
        <w:numPr>
          <w:ilvl w:val="0"/>
          <w:numId w:val="18"/>
        </w:numPr>
        <w:ind w:left="720"/>
        <w:jc w:val="both"/>
        <w:rPr>
          <w:rFonts w:ascii="Times New Roman" w:hAnsi="Times New Roman" w:cs="Times New Roman"/>
          <w:sz w:val="24"/>
          <w:szCs w:val="24"/>
        </w:rPr>
      </w:pPr>
      <w:r w:rsidRPr="00443F2B">
        <w:rPr>
          <w:rFonts w:ascii="Times New Roman" w:hAnsi="Times New Roman" w:cs="Times New Roman"/>
          <w:sz w:val="24"/>
          <w:szCs w:val="24"/>
        </w:rPr>
        <w:t>Following the recommendation presented by Uruguay in the second cycle of the UPR, which was accepted by Thailand, additional information would be appreciated on the status of the parliamentary debates aimed at the ratification of the Optional Protocol to the International Convention against Torture.</w:t>
      </w:r>
    </w:p>
    <w:p w14:paraId="3BBB769A" w14:textId="64A43D36" w:rsidR="00C033D5" w:rsidRDefault="00C033D5" w:rsidP="002D68C8">
      <w:pPr>
        <w:shd w:val="clear" w:color="auto" w:fill="FFFFFF"/>
        <w:spacing w:before="120" w:after="120" w:line="276" w:lineRule="auto"/>
        <w:jc w:val="both"/>
        <w:rPr>
          <w:rFonts w:ascii="Times New Roman" w:hAnsi="Times New Roman" w:cs="Times New Roman"/>
          <w:sz w:val="24"/>
          <w:szCs w:val="24"/>
        </w:rPr>
      </w:pPr>
    </w:p>
    <w:p w14:paraId="0BCD1DAE" w14:textId="7D1594E7" w:rsidR="00742310" w:rsidRDefault="00742310" w:rsidP="002D68C8">
      <w:pPr>
        <w:shd w:val="clear" w:color="auto" w:fill="FFFFFF"/>
        <w:spacing w:before="120" w:after="120" w:line="276" w:lineRule="auto"/>
        <w:jc w:val="both"/>
        <w:rPr>
          <w:rFonts w:ascii="Times New Roman" w:hAnsi="Times New Roman" w:cs="Times New Roman"/>
          <w:b/>
          <w:bCs/>
          <w:sz w:val="24"/>
          <w:szCs w:val="24"/>
        </w:rPr>
      </w:pPr>
      <w:r w:rsidRPr="00742310">
        <w:rPr>
          <w:rFonts w:ascii="Times New Roman" w:hAnsi="Times New Roman" w:cs="Times New Roman"/>
          <w:b/>
          <w:bCs/>
          <w:sz w:val="24"/>
          <w:szCs w:val="24"/>
        </w:rPr>
        <w:t>SLOVENIA</w:t>
      </w:r>
    </w:p>
    <w:p w14:paraId="3FFE5D2D" w14:textId="159917F3" w:rsidR="00A3562A" w:rsidRDefault="00A3562A" w:rsidP="00A3562A">
      <w:pPr>
        <w:pStyle w:val="ListParagraph"/>
        <w:numPr>
          <w:ilvl w:val="0"/>
          <w:numId w:val="18"/>
        </w:numPr>
        <w:ind w:left="720"/>
        <w:jc w:val="both"/>
        <w:rPr>
          <w:rFonts w:ascii="Times New Roman" w:hAnsi="Times New Roman" w:cs="Times New Roman"/>
          <w:sz w:val="24"/>
          <w:szCs w:val="24"/>
        </w:rPr>
      </w:pPr>
      <w:r w:rsidRPr="00A3562A">
        <w:rPr>
          <w:rFonts w:ascii="Times New Roman" w:hAnsi="Times New Roman" w:cs="Times New Roman"/>
          <w:sz w:val="24"/>
          <w:szCs w:val="24"/>
        </w:rPr>
        <w:t>While note the diverse measures to eliminate violence against women and domestic violence that have been undertaken, we would be interested to learn if you have conducted any awareness-raising campaigns on the elimination of violence against women and domestic violence. How do you address the stereotypical gender roles that may also contribute to violence against woman?</w:t>
      </w:r>
    </w:p>
    <w:p w14:paraId="51CF7C58" w14:textId="70DC4D35" w:rsidR="002B4DD0" w:rsidRDefault="002B4DD0" w:rsidP="002B4DD0">
      <w:pPr>
        <w:ind w:left="360"/>
        <w:jc w:val="both"/>
        <w:rPr>
          <w:rFonts w:ascii="Times New Roman" w:hAnsi="Times New Roman" w:cs="Times New Roman"/>
          <w:sz w:val="24"/>
          <w:szCs w:val="24"/>
        </w:rPr>
      </w:pPr>
    </w:p>
    <w:p w14:paraId="4E8ADA59" w14:textId="40E2F179" w:rsidR="002B4DD0" w:rsidRDefault="002B4DD0" w:rsidP="002B4DD0">
      <w:pPr>
        <w:ind w:left="360"/>
        <w:jc w:val="both"/>
        <w:rPr>
          <w:rFonts w:ascii="Times New Roman" w:hAnsi="Times New Roman" w:cs="Times New Roman"/>
          <w:b/>
          <w:bCs/>
          <w:sz w:val="24"/>
          <w:szCs w:val="24"/>
        </w:rPr>
      </w:pPr>
      <w:r w:rsidRPr="002B4DD0">
        <w:rPr>
          <w:rFonts w:ascii="Times New Roman" w:hAnsi="Times New Roman" w:cs="Times New Roman"/>
          <w:b/>
          <w:bCs/>
          <w:sz w:val="24"/>
          <w:szCs w:val="24"/>
        </w:rPr>
        <w:lastRenderedPageBreak/>
        <w:t>BELGIUM</w:t>
      </w:r>
    </w:p>
    <w:p w14:paraId="1FDBE666" w14:textId="52228788" w:rsidR="002B4DD0" w:rsidRDefault="002B4DD0" w:rsidP="007571AB">
      <w:pPr>
        <w:pStyle w:val="ListParagraph"/>
        <w:numPr>
          <w:ilvl w:val="0"/>
          <w:numId w:val="18"/>
        </w:numPr>
        <w:ind w:left="720"/>
        <w:jc w:val="both"/>
        <w:rPr>
          <w:rFonts w:ascii="Times New Roman" w:hAnsi="Times New Roman" w:cs="Times New Roman"/>
          <w:sz w:val="24"/>
          <w:szCs w:val="24"/>
        </w:rPr>
      </w:pPr>
      <w:r w:rsidRPr="002B4DD0">
        <w:rPr>
          <w:rFonts w:ascii="Times New Roman" w:hAnsi="Times New Roman" w:cs="Times New Roman"/>
          <w:sz w:val="24"/>
          <w:szCs w:val="24"/>
        </w:rPr>
        <w:t xml:space="preserve">What is the current state of play of the ratification process of the International Convention for the Protection of All Persons from Enforced Disappearance? Is the government of Thailand considering </w:t>
      </w:r>
      <w:proofErr w:type="gramStart"/>
      <w:r w:rsidRPr="002B4DD0">
        <w:rPr>
          <w:rFonts w:ascii="Times New Roman" w:hAnsi="Times New Roman" w:cs="Times New Roman"/>
          <w:sz w:val="24"/>
          <w:szCs w:val="24"/>
        </w:rPr>
        <w:t>to ratify</w:t>
      </w:r>
      <w:proofErr w:type="gramEnd"/>
      <w:r w:rsidRPr="002B4DD0">
        <w:rPr>
          <w:rFonts w:ascii="Times New Roman" w:hAnsi="Times New Roman" w:cs="Times New Roman"/>
          <w:sz w:val="24"/>
          <w:szCs w:val="24"/>
        </w:rPr>
        <w:t xml:space="preserve"> the Optional Protocols to the Convention against Torture and to the International Covenant on Economic, Social and Cultural Rights and the Rome Statute of the International Criminal Court?</w:t>
      </w:r>
    </w:p>
    <w:p w14:paraId="11B65A41" w14:textId="77777777" w:rsidR="002B4DD0" w:rsidRDefault="002B4DD0" w:rsidP="002B4DD0">
      <w:pPr>
        <w:pStyle w:val="ListParagraph"/>
        <w:jc w:val="both"/>
        <w:rPr>
          <w:rFonts w:ascii="Times New Roman" w:hAnsi="Times New Roman" w:cs="Times New Roman"/>
          <w:sz w:val="24"/>
          <w:szCs w:val="24"/>
        </w:rPr>
      </w:pPr>
    </w:p>
    <w:p w14:paraId="411E7C79" w14:textId="77777777" w:rsidR="002B4DD0" w:rsidRDefault="002B4DD0" w:rsidP="00212587">
      <w:pPr>
        <w:pStyle w:val="ListParagraph"/>
        <w:numPr>
          <w:ilvl w:val="0"/>
          <w:numId w:val="18"/>
        </w:numPr>
        <w:ind w:left="720"/>
        <w:jc w:val="both"/>
        <w:rPr>
          <w:rFonts w:ascii="Times New Roman" w:hAnsi="Times New Roman" w:cs="Times New Roman"/>
          <w:sz w:val="24"/>
          <w:szCs w:val="24"/>
        </w:rPr>
      </w:pPr>
      <w:r w:rsidRPr="002B4DD0">
        <w:rPr>
          <w:rFonts w:ascii="Times New Roman" w:hAnsi="Times New Roman" w:cs="Times New Roman"/>
          <w:sz w:val="24"/>
          <w:szCs w:val="24"/>
        </w:rPr>
        <w:t>Belgium is a strong proponent of the abolition of the death penalty. Is the government of Thailand considering to remove the death penalty as punishment for offences that do not meet the ‘most serious crimes’ threshold and to ensure that the most rigorous internationally recognized standards for fair trial are respected in capital trials?</w:t>
      </w:r>
    </w:p>
    <w:p w14:paraId="4999F42A" w14:textId="77777777" w:rsidR="002B4DD0" w:rsidRPr="002B4DD0" w:rsidRDefault="002B4DD0" w:rsidP="002B4DD0">
      <w:pPr>
        <w:pStyle w:val="ListParagraph"/>
        <w:rPr>
          <w:rFonts w:ascii="Times New Roman" w:hAnsi="Times New Roman" w:cs="Times New Roman"/>
          <w:sz w:val="24"/>
          <w:szCs w:val="24"/>
        </w:rPr>
      </w:pPr>
    </w:p>
    <w:p w14:paraId="08D9F37C" w14:textId="77777777" w:rsidR="002B4DD0" w:rsidRDefault="002B4DD0" w:rsidP="00567AC5">
      <w:pPr>
        <w:pStyle w:val="ListParagraph"/>
        <w:numPr>
          <w:ilvl w:val="0"/>
          <w:numId w:val="18"/>
        </w:numPr>
        <w:ind w:left="720"/>
        <w:jc w:val="both"/>
        <w:rPr>
          <w:rFonts w:ascii="Times New Roman" w:hAnsi="Times New Roman" w:cs="Times New Roman"/>
          <w:sz w:val="24"/>
          <w:szCs w:val="24"/>
        </w:rPr>
      </w:pPr>
      <w:r w:rsidRPr="002B4DD0">
        <w:rPr>
          <w:rFonts w:ascii="Times New Roman" w:hAnsi="Times New Roman" w:cs="Times New Roman"/>
          <w:sz w:val="24"/>
          <w:szCs w:val="24"/>
        </w:rPr>
        <w:t xml:space="preserve">Will the government of Thailand amend article 112 of the Criminal Code in order to bring it in conformity with article 19 of the International Covenant on Civil and Political Rights, as Belgium recommended during the previous UPR? Which measures </w:t>
      </w:r>
      <w:proofErr w:type="gramStart"/>
      <w:r w:rsidRPr="002B4DD0">
        <w:rPr>
          <w:rFonts w:ascii="Times New Roman" w:hAnsi="Times New Roman" w:cs="Times New Roman"/>
          <w:sz w:val="24"/>
          <w:szCs w:val="24"/>
        </w:rPr>
        <w:t>will be taken</w:t>
      </w:r>
      <w:proofErr w:type="gramEnd"/>
      <w:r w:rsidRPr="002B4DD0">
        <w:rPr>
          <w:rFonts w:ascii="Times New Roman" w:hAnsi="Times New Roman" w:cs="Times New Roman"/>
          <w:sz w:val="24"/>
          <w:szCs w:val="24"/>
        </w:rPr>
        <w:t xml:space="preserve"> to ensure that children can exercise their rights to freedom of expression and peaceful protest in conformity with the International Convention on the Rights of the Child?</w:t>
      </w:r>
    </w:p>
    <w:p w14:paraId="2C5EA208" w14:textId="77777777" w:rsidR="002B4DD0" w:rsidRPr="002B4DD0" w:rsidRDefault="002B4DD0" w:rsidP="002B4DD0">
      <w:pPr>
        <w:pStyle w:val="ListParagraph"/>
        <w:rPr>
          <w:rFonts w:ascii="Times New Roman" w:hAnsi="Times New Roman" w:cs="Times New Roman"/>
          <w:sz w:val="24"/>
          <w:szCs w:val="24"/>
        </w:rPr>
      </w:pPr>
    </w:p>
    <w:p w14:paraId="11711C6B" w14:textId="77777777" w:rsidR="002B4DD0" w:rsidRDefault="002B4DD0" w:rsidP="00D33BD8">
      <w:pPr>
        <w:pStyle w:val="ListParagraph"/>
        <w:numPr>
          <w:ilvl w:val="0"/>
          <w:numId w:val="18"/>
        </w:numPr>
        <w:ind w:left="720"/>
        <w:jc w:val="both"/>
        <w:rPr>
          <w:rFonts w:ascii="Times New Roman" w:hAnsi="Times New Roman" w:cs="Times New Roman"/>
          <w:sz w:val="24"/>
          <w:szCs w:val="24"/>
        </w:rPr>
      </w:pPr>
      <w:r w:rsidRPr="002B4DD0">
        <w:rPr>
          <w:rFonts w:ascii="Times New Roman" w:hAnsi="Times New Roman" w:cs="Times New Roman"/>
          <w:sz w:val="24"/>
          <w:szCs w:val="24"/>
        </w:rPr>
        <w:t>Is the government of Thailand considering further steps to promote equal rights for LGBTI by extending the premises of its Civil Partnership Bill, given that the current term of ‘partner’ still excludes them from several rights and benefits?</w:t>
      </w:r>
    </w:p>
    <w:p w14:paraId="3B5BF17D" w14:textId="77777777" w:rsidR="002B4DD0" w:rsidRPr="002B4DD0" w:rsidRDefault="002B4DD0" w:rsidP="002B4DD0">
      <w:pPr>
        <w:pStyle w:val="ListParagraph"/>
        <w:rPr>
          <w:rFonts w:ascii="Times New Roman" w:hAnsi="Times New Roman" w:cs="Times New Roman"/>
          <w:sz w:val="24"/>
          <w:szCs w:val="24"/>
        </w:rPr>
      </w:pPr>
    </w:p>
    <w:p w14:paraId="0A978863" w14:textId="42780553" w:rsidR="002B4DD0" w:rsidRPr="002B4DD0" w:rsidRDefault="002B4DD0" w:rsidP="00D33BD8">
      <w:pPr>
        <w:pStyle w:val="ListParagraph"/>
        <w:numPr>
          <w:ilvl w:val="0"/>
          <w:numId w:val="18"/>
        </w:numPr>
        <w:ind w:left="720"/>
        <w:jc w:val="both"/>
        <w:rPr>
          <w:rFonts w:ascii="Times New Roman" w:hAnsi="Times New Roman" w:cs="Times New Roman"/>
          <w:sz w:val="24"/>
          <w:szCs w:val="24"/>
        </w:rPr>
      </w:pPr>
      <w:bookmarkStart w:id="0" w:name="_GoBack"/>
      <w:bookmarkEnd w:id="0"/>
      <w:r w:rsidRPr="002B4DD0">
        <w:rPr>
          <w:rFonts w:ascii="Times New Roman" w:hAnsi="Times New Roman" w:cs="Times New Roman"/>
          <w:sz w:val="24"/>
          <w:szCs w:val="24"/>
        </w:rPr>
        <w:t xml:space="preserve">Belgium congratulates the government of Thailand with the adoption of its National Action Plan on Business &amp; Human Rights. Is the government envisaging </w:t>
      </w:r>
      <w:proofErr w:type="gramStart"/>
      <w:r w:rsidRPr="002B4DD0">
        <w:rPr>
          <w:rFonts w:ascii="Times New Roman" w:hAnsi="Times New Roman" w:cs="Times New Roman"/>
          <w:sz w:val="24"/>
          <w:szCs w:val="24"/>
        </w:rPr>
        <w:t>to enact</w:t>
      </w:r>
      <w:proofErr w:type="gramEnd"/>
      <w:r w:rsidRPr="002B4DD0">
        <w:rPr>
          <w:rFonts w:ascii="Times New Roman" w:hAnsi="Times New Roman" w:cs="Times New Roman"/>
          <w:sz w:val="24"/>
          <w:szCs w:val="24"/>
        </w:rPr>
        <w:t xml:space="preserve"> legal protection against SLAPP cases?</w:t>
      </w:r>
    </w:p>
    <w:p w14:paraId="5D568D97" w14:textId="77777777" w:rsidR="002B4DD0" w:rsidRPr="002B4DD0" w:rsidRDefault="002B4DD0" w:rsidP="002B4DD0">
      <w:pPr>
        <w:ind w:left="360"/>
        <w:jc w:val="both"/>
        <w:rPr>
          <w:rFonts w:ascii="Times New Roman" w:hAnsi="Times New Roman" w:cs="Times New Roman"/>
          <w:b/>
          <w:bCs/>
          <w:sz w:val="24"/>
          <w:szCs w:val="24"/>
        </w:rPr>
      </w:pPr>
    </w:p>
    <w:sectPr w:rsidR="002B4DD0" w:rsidRPr="002B4DD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7F722C"/>
    <w:multiLevelType w:val="hybridMultilevel"/>
    <w:tmpl w:val="9B22F4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6"/>
  </w:num>
  <w:num w:numId="9">
    <w:abstractNumId w:val="6"/>
  </w:num>
  <w:num w:numId="10">
    <w:abstractNumId w:val="13"/>
  </w:num>
  <w:num w:numId="11">
    <w:abstractNumId w:val="8"/>
  </w:num>
  <w:num w:numId="12">
    <w:abstractNumId w:val="5"/>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2"/>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0E734A"/>
    <w:rsid w:val="0015257F"/>
    <w:rsid w:val="001D0833"/>
    <w:rsid w:val="001E76BA"/>
    <w:rsid w:val="00243F27"/>
    <w:rsid w:val="00254AF8"/>
    <w:rsid w:val="002B4DD0"/>
    <w:rsid w:val="002D68C8"/>
    <w:rsid w:val="00392FB9"/>
    <w:rsid w:val="0041058A"/>
    <w:rsid w:val="00443F2B"/>
    <w:rsid w:val="00455400"/>
    <w:rsid w:val="004C182B"/>
    <w:rsid w:val="004D21C3"/>
    <w:rsid w:val="00510D91"/>
    <w:rsid w:val="005123D5"/>
    <w:rsid w:val="0051569E"/>
    <w:rsid w:val="00561673"/>
    <w:rsid w:val="00567EDF"/>
    <w:rsid w:val="005C30F1"/>
    <w:rsid w:val="005D3C94"/>
    <w:rsid w:val="00601106"/>
    <w:rsid w:val="006478F4"/>
    <w:rsid w:val="00656CCF"/>
    <w:rsid w:val="0066672D"/>
    <w:rsid w:val="006F1598"/>
    <w:rsid w:val="00740A88"/>
    <w:rsid w:val="00742310"/>
    <w:rsid w:val="007E6820"/>
    <w:rsid w:val="00842306"/>
    <w:rsid w:val="00892601"/>
    <w:rsid w:val="008928C5"/>
    <w:rsid w:val="008A5FD2"/>
    <w:rsid w:val="00900A38"/>
    <w:rsid w:val="009674D1"/>
    <w:rsid w:val="009B532D"/>
    <w:rsid w:val="009D0FF9"/>
    <w:rsid w:val="009E5431"/>
    <w:rsid w:val="00A33CBE"/>
    <w:rsid w:val="00A3562A"/>
    <w:rsid w:val="00A93C4F"/>
    <w:rsid w:val="00A94455"/>
    <w:rsid w:val="00AD2177"/>
    <w:rsid w:val="00B2089D"/>
    <w:rsid w:val="00B865ED"/>
    <w:rsid w:val="00BF10B0"/>
    <w:rsid w:val="00C033D5"/>
    <w:rsid w:val="00C622BF"/>
    <w:rsid w:val="00C75B40"/>
    <w:rsid w:val="00D95C35"/>
    <w:rsid w:val="00E6518C"/>
    <w:rsid w:val="00E80EC0"/>
    <w:rsid w:val="00E90297"/>
    <w:rsid w:val="00E97654"/>
    <w:rsid w:val="00FC00FB"/>
    <w:rsid w:val="00FF414B"/>
    <w:rsid w:val="00FF51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41B1C7-F323-4E40-AC15-A69917D2DE1E}"/>
</file>

<file path=customXml/itemProps2.xml><?xml version="1.0" encoding="utf-8"?>
<ds:datastoreItem xmlns:ds="http://schemas.openxmlformats.org/officeDocument/2006/customXml" ds:itemID="{A4727DDA-4A90-4E06-A2CD-0F49C2DAFF0B}"/>
</file>

<file path=customXml/itemProps3.xml><?xml version="1.0" encoding="utf-8"?>
<ds:datastoreItem xmlns:ds="http://schemas.openxmlformats.org/officeDocument/2006/customXml" ds:itemID="{CA5BEBE8-451F-4684-9AE9-AD08E45FA398}"/>
</file>

<file path=docProps/app.xml><?xml version="1.0" encoding="utf-8"?>
<Properties xmlns="http://schemas.openxmlformats.org/officeDocument/2006/extended-properties" xmlns:vt="http://schemas.openxmlformats.org/officeDocument/2006/docPropsVTypes">
  <Template>Normal.dotm</Template>
  <TotalTime>34</TotalTime>
  <Pages>3</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NOZAWA Asako</cp:lastModifiedBy>
  <cp:revision>12</cp:revision>
  <dcterms:created xsi:type="dcterms:W3CDTF">2021-10-19T13:11:00Z</dcterms:created>
  <dcterms:modified xsi:type="dcterms:W3CDTF">2021-10-26T16:57:00Z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1543400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