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D09C6" w14:textId="4552FB01" w:rsidR="009F3F13" w:rsidRPr="00F319DF" w:rsidRDefault="00141C38" w:rsidP="009F3F13">
      <w:pPr>
        <w:jc w:val="center"/>
        <w:rPr>
          <w:rFonts w:ascii="Century Gothic" w:hAnsi="Century Gothic"/>
          <w:b/>
          <w:u w:val="single"/>
          <w:lang w:val="en-US"/>
        </w:rPr>
      </w:pPr>
      <w:r>
        <w:rPr>
          <w:rFonts w:ascii="Century Gothic" w:hAnsi="Century Gothic"/>
          <w:b/>
          <w:u w:val="single"/>
          <w:lang w:val="en-US"/>
        </w:rPr>
        <w:t>Nigeria’s response to the c</w:t>
      </w:r>
      <w:r w:rsidR="009F3F13" w:rsidRPr="00F319DF">
        <w:rPr>
          <w:rFonts w:ascii="Century Gothic" w:hAnsi="Century Gothic"/>
          <w:b/>
          <w:u w:val="single"/>
          <w:lang w:val="en-US"/>
        </w:rPr>
        <w:t>all for contributions ensuring equitable, affordable, timely and universal access for all countries to vaccines in response to the coronavirus disease (COVID-19) pandemic</w:t>
      </w:r>
    </w:p>
    <w:p w14:paraId="0F2CC142" w14:textId="77777777" w:rsidR="009F3F13" w:rsidRPr="00F319DF" w:rsidRDefault="009F3F13" w:rsidP="009F3F13">
      <w:pPr>
        <w:jc w:val="both"/>
        <w:rPr>
          <w:rFonts w:ascii="Century Gothic" w:hAnsi="Century Gothic"/>
          <w:b/>
          <w:lang w:val="en-US"/>
        </w:rPr>
      </w:pPr>
    </w:p>
    <w:p w14:paraId="42FEA9AA" w14:textId="6EFA0B5C" w:rsidR="009F3F13" w:rsidRDefault="009F3F13" w:rsidP="009F3F13">
      <w:pPr>
        <w:jc w:val="both"/>
        <w:rPr>
          <w:rFonts w:ascii="Century Gothic" w:hAnsi="Century Gothic"/>
          <w:lang w:val="en-US"/>
        </w:rPr>
      </w:pPr>
      <w:r>
        <w:rPr>
          <w:rFonts w:ascii="Century Gothic" w:hAnsi="Century Gothic"/>
          <w:lang w:val="en-US"/>
        </w:rPr>
        <w:t xml:space="preserve">Nigeria welcomes the </w:t>
      </w:r>
      <w:bookmarkStart w:id="0" w:name="_GoBack"/>
      <w:bookmarkEnd w:id="0"/>
      <w:r>
        <w:rPr>
          <w:rFonts w:ascii="Century Gothic" w:hAnsi="Century Gothic"/>
          <w:lang w:val="en-US"/>
        </w:rPr>
        <w:t xml:space="preserve">resolution 46/14 adopted by the United Nations Human Rights Council on ensuring, affordable, timely, universal </w:t>
      </w:r>
      <w:r w:rsidR="006D12E2">
        <w:rPr>
          <w:rFonts w:ascii="Century Gothic" w:hAnsi="Century Gothic"/>
          <w:lang w:val="en-US"/>
        </w:rPr>
        <w:t xml:space="preserve">and equitable </w:t>
      </w:r>
      <w:r>
        <w:rPr>
          <w:rFonts w:ascii="Century Gothic" w:hAnsi="Century Gothic"/>
          <w:lang w:val="en-US"/>
        </w:rPr>
        <w:t>access for all countries</w:t>
      </w:r>
      <w:r w:rsidR="006D12E2">
        <w:rPr>
          <w:rFonts w:ascii="Century Gothic" w:hAnsi="Century Gothic"/>
          <w:lang w:val="en-US"/>
        </w:rPr>
        <w:t>,</w:t>
      </w:r>
      <w:r>
        <w:rPr>
          <w:rFonts w:ascii="Century Gothic" w:hAnsi="Century Gothic"/>
          <w:lang w:val="en-US"/>
        </w:rPr>
        <w:t xml:space="preserve"> to vaccines in response to the Coronavirus disease (COVID-19) pandemic.</w:t>
      </w:r>
    </w:p>
    <w:p w14:paraId="3EBFAA70" w14:textId="2FAA03F0" w:rsidR="009F3F13" w:rsidRDefault="009F3F13" w:rsidP="009F3F13">
      <w:pPr>
        <w:jc w:val="both"/>
        <w:rPr>
          <w:rFonts w:ascii="Century Gothic" w:hAnsi="Century Gothic"/>
          <w:lang w:val="en-US"/>
        </w:rPr>
      </w:pPr>
      <w:r>
        <w:rPr>
          <w:rFonts w:ascii="Century Gothic" w:hAnsi="Century Gothic"/>
          <w:lang w:val="en-US"/>
        </w:rPr>
        <w:t xml:space="preserve">2.  Nigeria notes that </w:t>
      </w:r>
      <w:r w:rsidRPr="00F51E72">
        <w:rPr>
          <w:rFonts w:ascii="Century Gothic" w:hAnsi="Century Gothic"/>
          <w:lang w:val="en-US"/>
        </w:rPr>
        <w:t xml:space="preserve">the highest attainable standard of health </w:t>
      </w:r>
      <w:r>
        <w:rPr>
          <w:rFonts w:ascii="Century Gothic" w:hAnsi="Century Gothic"/>
          <w:lang w:val="en-US"/>
        </w:rPr>
        <w:t>i</w:t>
      </w:r>
      <w:r w:rsidRPr="00F51E72">
        <w:rPr>
          <w:rFonts w:ascii="Century Gothic" w:hAnsi="Century Gothic"/>
          <w:lang w:val="en-US"/>
        </w:rPr>
        <w:t>s a fundamental right of every human</w:t>
      </w:r>
      <w:r w:rsidR="006D12E2">
        <w:rPr>
          <w:rFonts w:ascii="Century Gothic" w:hAnsi="Century Gothic"/>
          <w:lang w:val="en-US"/>
        </w:rPr>
        <w:t>,</w:t>
      </w:r>
      <w:r w:rsidRPr="00F51E72">
        <w:t xml:space="preserve"> </w:t>
      </w:r>
      <w:r w:rsidRPr="00F51E72">
        <w:rPr>
          <w:rFonts w:ascii="Century Gothic" w:hAnsi="Century Gothic"/>
          <w:lang w:val="en-US"/>
        </w:rPr>
        <w:t>regardless of where they were born, where they live and work</w:t>
      </w:r>
      <w:r>
        <w:rPr>
          <w:rFonts w:ascii="Century Gothic" w:hAnsi="Century Gothic"/>
          <w:lang w:val="en-US"/>
        </w:rPr>
        <w:t xml:space="preserve"> as spelt out in the </w:t>
      </w:r>
      <w:r w:rsidRPr="00F51E72">
        <w:rPr>
          <w:rFonts w:ascii="Century Gothic" w:hAnsi="Century Gothic"/>
          <w:lang w:val="en-US"/>
        </w:rPr>
        <w:t>WHO Constitution (1946)</w:t>
      </w:r>
      <w:r>
        <w:rPr>
          <w:rFonts w:ascii="Century Gothic" w:hAnsi="Century Gothic"/>
          <w:lang w:val="en-US"/>
        </w:rPr>
        <w:t xml:space="preserve">. </w:t>
      </w:r>
    </w:p>
    <w:p w14:paraId="59FA4FB2" w14:textId="356B383B" w:rsidR="009F3F13" w:rsidRDefault="009F3F13" w:rsidP="009F3F13">
      <w:pPr>
        <w:jc w:val="both"/>
        <w:rPr>
          <w:rFonts w:ascii="Century Gothic" w:hAnsi="Century Gothic"/>
          <w:lang w:val="en-US"/>
        </w:rPr>
      </w:pPr>
      <w:r>
        <w:rPr>
          <w:rFonts w:ascii="Century Gothic" w:hAnsi="Century Gothic"/>
          <w:lang w:val="en-US"/>
        </w:rPr>
        <w:t>3.  Nigeria invites countries to note the changing nature of disease epidemiology, making control less dependent on country focused approaches</w:t>
      </w:r>
      <w:r w:rsidR="006D12E2">
        <w:rPr>
          <w:rFonts w:ascii="Century Gothic" w:hAnsi="Century Gothic"/>
          <w:lang w:val="en-US"/>
        </w:rPr>
        <w:t>,</w:t>
      </w:r>
      <w:r>
        <w:rPr>
          <w:rFonts w:ascii="Century Gothic" w:hAnsi="Century Gothic"/>
          <w:lang w:val="en-US"/>
        </w:rPr>
        <w:t xml:space="preserve"> but on global solidarity and cooperation. No Nation can successfully contain a pandemic by itself without recourse to resources and support from those in their </w:t>
      </w:r>
      <w:r w:rsidR="006D12E2">
        <w:rPr>
          <w:rFonts w:ascii="Century Gothic" w:hAnsi="Century Gothic"/>
          <w:lang w:val="en-US"/>
        </w:rPr>
        <w:t>vicinity</w:t>
      </w:r>
      <w:r>
        <w:rPr>
          <w:rFonts w:ascii="Century Gothic" w:hAnsi="Century Gothic"/>
          <w:lang w:val="en-US"/>
        </w:rPr>
        <w:t xml:space="preserve"> and beyond.</w:t>
      </w:r>
    </w:p>
    <w:p w14:paraId="72D044AA" w14:textId="7085F24C" w:rsidR="009F3F13" w:rsidRDefault="009F3F13" w:rsidP="009F3F13">
      <w:pPr>
        <w:jc w:val="both"/>
        <w:rPr>
          <w:rFonts w:ascii="Century Gothic" w:hAnsi="Century Gothic"/>
          <w:lang w:val="en-US"/>
        </w:rPr>
      </w:pPr>
      <w:r>
        <w:rPr>
          <w:rFonts w:ascii="Century Gothic" w:hAnsi="Century Gothic"/>
          <w:lang w:val="en-US"/>
        </w:rPr>
        <w:t>4.  Nigeria welcomes the intervention of the United Nations Human Rights Commission on access to vaccines</w:t>
      </w:r>
      <w:r w:rsidR="006D12E2">
        <w:rPr>
          <w:rFonts w:ascii="Century Gothic" w:hAnsi="Century Gothic"/>
          <w:lang w:val="en-US"/>
        </w:rPr>
        <w:t xml:space="preserve">, and </w:t>
      </w:r>
      <w:r>
        <w:rPr>
          <w:rFonts w:ascii="Century Gothic" w:hAnsi="Century Gothic"/>
          <w:lang w:val="en-US"/>
        </w:rPr>
        <w:t>recognize the unique place of the UN and the UNHRC in dealing with intricate problems associated with access to vaccines</w:t>
      </w:r>
      <w:r w:rsidR="006D12E2">
        <w:rPr>
          <w:rFonts w:ascii="Century Gothic" w:hAnsi="Century Gothic"/>
          <w:lang w:val="en-US"/>
        </w:rPr>
        <w:t>, e</w:t>
      </w:r>
      <w:r>
        <w:rPr>
          <w:rFonts w:ascii="Century Gothic" w:hAnsi="Century Gothic"/>
          <w:lang w:val="en-US"/>
        </w:rPr>
        <w:t xml:space="preserve">specially since </w:t>
      </w:r>
      <w:r w:rsidR="006D12E2">
        <w:rPr>
          <w:rFonts w:ascii="Century Gothic" w:hAnsi="Century Gothic"/>
          <w:lang w:val="en-US"/>
        </w:rPr>
        <w:t>re</w:t>
      </w:r>
      <w:r w:rsidRPr="00B805D2">
        <w:rPr>
          <w:rFonts w:ascii="Century Gothic" w:hAnsi="Century Gothic"/>
          <w:lang w:val="en-US"/>
        </w:rPr>
        <w:t>solving international problems of economic, social, cultural or</w:t>
      </w:r>
      <w:r>
        <w:rPr>
          <w:rFonts w:ascii="Century Gothic" w:hAnsi="Century Gothic"/>
          <w:lang w:val="en-US"/>
        </w:rPr>
        <w:t xml:space="preserve"> </w:t>
      </w:r>
      <w:r w:rsidRPr="00B805D2">
        <w:rPr>
          <w:rFonts w:ascii="Century Gothic" w:hAnsi="Century Gothic"/>
          <w:lang w:val="en-US"/>
        </w:rPr>
        <w:t>humanitarian character</w:t>
      </w:r>
      <w:r>
        <w:rPr>
          <w:rFonts w:ascii="Century Gothic" w:hAnsi="Century Gothic"/>
          <w:lang w:val="en-US"/>
        </w:rPr>
        <w:t>, a</w:t>
      </w:r>
      <w:r w:rsidRPr="00B805D2">
        <w:rPr>
          <w:rFonts w:ascii="Century Gothic" w:hAnsi="Century Gothic"/>
          <w:lang w:val="en-US"/>
        </w:rPr>
        <w:t>nd promoting and encouraging respect for human rights</w:t>
      </w:r>
      <w:r>
        <w:rPr>
          <w:rFonts w:ascii="Century Gothic" w:hAnsi="Century Gothic"/>
          <w:lang w:val="en-US"/>
        </w:rPr>
        <w:t xml:space="preserve">, are part of the thrusts of the </w:t>
      </w:r>
      <w:r w:rsidRPr="00B805D2">
        <w:rPr>
          <w:rFonts w:ascii="Century Gothic" w:hAnsi="Century Gothic"/>
          <w:lang w:val="en-US"/>
        </w:rPr>
        <w:t>United Nations</w:t>
      </w:r>
      <w:r>
        <w:rPr>
          <w:rFonts w:ascii="Century Gothic" w:hAnsi="Century Gothic"/>
          <w:lang w:val="en-US"/>
        </w:rPr>
        <w:t>.</w:t>
      </w:r>
    </w:p>
    <w:p w14:paraId="3AE72844" w14:textId="29755C34" w:rsidR="009F3F13" w:rsidRDefault="009F3F13" w:rsidP="009F3F13">
      <w:pPr>
        <w:jc w:val="both"/>
        <w:rPr>
          <w:rFonts w:ascii="Century Gothic" w:hAnsi="Century Gothic"/>
          <w:lang w:val="en-US"/>
        </w:rPr>
      </w:pPr>
      <w:r>
        <w:rPr>
          <w:rFonts w:ascii="Century Gothic" w:hAnsi="Century Gothic"/>
          <w:lang w:val="en-US"/>
        </w:rPr>
        <w:t xml:space="preserve">5.  The world </w:t>
      </w:r>
      <w:r w:rsidR="006D12E2">
        <w:rPr>
          <w:rFonts w:ascii="Century Gothic" w:hAnsi="Century Gothic"/>
          <w:lang w:val="en-US"/>
        </w:rPr>
        <w:t xml:space="preserve">should </w:t>
      </w:r>
      <w:r>
        <w:rPr>
          <w:rFonts w:ascii="Century Gothic" w:hAnsi="Century Gothic"/>
          <w:lang w:val="en-US"/>
        </w:rPr>
        <w:t>note</w:t>
      </w:r>
      <w:r w:rsidR="006D12E2">
        <w:rPr>
          <w:rFonts w:ascii="Century Gothic" w:hAnsi="Century Gothic"/>
          <w:lang w:val="en-US"/>
        </w:rPr>
        <w:t xml:space="preserve"> </w:t>
      </w:r>
      <w:r>
        <w:rPr>
          <w:rFonts w:ascii="Century Gothic" w:hAnsi="Century Gothic"/>
          <w:lang w:val="en-US"/>
        </w:rPr>
        <w:t xml:space="preserve">that human rights </w:t>
      </w:r>
      <w:r w:rsidRPr="00B805D2">
        <w:rPr>
          <w:rFonts w:ascii="Century Gothic" w:hAnsi="Century Gothic"/>
          <w:lang w:val="en-US"/>
        </w:rPr>
        <w:t>are universal, indivisible</w:t>
      </w:r>
      <w:r>
        <w:rPr>
          <w:rFonts w:ascii="Century Gothic" w:hAnsi="Century Gothic"/>
          <w:lang w:val="en-US"/>
        </w:rPr>
        <w:t xml:space="preserve">, </w:t>
      </w:r>
      <w:r w:rsidRPr="00B805D2">
        <w:rPr>
          <w:rFonts w:ascii="Century Gothic" w:hAnsi="Century Gothic"/>
          <w:lang w:val="en-US"/>
        </w:rPr>
        <w:t>interdependent and interrelated</w:t>
      </w:r>
      <w:r w:rsidR="006D12E2">
        <w:rPr>
          <w:rFonts w:ascii="Century Gothic" w:hAnsi="Century Gothic"/>
          <w:lang w:val="en-US"/>
        </w:rPr>
        <w:t>, t</w:t>
      </w:r>
      <w:r>
        <w:rPr>
          <w:rFonts w:ascii="Century Gothic" w:hAnsi="Century Gothic"/>
          <w:lang w:val="en-US"/>
        </w:rPr>
        <w:t xml:space="preserve">herefore, no </w:t>
      </w:r>
      <w:r w:rsidR="007122B8">
        <w:rPr>
          <w:rFonts w:ascii="Century Gothic" w:hAnsi="Century Gothic"/>
          <w:lang w:val="en-US"/>
        </w:rPr>
        <w:t>c</w:t>
      </w:r>
      <w:r>
        <w:rPr>
          <w:rFonts w:ascii="Century Gothic" w:hAnsi="Century Gothic"/>
          <w:lang w:val="en-US"/>
        </w:rPr>
        <w:t xml:space="preserve">ountry should be </w:t>
      </w:r>
      <w:r w:rsidR="007122B8">
        <w:rPr>
          <w:rFonts w:ascii="Century Gothic" w:hAnsi="Century Gothic"/>
          <w:lang w:val="en-US"/>
        </w:rPr>
        <w:t>content till</w:t>
      </w:r>
      <w:r>
        <w:rPr>
          <w:rFonts w:ascii="Century Gothic" w:hAnsi="Century Gothic"/>
          <w:lang w:val="en-US"/>
        </w:rPr>
        <w:t xml:space="preserve"> all </w:t>
      </w:r>
      <w:r w:rsidR="007122B8">
        <w:rPr>
          <w:rFonts w:ascii="Century Gothic" w:hAnsi="Century Gothic"/>
          <w:lang w:val="en-US"/>
        </w:rPr>
        <w:t>c</w:t>
      </w:r>
      <w:r>
        <w:rPr>
          <w:rFonts w:ascii="Century Gothic" w:hAnsi="Century Gothic"/>
          <w:lang w:val="en-US"/>
        </w:rPr>
        <w:t>ountries have also attained a measure</w:t>
      </w:r>
      <w:r w:rsidR="007122B8">
        <w:rPr>
          <w:rFonts w:ascii="Century Gothic" w:hAnsi="Century Gothic"/>
          <w:lang w:val="en-US"/>
        </w:rPr>
        <w:t xml:space="preserve"> </w:t>
      </w:r>
      <w:r>
        <w:rPr>
          <w:rFonts w:ascii="Century Gothic" w:hAnsi="Century Gothic"/>
          <w:lang w:val="en-US"/>
        </w:rPr>
        <w:t xml:space="preserve">of protection of fundamental rights of </w:t>
      </w:r>
      <w:r w:rsidR="007122B8">
        <w:rPr>
          <w:rFonts w:ascii="Century Gothic" w:hAnsi="Century Gothic"/>
          <w:lang w:val="en-US"/>
        </w:rPr>
        <w:t>their</w:t>
      </w:r>
      <w:r>
        <w:rPr>
          <w:rFonts w:ascii="Century Gothic" w:hAnsi="Century Gothic"/>
          <w:lang w:val="en-US"/>
        </w:rPr>
        <w:t xml:space="preserve"> people, including the right to health</w:t>
      </w:r>
      <w:r w:rsidR="007122B8">
        <w:rPr>
          <w:rFonts w:ascii="Century Gothic" w:hAnsi="Century Gothic"/>
          <w:lang w:val="en-US"/>
        </w:rPr>
        <w:t>. E</w:t>
      </w:r>
      <w:r w:rsidRPr="0012075A">
        <w:rPr>
          <w:rFonts w:ascii="Century Gothic" w:hAnsi="Century Gothic"/>
          <w:lang w:val="en-US"/>
        </w:rPr>
        <w:t xml:space="preserve">nsuring equitable, affordable, timely and universal access </w:t>
      </w:r>
      <w:r w:rsidR="007122B8">
        <w:rPr>
          <w:rFonts w:ascii="Century Gothic" w:hAnsi="Century Gothic"/>
          <w:lang w:val="en-US"/>
        </w:rPr>
        <w:t>of</w:t>
      </w:r>
      <w:r>
        <w:rPr>
          <w:rFonts w:ascii="Century Gothic" w:hAnsi="Century Gothic"/>
          <w:lang w:val="en-US"/>
        </w:rPr>
        <w:t xml:space="preserve"> </w:t>
      </w:r>
      <w:r w:rsidRPr="0012075A">
        <w:rPr>
          <w:rFonts w:ascii="Century Gothic" w:hAnsi="Century Gothic"/>
          <w:lang w:val="en-US"/>
        </w:rPr>
        <w:t>all countries to vaccines in response to the coronavirus disease</w:t>
      </w:r>
      <w:r>
        <w:rPr>
          <w:rFonts w:ascii="Century Gothic" w:hAnsi="Century Gothic"/>
          <w:lang w:val="en-US"/>
        </w:rPr>
        <w:t xml:space="preserve"> </w:t>
      </w:r>
      <w:r w:rsidRPr="0012075A">
        <w:rPr>
          <w:rFonts w:ascii="Century Gothic" w:hAnsi="Century Gothic"/>
          <w:lang w:val="en-US"/>
        </w:rPr>
        <w:t>(COVID-19) pandemic</w:t>
      </w:r>
      <w:r w:rsidR="007122B8">
        <w:rPr>
          <w:rFonts w:ascii="Century Gothic" w:hAnsi="Century Gothic"/>
          <w:lang w:val="en-US"/>
        </w:rPr>
        <w:t xml:space="preserve"> is a critical part of this.</w:t>
      </w:r>
    </w:p>
    <w:p w14:paraId="510091F1" w14:textId="3BB516B8" w:rsidR="009F3F13" w:rsidRDefault="009F3F13" w:rsidP="009F3F13">
      <w:pPr>
        <w:jc w:val="both"/>
        <w:rPr>
          <w:rFonts w:ascii="Century Gothic" w:hAnsi="Century Gothic"/>
          <w:lang w:val="en-US"/>
        </w:rPr>
      </w:pPr>
      <w:r>
        <w:rPr>
          <w:rFonts w:ascii="Century Gothic" w:hAnsi="Century Gothic"/>
          <w:lang w:val="en-US"/>
        </w:rPr>
        <w:t xml:space="preserve">6.  The COVID-19 pandemic has been a litmus test on inequities and inequalities </w:t>
      </w:r>
      <w:r w:rsidR="007122B8">
        <w:rPr>
          <w:rFonts w:ascii="Century Gothic" w:hAnsi="Century Gothic"/>
          <w:lang w:val="en-US"/>
        </w:rPr>
        <w:t>b</w:t>
      </w:r>
      <w:r>
        <w:rPr>
          <w:rFonts w:ascii="Century Gothic" w:hAnsi="Century Gothic"/>
          <w:lang w:val="en-US"/>
        </w:rPr>
        <w:t xml:space="preserve">etween the Global North and South. The disparities are </w:t>
      </w:r>
      <w:r w:rsidR="007122B8">
        <w:rPr>
          <w:rFonts w:ascii="Century Gothic" w:hAnsi="Century Gothic"/>
          <w:lang w:val="en-US"/>
        </w:rPr>
        <w:t xml:space="preserve">reflected in </w:t>
      </w:r>
      <w:r>
        <w:rPr>
          <w:rFonts w:ascii="Century Gothic" w:hAnsi="Century Gothic"/>
          <w:lang w:val="en-US"/>
        </w:rPr>
        <w:t>the difference in the proportion of persons vaccinated in developed countries versus that in developing countries.</w:t>
      </w:r>
    </w:p>
    <w:p w14:paraId="1DEBB134" w14:textId="4697CD36" w:rsidR="009F3F13" w:rsidRDefault="009F3F13" w:rsidP="009F3F13">
      <w:pPr>
        <w:jc w:val="both"/>
        <w:rPr>
          <w:rFonts w:ascii="Century Gothic" w:hAnsi="Century Gothic"/>
          <w:lang w:val="en-US"/>
        </w:rPr>
      </w:pPr>
      <w:r>
        <w:rPr>
          <w:rFonts w:ascii="Century Gothic" w:hAnsi="Century Gothic"/>
          <w:lang w:val="en-US"/>
        </w:rPr>
        <w:t>7.  S</w:t>
      </w:r>
      <w:proofErr w:type="spellStart"/>
      <w:r w:rsidRPr="00B35DD0">
        <w:rPr>
          <w:rFonts w:ascii="Century Gothic" w:hAnsi="Century Gothic"/>
        </w:rPr>
        <w:t>ince</w:t>
      </w:r>
      <w:proofErr w:type="spellEnd"/>
      <w:r w:rsidRPr="00B35DD0">
        <w:rPr>
          <w:rFonts w:ascii="Century Gothic" w:hAnsi="Century Gothic"/>
        </w:rPr>
        <w:t xml:space="preserve"> </w:t>
      </w:r>
      <w:r w:rsidR="007122B8">
        <w:rPr>
          <w:rFonts w:ascii="Century Gothic" w:hAnsi="Century Gothic"/>
          <w:lang w:val="en-US"/>
        </w:rPr>
        <w:t xml:space="preserve">declaration of </w:t>
      </w:r>
      <w:r w:rsidRPr="00B35DD0">
        <w:rPr>
          <w:rFonts w:ascii="Century Gothic" w:hAnsi="Century Gothic"/>
        </w:rPr>
        <w:t xml:space="preserve">the </w:t>
      </w:r>
      <w:r>
        <w:rPr>
          <w:rFonts w:ascii="Century Gothic" w:hAnsi="Century Gothic"/>
          <w:lang w:val="en-US"/>
        </w:rPr>
        <w:t>pandemic, life-saving</w:t>
      </w:r>
      <w:r w:rsidR="007122B8">
        <w:rPr>
          <w:rFonts w:ascii="Century Gothic" w:hAnsi="Century Gothic"/>
          <w:lang w:val="en-US"/>
        </w:rPr>
        <w:t>,</w:t>
      </w:r>
      <w:r>
        <w:rPr>
          <w:rFonts w:ascii="Century Gothic" w:hAnsi="Century Gothic"/>
          <w:lang w:val="en-US"/>
        </w:rPr>
        <w:t xml:space="preserve"> innovative interventions have been </w:t>
      </w:r>
      <w:r w:rsidRPr="00B35DD0">
        <w:rPr>
          <w:rFonts w:ascii="Century Gothic" w:hAnsi="Century Gothic"/>
        </w:rPr>
        <w:t xml:space="preserve">concentrated in high-income countries, while low-income countries </w:t>
      </w:r>
      <w:r w:rsidR="007122B8">
        <w:rPr>
          <w:rFonts w:ascii="Century Gothic" w:hAnsi="Century Gothic"/>
          <w:lang w:val="en-US"/>
        </w:rPr>
        <w:t xml:space="preserve">have </w:t>
      </w:r>
      <w:r>
        <w:rPr>
          <w:rFonts w:ascii="Century Gothic" w:hAnsi="Century Gothic"/>
          <w:lang w:val="en-US"/>
        </w:rPr>
        <w:t xml:space="preserve">struggled to gain access to consumables and </w:t>
      </w:r>
      <w:r w:rsidRPr="00B35DD0">
        <w:rPr>
          <w:rFonts w:ascii="Century Gothic" w:hAnsi="Century Gothic"/>
        </w:rPr>
        <w:t>still lag behind in access to COVID-19 vaccines</w:t>
      </w:r>
      <w:r>
        <w:rPr>
          <w:rFonts w:ascii="Century Gothic" w:hAnsi="Century Gothic"/>
          <w:lang w:val="en-US"/>
        </w:rPr>
        <w:t>. T</w:t>
      </w:r>
      <w:r w:rsidRPr="00B35DD0">
        <w:rPr>
          <w:rFonts w:ascii="Century Gothic" w:hAnsi="Century Gothic"/>
        </w:rPr>
        <w:t>h</w:t>
      </w:r>
      <w:r w:rsidR="007122B8">
        <w:rPr>
          <w:rFonts w:ascii="Century Gothic" w:hAnsi="Century Gothic"/>
          <w:lang w:val="en-US"/>
        </w:rPr>
        <w:t>is</w:t>
      </w:r>
      <w:r w:rsidRPr="00B35DD0">
        <w:rPr>
          <w:rFonts w:ascii="Century Gothic" w:hAnsi="Century Gothic"/>
        </w:rPr>
        <w:t xml:space="preserve"> disparity</w:t>
      </w:r>
      <w:r w:rsidR="007122B8">
        <w:rPr>
          <w:rFonts w:ascii="Century Gothic" w:hAnsi="Century Gothic"/>
          <w:lang w:val="en-US"/>
        </w:rPr>
        <w:t xml:space="preserve"> onl</w:t>
      </w:r>
      <w:r>
        <w:rPr>
          <w:rFonts w:ascii="Century Gothic" w:hAnsi="Century Gothic"/>
          <w:lang w:val="en-US"/>
        </w:rPr>
        <w:t xml:space="preserve">y serves to </w:t>
      </w:r>
      <w:r w:rsidRPr="00B35DD0">
        <w:rPr>
          <w:rFonts w:ascii="Century Gothic" w:hAnsi="Century Gothic"/>
        </w:rPr>
        <w:t>prevent</w:t>
      </w:r>
      <w:r>
        <w:rPr>
          <w:rFonts w:ascii="Century Gothic" w:hAnsi="Century Gothic"/>
          <w:lang w:val="en-US"/>
        </w:rPr>
        <w:t xml:space="preserve"> and slow </w:t>
      </w:r>
      <w:r w:rsidR="007122B8">
        <w:rPr>
          <w:rFonts w:ascii="Century Gothic" w:hAnsi="Century Gothic"/>
          <w:lang w:val="en-US"/>
        </w:rPr>
        <w:t xml:space="preserve">down </w:t>
      </w:r>
      <w:r>
        <w:rPr>
          <w:rFonts w:ascii="Century Gothic" w:hAnsi="Century Gothic"/>
          <w:lang w:val="en-US"/>
        </w:rPr>
        <w:t>control of COVID as a global health problem</w:t>
      </w:r>
      <w:r w:rsidR="007122B8">
        <w:rPr>
          <w:rFonts w:ascii="Century Gothic" w:hAnsi="Century Gothic"/>
          <w:lang w:val="en-US"/>
        </w:rPr>
        <w:t>, which is counterproductive</w:t>
      </w:r>
      <w:r>
        <w:rPr>
          <w:rFonts w:ascii="Century Gothic" w:hAnsi="Century Gothic"/>
          <w:lang w:val="en-US"/>
        </w:rPr>
        <w:t>.</w:t>
      </w:r>
    </w:p>
    <w:p w14:paraId="75F9EBE2" w14:textId="2B876D79" w:rsidR="009F3F13" w:rsidRDefault="009F3F13" w:rsidP="009F3F13">
      <w:pPr>
        <w:jc w:val="both"/>
        <w:rPr>
          <w:rFonts w:ascii="Century Gothic" w:hAnsi="Century Gothic"/>
          <w:lang w:val="en-US"/>
        </w:rPr>
      </w:pPr>
      <w:r>
        <w:rPr>
          <w:rFonts w:ascii="Century Gothic" w:hAnsi="Century Gothic"/>
          <w:lang w:val="en-US"/>
        </w:rPr>
        <w:t xml:space="preserve">8.  </w:t>
      </w:r>
      <w:r w:rsidR="007122B8">
        <w:rPr>
          <w:rFonts w:ascii="Century Gothic" w:hAnsi="Century Gothic"/>
          <w:lang w:val="en-US"/>
        </w:rPr>
        <w:t xml:space="preserve">As some </w:t>
      </w:r>
      <w:r>
        <w:rPr>
          <w:rFonts w:ascii="Century Gothic" w:hAnsi="Century Gothic"/>
          <w:lang w:val="en-US"/>
        </w:rPr>
        <w:t xml:space="preserve">countries embrace vaccine nationalism, global public health solidarity </w:t>
      </w:r>
      <w:r w:rsidR="007122B8">
        <w:rPr>
          <w:rFonts w:ascii="Century Gothic" w:hAnsi="Century Gothic"/>
          <w:lang w:val="en-US"/>
        </w:rPr>
        <w:t>will</w:t>
      </w:r>
      <w:r>
        <w:rPr>
          <w:rFonts w:ascii="Century Gothic" w:hAnsi="Century Gothic"/>
          <w:lang w:val="en-US"/>
        </w:rPr>
        <w:t xml:space="preserve"> be sacrificed in its place</w:t>
      </w:r>
      <w:r w:rsidR="007122B8">
        <w:rPr>
          <w:rFonts w:ascii="Century Gothic" w:hAnsi="Century Gothic"/>
          <w:lang w:val="en-US"/>
        </w:rPr>
        <w:t xml:space="preserve">, whereas, it </w:t>
      </w:r>
      <w:r>
        <w:rPr>
          <w:rFonts w:ascii="Century Gothic" w:hAnsi="Century Gothic"/>
          <w:lang w:val="en-US"/>
        </w:rPr>
        <w:t>should be recognized that</w:t>
      </w:r>
      <w:r w:rsidRPr="00C61A8B">
        <w:t xml:space="preserve"> </w:t>
      </w:r>
      <w:r w:rsidRPr="00C61A8B">
        <w:rPr>
          <w:rFonts w:ascii="Century Gothic" w:hAnsi="Century Gothic"/>
        </w:rPr>
        <w:t xml:space="preserve">global response </w:t>
      </w:r>
      <w:r w:rsidR="007122B8">
        <w:rPr>
          <w:rFonts w:ascii="Century Gothic" w:hAnsi="Century Gothic"/>
          <w:lang w:val="en-US"/>
        </w:rPr>
        <w:t xml:space="preserve">be </w:t>
      </w:r>
      <w:r w:rsidRPr="00C61A8B">
        <w:rPr>
          <w:rFonts w:ascii="Century Gothic" w:hAnsi="Century Gothic"/>
        </w:rPr>
        <w:t>based on unity, solidarity and multilateral cooperation</w:t>
      </w:r>
      <w:r w:rsidR="007122B8">
        <w:rPr>
          <w:rFonts w:ascii="Century Gothic" w:hAnsi="Century Gothic"/>
          <w:lang w:val="en-US"/>
        </w:rPr>
        <w:t>,</w:t>
      </w:r>
      <w:r>
        <w:rPr>
          <w:rFonts w:ascii="Century Gothic" w:hAnsi="Century Gothic"/>
          <w:lang w:val="en-US"/>
        </w:rPr>
        <w:t xml:space="preserve"> a</w:t>
      </w:r>
      <w:r w:rsidR="007122B8">
        <w:rPr>
          <w:rFonts w:ascii="Century Gothic" w:hAnsi="Century Gothic"/>
          <w:lang w:val="en-US"/>
        </w:rPr>
        <w:t>s</w:t>
      </w:r>
      <w:r>
        <w:rPr>
          <w:rFonts w:ascii="Century Gothic" w:hAnsi="Century Gothic"/>
          <w:lang w:val="en-US"/>
        </w:rPr>
        <w:t xml:space="preserve"> key to achieving a world where everyone is safe </w:t>
      </w:r>
      <w:r w:rsidR="007122B8">
        <w:rPr>
          <w:rFonts w:ascii="Century Gothic" w:hAnsi="Century Gothic"/>
          <w:lang w:val="en-US"/>
        </w:rPr>
        <w:t xml:space="preserve">from </w:t>
      </w:r>
      <w:r>
        <w:rPr>
          <w:rFonts w:ascii="Century Gothic" w:hAnsi="Century Gothic"/>
          <w:lang w:val="en-US"/>
        </w:rPr>
        <w:t>dangers associated with the pandemic.</w:t>
      </w:r>
    </w:p>
    <w:p w14:paraId="0FDB2EB2" w14:textId="44F21EC4" w:rsidR="009F3F13" w:rsidRPr="006F5709" w:rsidRDefault="009F3F13" w:rsidP="009F3F13">
      <w:pPr>
        <w:jc w:val="both"/>
        <w:rPr>
          <w:rFonts w:ascii="Century Gothic" w:hAnsi="Century Gothic"/>
          <w:lang w:val="en-US"/>
        </w:rPr>
      </w:pPr>
      <w:r w:rsidRPr="006F5709">
        <w:rPr>
          <w:rFonts w:ascii="Century Gothic" w:hAnsi="Century Gothic"/>
          <w:lang w:val="en-US"/>
        </w:rPr>
        <w:t>9.  The Universal Declaration of Human Rights (UDHR) proclaimed by the United Nations General Assembly in Paris on 10 December 1948 (General Assembly resolution 217 A) as a common standard of achievements for all peoples</w:t>
      </w:r>
      <w:r w:rsidR="0085600A">
        <w:rPr>
          <w:rFonts w:ascii="Century Gothic" w:hAnsi="Century Gothic"/>
          <w:lang w:val="en-US"/>
        </w:rPr>
        <w:t xml:space="preserve">, </w:t>
      </w:r>
      <w:r w:rsidRPr="006F5709">
        <w:rPr>
          <w:rFonts w:ascii="Century Gothic" w:hAnsi="Century Gothic"/>
          <w:lang w:val="en-US"/>
        </w:rPr>
        <w:t xml:space="preserve">has been </w:t>
      </w:r>
      <w:r w:rsidR="0085600A">
        <w:rPr>
          <w:rFonts w:ascii="Century Gothic" w:hAnsi="Century Gothic"/>
          <w:lang w:val="en-US"/>
        </w:rPr>
        <w:t xml:space="preserve">tested and </w:t>
      </w:r>
      <w:r w:rsidRPr="006F5709">
        <w:rPr>
          <w:rFonts w:ascii="Century Gothic" w:hAnsi="Century Gothic"/>
          <w:lang w:val="en-US"/>
        </w:rPr>
        <w:t>impacted by poor access to vaccines.  The specific</w:t>
      </w:r>
      <w:r>
        <w:rPr>
          <w:rFonts w:ascii="Century Gothic" w:hAnsi="Century Gothic"/>
          <w:lang w:val="en-US"/>
        </w:rPr>
        <w:t>s</w:t>
      </w:r>
      <w:r w:rsidRPr="006F5709">
        <w:rPr>
          <w:rFonts w:ascii="Century Gothic" w:hAnsi="Century Gothic"/>
          <w:lang w:val="en-US"/>
        </w:rPr>
        <w:t xml:space="preserve"> are detailed in paragraph 10 below</w:t>
      </w:r>
      <w:r>
        <w:rPr>
          <w:rFonts w:ascii="Century Gothic" w:hAnsi="Century Gothic"/>
          <w:lang w:val="en-US"/>
        </w:rPr>
        <w:t>:</w:t>
      </w:r>
    </w:p>
    <w:p w14:paraId="669B2439" w14:textId="77777777" w:rsidR="009F3F13" w:rsidRPr="006F5709" w:rsidRDefault="009F3F13" w:rsidP="009F3F13">
      <w:pPr>
        <w:jc w:val="both"/>
        <w:rPr>
          <w:rFonts w:ascii="Century Gothic" w:hAnsi="Century Gothic"/>
          <w:lang w:val="en-US"/>
        </w:rPr>
      </w:pPr>
      <w:r w:rsidRPr="006F5709">
        <w:rPr>
          <w:rFonts w:ascii="Century Gothic" w:hAnsi="Century Gothic"/>
          <w:lang w:val="en-US"/>
        </w:rPr>
        <w:t>10. The human right implications and vulnerabilities occasioned by the lack of affordable, timely, equitable and universal access and distribution of COVID-19 vaccines in Nigeria cut across some of the articles of the Universal declaration of Human Rights. Specifically, these impact on article 1, 2, 3, 5, 13, 16, 23, 25, and 26 as highlighted below:</w:t>
      </w:r>
    </w:p>
    <w:p w14:paraId="68C99C6F" w14:textId="77777777" w:rsidR="009F3F13" w:rsidRDefault="009F3F13" w:rsidP="009F3F13">
      <w:pPr>
        <w:jc w:val="both"/>
        <w:rPr>
          <w:rFonts w:ascii="Century Gothic" w:hAnsi="Century Gothic"/>
          <w:b/>
        </w:rPr>
      </w:pPr>
    </w:p>
    <w:p w14:paraId="2010F46F" w14:textId="77777777" w:rsidR="0073602B" w:rsidRDefault="0073602B" w:rsidP="009F3F13">
      <w:pPr>
        <w:jc w:val="both"/>
        <w:rPr>
          <w:rFonts w:ascii="Century Gothic" w:hAnsi="Century Gothic"/>
          <w:b/>
        </w:rPr>
      </w:pPr>
    </w:p>
    <w:p w14:paraId="19834696" w14:textId="28856218" w:rsidR="009F3F13" w:rsidRPr="008B4AE1" w:rsidRDefault="009F3F13" w:rsidP="009F3F13">
      <w:pPr>
        <w:jc w:val="both"/>
        <w:rPr>
          <w:rFonts w:ascii="Century Gothic" w:hAnsi="Century Gothic"/>
          <w:b/>
        </w:rPr>
      </w:pPr>
      <w:r w:rsidRPr="008B4AE1">
        <w:rPr>
          <w:rFonts w:ascii="Century Gothic" w:hAnsi="Century Gothic"/>
          <w:b/>
        </w:rPr>
        <w:t xml:space="preserve">Article I  </w:t>
      </w:r>
    </w:p>
    <w:p w14:paraId="5C37B06C" w14:textId="77777777" w:rsidR="009F3F13" w:rsidRPr="0041308C" w:rsidRDefault="009F3F13" w:rsidP="009F3F13">
      <w:pPr>
        <w:jc w:val="both"/>
        <w:rPr>
          <w:rFonts w:ascii="Century Gothic" w:hAnsi="Century Gothic"/>
        </w:rPr>
      </w:pPr>
      <w:r w:rsidRPr="008B4AE1">
        <w:rPr>
          <w:rFonts w:ascii="Century Gothic" w:hAnsi="Century Gothic"/>
        </w:rPr>
        <w:t>All human beings are born free and equal in dignity and rights. They are endowed with reason and conscience and should act towards one another in a spirit of brotherhood.</w:t>
      </w:r>
    </w:p>
    <w:p w14:paraId="5F780775" w14:textId="77777777" w:rsidR="009F3F13" w:rsidRPr="0041308C" w:rsidRDefault="009F3F13" w:rsidP="009F3F13">
      <w:pPr>
        <w:pStyle w:val="ListParagraph"/>
        <w:numPr>
          <w:ilvl w:val="0"/>
          <w:numId w:val="1"/>
        </w:numPr>
        <w:jc w:val="both"/>
        <w:rPr>
          <w:rFonts w:ascii="Century Gothic" w:hAnsi="Century Gothic"/>
          <w:i/>
        </w:rPr>
      </w:pPr>
      <w:r w:rsidRPr="0041308C">
        <w:rPr>
          <w:rFonts w:ascii="Century Gothic" w:hAnsi="Century Gothic"/>
          <w:i/>
          <w:lang w:val="en-US"/>
        </w:rPr>
        <w:t xml:space="preserve">The lack of affordable, timely, equitable and universal access and distribution of COVID-19 vaccines clearly violates the spirit of brotherhood and solidarity intended in article 1 of the UDHR. Developing countries have struggled, even with their own finances, to secure vaccines and commodities for the maintenance of optimal and dignified health care for our people. The combination of political and economic hurdles on our paths, undermines the ability of developing countries to give unfettered and dignified access to vaccines. </w:t>
      </w:r>
    </w:p>
    <w:p w14:paraId="1AC306BF" w14:textId="77777777" w:rsidR="009F3F13" w:rsidRPr="0041308C" w:rsidRDefault="009F3F13" w:rsidP="009F3F13">
      <w:pPr>
        <w:pStyle w:val="ListParagraph"/>
        <w:jc w:val="both"/>
        <w:rPr>
          <w:rFonts w:ascii="Century Gothic" w:hAnsi="Century Gothic"/>
        </w:rPr>
      </w:pPr>
    </w:p>
    <w:p w14:paraId="46E68ECD" w14:textId="77777777" w:rsidR="009F3F13" w:rsidRPr="008B4AE1" w:rsidRDefault="009F3F13" w:rsidP="009F3F13">
      <w:pPr>
        <w:jc w:val="both"/>
        <w:rPr>
          <w:rFonts w:ascii="Century Gothic" w:hAnsi="Century Gothic"/>
          <w:b/>
        </w:rPr>
      </w:pPr>
      <w:r w:rsidRPr="008B4AE1">
        <w:rPr>
          <w:rFonts w:ascii="Century Gothic" w:hAnsi="Century Gothic"/>
          <w:b/>
        </w:rPr>
        <w:t xml:space="preserve">Article 2  </w:t>
      </w:r>
    </w:p>
    <w:p w14:paraId="160117E8" w14:textId="77777777" w:rsidR="009F3F13" w:rsidRPr="008B4AE1" w:rsidRDefault="009F3F13" w:rsidP="009F3F13">
      <w:pPr>
        <w:jc w:val="both"/>
        <w:rPr>
          <w:rFonts w:ascii="Century Gothic" w:hAnsi="Century Gothic"/>
        </w:rPr>
      </w:pPr>
      <w:r w:rsidRPr="008B4AE1">
        <w:rPr>
          <w:rFonts w:ascii="Century Gothic" w:hAnsi="Century Gothic"/>
        </w:rPr>
        <w:t xml:space="preserve">Everyone is entitled to all the rights and freedoms set forth in this Declaration, without distinction of any kind, such as race, colour, sex, language, religion, political or other opinion, national or social origin, property, birth or other status.  </w:t>
      </w:r>
    </w:p>
    <w:p w14:paraId="42FED30F" w14:textId="77777777" w:rsidR="009F3F13" w:rsidRPr="0041308C" w:rsidRDefault="009F3F13" w:rsidP="009F3F13">
      <w:pPr>
        <w:jc w:val="both"/>
        <w:rPr>
          <w:rFonts w:ascii="Century Gothic" w:hAnsi="Century Gothic"/>
        </w:rPr>
      </w:pPr>
      <w:r w:rsidRPr="008B4AE1">
        <w:rPr>
          <w:rFonts w:ascii="Century Gothic" w:hAnsi="Century Gothic"/>
        </w:rPr>
        <w:t xml:space="preserve">Furthermore, no distinction shall be made on the basis of the political, jurisdictional or international status of the country or territory to which a person belongs, whether it be independent, trust, non-self-governing or under any other limitation of sovereignty. </w:t>
      </w:r>
    </w:p>
    <w:p w14:paraId="44F3ADA2" w14:textId="77777777" w:rsidR="009F3F13" w:rsidRPr="0041308C" w:rsidRDefault="009F3F13" w:rsidP="009F3F13">
      <w:pPr>
        <w:pStyle w:val="ListParagraph"/>
        <w:numPr>
          <w:ilvl w:val="0"/>
          <w:numId w:val="1"/>
        </w:numPr>
        <w:jc w:val="both"/>
        <w:rPr>
          <w:rFonts w:ascii="Century Gothic" w:hAnsi="Century Gothic"/>
          <w:i/>
        </w:rPr>
      </w:pPr>
      <w:r>
        <w:rPr>
          <w:rFonts w:ascii="Century Gothic" w:hAnsi="Century Gothic"/>
          <w:i/>
          <w:lang w:val="en-US"/>
        </w:rPr>
        <w:t>T</w:t>
      </w:r>
      <w:r w:rsidRPr="0041308C">
        <w:rPr>
          <w:rFonts w:ascii="Century Gothic" w:hAnsi="Century Gothic"/>
          <w:i/>
        </w:rPr>
        <w:t>he lack of affordable, timely, equitable and universal access and distribution of COVID-19 vaccines</w:t>
      </w:r>
      <w:r w:rsidRPr="0041308C">
        <w:rPr>
          <w:rFonts w:ascii="Century Gothic" w:hAnsi="Century Gothic"/>
          <w:i/>
          <w:lang w:val="en-US"/>
        </w:rPr>
        <w:t xml:space="preserve">, in developing countries as compared to developed countries, is an indication </w:t>
      </w:r>
      <w:r>
        <w:rPr>
          <w:rFonts w:ascii="Century Gothic" w:hAnsi="Century Gothic"/>
          <w:i/>
          <w:lang w:val="en-US"/>
        </w:rPr>
        <w:t xml:space="preserve">of </w:t>
      </w:r>
      <w:r w:rsidRPr="0041308C">
        <w:rPr>
          <w:rFonts w:ascii="Century Gothic" w:hAnsi="Century Gothic"/>
          <w:i/>
          <w:lang w:val="en-US"/>
        </w:rPr>
        <w:t>a distinction made on the basis of political, national, social origin, and international status of countries</w:t>
      </w:r>
      <w:r>
        <w:rPr>
          <w:rFonts w:ascii="Century Gothic" w:hAnsi="Century Gothic"/>
          <w:i/>
          <w:lang w:val="en-US"/>
        </w:rPr>
        <w:t>.  A clear difference between those</w:t>
      </w:r>
      <w:r w:rsidRPr="0041308C">
        <w:rPr>
          <w:rFonts w:ascii="Century Gothic" w:hAnsi="Century Gothic"/>
          <w:i/>
          <w:lang w:val="en-US"/>
        </w:rPr>
        <w:t xml:space="preserve"> classified economically as develop</w:t>
      </w:r>
      <w:r>
        <w:rPr>
          <w:rFonts w:ascii="Century Gothic" w:hAnsi="Century Gothic"/>
          <w:i/>
          <w:lang w:val="en-US"/>
        </w:rPr>
        <w:t>ed and developing</w:t>
      </w:r>
      <w:r w:rsidRPr="0041308C">
        <w:rPr>
          <w:rFonts w:ascii="Century Gothic" w:hAnsi="Century Gothic"/>
          <w:i/>
          <w:lang w:val="en-US"/>
        </w:rPr>
        <w:t xml:space="preserve">. The implication of this is that developed countries have inadvertently discriminated against countries in the global south and her people. </w:t>
      </w:r>
    </w:p>
    <w:p w14:paraId="5358E8C2" w14:textId="77777777" w:rsidR="009F3F13" w:rsidRDefault="009F3F13" w:rsidP="009F3F13">
      <w:pPr>
        <w:jc w:val="both"/>
        <w:rPr>
          <w:rFonts w:ascii="Century Gothic" w:hAnsi="Century Gothic"/>
          <w:b/>
        </w:rPr>
      </w:pPr>
    </w:p>
    <w:p w14:paraId="14E62A34" w14:textId="77777777" w:rsidR="009F3F13" w:rsidRPr="008B4AE1" w:rsidRDefault="009F3F13" w:rsidP="009F3F13">
      <w:pPr>
        <w:jc w:val="both"/>
        <w:rPr>
          <w:rFonts w:ascii="Century Gothic" w:hAnsi="Century Gothic"/>
          <w:b/>
        </w:rPr>
      </w:pPr>
      <w:r w:rsidRPr="008B4AE1">
        <w:rPr>
          <w:rFonts w:ascii="Century Gothic" w:hAnsi="Century Gothic"/>
          <w:b/>
        </w:rPr>
        <w:t xml:space="preserve">Article 3  </w:t>
      </w:r>
    </w:p>
    <w:p w14:paraId="5CEDCA8E" w14:textId="77777777" w:rsidR="009F3F13" w:rsidRPr="0041308C" w:rsidRDefault="009F3F13" w:rsidP="009F3F13">
      <w:pPr>
        <w:jc w:val="both"/>
        <w:rPr>
          <w:rFonts w:ascii="Century Gothic" w:hAnsi="Century Gothic"/>
        </w:rPr>
      </w:pPr>
      <w:r w:rsidRPr="008B4AE1">
        <w:rPr>
          <w:rFonts w:ascii="Century Gothic" w:hAnsi="Century Gothic"/>
        </w:rPr>
        <w:t>Everyone has the right to life, liberty and the security of person.</w:t>
      </w:r>
    </w:p>
    <w:p w14:paraId="2980963C" w14:textId="77777777" w:rsidR="009F3F13" w:rsidRPr="0041308C" w:rsidRDefault="009F3F13" w:rsidP="009F3F13">
      <w:pPr>
        <w:pStyle w:val="ListParagraph"/>
        <w:numPr>
          <w:ilvl w:val="0"/>
          <w:numId w:val="1"/>
        </w:numPr>
        <w:jc w:val="both"/>
        <w:rPr>
          <w:rFonts w:ascii="Century Gothic" w:hAnsi="Century Gothic"/>
          <w:i/>
        </w:rPr>
      </w:pPr>
      <w:r w:rsidRPr="0041308C">
        <w:rPr>
          <w:rFonts w:ascii="Century Gothic" w:hAnsi="Century Gothic"/>
          <w:i/>
          <w:lang w:val="en-US"/>
        </w:rPr>
        <w:t>The right to life, liberty and security is in jeopardy to persons who live in developing countries due to inequities in vaccine distribution. Developing countries will not be able to attain herd immunity at the same rate as their ‘counterparts’ in more developed countries</w:t>
      </w:r>
      <w:r>
        <w:rPr>
          <w:rFonts w:ascii="Century Gothic" w:hAnsi="Century Gothic"/>
          <w:i/>
          <w:lang w:val="en-US"/>
        </w:rPr>
        <w:t xml:space="preserve">. </w:t>
      </w:r>
      <w:r w:rsidRPr="0041308C">
        <w:rPr>
          <w:rFonts w:ascii="Century Gothic" w:hAnsi="Century Gothic"/>
          <w:i/>
          <w:lang w:val="en-US"/>
        </w:rPr>
        <w:t xml:space="preserve">The implication for our people is that control efforts and </w:t>
      </w:r>
      <w:r>
        <w:rPr>
          <w:rFonts w:ascii="Century Gothic" w:hAnsi="Century Gothic"/>
          <w:i/>
          <w:lang w:val="en-US"/>
        </w:rPr>
        <w:t xml:space="preserve">associated </w:t>
      </w:r>
      <w:proofErr w:type="spellStart"/>
      <w:r>
        <w:rPr>
          <w:rFonts w:ascii="Century Gothic" w:hAnsi="Century Gothic"/>
          <w:i/>
          <w:lang w:val="en-US"/>
        </w:rPr>
        <w:t>publich</w:t>
      </w:r>
      <w:proofErr w:type="spellEnd"/>
      <w:r>
        <w:rPr>
          <w:rFonts w:ascii="Century Gothic" w:hAnsi="Century Gothic"/>
          <w:i/>
          <w:lang w:val="en-US"/>
        </w:rPr>
        <w:t xml:space="preserve"> health </w:t>
      </w:r>
      <w:r w:rsidRPr="0041308C">
        <w:rPr>
          <w:rFonts w:ascii="Century Gothic" w:hAnsi="Century Gothic"/>
          <w:i/>
          <w:lang w:val="en-US"/>
        </w:rPr>
        <w:t xml:space="preserve">expenditure will last longer, with associated deaths and </w:t>
      </w:r>
      <w:r>
        <w:rPr>
          <w:rFonts w:ascii="Century Gothic" w:hAnsi="Century Gothic"/>
          <w:i/>
          <w:lang w:val="en-US"/>
        </w:rPr>
        <w:t xml:space="preserve">lives lost to disability </w:t>
      </w:r>
      <w:r w:rsidRPr="0041308C">
        <w:rPr>
          <w:rFonts w:ascii="Century Gothic" w:hAnsi="Century Gothic"/>
          <w:i/>
          <w:lang w:val="en-US"/>
        </w:rPr>
        <w:t>from COVID-19. While the developed countries continue to risk importation new strains of the virus from developing countries due to globalization.</w:t>
      </w:r>
    </w:p>
    <w:p w14:paraId="45103DCF" w14:textId="77777777" w:rsidR="009F3F13" w:rsidRDefault="009F3F13" w:rsidP="009F3F13">
      <w:pPr>
        <w:jc w:val="both"/>
        <w:rPr>
          <w:rFonts w:ascii="Century Gothic" w:hAnsi="Century Gothic"/>
          <w:b/>
        </w:rPr>
      </w:pPr>
    </w:p>
    <w:p w14:paraId="1B200904" w14:textId="77777777" w:rsidR="009F3F13" w:rsidRPr="008B4AE1" w:rsidRDefault="009F3F13" w:rsidP="009F3F13">
      <w:pPr>
        <w:jc w:val="both"/>
        <w:rPr>
          <w:rFonts w:ascii="Century Gothic" w:hAnsi="Century Gothic"/>
          <w:b/>
        </w:rPr>
      </w:pPr>
      <w:r w:rsidRPr="008B4AE1">
        <w:rPr>
          <w:rFonts w:ascii="Century Gothic" w:hAnsi="Century Gothic"/>
          <w:b/>
        </w:rPr>
        <w:t xml:space="preserve">Article 5  </w:t>
      </w:r>
    </w:p>
    <w:p w14:paraId="370697A0" w14:textId="77777777" w:rsidR="009F3F13" w:rsidRPr="0041308C" w:rsidRDefault="009F3F13" w:rsidP="009F3F13">
      <w:pPr>
        <w:jc w:val="both"/>
        <w:rPr>
          <w:rFonts w:ascii="Century Gothic" w:hAnsi="Century Gothic"/>
        </w:rPr>
      </w:pPr>
      <w:r w:rsidRPr="008B4AE1">
        <w:rPr>
          <w:rFonts w:ascii="Century Gothic" w:hAnsi="Century Gothic"/>
        </w:rPr>
        <w:t>No one shall be subjected to torture or to cruel, inhuman or degrading treatment or punishment.</w:t>
      </w:r>
    </w:p>
    <w:p w14:paraId="12F39F4F" w14:textId="77777777" w:rsidR="009F3F13" w:rsidRPr="0041308C" w:rsidRDefault="009F3F13" w:rsidP="009F3F13">
      <w:pPr>
        <w:pStyle w:val="ListParagraph"/>
        <w:numPr>
          <w:ilvl w:val="0"/>
          <w:numId w:val="1"/>
        </w:numPr>
        <w:jc w:val="both"/>
        <w:rPr>
          <w:rFonts w:ascii="Century Gothic" w:hAnsi="Century Gothic"/>
          <w:i/>
        </w:rPr>
      </w:pPr>
      <w:r w:rsidRPr="0041308C">
        <w:rPr>
          <w:rFonts w:ascii="Century Gothic" w:hAnsi="Century Gothic"/>
          <w:i/>
          <w:lang w:val="en-US"/>
        </w:rPr>
        <w:t>Inability to access live-saving vaccines based on where the individual lives is cruel and has led to mental torture for person</w:t>
      </w:r>
      <w:r>
        <w:rPr>
          <w:rFonts w:ascii="Century Gothic" w:hAnsi="Century Gothic"/>
          <w:i/>
          <w:lang w:val="en-US"/>
        </w:rPr>
        <w:t>s</w:t>
      </w:r>
      <w:r w:rsidRPr="0041308C">
        <w:rPr>
          <w:rFonts w:ascii="Century Gothic" w:hAnsi="Century Gothic"/>
          <w:i/>
          <w:lang w:val="en-US"/>
        </w:rPr>
        <w:t xml:space="preserve"> who live and work in developing countries. The mental health cases have spiked since the onset of the pandemic. The inability to</w:t>
      </w:r>
      <w:r>
        <w:rPr>
          <w:rFonts w:ascii="Century Gothic" w:hAnsi="Century Gothic"/>
          <w:i/>
          <w:lang w:val="en-US"/>
        </w:rPr>
        <w:t xml:space="preserve"> be</w:t>
      </w:r>
      <w:r w:rsidRPr="0041308C">
        <w:rPr>
          <w:rFonts w:ascii="Century Gothic" w:hAnsi="Century Gothic"/>
          <w:i/>
          <w:lang w:val="en-US"/>
        </w:rPr>
        <w:t xml:space="preserve"> vaccinated against it, due to access barriers</w:t>
      </w:r>
      <w:r>
        <w:rPr>
          <w:rFonts w:ascii="Century Gothic" w:hAnsi="Century Gothic"/>
          <w:i/>
          <w:lang w:val="en-US"/>
        </w:rPr>
        <w:t xml:space="preserve"> has not helped either.</w:t>
      </w:r>
    </w:p>
    <w:p w14:paraId="2733466F" w14:textId="77777777" w:rsidR="009F3F13" w:rsidRDefault="009F3F13" w:rsidP="009F3F13">
      <w:pPr>
        <w:jc w:val="both"/>
        <w:rPr>
          <w:rFonts w:ascii="Century Gothic" w:hAnsi="Century Gothic"/>
          <w:b/>
        </w:rPr>
      </w:pPr>
    </w:p>
    <w:p w14:paraId="7521D4A8" w14:textId="77777777" w:rsidR="009F3F13" w:rsidRPr="008B4AE1" w:rsidRDefault="009F3F13" w:rsidP="009F3F13">
      <w:pPr>
        <w:jc w:val="both"/>
        <w:rPr>
          <w:rFonts w:ascii="Century Gothic" w:hAnsi="Century Gothic"/>
          <w:b/>
        </w:rPr>
      </w:pPr>
      <w:r w:rsidRPr="008B4AE1">
        <w:rPr>
          <w:rFonts w:ascii="Century Gothic" w:hAnsi="Century Gothic"/>
          <w:b/>
        </w:rPr>
        <w:t>Article 13</w:t>
      </w:r>
    </w:p>
    <w:p w14:paraId="2DE8240C" w14:textId="77777777" w:rsidR="009F3F13" w:rsidRPr="008B4AE1" w:rsidRDefault="009F3F13" w:rsidP="009F3F13">
      <w:pPr>
        <w:jc w:val="both"/>
        <w:rPr>
          <w:rFonts w:ascii="Century Gothic" w:hAnsi="Century Gothic"/>
        </w:rPr>
      </w:pPr>
      <w:r w:rsidRPr="008B4AE1">
        <w:rPr>
          <w:rFonts w:ascii="Century Gothic" w:hAnsi="Century Gothic"/>
        </w:rPr>
        <w:t xml:space="preserve">1. Everyone has the right to freedom of movement and residence within the borders of each State. </w:t>
      </w:r>
    </w:p>
    <w:p w14:paraId="3DBBB34E" w14:textId="77777777" w:rsidR="009F3F13" w:rsidRPr="008B4AE1" w:rsidRDefault="009F3F13" w:rsidP="009F3F13">
      <w:pPr>
        <w:jc w:val="both"/>
        <w:rPr>
          <w:rFonts w:ascii="Century Gothic" w:hAnsi="Century Gothic"/>
        </w:rPr>
      </w:pPr>
      <w:r w:rsidRPr="008B4AE1">
        <w:rPr>
          <w:rFonts w:ascii="Century Gothic" w:hAnsi="Century Gothic"/>
        </w:rPr>
        <w:t xml:space="preserve">2. Everyone has the right to leave any country, including his own, and to return to his country.  </w:t>
      </w:r>
    </w:p>
    <w:p w14:paraId="64DA9418" w14:textId="77777777" w:rsidR="009F3F13" w:rsidRPr="0041308C" w:rsidRDefault="009F3F13" w:rsidP="009F3F13">
      <w:pPr>
        <w:pStyle w:val="ListParagraph"/>
        <w:numPr>
          <w:ilvl w:val="0"/>
          <w:numId w:val="1"/>
        </w:numPr>
        <w:jc w:val="both"/>
        <w:rPr>
          <w:rFonts w:ascii="Century Gothic" w:hAnsi="Century Gothic"/>
          <w:i/>
        </w:rPr>
      </w:pPr>
      <w:r w:rsidRPr="0041308C">
        <w:rPr>
          <w:rFonts w:ascii="Century Gothic" w:hAnsi="Century Gothic"/>
          <w:i/>
          <w:lang w:val="en-US"/>
        </w:rPr>
        <w:t>Developing countries are not only struggling to get access to sufficient amount of vaccines. They are also facing travel difficulties to locations in countries who insist on vaccine certification. This is made worse by the non-recognition of some vaccine types already administered by countries. Practices such as these limit the right to freedom of movement, despite full and complete vaccination. It is a violation of the human right</w:t>
      </w:r>
      <w:r>
        <w:rPr>
          <w:rFonts w:ascii="Century Gothic" w:hAnsi="Century Gothic"/>
          <w:i/>
          <w:lang w:val="en-US"/>
        </w:rPr>
        <w:t xml:space="preserve">. This situation was </w:t>
      </w:r>
      <w:r w:rsidRPr="0041308C">
        <w:rPr>
          <w:rFonts w:ascii="Century Gothic" w:hAnsi="Century Gothic"/>
          <w:i/>
          <w:lang w:val="en-US"/>
        </w:rPr>
        <w:t>caused in the first place by inadequate access from the same developed countries</w:t>
      </w:r>
      <w:r>
        <w:rPr>
          <w:rFonts w:ascii="Century Gothic" w:hAnsi="Century Gothic"/>
          <w:i/>
          <w:lang w:val="en-US"/>
        </w:rPr>
        <w:t xml:space="preserve"> who are now instituting policies that cause travel restrictions.</w:t>
      </w:r>
    </w:p>
    <w:p w14:paraId="307057FA" w14:textId="77777777" w:rsidR="009F3F13" w:rsidRDefault="009F3F13" w:rsidP="009F3F13">
      <w:pPr>
        <w:jc w:val="both"/>
        <w:rPr>
          <w:rFonts w:ascii="Century Gothic" w:hAnsi="Century Gothic"/>
          <w:b/>
        </w:rPr>
      </w:pPr>
    </w:p>
    <w:p w14:paraId="60EBE3F1" w14:textId="77777777" w:rsidR="009F3F13" w:rsidRPr="008B4AE1" w:rsidRDefault="009F3F13" w:rsidP="009F3F13">
      <w:pPr>
        <w:jc w:val="both"/>
        <w:rPr>
          <w:rFonts w:ascii="Century Gothic" w:hAnsi="Century Gothic"/>
          <w:b/>
        </w:rPr>
      </w:pPr>
      <w:r w:rsidRPr="008B4AE1">
        <w:rPr>
          <w:rFonts w:ascii="Century Gothic" w:hAnsi="Century Gothic"/>
          <w:b/>
        </w:rPr>
        <w:t>Article 16</w:t>
      </w:r>
    </w:p>
    <w:p w14:paraId="54947163" w14:textId="77777777" w:rsidR="009F3F13" w:rsidRPr="008B4AE1" w:rsidRDefault="009F3F13" w:rsidP="009F3F13">
      <w:pPr>
        <w:jc w:val="both"/>
        <w:rPr>
          <w:rFonts w:ascii="Century Gothic" w:hAnsi="Century Gothic"/>
        </w:rPr>
      </w:pPr>
      <w:r w:rsidRPr="008B4AE1">
        <w:rPr>
          <w:rFonts w:ascii="Century Gothic" w:hAnsi="Century Gothic"/>
        </w:rPr>
        <w:t xml:space="preserve">1. Men and women of full age, without any limitation due to race, nationality or religion, have the right to marry and to found a family. They are entitled to equal rights as to marriage, during marriage and at its dissolution.  </w:t>
      </w:r>
    </w:p>
    <w:p w14:paraId="5DCEBED3" w14:textId="77777777" w:rsidR="009F3F13" w:rsidRPr="008B4AE1" w:rsidRDefault="009F3F13" w:rsidP="009F3F13">
      <w:pPr>
        <w:jc w:val="both"/>
        <w:rPr>
          <w:rFonts w:ascii="Century Gothic" w:hAnsi="Century Gothic"/>
        </w:rPr>
      </w:pPr>
      <w:r w:rsidRPr="008B4AE1">
        <w:rPr>
          <w:rFonts w:ascii="Century Gothic" w:hAnsi="Century Gothic"/>
        </w:rPr>
        <w:t xml:space="preserve">2. Marriage shall be entered into only with the free and full consent of the intending spouses.  </w:t>
      </w:r>
    </w:p>
    <w:p w14:paraId="5F7B9904" w14:textId="77777777" w:rsidR="009F3F13" w:rsidRPr="008B4AE1" w:rsidRDefault="009F3F13" w:rsidP="009F3F13">
      <w:pPr>
        <w:jc w:val="both"/>
        <w:rPr>
          <w:rFonts w:ascii="Century Gothic" w:hAnsi="Century Gothic"/>
        </w:rPr>
      </w:pPr>
      <w:r w:rsidRPr="008B4AE1">
        <w:rPr>
          <w:rFonts w:ascii="Century Gothic" w:hAnsi="Century Gothic"/>
        </w:rPr>
        <w:t xml:space="preserve">3. The family is the natural and fundamental group unit of society and is entitled to protection by society and the State.  </w:t>
      </w:r>
    </w:p>
    <w:p w14:paraId="23AA0BAA" w14:textId="77777777" w:rsidR="009F3F13" w:rsidRPr="0041308C" w:rsidRDefault="009F3F13" w:rsidP="009F3F13">
      <w:pPr>
        <w:pStyle w:val="ListParagraph"/>
        <w:numPr>
          <w:ilvl w:val="0"/>
          <w:numId w:val="1"/>
        </w:numPr>
        <w:jc w:val="both"/>
        <w:rPr>
          <w:rFonts w:ascii="Century Gothic" w:hAnsi="Century Gothic"/>
          <w:i/>
        </w:rPr>
      </w:pPr>
      <w:r w:rsidRPr="0041308C">
        <w:rPr>
          <w:rFonts w:ascii="Century Gothic" w:hAnsi="Century Gothic"/>
          <w:i/>
          <w:lang w:val="en-US"/>
        </w:rPr>
        <w:t>The family has suffered and borne most of the impacts of the pandemic and the failure to ensure equity in access to vaccines. The families of persons living in developing, poor</w:t>
      </w:r>
      <w:r>
        <w:rPr>
          <w:rFonts w:ascii="Century Gothic" w:hAnsi="Century Gothic"/>
          <w:i/>
          <w:lang w:val="en-US"/>
        </w:rPr>
        <w:t>, h</w:t>
      </w:r>
      <w:r w:rsidRPr="0041308C">
        <w:rPr>
          <w:rFonts w:ascii="Century Gothic" w:hAnsi="Century Gothic"/>
          <w:i/>
          <w:lang w:val="en-US"/>
        </w:rPr>
        <w:t xml:space="preserve">ard to reach areas have not enjoyed the protection of the State from COVID-19 through vaccinations. Countries are forced to ration vaccines and distribute them on the basis of priority and not equality. The rights of many family units to protection has not been guaranteed thus far. </w:t>
      </w:r>
    </w:p>
    <w:p w14:paraId="4D8E5119" w14:textId="77777777" w:rsidR="009F3F13" w:rsidRDefault="009F3F13" w:rsidP="009F3F13">
      <w:pPr>
        <w:jc w:val="both"/>
        <w:rPr>
          <w:rFonts w:ascii="Century Gothic" w:hAnsi="Century Gothic"/>
          <w:b/>
        </w:rPr>
      </w:pPr>
    </w:p>
    <w:p w14:paraId="67CA0BD7" w14:textId="77777777" w:rsidR="009F3F13" w:rsidRPr="008B4AE1" w:rsidRDefault="009F3F13" w:rsidP="009F3F13">
      <w:pPr>
        <w:jc w:val="both"/>
        <w:rPr>
          <w:rFonts w:ascii="Century Gothic" w:hAnsi="Century Gothic"/>
          <w:b/>
        </w:rPr>
      </w:pPr>
      <w:r w:rsidRPr="008B4AE1">
        <w:rPr>
          <w:rFonts w:ascii="Century Gothic" w:hAnsi="Century Gothic"/>
          <w:b/>
        </w:rPr>
        <w:t xml:space="preserve">Article 23  </w:t>
      </w:r>
    </w:p>
    <w:p w14:paraId="4D351630" w14:textId="77777777" w:rsidR="009F3F13" w:rsidRPr="008B4AE1" w:rsidRDefault="009F3F13" w:rsidP="009F3F13">
      <w:pPr>
        <w:jc w:val="both"/>
        <w:rPr>
          <w:rFonts w:ascii="Century Gothic" w:hAnsi="Century Gothic"/>
        </w:rPr>
      </w:pPr>
      <w:r w:rsidRPr="008B4AE1">
        <w:rPr>
          <w:rFonts w:ascii="Century Gothic" w:hAnsi="Century Gothic"/>
        </w:rPr>
        <w:t xml:space="preserve">1. Everyone has the right to work, to free choice of employment, to just and favourable conditions of work and to protection against unemployment.  </w:t>
      </w:r>
    </w:p>
    <w:p w14:paraId="08A11C89" w14:textId="77777777" w:rsidR="009F3F13" w:rsidRPr="008B4AE1" w:rsidRDefault="009F3F13" w:rsidP="009F3F13">
      <w:pPr>
        <w:jc w:val="both"/>
        <w:rPr>
          <w:rFonts w:ascii="Century Gothic" w:hAnsi="Century Gothic"/>
        </w:rPr>
      </w:pPr>
      <w:r w:rsidRPr="008B4AE1">
        <w:rPr>
          <w:rFonts w:ascii="Century Gothic" w:hAnsi="Century Gothic"/>
        </w:rPr>
        <w:t xml:space="preserve">2. Everyone, without any discrimination, has the right to equal pay for equal work.  </w:t>
      </w:r>
    </w:p>
    <w:p w14:paraId="27D0793B" w14:textId="77777777" w:rsidR="009F3F13" w:rsidRPr="008B4AE1" w:rsidRDefault="009F3F13" w:rsidP="009F3F13">
      <w:pPr>
        <w:jc w:val="both"/>
        <w:rPr>
          <w:rFonts w:ascii="Century Gothic" w:hAnsi="Century Gothic"/>
        </w:rPr>
      </w:pPr>
      <w:r w:rsidRPr="008B4AE1">
        <w:rPr>
          <w:rFonts w:ascii="Century Gothic" w:hAnsi="Century Gothic"/>
        </w:rPr>
        <w:t xml:space="preserve">3. Everyone who works has the right to just and favourable remuneration ensuring for himself and his family an existence worthy of human dignity, and supplemented, if necessary, by other means of social protection.  </w:t>
      </w:r>
    </w:p>
    <w:p w14:paraId="03C78E86" w14:textId="77777777" w:rsidR="009F3F13" w:rsidRPr="008B4AE1" w:rsidRDefault="009F3F13" w:rsidP="009F3F13">
      <w:pPr>
        <w:jc w:val="both"/>
        <w:rPr>
          <w:rFonts w:ascii="Century Gothic" w:hAnsi="Century Gothic"/>
        </w:rPr>
      </w:pPr>
      <w:r w:rsidRPr="008B4AE1">
        <w:rPr>
          <w:rFonts w:ascii="Century Gothic" w:hAnsi="Century Gothic"/>
        </w:rPr>
        <w:t xml:space="preserve">4. Everyone has the right to form and to join trade unions for the protection of his interests.  </w:t>
      </w:r>
    </w:p>
    <w:p w14:paraId="19B3661A" w14:textId="77777777" w:rsidR="009F3F13" w:rsidRPr="0041308C" w:rsidRDefault="009F3F13" w:rsidP="009F3F13">
      <w:pPr>
        <w:pStyle w:val="ListParagraph"/>
        <w:numPr>
          <w:ilvl w:val="0"/>
          <w:numId w:val="1"/>
        </w:numPr>
        <w:jc w:val="both"/>
        <w:rPr>
          <w:rFonts w:ascii="Century Gothic" w:hAnsi="Century Gothic"/>
          <w:i/>
        </w:rPr>
      </w:pPr>
      <w:r w:rsidRPr="0041308C">
        <w:rPr>
          <w:rFonts w:ascii="Century Gothic" w:hAnsi="Century Gothic"/>
          <w:i/>
          <w:lang w:val="en-US"/>
        </w:rPr>
        <w:t>The right to work and earn a decent wage has been compromised by the pandemic and push</w:t>
      </w:r>
      <w:r>
        <w:rPr>
          <w:rFonts w:ascii="Century Gothic" w:hAnsi="Century Gothic"/>
          <w:i/>
          <w:lang w:val="en-US"/>
        </w:rPr>
        <w:t>ed</w:t>
      </w:r>
      <w:r w:rsidRPr="0041308C">
        <w:rPr>
          <w:rFonts w:ascii="Century Gothic" w:hAnsi="Century Gothic"/>
          <w:i/>
          <w:lang w:val="en-US"/>
        </w:rPr>
        <w:t xml:space="preserve"> countries and families into recession and financial hardship. Looting and petty crimes were reported as effects of lockdown measures that are still partially in place. The delay in universal access to vaccines in a timely and equitable manner, prolongs the possibility of regaining the right to work.</w:t>
      </w:r>
    </w:p>
    <w:p w14:paraId="1260A87F" w14:textId="77777777" w:rsidR="009F3F13" w:rsidRDefault="009F3F13" w:rsidP="009F3F13">
      <w:pPr>
        <w:jc w:val="both"/>
        <w:rPr>
          <w:rFonts w:ascii="Century Gothic" w:hAnsi="Century Gothic"/>
          <w:b/>
        </w:rPr>
      </w:pPr>
    </w:p>
    <w:p w14:paraId="212CDAB1" w14:textId="77777777" w:rsidR="009F3F13" w:rsidRDefault="009F3F13" w:rsidP="009F3F13">
      <w:pPr>
        <w:jc w:val="both"/>
        <w:rPr>
          <w:rFonts w:ascii="Century Gothic" w:hAnsi="Century Gothic"/>
          <w:b/>
        </w:rPr>
      </w:pPr>
    </w:p>
    <w:p w14:paraId="50CE87E0" w14:textId="77777777" w:rsidR="009F3F13" w:rsidRDefault="009F3F13" w:rsidP="009F3F13">
      <w:pPr>
        <w:jc w:val="both"/>
        <w:rPr>
          <w:rFonts w:ascii="Century Gothic" w:hAnsi="Century Gothic"/>
          <w:b/>
        </w:rPr>
      </w:pPr>
    </w:p>
    <w:p w14:paraId="1E3F7278" w14:textId="77777777" w:rsidR="009F3F13" w:rsidRPr="008B4AE1" w:rsidRDefault="009F3F13" w:rsidP="009F3F13">
      <w:pPr>
        <w:jc w:val="both"/>
        <w:rPr>
          <w:rFonts w:ascii="Century Gothic" w:hAnsi="Century Gothic"/>
          <w:b/>
        </w:rPr>
      </w:pPr>
      <w:r w:rsidRPr="008B4AE1">
        <w:rPr>
          <w:rFonts w:ascii="Century Gothic" w:hAnsi="Century Gothic"/>
          <w:b/>
        </w:rPr>
        <w:t xml:space="preserve">Article 25  </w:t>
      </w:r>
    </w:p>
    <w:p w14:paraId="0317341F" w14:textId="77777777" w:rsidR="009F3F13" w:rsidRPr="008B4AE1" w:rsidRDefault="009F3F13" w:rsidP="009F3F13">
      <w:pPr>
        <w:jc w:val="both"/>
        <w:rPr>
          <w:rFonts w:ascii="Century Gothic" w:hAnsi="Century Gothic"/>
        </w:rPr>
      </w:pPr>
      <w:r w:rsidRPr="008B4AE1">
        <w:rPr>
          <w:rFonts w:ascii="Century Gothic" w:hAnsi="Century Gothic"/>
        </w:rPr>
        <w:t xml:space="preserve">1.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w:t>
      </w:r>
    </w:p>
    <w:p w14:paraId="2C374A87" w14:textId="77777777" w:rsidR="009F3F13" w:rsidRPr="008B4AE1" w:rsidRDefault="009F3F13" w:rsidP="009F3F13">
      <w:pPr>
        <w:jc w:val="both"/>
        <w:rPr>
          <w:rFonts w:ascii="Century Gothic" w:hAnsi="Century Gothic"/>
        </w:rPr>
      </w:pPr>
      <w:r w:rsidRPr="008B4AE1">
        <w:rPr>
          <w:rFonts w:ascii="Century Gothic" w:hAnsi="Century Gothic"/>
        </w:rPr>
        <w:t xml:space="preserve">2. Motherhood and childhood are entitled to special care and assistance. All children, whether born in or out of wedlock, shall enjoy the same social protection.  </w:t>
      </w:r>
    </w:p>
    <w:p w14:paraId="6032D889" w14:textId="77777777" w:rsidR="009F3F13" w:rsidRPr="0041308C" w:rsidRDefault="009F3F13" w:rsidP="009F3F13">
      <w:pPr>
        <w:pStyle w:val="ListParagraph"/>
        <w:numPr>
          <w:ilvl w:val="0"/>
          <w:numId w:val="1"/>
        </w:numPr>
        <w:jc w:val="both"/>
        <w:rPr>
          <w:rFonts w:ascii="Century Gothic" w:hAnsi="Century Gothic"/>
          <w:i/>
        </w:rPr>
      </w:pPr>
      <w:r w:rsidRPr="0041308C">
        <w:rPr>
          <w:rFonts w:ascii="Century Gothic" w:hAnsi="Century Gothic"/>
          <w:i/>
          <w:lang w:val="en-US"/>
        </w:rPr>
        <w:t xml:space="preserve">Without access to preventive vaccination services for the vast majority of our populace, the right enshrined in article 25 is not attainable. The longer these access barriers remain, the more the rights </w:t>
      </w:r>
      <w:r w:rsidRPr="00EA1FBD">
        <w:rPr>
          <w:rFonts w:ascii="Century Gothic" w:hAnsi="Century Gothic"/>
          <w:i/>
          <w:lang w:val="en-US"/>
        </w:rPr>
        <w:t xml:space="preserve">to a standard of living adequate for the health and well-being of himself and of his family, including food, clothing, housing and medical care and necessary social services, and the right to security </w:t>
      </w:r>
      <w:r w:rsidRPr="0041308C">
        <w:rPr>
          <w:rFonts w:ascii="Century Gothic" w:hAnsi="Century Gothic"/>
          <w:i/>
          <w:lang w:val="en-US"/>
        </w:rPr>
        <w:t>are lost.</w:t>
      </w:r>
    </w:p>
    <w:p w14:paraId="19A9F928" w14:textId="77777777" w:rsidR="009F3F13" w:rsidRDefault="009F3F13" w:rsidP="009F3F13">
      <w:pPr>
        <w:jc w:val="both"/>
        <w:rPr>
          <w:rFonts w:ascii="Century Gothic" w:hAnsi="Century Gothic"/>
          <w:b/>
        </w:rPr>
      </w:pPr>
    </w:p>
    <w:p w14:paraId="28C830E6" w14:textId="77777777" w:rsidR="009F3F13" w:rsidRPr="008B4AE1" w:rsidRDefault="009F3F13" w:rsidP="009F3F13">
      <w:pPr>
        <w:jc w:val="both"/>
        <w:rPr>
          <w:rFonts w:ascii="Century Gothic" w:hAnsi="Century Gothic"/>
          <w:b/>
        </w:rPr>
      </w:pPr>
      <w:r w:rsidRPr="008B4AE1">
        <w:rPr>
          <w:rFonts w:ascii="Century Gothic" w:hAnsi="Century Gothic"/>
          <w:b/>
        </w:rPr>
        <w:t xml:space="preserve">Article 26  </w:t>
      </w:r>
    </w:p>
    <w:p w14:paraId="2308B854" w14:textId="77777777" w:rsidR="009F3F13" w:rsidRPr="008B4AE1" w:rsidRDefault="009F3F13" w:rsidP="009F3F13">
      <w:pPr>
        <w:jc w:val="both"/>
        <w:rPr>
          <w:rFonts w:ascii="Century Gothic" w:hAnsi="Century Gothic"/>
        </w:rPr>
      </w:pPr>
      <w:r w:rsidRPr="008B4AE1">
        <w:rPr>
          <w:rFonts w:ascii="Century Gothic" w:hAnsi="Century Gothic"/>
        </w:rPr>
        <w:t xml:space="preserve">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  </w:t>
      </w:r>
    </w:p>
    <w:p w14:paraId="20944104" w14:textId="77777777" w:rsidR="009F3F13" w:rsidRPr="008B4AE1" w:rsidRDefault="009F3F13" w:rsidP="009F3F13">
      <w:pPr>
        <w:jc w:val="both"/>
        <w:rPr>
          <w:rFonts w:ascii="Century Gothic" w:hAnsi="Century Gothic"/>
        </w:rPr>
      </w:pPr>
      <w:r w:rsidRPr="008B4AE1">
        <w:rPr>
          <w:rFonts w:ascii="Century Gothic" w:hAnsi="Century Gothic"/>
        </w:rPr>
        <w:t xml:space="preserve">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  </w:t>
      </w:r>
    </w:p>
    <w:p w14:paraId="728EE967" w14:textId="77777777" w:rsidR="009F3F13" w:rsidRPr="008B4AE1" w:rsidRDefault="009F3F13" w:rsidP="009F3F13">
      <w:pPr>
        <w:jc w:val="both"/>
        <w:rPr>
          <w:rFonts w:ascii="Century Gothic" w:hAnsi="Century Gothic"/>
        </w:rPr>
      </w:pPr>
      <w:r w:rsidRPr="008B4AE1">
        <w:rPr>
          <w:rFonts w:ascii="Century Gothic" w:hAnsi="Century Gothic"/>
        </w:rPr>
        <w:t xml:space="preserve">3. Parents have a prior right to choose the kind of education that shall be given to their children.  </w:t>
      </w:r>
    </w:p>
    <w:p w14:paraId="6F9D0209" w14:textId="77777777" w:rsidR="009F3F13" w:rsidRPr="006F5709" w:rsidRDefault="009F3F13" w:rsidP="009F3F13">
      <w:pPr>
        <w:pStyle w:val="ListParagraph"/>
        <w:numPr>
          <w:ilvl w:val="0"/>
          <w:numId w:val="1"/>
        </w:numPr>
        <w:jc w:val="both"/>
        <w:rPr>
          <w:rFonts w:ascii="Century Gothic" w:hAnsi="Century Gothic"/>
          <w:i/>
        </w:rPr>
      </w:pPr>
      <w:r w:rsidRPr="0041308C">
        <w:rPr>
          <w:rFonts w:ascii="Century Gothic" w:hAnsi="Century Gothic"/>
          <w:i/>
          <w:lang w:val="en-US"/>
        </w:rPr>
        <w:t>This right to education suffered from the restrictions and lock down measures instituted to contain the spread of COVID-19. If all people who need vaccines, had access to it, then many more schools will remain open under conditions that are safe for learn</w:t>
      </w:r>
      <w:r>
        <w:rPr>
          <w:rFonts w:ascii="Century Gothic" w:hAnsi="Century Gothic"/>
          <w:i/>
          <w:lang w:val="en-US"/>
        </w:rPr>
        <w:t>ing</w:t>
      </w:r>
      <w:r w:rsidRPr="0041308C">
        <w:rPr>
          <w:rFonts w:ascii="Century Gothic" w:hAnsi="Century Gothic"/>
          <w:i/>
          <w:lang w:val="en-US"/>
        </w:rPr>
        <w:t xml:space="preserve"> without the possibility of schooling becoming ‘super-spread</w:t>
      </w:r>
      <w:r>
        <w:rPr>
          <w:rFonts w:ascii="Century Gothic" w:hAnsi="Century Gothic"/>
          <w:i/>
          <w:lang w:val="en-US"/>
        </w:rPr>
        <w:t>er</w:t>
      </w:r>
      <w:r w:rsidRPr="0041308C">
        <w:rPr>
          <w:rFonts w:ascii="Century Gothic" w:hAnsi="Century Gothic"/>
          <w:i/>
          <w:lang w:val="en-US"/>
        </w:rPr>
        <w:t xml:space="preserve">’ </w:t>
      </w:r>
      <w:r>
        <w:rPr>
          <w:rFonts w:ascii="Century Gothic" w:hAnsi="Century Gothic"/>
          <w:i/>
          <w:lang w:val="en-US"/>
        </w:rPr>
        <w:t>events for COVID-19</w:t>
      </w:r>
      <w:r w:rsidRPr="0041308C">
        <w:rPr>
          <w:rFonts w:ascii="Century Gothic" w:hAnsi="Century Gothic"/>
          <w:i/>
          <w:lang w:val="en-US"/>
        </w:rPr>
        <w:t>.</w:t>
      </w:r>
    </w:p>
    <w:p w14:paraId="75640994" w14:textId="77777777" w:rsidR="009F3F13" w:rsidRDefault="009F3F13" w:rsidP="009F3F13">
      <w:pPr>
        <w:jc w:val="both"/>
        <w:rPr>
          <w:rFonts w:ascii="Century Gothic" w:hAnsi="Century Gothic"/>
        </w:rPr>
      </w:pPr>
    </w:p>
    <w:p w14:paraId="19D06BC7" w14:textId="5A6ED12E" w:rsidR="009F3F13" w:rsidRDefault="009F3F13" w:rsidP="009F3F13">
      <w:pPr>
        <w:jc w:val="both"/>
        <w:rPr>
          <w:rFonts w:ascii="Century Gothic" w:hAnsi="Century Gothic"/>
          <w:lang w:val="en-US"/>
        </w:rPr>
      </w:pPr>
      <w:r>
        <w:rPr>
          <w:rFonts w:ascii="Century Gothic" w:hAnsi="Century Gothic"/>
          <w:lang w:val="en-US"/>
        </w:rPr>
        <w:t xml:space="preserve">11.  In spite of these human right implications, vulnerabilities, and challenges, there are good and promising initiatives and examples of international cooperation </w:t>
      </w:r>
      <w:r w:rsidR="0085600A">
        <w:rPr>
          <w:rFonts w:ascii="Century Gothic" w:hAnsi="Century Gothic"/>
          <w:lang w:val="en-US"/>
        </w:rPr>
        <w:t xml:space="preserve">that Nigeria </w:t>
      </w:r>
      <w:r>
        <w:rPr>
          <w:rFonts w:ascii="Century Gothic" w:hAnsi="Century Gothic"/>
          <w:lang w:val="en-US"/>
        </w:rPr>
        <w:t xml:space="preserve">adopted to mitigate problems of poor, timely, equitable, and universal access to COVID-19 vaccines. </w:t>
      </w:r>
      <w:r w:rsidRPr="008E5719">
        <w:rPr>
          <w:rFonts w:ascii="Century Gothic" w:hAnsi="Century Gothic"/>
          <w:lang w:val="en-US"/>
        </w:rPr>
        <w:t>These examples include</w:t>
      </w:r>
      <w:r>
        <w:rPr>
          <w:rFonts w:ascii="Century Gothic" w:hAnsi="Century Gothic"/>
          <w:lang w:val="en-US"/>
        </w:rPr>
        <w:t>:</w:t>
      </w:r>
    </w:p>
    <w:p w14:paraId="6BC37241" w14:textId="3C36362C" w:rsidR="009F3F13" w:rsidRDefault="009F3F13" w:rsidP="009F3F13">
      <w:pPr>
        <w:jc w:val="both"/>
        <w:rPr>
          <w:rFonts w:ascii="Century Gothic" w:hAnsi="Century Gothic"/>
          <w:lang w:val="en-US"/>
        </w:rPr>
      </w:pPr>
      <w:r>
        <w:rPr>
          <w:rFonts w:ascii="Century Gothic" w:hAnsi="Century Gothic"/>
          <w:lang w:val="en-US"/>
        </w:rPr>
        <w:t>a).  the deployment of single shot vaccines like J&amp;J in hard-to-reach and security challenged areas</w:t>
      </w:r>
      <w:r w:rsidR="0085600A">
        <w:rPr>
          <w:rFonts w:ascii="Century Gothic" w:hAnsi="Century Gothic"/>
          <w:lang w:val="en-US"/>
        </w:rPr>
        <w:t xml:space="preserve">, </w:t>
      </w:r>
      <w:r>
        <w:rPr>
          <w:rFonts w:ascii="Century Gothic" w:hAnsi="Century Gothic"/>
          <w:lang w:val="en-US"/>
        </w:rPr>
        <w:t>to ensure that person</w:t>
      </w:r>
      <w:r w:rsidR="0085600A">
        <w:rPr>
          <w:rFonts w:ascii="Century Gothic" w:hAnsi="Century Gothic"/>
          <w:lang w:val="en-US"/>
        </w:rPr>
        <w:t>s</w:t>
      </w:r>
      <w:r>
        <w:rPr>
          <w:rFonts w:ascii="Century Gothic" w:hAnsi="Century Gothic"/>
          <w:lang w:val="en-US"/>
        </w:rPr>
        <w:t xml:space="preserve"> in these areas are not lost to follow up due to access barrier.</w:t>
      </w:r>
    </w:p>
    <w:p w14:paraId="440313F6" w14:textId="06A4C985" w:rsidR="009F3F13" w:rsidRDefault="009F3F13" w:rsidP="009F3F13">
      <w:pPr>
        <w:jc w:val="both"/>
        <w:rPr>
          <w:rFonts w:ascii="Century Gothic" w:hAnsi="Century Gothic"/>
          <w:lang w:val="en-US"/>
        </w:rPr>
      </w:pPr>
      <w:r>
        <w:rPr>
          <w:rFonts w:ascii="Century Gothic" w:hAnsi="Century Gothic"/>
          <w:lang w:val="en-US"/>
        </w:rPr>
        <w:t>b).  access to joint collaborative p</w:t>
      </w:r>
      <w:r w:rsidR="0085600A">
        <w:rPr>
          <w:rFonts w:ascii="Century Gothic" w:hAnsi="Century Gothic"/>
          <w:lang w:val="en-US"/>
        </w:rPr>
        <w:t>rocurement</w:t>
      </w:r>
      <w:r>
        <w:rPr>
          <w:rFonts w:ascii="Century Gothic" w:hAnsi="Century Gothic"/>
          <w:lang w:val="en-US"/>
        </w:rPr>
        <w:t xml:space="preserve"> of vaccines for African countries coordinated by the African Development Bank.</w:t>
      </w:r>
    </w:p>
    <w:p w14:paraId="45219105" w14:textId="27B8F6C9" w:rsidR="009F3F13" w:rsidRPr="00C0531D" w:rsidRDefault="009F3F13" w:rsidP="009F3F13">
      <w:pPr>
        <w:jc w:val="both"/>
        <w:rPr>
          <w:rFonts w:ascii="Century Gothic" w:hAnsi="Century Gothic"/>
          <w:lang w:val="en-US"/>
        </w:rPr>
      </w:pPr>
      <w:r>
        <w:rPr>
          <w:rFonts w:ascii="Century Gothic" w:hAnsi="Century Gothic"/>
          <w:lang w:val="en-US"/>
        </w:rPr>
        <w:t xml:space="preserve">c).  investment in regional vaccine hub for Africa and </w:t>
      </w:r>
      <w:r w:rsidR="0085600A">
        <w:rPr>
          <w:rFonts w:ascii="Century Gothic" w:hAnsi="Century Gothic"/>
          <w:lang w:val="en-US"/>
        </w:rPr>
        <w:t xml:space="preserve">the </w:t>
      </w:r>
      <w:r>
        <w:rPr>
          <w:rFonts w:ascii="Century Gothic" w:hAnsi="Century Gothic"/>
          <w:lang w:val="en-US"/>
        </w:rPr>
        <w:t>initiative for local manufacture of vaccines on the continent.</w:t>
      </w:r>
    </w:p>
    <w:p w14:paraId="7E09BF06" w14:textId="77777777" w:rsidR="002F6F75" w:rsidRDefault="002F6F75"/>
    <w:sectPr w:rsidR="002F6F75" w:rsidSect="006F5709">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F0A92"/>
    <w:multiLevelType w:val="hybridMultilevel"/>
    <w:tmpl w:val="3EE2D7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31"/>
    <w:rsid w:val="00141C38"/>
    <w:rsid w:val="002F6F75"/>
    <w:rsid w:val="004F62C5"/>
    <w:rsid w:val="006D12E2"/>
    <w:rsid w:val="007122B8"/>
    <w:rsid w:val="0073602B"/>
    <w:rsid w:val="0085600A"/>
    <w:rsid w:val="009F3F13"/>
    <w:rsid w:val="00F12931"/>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8081"/>
  <w15:chartTrackingRefBased/>
  <w15:docId w15:val="{0753EC86-71C7-4D73-994D-5AC0959D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F13"/>
    <w:pPr>
      <w:ind w:left="720"/>
      <w:contextualSpacing/>
    </w:pPr>
  </w:style>
  <w:style w:type="paragraph" w:styleId="BalloonText">
    <w:name w:val="Balloon Text"/>
    <w:basedOn w:val="Normal"/>
    <w:link w:val="BalloonTextChar"/>
    <w:uiPriority w:val="99"/>
    <w:semiHidden/>
    <w:unhideWhenUsed/>
    <w:rsid w:val="00736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A405B5-51A5-4081-AB88-7E671DDD1474}"/>
</file>

<file path=customXml/itemProps2.xml><?xml version="1.0" encoding="utf-8"?>
<ds:datastoreItem xmlns:ds="http://schemas.openxmlformats.org/officeDocument/2006/customXml" ds:itemID="{2E8F23FE-450C-4111-B8BA-312AF2936A17}"/>
</file>

<file path=customXml/itemProps3.xml><?xml version="1.0" encoding="utf-8"?>
<ds:datastoreItem xmlns:ds="http://schemas.openxmlformats.org/officeDocument/2006/customXml" ds:itemID="{80FAB2E5-353A-47EE-A32D-519CD3254D0B}"/>
</file>

<file path=docProps/app.xml><?xml version="1.0" encoding="utf-8"?>
<Properties xmlns="http://schemas.openxmlformats.org/officeDocument/2006/extended-properties" xmlns:vt="http://schemas.openxmlformats.org/officeDocument/2006/docPropsVTypes">
  <Template>Normal</Template>
  <TotalTime>38</TotalTime>
  <Pages>4</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Uzoma Nwankwo</dc:creator>
  <cp:keywords/>
  <dc:description/>
  <cp:lastModifiedBy>Uzoma Nwankwo</cp:lastModifiedBy>
  <cp:revision>4</cp:revision>
  <cp:lastPrinted>2021-11-08T09:08:00Z</cp:lastPrinted>
  <dcterms:created xsi:type="dcterms:W3CDTF">2021-11-10T10:41:00Z</dcterms:created>
  <dcterms:modified xsi:type="dcterms:W3CDTF">2021-11-12T14:49:00Z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