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44E0B50B"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20540E">
        <w:rPr>
          <w:rFonts w:ascii="Times New Roman" w:eastAsia="Times New Roman" w:hAnsi="Times New Roman" w:cs="Times New Roman"/>
          <w:b/>
          <w:bCs/>
          <w:kern w:val="32"/>
          <w:sz w:val="24"/>
          <w:szCs w:val="32"/>
          <w:u w:val="single"/>
          <w:lang w:eastAsia="en-US"/>
        </w:rPr>
        <w:t>TIMOR-LESTE</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24E248CE" w14:textId="12C787A0" w:rsidR="001D0833" w:rsidRPr="000E734A" w:rsidRDefault="0020540E"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14:paraId="0D7355D0" w14:textId="0AF1E95F" w:rsidR="007959A9" w:rsidRPr="007959A9" w:rsidRDefault="009B5641" w:rsidP="007959A9">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B5641">
        <w:rPr>
          <w:rFonts w:ascii="Times New Roman" w:hAnsi="Times New Roman" w:cs="Times New Roman"/>
          <w:sz w:val="24"/>
          <w:szCs w:val="24"/>
          <w:lang w:val="en-US"/>
        </w:rPr>
        <w:t>Slovenia is increasingly concerned with the impact of climate change, environmental degradation and loss of biodiversity on realization of human rights. Small developing island states are particularly vulnerable due to the disproportionate effects they are subject to. What measures is Timor-Leste taking to tackle the threat of the climate change and environmental degradation that can have a disproportionate effect on the realization of human rights?</w:t>
      </w:r>
    </w:p>
    <w:p w14:paraId="7D92A28C" w14:textId="77777777" w:rsidR="007959A9" w:rsidRPr="007959A9" w:rsidRDefault="007959A9" w:rsidP="007959A9">
      <w:pPr>
        <w:pStyle w:val="ListParagraph"/>
        <w:shd w:val="clear" w:color="auto" w:fill="FFFFFF"/>
        <w:spacing w:before="120" w:after="120" w:line="276" w:lineRule="auto"/>
        <w:jc w:val="both"/>
        <w:rPr>
          <w:rFonts w:ascii="Times New Roman" w:hAnsi="Times New Roman" w:cs="Times New Roman"/>
          <w:sz w:val="24"/>
          <w:szCs w:val="24"/>
        </w:rPr>
      </w:pPr>
    </w:p>
    <w:p w14:paraId="1DA64E76" w14:textId="2E0880F2" w:rsidR="007959A9" w:rsidRPr="007959A9" w:rsidRDefault="007959A9" w:rsidP="007959A9">
      <w:pPr>
        <w:shd w:val="clear" w:color="auto" w:fill="FFFFFF"/>
        <w:spacing w:before="120" w:after="120" w:line="276" w:lineRule="auto"/>
        <w:jc w:val="both"/>
        <w:rPr>
          <w:rFonts w:ascii="Times New Roman" w:hAnsi="Times New Roman" w:cs="Times New Roman"/>
          <w:b/>
          <w:sz w:val="24"/>
          <w:szCs w:val="24"/>
        </w:rPr>
      </w:pPr>
      <w:r w:rsidRPr="007959A9">
        <w:rPr>
          <w:rFonts w:ascii="Times New Roman" w:hAnsi="Times New Roman" w:cs="Times New Roman"/>
          <w:b/>
          <w:sz w:val="24"/>
          <w:szCs w:val="24"/>
        </w:rPr>
        <w:t>LIECHTENSTEIN</w:t>
      </w:r>
    </w:p>
    <w:p w14:paraId="7AB49A2A" w14:textId="77777777" w:rsidR="007959A9" w:rsidRPr="007959A9" w:rsidRDefault="007959A9" w:rsidP="007959A9">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959A9">
        <w:rPr>
          <w:rFonts w:ascii="Times New Roman" w:hAnsi="Times New Roman" w:cs="Times New Roman"/>
          <w:sz w:val="24"/>
          <w:szCs w:val="24"/>
        </w:rPr>
        <w:t>What steps has Timor-Leste taken to ratify the Kampala Amendments to the Rome Statute on the crime of aggression?</w:t>
      </w:r>
    </w:p>
    <w:p w14:paraId="64C621FD" w14:textId="5DB5FC0C" w:rsidR="009228B6" w:rsidRDefault="007959A9" w:rsidP="009228B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959A9">
        <w:rPr>
          <w:rFonts w:ascii="Times New Roman" w:hAnsi="Times New Roman" w:cs="Times New Roman"/>
          <w:sz w:val="24"/>
          <w:szCs w:val="24"/>
        </w:rPr>
        <w:t>What steps has Timor-Leste taken to ratify the Protocol against the Illicit Manufacturing of and Trafficking in Firearms, Their Parts and Components and Ammunition, supplementing the United Nations Convention against Transnational Organized Crime?</w:t>
      </w:r>
    </w:p>
    <w:p w14:paraId="299344C8" w14:textId="77777777" w:rsidR="009228B6" w:rsidRDefault="009228B6" w:rsidP="009228B6">
      <w:pPr>
        <w:pStyle w:val="ListParagraph"/>
        <w:shd w:val="clear" w:color="auto" w:fill="FFFFFF"/>
        <w:spacing w:before="120" w:after="120" w:line="276" w:lineRule="auto"/>
        <w:jc w:val="both"/>
        <w:rPr>
          <w:rFonts w:ascii="Times New Roman" w:hAnsi="Times New Roman" w:cs="Times New Roman"/>
          <w:sz w:val="24"/>
          <w:szCs w:val="24"/>
        </w:rPr>
      </w:pPr>
    </w:p>
    <w:p w14:paraId="0EAF46EE" w14:textId="744D8A0D" w:rsidR="009228B6" w:rsidRPr="009228B6" w:rsidRDefault="009228B6" w:rsidP="009228B6">
      <w:pPr>
        <w:shd w:val="clear" w:color="auto" w:fill="FFFFFF"/>
        <w:spacing w:before="120" w:after="120" w:line="276" w:lineRule="auto"/>
        <w:jc w:val="both"/>
        <w:rPr>
          <w:rFonts w:ascii="Times New Roman" w:hAnsi="Times New Roman" w:cs="Times New Roman"/>
          <w:b/>
          <w:sz w:val="24"/>
          <w:szCs w:val="24"/>
        </w:rPr>
      </w:pPr>
      <w:r w:rsidRPr="009228B6">
        <w:rPr>
          <w:rFonts w:ascii="Times New Roman" w:hAnsi="Times New Roman" w:cs="Times New Roman"/>
          <w:b/>
          <w:sz w:val="24"/>
          <w:szCs w:val="24"/>
        </w:rPr>
        <w:t>URUGUAY</w:t>
      </w:r>
    </w:p>
    <w:p w14:paraId="2558BD63" w14:textId="7E5B2F33" w:rsidR="001B755D" w:rsidRDefault="009228B6" w:rsidP="001B755D">
      <w:pPr>
        <w:pStyle w:val="ListParagraph"/>
        <w:numPr>
          <w:ilvl w:val="0"/>
          <w:numId w:val="17"/>
        </w:numPr>
        <w:shd w:val="clear" w:color="auto" w:fill="FFFFFF"/>
        <w:spacing w:before="120" w:after="120" w:line="276" w:lineRule="auto"/>
        <w:jc w:val="both"/>
        <w:rPr>
          <w:rFonts w:ascii="Times New Roman" w:hAnsi="Times New Roman" w:cs="Times New Roman"/>
          <w:sz w:val="24"/>
          <w:szCs w:val="24"/>
          <w:lang w:val="fr-FR"/>
        </w:rPr>
      </w:pPr>
      <w:r w:rsidRPr="009228B6">
        <w:rPr>
          <w:rFonts w:ascii="Times New Roman" w:hAnsi="Times New Roman" w:cs="Times New Roman"/>
          <w:sz w:val="24"/>
          <w:szCs w:val="24"/>
          <w:lang w:val="fr-FR"/>
        </w:rPr>
        <w:t xml:space="preserve">De </w:t>
      </w:r>
      <w:proofErr w:type="spellStart"/>
      <w:r w:rsidRPr="009228B6">
        <w:rPr>
          <w:rFonts w:ascii="Times New Roman" w:hAnsi="Times New Roman" w:cs="Times New Roman"/>
          <w:sz w:val="24"/>
          <w:szCs w:val="24"/>
          <w:lang w:val="fr-FR"/>
        </w:rPr>
        <w:t>conformidad</w:t>
      </w:r>
      <w:proofErr w:type="spellEnd"/>
      <w:r w:rsidRPr="009228B6">
        <w:rPr>
          <w:rFonts w:ascii="Times New Roman" w:hAnsi="Times New Roman" w:cs="Times New Roman"/>
          <w:sz w:val="24"/>
          <w:szCs w:val="24"/>
          <w:lang w:val="fr-FR"/>
        </w:rPr>
        <w:t xml:space="preserve"> con la </w:t>
      </w:r>
      <w:proofErr w:type="spellStart"/>
      <w:r w:rsidRPr="009228B6">
        <w:rPr>
          <w:rFonts w:ascii="Times New Roman" w:hAnsi="Times New Roman" w:cs="Times New Roman"/>
          <w:sz w:val="24"/>
          <w:szCs w:val="24"/>
          <w:lang w:val="fr-FR"/>
        </w:rPr>
        <w:t>recomendación</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presentada</w:t>
      </w:r>
      <w:proofErr w:type="spellEnd"/>
      <w:r w:rsidRPr="009228B6">
        <w:rPr>
          <w:rFonts w:ascii="Times New Roman" w:hAnsi="Times New Roman" w:cs="Times New Roman"/>
          <w:sz w:val="24"/>
          <w:szCs w:val="24"/>
          <w:lang w:val="fr-FR"/>
        </w:rPr>
        <w:t xml:space="preserve"> en el </w:t>
      </w:r>
      <w:proofErr w:type="spellStart"/>
      <w:r w:rsidRPr="009228B6">
        <w:rPr>
          <w:rFonts w:ascii="Times New Roman" w:hAnsi="Times New Roman" w:cs="Times New Roman"/>
          <w:sz w:val="24"/>
          <w:szCs w:val="24"/>
          <w:lang w:val="fr-FR"/>
        </w:rPr>
        <w:t>ciclo</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pasado</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por</w:t>
      </w:r>
      <w:proofErr w:type="spellEnd"/>
      <w:r w:rsidRPr="009228B6">
        <w:rPr>
          <w:rFonts w:ascii="Times New Roman" w:hAnsi="Times New Roman" w:cs="Times New Roman"/>
          <w:sz w:val="24"/>
          <w:szCs w:val="24"/>
          <w:lang w:val="fr-FR"/>
        </w:rPr>
        <w:t xml:space="preserve"> Uruguay, que </w:t>
      </w:r>
      <w:proofErr w:type="spellStart"/>
      <w:r w:rsidRPr="009228B6">
        <w:rPr>
          <w:rFonts w:ascii="Times New Roman" w:hAnsi="Times New Roman" w:cs="Times New Roman"/>
          <w:sz w:val="24"/>
          <w:szCs w:val="24"/>
          <w:lang w:val="fr-FR"/>
        </w:rPr>
        <w:t>fuera</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aceptada</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por</w:t>
      </w:r>
      <w:proofErr w:type="spellEnd"/>
      <w:r w:rsidRPr="009228B6">
        <w:rPr>
          <w:rFonts w:ascii="Times New Roman" w:hAnsi="Times New Roman" w:cs="Times New Roman"/>
          <w:sz w:val="24"/>
          <w:szCs w:val="24"/>
          <w:lang w:val="fr-FR"/>
        </w:rPr>
        <w:t xml:space="preserve"> Timor-Leste, Uruguay </w:t>
      </w:r>
      <w:proofErr w:type="spellStart"/>
      <w:r w:rsidRPr="009228B6">
        <w:rPr>
          <w:rFonts w:ascii="Times New Roman" w:hAnsi="Times New Roman" w:cs="Times New Roman"/>
          <w:sz w:val="24"/>
          <w:szCs w:val="24"/>
          <w:lang w:val="fr-FR"/>
        </w:rPr>
        <w:t>agradecería</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contar</w:t>
      </w:r>
      <w:proofErr w:type="spellEnd"/>
      <w:r w:rsidRPr="009228B6">
        <w:rPr>
          <w:rFonts w:ascii="Times New Roman" w:hAnsi="Times New Roman" w:cs="Times New Roman"/>
          <w:sz w:val="24"/>
          <w:szCs w:val="24"/>
          <w:lang w:val="fr-FR"/>
        </w:rPr>
        <w:t xml:space="preserve"> con </w:t>
      </w:r>
      <w:proofErr w:type="spellStart"/>
      <w:r w:rsidRPr="009228B6">
        <w:rPr>
          <w:rFonts w:ascii="Times New Roman" w:hAnsi="Times New Roman" w:cs="Times New Roman"/>
          <w:sz w:val="24"/>
          <w:szCs w:val="24"/>
          <w:lang w:val="fr-FR"/>
        </w:rPr>
        <w:t>mayor</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información</w:t>
      </w:r>
      <w:proofErr w:type="spellEnd"/>
      <w:r w:rsidRPr="009228B6">
        <w:rPr>
          <w:rFonts w:ascii="Times New Roman" w:hAnsi="Times New Roman" w:cs="Times New Roman"/>
          <w:sz w:val="24"/>
          <w:szCs w:val="24"/>
          <w:lang w:val="fr-FR"/>
        </w:rPr>
        <w:t xml:space="preserve"> sobre el </w:t>
      </w:r>
      <w:proofErr w:type="spellStart"/>
      <w:r w:rsidRPr="009228B6">
        <w:rPr>
          <w:rFonts w:ascii="Times New Roman" w:hAnsi="Times New Roman" w:cs="Times New Roman"/>
          <w:sz w:val="24"/>
          <w:szCs w:val="24"/>
          <w:lang w:val="fr-FR"/>
        </w:rPr>
        <w:t>estado</w:t>
      </w:r>
      <w:proofErr w:type="spellEnd"/>
      <w:r w:rsidRPr="009228B6">
        <w:rPr>
          <w:rFonts w:ascii="Times New Roman" w:hAnsi="Times New Roman" w:cs="Times New Roman"/>
          <w:sz w:val="24"/>
          <w:szCs w:val="24"/>
          <w:lang w:val="fr-FR"/>
        </w:rPr>
        <w:t xml:space="preserve"> de las </w:t>
      </w:r>
      <w:proofErr w:type="spellStart"/>
      <w:r w:rsidRPr="009228B6">
        <w:rPr>
          <w:rFonts w:ascii="Times New Roman" w:hAnsi="Times New Roman" w:cs="Times New Roman"/>
          <w:sz w:val="24"/>
          <w:szCs w:val="24"/>
          <w:lang w:val="fr-FR"/>
        </w:rPr>
        <w:t>discusiones</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nacionales</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orientadas</w:t>
      </w:r>
      <w:proofErr w:type="spellEnd"/>
      <w:r w:rsidRPr="009228B6">
        <w:rPr>
          <w:rFonts w:ascii="Times New Roman" w:hAnsi="Times New Roman" w:cs="Times New Roman"/>
          <w:sz w:val="24"/>
          <w:szCs w:val="24"/>
          <w:lang w:val="fr-FR"/>
        </w:rPr>
        <w:t xml:space="preserve"> a la </w:t>
      </w:r>
      <w:proofErr w:type="spellStart"/>
      <w:r w:rsidRPr="009228B6">
        <w:rPr>
          <w:rFonts w:ascii="Times New Roman" w:hAnsi="Times New Roman" w:cs="Times New Roman"/>
          <w:sz w:val="24"/>
          <w:szCs w:val="24"/>
          <w:lang w:val="fr-FR"/>
        </w:rPr>
        <w:t>firma</w:t>
      </w:r>
      <w:proofErr w:type="spellEnd"/>
      <w:r w:rsidRPr="009228B6">
        <w:rPr>
          <w:rFonts w:ascii="Times New Roman" w:hAnsi="Times New Roman" w:cs="Times New Roman"/>
          <w:sz w:val="24"/>
          <w:szCs w:val="24"/>
          <w:lang w:val="fr-FR"/>
        </w:rPr>
        <w:t xml:space="preserve"> y la </w:t>
      </w:r>
      <w:proofErr w:type="spellStart"/>
      <w:r w:rsidRPr="009228B6">
        <w:rPr>
          <w:rFonts w:ascii="Times New Roman" w:hAnsi="Times New Roman" w:cs="Times New Roman"/>
          <w:sz w:val="24"/>
          <w:szCs w:val="24"/>
          <w:lang w:val="fr-FR"/>
        </w:rPr>
        <w:t>ratificación</w:t>
      </w:r>
      <w:proofErr w:type="spellEnd"/>
      <w:r w:rsidRPr="009228B6">
        <w:rPr>
          <w:rFonts w:ascii="Times New Roman" w:hAnsi="Times New Roman" w:cs="Times New Roman"/>
          <w:sz w:val="24"/>
          <w:szCs w:val="24"/>
          <w:lang w:val="fr-FR"/>
        </w:rPr>
        <w:t xml:space="preserve"> de la </w:t>
      </w:r>
      <w:proofErr w:type="spellStart"/>
      <w:r w:rsidRPr="009228B6">
        <w:rPr>
          <w:rFonts w:ascii="Times New Roman" w:hAnsi="Times New Roman" w:cs="Times New Roman"/>
          <w:sz w:val="24"/>
          <w:szCs w:val="24"/>
          <w:lang w:val="fr-FR"/>
        </w:rPr>
        <w:t>Convención</w:t>
      </w:r>
      <w:proofErr w:type="spellEnd"/>
      <w:r w:rsidRPr="009228B6">
        <w:rPr>
          <w:rFonts w:ascii="Times New Roman" w:hAnsi="Times New Roman" w:cs="Times New Roman"/>
          <w:sz w:val="24"/>
          <w:szCs w:val="24"/>
          <w:lang w:val="fr-FR"/>
        </w:rPr>
        <w:t xml:space="preserve"> </w:t>
      </w:r>
      <w:proofErr w:type="spellStart"/>
      <w:r w:rsidRPr="009228B6">
        <w:rPr>
          <w:rFonts w:ascii="Times New Roman" w:hAnsi="Times New Roman" w:cs="Times New Roman"/>
          <w:sz w:val="24"/>
          <w:szCs w:val="24"/>
          <w:lang w:val="fr-FR"/>
        </w:rPr>
        <w:t>internacional</w:t>
      </w:r>
      <w:proofErr w:type="spellEnd"/>
      <w:r w:rsidRPr="009228B6">
        <w:rPr>
          <w:rFonts w:ascii="Times New Roman" w:hAnsi="Times New Roman" w:cs="Times New Roman"/>
          <w:sz w:val="24"/>
          <w:szCs w:val="24"/>
          <w:lang w:val="fr-FR"/>
        </w:rPr>
        <w:t xml:space="preserve"> sobre los </w:t>
      </w:r>
      <w:proofErr w:type="spellStart"/>
      <w:r w:rsidRPr="009228B6">
        <w:rPr>
          <w:rFonts w:ascii="Times New Roman" w:hAnsi="Times New Roman" w:cs="Times New Roman"/>
          <w:sz w:val="24"/>
          <w:szCs w:val="24"/>
          <w:lang w:val="fr-FR"/>
        </w:rPr>
        <w:t>derechos</w:t>
      </w:r>
      <w:proofErr w:type="spellEnd"/>
      <w:r w:rsidRPr="009228B6">
        <w:rPr>
          <w:rFonts w:ascii="Times New Roman" w:hAnsi="Times New Roman" w:cs="Times New Roman"/>
          <w:sz w:val="24"/>
          <w:szCs w:val="24"/>
          <w:lang w:val="fr-FR"/>
        </w:rPr>
        <w:t xml:space="preserve"> de las </w:t>
      </w:r>
      <w:proofErr w:type="spellStart"/>
      <w:r w:rsidRPr="009228B6">
        <w:rPr>
          <w:rFonts w:ascii="Times New Roman" w:hAnsi="Times New Roman" w:cs="Times New Roman"/>
          <w:sz w:val="24"/>
          <w:szCs w:val="24"/>
          <w:lang w:val="fr-FR"/>
        </w:rPr>
        <w:t>personas</w:t>
      </w:r>
      <w:proofErr w:type="spellEnd"/>
      <w:r w:rsidRPr="009228B6">
        <w:rPr>
          <w:rFonts w:ascii="Times New Roman" w:hAnsi="Times New Roman" w:cs="Times New Roman"/>
          <w:sz w:val="24"/>
          <w:szCs w:val="24"/>
          <w:lang w:val="fr-FR"/>
        </w:rPr>
        <w:t xml:space="preserve"> con </w:t>
      </w:r>
      <w:proofErr w:type="spellStart"/>
      <w:r w:rsidRPr="009228B6">
        <w:rPr>
          <w:rFonts w:ascii="Times New Roman" w:hAnsi="Times New Roman" w:cs="Times New Roman"/>
          <w:sz w:val="24"/>
          <w:szCs w:val="24"/>
          <w:lang w:val="fr-FR"/>
        </w:rPr>
        <w:t>discapacidad</w:t>
      </w:r>
      <w:proofErr w:type="spellEnd"/>
      <w:r w:rsidRPr="009228B6">
        <w:rPr>
          <w:rFonts w:ascii="Times New Roman" w:hAnsi="Times New Roman" w:cs="Times New Roman"/>
          <w:sz w:val="24"/>
          <w:szCs w:val="24"/>
          <w:lang w:val="fr-FR"/>
        </w:rPr>
        <w:t>.</w:t>
      </w:r>
    </w:p>
    <w:p w14:paraId="0B2EB2DD" w14:textId="77777777" w:rsidR="001B755D" w:rsidRDefault="001B755D" w:rsidP="001B755D">
      <w:pPr>
        <w:pStyle w:val="ListParagraph"/>
        <w:shd w:val="clear" w:color="auto" w:fill="FFFFFF"/>
        <w:spacing w:before="120" w:after="120" w:line="276" w:lineRule="auto"/>
        <w:jc w:val="both"/>
        <w:rPr>
          <w:rFonts w:ascii="Times New Roman" w:hAnsi="Times New Roman" w:cs="Times New Roman"/>
          <w:sz w:val="24"/>
          <w:szCs w:val="24"/>
          <w:lang w:val="fr-FR"/>
        </w:rPr>
      </w:pPr>
    </w:p>
    <w:p w14:paraId="67899E1A" w14:textId="629B6414" w:rsidR="001B755D" w:rsidRPr="001B755D" w:rsidRDefault="001B755D" w:rsidP="001B755D">
      <w:pPr>
        <w:shd w:val="clear" w:color="auto" w:fill="FFFFFF"/>
        <w:spacing w:before="120" w:after="120" w:line="276" w:lineRule="auto"/>
        <w:jc w:val="both"/>
        <w:rPr>
          <w:rFonts w:ascii="Times New Roman" w:hAnsi="Times New Roman" w:cs="Times New Roman"/>
          <w:b/>
          <w:sz w:val="24"/>
          <w:szCs w:val="24"/>
          <w:lang w:val="fr-FR"/>
        </w:rPr>
      </w:pPr>
      <w:r w:rsidRPr="001B755D">
        <w:rPr>
          <w:rFonts w:ascii="Times New Roman" w:hAnsi="Times New Roman" w:cs="Times New Roman"/>
          <w:b/>
          <w:sz w:val="24"/>
          <w:szCs w:val="24"/>
          <w:lang w:val="fr-FR"/>
        </w:rPr>
        <w:t xml:space="preserve">UNITED STATES OF AMERICA </w:t>
      </w:r>
    </w:p>
    <w:p w14:paraId="019C51DD" w14:textId="77777777" w:rsidR="001B755D" w:rsidRPr="001B755D" w:rsidRDefault="001B755D" w:rsidP="001B755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B755D">
        <w:rPr>
          <w:rFonts w:ascii="Times New Roman" w:eastAsia="Times New Roman" w:hAnsi="Times New Roman" w:cs="Times New Roman"/>
          <w:color w:val="000000" w:themeColor="text1"/>
          <w:sz w:val="24"/>
          <w:szCs w:val="24"/>
        </w:rPr>
        <w:t>The United States is concerned about Timor-Leste’s effective enforcement of its 2017 Law on Preventing and Combating Trafficking in Persons.  In particular, we are concerned about the decreasing number of identified cases over the past few years, as well as timely prosecutions and convictions.  What is Timor-Leste doing to ensure that its police officers and immigration officials are well-trained on the indicators of trafficking in persons?  How is the government ensuring that investigations are well-conducted and that victims are protected and are not treated as criminals?</w:t>
      </w:r>
    </w:p>
    <w:p w14:paraId="1B57D6E2" w14:textId="77777777" w:rsidR="001B755D" w:rsidRPr="00685CC4" w:rsidRDefault="001B755D" w:rsidP="001B755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B755D">
        <w:rPr>
          <w:rFonts w:ascii="Times New Roman" w:hAnsi="Times New Roman" w:cs="Times New Roman"/>
          <w:sz w:val="24"/>
          <w:szCs w:val="24"/>
        </w:rPr>
        <w:t>While Timor-Leste’s media freedom ratings have recently improved, the United States is concerned about multiple laws, including the Media Law passed in 2014, and preliminary information about a possible draft criminal defamation law from 2020, and their impact on freedoms of expression or association.  Is the draft criminal defamation law still being considered?  What is the status of the draft cyber bill? </w:t>
      </w:r>
    </w:p>
    <w:p w14:paraId="57A3BBFC" w14:textId="77777777" w:rsidR="001B755D" w:rsidRPr="001B755D" w:rsidRDefault="001B755D" w:rsidP="001B755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B755D">
        <w:rPr>
          <w:rFonts w:ascii="Times New Roman" w:hAnsi="Times New Roman" w:cs="Times New Roman"/>
          <w:sz w:val="24"/>
          <w:szCs w:val="24"/>
        </w:rPr>
        <w:t>The United States is deeply concerned by overcrowding and inadequate medical care in Timor-Leste’s prisons.  How does the government plan to improve its facilities and care for prisoners? </w:t>
      </w:r>
    </w:p>
    <w:p w14:paraId="66230AC9" w14:textId="77777777" w:rsidR="001B755D" w:rsidRPr="001B755D" w:rsidRDefault="001B755D" w:rsidP="001B755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B755D">
        <w:rPr>
          <w:rFonts w:ascii="Times New Roman" w:hAnsi="Times New Roman" w:cs="Times New Roman"/>
          <w:sz w:val="24"/>
          <w:szCs w:val="24"/>
        </w:rPr>
        <w:lastRenderedPageBreak/>
        <w:t xml:space="preserve">The United States is concerned by the lack of a general legal framework on children’s rights, and widespread child </w:t>
      </w:r>
      <w:proofErr w:type="spellStart"/>
      <w:r w:rsidRPr="001B755D">
        <w:rPr>
          <w:rFonts w:ascii="Times New Roman" w:hAnsi="Times New Roman" w:cs="Times New Roman"/>
          <w:sz w:val="24"/>
          <w:szCs w:val="24"/>
        </w:rPr>
        <w:t>labor</w:t>
      </w:r>
      <w:proofErr w:type="spellEnd"/>
      <w:r w:rsidRPr="001B755D">
        <w:rPr>
          <w:rFonts w:ascii="Times New Roman" w:hAnsi="Times New Roman" w:cs="Times New Roman"/>
          <w:sz w:val="24"/>
          <w:szCs w:val="24"/>
        </w:rPr>
        <w:t>.  </w:t>
      </w:r>
      <w:r w:rsidRPr="001B755D">
        <w:rPr>
          <w:rFonts w:ascii="Times New Roman" w:eastAsia="Times New Roman" w:hAnsi="Times New Roman" w:cs="Times New Roman"/>
          <w:color w:val="000000" w:themeColor="text1"/>
          <w:sz w:val="24"/>
          <w:szCs w:val="24"/>
        </w:rPr>
        <w:t xml:space="preserve"> What is the status of the draft children’s rights bill?  </w:t>
      </w:r>
      <w:r w:rsidRPr="001B755D">
        <w:rPr>
          <w:rFonts w:ascii="Times New Roman" w:hAnsi="Times New Roman" w:cs="Times New Roman"/>
          <w:sz w:val="24"/>
          <w:szCs w:val="24"/>
        </w:rPr>
        <w:t xml:space="preserve">What specific plans do you have to strengthen child </w:t>
      </w:r>
      <w:proofErr w:type="spellStart"/>
      <w:r w:rsidRPr="001B755D">
        <w:rPr>
          <w:rFonts w:ascii="Times New Roman" w:hAnsi="Times New Roman" w:cs="Times New Roman"/>
          <w:sz w:val="24"/>
          <w:szCs w:val="24"/>
        </w:rPr>
        <w:t>labor</w:t>
      </w:r>
      <w:proofErr w:type="spellEnd"/>
      <w:r w:rsidRPr="001B755D">
        <w:rPr>
          <w:rFonts w:ascii="Times New Roman" w:hAnsi="Times New Roman" w:cs="Times New Roman"/>
          <w:sz w:val="24"/>
          <w:szCs w:val="24"/>
        </w:rPr>
        <w:t xml:space="preserve"> protections throughout the country? </w:t>
      </w:r>
    </w:p>
    <w:p w14:paraId="0630F72C" w14:textId="3B089D8E" w:rsidR="001B755D" w:rsidRPr="00685CC4" w:rsidRDefault="001B755D" w:rsidP="00685CC4">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B755D">
        <w:rPr>
          <w:rFonts w:ascii="Times New Roman" w:hAnsi="Times New Roman" w:cs="Times New Roman"/>
          <w:sz w:val="24"/>
          <w:szCs w:val="24"/>
        </w:rPr>
        <w:t>The United States continues to receive reports from members of religious minority groups about discrimination in hiring for government positions and the lack of legal recognition for non-Catholic documents, such as marriage and birth certificates.  What steps will the government take to address the inequities faced by members of religious minority groups and to ensure freedom of religion or belief for all</w:t>
      </w:r>
      <w:r w:rsidRPr="001B755D">
        <w:rPr>
          <w:rFonts w:ascii="Times New Roman" w:hAnsi="Times New Roman" w:cs="Times New Roman"/>
          <w:color w:val="000000" w:themeColor="text1"/>
          <w:sz w:val="24"/>
          <w:szCs w:val="24"/>
        </w:rPr>
        <w:t xml:space="preserve">?  </w:t>
      </w:r>
      <w:r w:rsidRPr="001B755D">
        <w:rPr>
          <w:rFonts w:ascii="Times New Roman" w:eastAsia="Times New Roman" w:hAnsi="Times New Roman" w:cs="Times New Roman"/>
          <w:color w:val="000000" w:themeColor="text1"/>
          <w:sz w:val="24"/>
          <w:szCs w:val="24"/>
        </w:rPr>
        <w:t>What is the status of the draft Civil Registration Code?</w:t>
      </w:r>
      <w:bookmarkStart w:id="0" w:name="_GoBack"/>
      <w:bookmarkEnd w:id="0"/>
    </w:p>
    <w:p w14:paraId="3B836B63" w14:textId="77777777" w:rsidR="002D68C8" w:rsidRPr="001B755D"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1B755D"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1B75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447AA"/>
    <w:multiLevelType w:val="hybridMultilevel"/>
    <w:tmpl w:val="CF10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2"/>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B755D"/>
    <w:rsid w:val="001D0833"/>
    <w:rsid w:val="001E76BA"/>
    <w:rsid w:val="0020540E"/>
    <w:rsid w:val="00237205"/>
    <w:rsid w:val="00243F27"/>
    <w:rsid w:val="00254AF8"/>
    <w:rsid w:val="002D68C8"/>
    <w:rsid w:val="00392FB9"/>
    <w:rsid w:val="003E6C9B"/>
    <w:rsid w:val="00455400"/>
    <w:rsid w:val="004D21C3"/>
    <w:rsid w:val="00510D91"/>
    <w:rsid w:val="00556670"/>
    <w:rsid w:val="00561673"/>
    <w:rsid w:val="00567EDF"/>
    <w:rsid w:val="005C30F1"/>
    <w:rsid w:val="005D3C94"/>
    <w:rsid w:val="00601106"/>
    <w:rsid w:val="00615B89"/>
    <w:rsid w:val="00640B6F"/>
    <w:rsid w:val="006478F4"/>
    <w:rsid w:val="00656CCF"/>
    <w:rsid w:val="0066672D"/>
    <w:rsid w:val="00685CC4"/>
    <w:rsid w:val="006F1598"/>
    <w:rsid w:val="00740A88"/>
    <w:rsid w:val="007959A9"/>
    <w:rsid w:val="007E6820"/>
    <w:rsid w:val="00842306"/>
    <w:rsid w:val="00892601"/>
    <w:rsid w:val="008928C5"/>
    <w:rsid w:val="008A5FD2"/>
    <w:rsid w:val="00900A38"/>
    <w:rsid w:val="009228B6"/>
    <w:rsid w:val="009674D1"/>
    <w:rsid w:val="009B532D"/>
    <w:rsid w:val="009B5641"/>
    <w:rsid w:val="009D0FF9"/>
    <w:rsid w:val="009E5431"/>
    <w:rsid w:val="00A11AC5"/>
    <w:rsid w:val="00A33CBE"/>
    <w:rsid w:val="00A93C4F"/>
    <w:rsid w:val="00A94455"/>
    <w:rsid w:val="00AD2177"/>
    <w:rsid w:val="00B2089D"/>
    <w:rsid w:val="00BF10B0"/>
    <w:rsid w:val="00C033D5"/>
    <w:rsid w:val="00C622BF"/>
    <w:rsid w:val="00C75B40"/>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 w:type="paragraph" w:styleId="NoSpacing">
    <w:name w:val="No Spacing"/>
    <w:uiPriority w:val="1"/>
    <w:qFormat/>
    <w:rsid w:val="009B5641"/>
    <w:pPr>
      <w:spacing w:after="0" w:line="240" w:lineRule="auto"/>
    </w:pPr>
    <w:rPr>
      <w:rFonts w:eastAsiaTheme="minorHAnsi"/>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4164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17</cp:revision>
  <dcterms:created xsi:type="dcterms:W3CDTF">2021-04-20T15:20:00Z</dcterms:created>
  <dcterms:modified xsi:type="dcterms:W3CDTF">2022-01-13T16:37:00Z</dcterms:modified>
</cp:coreProperties>
</file>