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83" w:rsidRPr="00980C9E" w:rsidRDefault="00547077"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Women with disabilities face the added burden of intersectional discrimination – they are discriminated against because they are women, and also because of their disabilities. </w:t>
      </w:r>
      <w:r w:rsidR="00043483" w:rsidRPr="00980C9E">
        <w:rPr>
          <w:rFonts w:ascii="Times New Roman" w:hAnsi="Times New Roman" w:cs="Times New Roman"/>
        </w:rPr>
        <w:t>O</w:t>
      </w:r>
      <w:r w:rsidRPr="00980C9E">
        <w:rPr>
          <w:rFonts w:ascii="Times New Roman" w:hAnsi="Times New Roman" w:cs="Times New Roman"/>
        </w:rPr>
        <w:t>ne</w:t>
      </w:r>
      <w:r w:rsidR="00D62553" w:rsidRPr="00980C9E">
        <w:rPr>
          <w:rFonts w:ascii="Times New Roman" w:hAnsi="Times New Roman" w:cs="Times New Roman"/>
        </w:rPr>
        <w:t xml:space="preserve"> </w:t>
      </w:r>
      <w:r w:rsidRPr="00980C9E">
        <w:rPr>
          <w:rFonts w:ascii="Times New Roman" w:hAnsi="Times New Roman" w:cs="Times New Roman"/>
        </w:rPr>
        <w:t xml:space="preserve">in five women </w:t>
      </w:r>
      <w:r w:rsidR="00043483" w:rsidRPr="00980C9E">
        <w:rPr>
          <w:rFonts w:ascii="Times New Roman" w:hAnsi="Times New Roman" w:cs="Times New Roman"/>
        </w:rPr>
        <w:t>lives</w:t>
      </w:r>
      <w:r w:rsidRPr="00980C9E">
        <w:rPr>
          <w:rFonts w:ascii="Times New Roman" w:hAnsi="Times New Roman" w:cs="Times New Roman"/>
        </w:rPr>
        <w:t xml:space="preserve"> with some form of disability </w:t>
      </w:r>
      <w:bookmarkStart w:id="0" w:name="_GoBack"/>
      <w:bookmarkEnd w:id="0"/>
      <w:r w:rsidR="00043483" w:rsidRPr="00980C9E">
        <w:rPr>
          <w:rFonts w:ascii="Times New Roman" w:hAnsi="Times New Roman" w:cs="Times New Roman"/>
        </w:rPr>
        <w:t>mostly</w:t>
      </w:r>
      <w:r w:rsidRPr="00980C9E">
        <w:rPr>
          <w:rFonts w:ascii="Times New Roman" w:hAnsi="Times New Roman" w:cs="Times New Roman"/>
        </w:rPr>
        <w:t xml:space="preserve"> in developing countries</w:t>
      </w:r>
      <w:r w:rsidR="00043483" w:rsidRPr="00980C9E">
        <w:rPr>
          <w:rFonts w:ascii="Times New Roman" w:hAnsi="Times New Roman" w:cs="Times New Roman"/>
        </w:rPr>
        <w:t>,</w:t>
      </w:r>
      <w:r w:rsidRPr="00980C9E">
        <w:rPr>
          <w:rFonts w:ascii="Times New Roman" w:hAnsi="Times New Roman" w:cs="Times New Roman"/>
        </w:rPr>
        <w:t xml:space="preserve"> such as India</w:t>
      </w:r>
      <w:r w:rsidR="00043483" w:rsidRPr="00980C9E">
        <w:rPr>
          <w:rStyle w:val="FootnoteReference"/>
          <w:rFonts w:ascii="Times New Roman" w:hAnsi="Times New Roman" w:cs="Times New Roman"/>
        </w:rPr>
        <w:footnoteReference w:id="2"/>
      </w:r>
      <w:r w:rsidRPr="00980C9E">
        <w:rPr>
          <w:rFonts w:ascii="Times New Roman" w:hAnsi="Times New Roman" w:cs="Times New Roman"/>
        </w:rPr>
        <w:t xml:space="preserve">. Majority of women with disabilities are to be found among low-income groups. These women face layers of prejudice that stem from gender, poverty, a lack of education and social prejudice. Often denied sexual and reproductive rights, they are at greater risk of sexual assault and violence. </w:t>
      </w:r>
      <w:r w:rsidR="00043483" w:rsidRPr="00980C9E">
        <w:rPr>
          <w:rFonts w:ascii="Times New Roman" w:hAnsi="Times New Roman" w:cs="Times New Roman"/>
        </w:rPr>
        <w:t>Women with disability have additional issues. They are vulnerable to exploitation and even more so during a pandemic</w:t>
      </w:r>
      <w:r w:rsidR="00D62553" w:rsidRPr="00980C9E">
        <w:rPr>
          <w:rFonts w:ascii="Times New Roman" w:hAnsi="Times New Roman" w:cs="Times New Roman"/>
        </w:rPr>
        <w:t xml:space="preserve"> </w:t>
      </w:r>
      <w:r w:rsidR="002C2975" w:rsidRPr="00980C9E">
        <w:rPr>
          <w:rFonts w:ascii="Times New Roman" w:hAnsi="Times New Roman" w:cs="Times New Roman"/>
        </w:rPr>
        <w:t xml:space="preserve">or </w:t>
      </w:r>
      <w:r w:rsidR="008863B3" w:rsidRPr="00980C9E">
        <w:rPr>
          <w:rFonts w:ascii="Times New Roman" w:hAnsi="Times New Roman" w:cs="Times New Roman"/>
        </w:rPr>
        <w:t xml:space="preserve">other humanitarian crisis like </w:t>
      </w:r>
      <w:r w:rsidR="002C2975" w:rsidRPr="00980C9E">
        <w:rPr>
          <w:rFonts w:ascii="Times New Roman" w:hAnsi="Times New Roman" w:cs="Times New Roman"/>
        </w:rPr>
        <w:t xml:space="preserve">natural disaster </w:t>
      </w:r>
      <w:r w:rsidR="008863B3" w:rsidRPr="00980C9E">
        <w:rPr>
          <w:rFonts w:ascii="Times New Roman" w:hAnsi="Times New Roman" w:cs="Times New Roman"/>
        </w:rPr>
        <w:t xml:space="preserve">or conflicts </w:t>
      </w:r>
      <w:r w:rsidR="002C2975" w:rsidRPr="00980C9E">
        <w:rPr>
          <w:rFonts w:ascii="Times New Roman" w:hAnsi="Times New Roman" w:cs="Times New Roman"/>
        </w:rPr>
        <w:t>etc</w:t>
      </w:r>
      <w:r w:rsidR="00043483" w:rsidRPr="00980C9E">
        <w:rPr>
          <w:rFonts w:ascii="Times New Roman" w:hAnsi="Times New Roman" w:cs="Times New Roman"/>
        </w:rPr>
        <w:t>. Many of them have children without disability and are highly stressed as to how they can care for their children and family members because they are not supported to care for them</w:t>
      </w:r>
      <w:r w:rsidR="00043483" w:rsidRPr="00980C9E">
        <w:rPr>
          <w:rStyle w:val="FootnoteReference"/>
          <w:rFonts w:ascii="Times New Roman" w:hAnsi="Times New Roman" w:cs="Times New Roman"/>
        </w:rPr>
        <w:footnoteReference w:id="3"/>
      </w:r>
      <w:r w:rsidR="00043483" w:rsidRPr="00980C9E">
        <w:rPr>
          <w:rFonts w:ascii="Times New Roman" w:hAnsi="Times New Roman" w:cs="Times New Roman"/>
        </w:rPr>
        <w:t xml:space="preserve">.  </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To what extent has there been an increase in violence against women, especially domestic violence in the context of the COVID-19 pandemic lockdowns? Please provide all available data on the increase of violence against women, including domestic violence and femicides, registered during the COVID-19 crisis.</w:t>
      </w:r>
    </w:p>
    <w:p w:rsidR="002C2975" w:rsidRPr="00980C9E" w:rsidRDefault="002C2975" w:rsidP="00980C9E">
      <w:pPr>
        <w:spacing w:after="0" w:line="240" w:lineRule="auto"/>
        <w:jc w:val="both"/>
        <w:rPr>
          <w:rFonts w:ascii="Times New Roman" w:hAnsi="Times New Roman" w:cs="Times New Roman"/>
          <w:b/>
        </w:rPr>
      </w:pPr>
    </w:p>
    <w:p w:rsidR="00043483" w:rsidRPr="00980C9E" w:rsidRDefault="0059654C"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There has been </w:t>
      </w:r>
      <w:r w:rsidR="00970795" w:rsidRPr="00980C9E">
        <w:rPr>
          <w:rFonts w:ascii="Times New Roman" w:hAnsi="Times New Roman" w:cs="Times New Roman"/>
        </w:rPr>
        <w:t>a spike of 2.5 times in reporting of cases of domestic violence, as figures with the National Commission for Women India illustrate</w:t>
      </w:r>
      <w:r w:rsidR="00970795" w:rsidRPr="00980C9E">
        <w:rPr>
          <w:rStyle w:val="FootnoteReference"/>
          <w:rFonts w:ascii="Times New Roman" w:hAnsi="Times New Roman" w:cs="Times New Roman"/>
        </w:rPr>
        <w:footnoteReference w:id="4"/>
      </w:r>
      <w:r w:rsidR="00970795" w:rsidRPr="00980C9E">
        <w:rPr>
          <w:rFonts w:ascii="Times New Roman" w:hAnsi="Times New Roman" w:cs="Times New Roman"/>
        </w:rPr>
        <w:t xml:space="preserve">. The cases of domestic violence faced by disabled women is not there in the public domain with little reporting or filing of cases, due to the cycle of dependency that they live in and the vulnerabilities they are exposed to. </w:t>
      </w:r>
      <w:r w:rsidR="00334A86" w:rsidRPr="00980C9E">
        <w:rPr>
          <w:rFonts w:ascii="Times New Roman" w:hAnsi="Times New Roman" w:cs="Times New Roman"/>
        </w:rPr>
        <w:t>However,</w:t>
      </w:r>
      <w:r w:rsidR="00970795" w:rsidRPr="00980C9E">
        <w:rPr>
          <w:rFonts w:ascii="Times New Roman" w:hAnsi="Times New Roman" w:cs="Times New Roman"/>
        </w:rPr>
        <w:t xml:space="preserve"> there are increased cases of </w:t>
      </w:r>
      <w:r w:rsidR="00043483" w:rsidRPr="00980C9E">
        <w:rPr>
          <w:rFonts w:ascii="Times New Roman" w:hAnsi="Times New Roman" w:cs="Times New Roman"/>
        </w:rPr>
        <w:t>sexual abuse of disabled women within families being report</w:t>
      </w:r>
      <w:r w:rsidR="00970795" w:rsidRPr="00980C9E">
        <w:rPr>
          <w:rFonts w:ascii="Times New Roman" w:hAnsi="Times New Roman" w:cs="Times New Roman"/>
        </w:rPr>
        <w:t>ed to service provider agencies</w:t>
      </w:r>
      <w:r w:rsidR="00043483" w:rsidRPr="00980C9E">
        <w:rPr>
          <w:rFonts w:ascii="Times New Roman" w:hAnsi="Times New Roman" w:cs="Times New Roman"/>
        </w:rPr>
        <w:t xml:space="preserve">. While disabled girls are known to be vulnerable to sexual abuse by family members, in the social distancing periods, with all members at home, the risk </w:t>
      </w:r>
      <w:r w:rsidR="00970795" w:rsidRPr="00980C9E">
        <w:rPr>
          <w:rFonts w:ascii="Times New Roman" w:hAnsi="Times New Roman" w:cs="Times New Roman"/>
        </w:rPr>
        <w:t xml:space="preserve">has </w:t>
      </w:r>
      <w:r w:rsidR="00043483" w:rsidRPr="00980C9E">
        <w:rPr>
          <w:rFonts w:ascii="Times New Roman" w:hAnsi="Times New Roman" w:cs="Times New Roman"/>
        </w:rPr>
        <w:t>increase</w:t>
      </w:r>
      <w:r w:rsidR="00970795" w:rsidRPr="00980C9E">
        <w:rPr>
          <w:rFonts w:ascii="Times New Roman" w:hAnsi="Times New Roman" w:cs="Times New Roman"/>
        </w:rPr>
        <w:t>d</w:t>
      </w:r>
      <w:r w:rsidR="00043483" w:rsidRPr="00980C9E">
        <w:rPr>
          <w:rFonts w:ascii="Times New Roman" w:hAnsi="Times New Roman" w:cs="Times New Roman"/>
        </w:rPr>
        <w:t xml:space="preserve"> manifold. Social and economic exclusion mean that women with disabilities are less able/likely to seek support and redress for violence they experience. In India the stigma of disability and gender has found in the economic slowdown and lockdown a convenient opportunity to ‘dispose’ off the disabled girl/woman. In such a situation, one case has been reported from Jaipur where the parents asked the adult son to kill the disabled daughter who, along with his friends, sexually abused her before murdering her</w:t>
      </w:r>
      <w:r w:rsidR="00043483" w:rsidRPr="00980C9E">
        <w:rPr>
          <w:rStyle w:val="FootnoteReference"/>
          <w:rFonts w:ascii="Times New Roman" w:hAnsi="Times New Roman" w:cs="Times New Roman"/>
        </w:rPr>
        <w:footnoteReference w:id="5"/>
      </w:r>
      <w:r w:rsidR="00043483" w:rsidRPr="00980C9E">
        <w:rPr>
          <w:rFonts w:ascii="Times New Roman" w:hAnsi="Times New Roman" w:cs="Times New Roman"/>
        </w:rPr>
        <w:t xml:space="preserve">. </w:t>
      </w:r>
    </w:p>
    <w:p w:rsidR="000354CC" w:rsidRPr="00980C9E" w:rsidRDefault="000354CC" w:rsidP="00980C9E">
      <w:pPr>
        <w:spacing w:after="0" w:line="240" w:lineRule="auto"/>
        <w:jc w:val="both"/>
        <w:rPr>
          <w:rFonts w:ascii="Times New Roman" w:hAnsi="Times New Roman" w:cs="Times New Roman"/>
        </w:rPr>
      </w:pPr>
    </w:p>
    <w:p w:rsidR="00664B98" w:rsidRPr="00980C9E" w:rsidRDefault="00664B98"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Disabled people, especially women, are particularly vulnerable to different forms of violence both at home and outside. During the lockdown, disabled people, unable to move out of home and forced to remain cooped in with their family members some of whom may be abusive, is a stark reality. As many of them may be unable to retaliate, the potential for increased violence, abuse and neglect against people with disability because of social isolation and disruption to daily routines is higher. </w:t>
      </w:r>
      <w:r w:rsidR="00334A86" w:rsidRPr="00980C9E">
        <w:rPr>
          <w:rFonts w:ascii="Times New Roman" w:hAnsi="Times New Roman" w:cs="Times New Roman"/>
        </w:rPr>
        <w:t>However,</w:t>
      </w:r>
      <w:r w:rsidRPr="00980C9E">
        <w:rPr>
          <w:rFonts w:ascii="Times New Roman" w:hAnsi="Times New Roman" w:cs="Times New Roman"/>
        </w:rPr>
        <w:t xml:space="preserve"> this data remains largely untapped with families and persons with disabilities themselves concealing or being unable to report such violence</w:t>
      </w:r>
      <w:r w:rsidRPr="00980C9E">
        <w:rPr>
          <w:rStyle w:val="FootnoteReference"/>
          <w:rFonts w:ascii="Times New Roman" w:hAnsi="Times New Roman" w:cs="Times New Roman"/>
        </w:rPr>
        <w:footnoteReference w:id="6"/>
      </w:r>
      <w:r w:rsidRPr="00980C9E">
        <w:rPr>
          <w:rFonts w:ascii="Times New Roman" w:hAnsi="Times New Roman" w:cs="Times New Roman"/>
        </w:rPr>
        <w:t>.</w:t>
      </w:r>
    </w:p>
    <w:p w:rsidR="000354CC" w:rsidRPr="00980C9E" w:rsidRDefault="000354CC" w:rsidP="00980C9E">
      <w:pPr>
        <w:spacing w:after="0" w:line="240" w:lineRule="auto"/>
        <w:jc w:val="both"/>
        <w:rPr>
          <w:rFonts w:ascii="Times New Roman" w:hAnsi="Times New Roman" w:cs="Times New Roman"/>
        </w:rPr>
      </w:pPr>
    </w:p>
    <w:p w:rsidR="00664B98" w:rsidRPr="00980C9E" w:rsidRDefault="00664B98"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Power dynamics within the home restrict their access to information and restraints on social mixing prevent access from outside. The other question always remains of possible action after such reporting – with the state system </w:t>
      </w:r>
      <w:r w:rsidR="000354CC" w:rsidRPr="00980C9E">
        <w:rPr>
          <w:rFonts w:ascii="Times New Roman" w:hAnsi="Times New Roman" w:cs="Times New Roman"/>
        </w:rPr>
        <w:t>over-burdened</w:t>
      </w:r>
      <w:r w:rsidRPr="00980C9E">
        <w:rPr>
          <w:rFonts w:ascii="Times New Roman" w:hAnsi="Times New Roman" w:cs="Times New Roman"/>
        </w:rPr>
        <w:t xml:space="preserve"> or inactive, the present lockdown offers no respite to disabled people, specifically children and women, in terms of removal to safe spaces, or even removal of abusers. The </w:t>
      </w:r>
      <w:r w:rsidRPr="00980C9E">
        <w:rPr>
          <w:rFonts w:ascii="Times New Roman" w:hAnsi="Times New Roman" w:cs="Times New Roman"/>
        </w:rPr>
        <w:lastRenderedPageBreak/>
        <w:t>pandemic, the lock down and economic slowdown have culminated to effectively lay bare the disadvantage faced by disabled women who are unwanted by families, represented as dependent, vulnerable to different forms of abuse and considered highly expendable.</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Are help</w:t>
      </w:r>
      <w:r w:rsidR="00D62553" w:rsidRPr="00980C9E">
        <w:rPr>
          <w:rFonts w:ascii="Times New Roman" w:hAnsi="Times New Roman" w:cs="Times New Roman"/>
          <w:b/>
        </w:rPr>
        <w:t xml:space="preserve"> </w:t>
      </w:r>
      <w:r w:rsidRPr="00980C9E">
        <w:rPr>
          <w:rFonts w:ascii="Times New Roman" w:hAnsi="Times New Roman" w:cs="Times New Roman"/>
          <w:b/>
        </w:rPr>
        <w:t>lines run by Government and/or civil society available? Has there been an increase in the number of calls in the context of the COVID-19 pandemic?</w:t>
      </w:r>
    </w:p>
    <w:p w:rsidR="001613C7" w:rsidRPr="00980C9E" w:rsidRDefault="001613C7" w:rsidP="00980C9E">
      <w:pPr>
        <w:spacing w:after="0" w:line="240" w:lineRule="auto"/>
        <w:jc w:val="both"/>
        <w:rPr>
          <w:rFonts w:ascii="Times New Roman" w:hAnsi="Times New Roman" w:cs="Times New Roman"/>
          <w:b/>
        </w:rPr>
      </w:pPr>
    </w:p>
    <w:p w:rsidR="00235840" w:rsidRPr="00980C9E" w:rsidRDefault="00970795"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There are </w:t>
      </w:r>
      <w:r w:rsidR="00813435" w:rsidRPr="00980C9E">
        <w:rPr>
          <w:rFonts w:ascii="Times New Roman" w:hAnsi="Times New Roman" w:cs="Times New Roman"/>
        </w:rPr>
        <w:t>help</w:t>
      </w:r>
      <w:r w:rsidR="00D62553" w:rsidRPr="00980C9E">
        <w:rPr>
          <w:rFonts w:ascii="Times New Roman" w:hAnsi="Times New Roman" w:cs="Times New Roman"/>
        </w:rPr>
        <w:t xml:space="preserve"> </w:t>
      </w:r>
      <w:r w:rsidR="00813435" w:rsidRPr="00980C9E">
        <w:rPr>
          <w:rFonts w:ascii="Times New Roman" w:hAnsi="Times New Roman" w:cs="Times New Roman"/>
        </w:rPr>
        <w:t>lines that are being run by the National Commission of Women and central and few state help</w:t>
      </w:r>
      <w:r w:rsidR="00D62553" w:rsidRPr="00980C9E">
        <w:rPr>
          <w:rFonts w:ascii="Times New Roman" w:hAnsi="Times New Roman" w:cs="Times New Roman"/>
        </w:rPr>
        <w:t xml:space="preserve"> </w:t>
      </w:r>
      <w:r w:rsidR="00813435" w:rsidRPr="00980C9E">
        <w:rPr>
          <w:rFonts w:ascii="Times New Roman" w:hAnsi="Times New Roman" w:cs="Times New Roman"/>
        </w:rPr>
        <w:t xml:space="preserve">lines for providing support to </w:t>
      </w:r>
      <w:r w:rsidR="001613C7" w:rsidRPr="00980C9E">
        <w:rPr>
          <w:rFonts w:ascii="Times New Roman" w:hAnsi="Times New Roman" w:cs="Times New Roman"/>
        </w:rPr>
        <w:t>women</w:t>
      </w:r>
      <w:r w:rsidR="00813435" w:rsidRPr="00980C9E">
        <w:rPr>
          <w:rFonts w:ascii="Times New Roman" w:hAnsi="Times New Roman" w:cs="Times New Roman"/>
        </w:rPr>
        <w:t xml:space="preserve"> affected by the lockdown and the pandemic. </w:t>
      </w:r>
      <w:r w:rsidR="00334A86" w:rsidRPr="00980C9E">
        <w:rPr>
          <w:rFonts w:ascii="Times New Roman" w:hAnsi="Times New Roman" w:cs="Times New Roman"/>
        </w:rPr>
        <w:t>However,</w:t>
      </w:r>
      <w:r w:rsidR="00095A9F" w:rsidRPr="00980C9E">
        <w:rPr>
          <w:rFonts w:ascii="Times New Roman" w:hAnsi="Times New Roman" w:cs="Times New Roman"/>
        </w:rPr>
        <w:t xml:space="preserve"> these help</w:t>
      </w:r>
      <w:r w:rsidR="00D62553" w:rsidRPr="00980C9E">
        <w:rPr>
          <w:rFonts w:ascii="Times New Roman" w:hAnsi="Times New Roman" w:cs="Times New Roman"/>
        </w:rPr>
        <w:t xml:space="preserve"> </w:t>
      </w:r>
      <w:r w:rsidR="00095A9F" w:rsidRPr="00980C9E">
        <w:rPr>
          <w:rFonts w:ascii="Times New Roman" w:hAnsi="Times New Roman" w:cs="Times New Roman"/>
        </w:rPr>
        <w:t xml:space="preserve">lines are </w:t>
      </w:r>
      <w:r w:rsidR="00D62553" w:rsidRPr="00980C9E">
        <w:rPr>
          <w:rFonts w:ascii="Times New Roman" w:hAnsi="Times New Roman" w:cs="Times New Roman"/>
        </w:rPr>
        <w:t xml:space="preserve">hardly of any effective use for </w:t>
      </w:r>
      <w:r w:rsidR="00095A9F" w:rsidRPr="00980C9E">
        <w:rPr>
          <w:rFonts w:ascii="Times New Roman" w:hAnsi="Times New Roman" w:cs="Times New Roman"/>
        </w:rPr>
        <w:t>disabled women as they are not available in accessible formats and the digital divide that ensures disabled women remain with poor access to even telephone facilities. Helpline run by the NGOs and civil society players</w:t>
      </w:r>
      <w:r w:rsidR="00095A9F" w:rsidRPr="00980C9E">
        <w:rPr>
          <w:rStyle w:val="FootnoteReference"/>
          <w:rFonts w:ascii="Times New Roman" w:hAnsi="Times New Roman" w:cs="Times New Roman"/>
        </w:rPr>
        <w:footnoteReference w:id="7"/>
      </w:r>
      <w:r w:rsidR="00095A9F" w:rsidRPr="00980C9E">
        <w:rPr>
          <w:rFonts w:ascii="Times New Roman" w:hAnsi="Times New Roman" w:cs="Times New Roman"/>
        </w:rPr>
        <w:t xml:space="preserve"> are reporting major issues around access to food, information and other essential services.  </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Can women victims of domestic violence be exempted from restrictive measures to stay at home in isolation if they face domestic violence?</w:t>
      </w:r>
    </w:p>
    <w:p w:rsidR="00541BA5" w:rsidRPr="00980C9E" w:rsidRDefault="00541BA5" w:rsidP="00980C9E">
      <w:pPr>
        <w:spacing w:after="0" w:line="240" w:lineRule="auto"/>
        <w:jc w:val="both"/>
        <w:rPr>
          <w:rFonts w:ascii="Times New Roman" w:hAnsi="Times New Roman" w:cs="Times New Roman"/>
          <w:b/>
        </w:rPr>
      </w:pPr>
    </w:p>
    <w:p w:rsidR="00235840" w:rsidRPr="00980C9E" w:rsidRDefault="00E7628B" w:rsidP="00980C9E">
      <w:pPr>
        <w:spacing w:after="0" w:line="240" w:lineRule="auto"/>
        <w:jc w:val="both"/>
        <w:rPr>
          <w:rFonts w:ascii="Times New Roman" w:hAnsi="Times New Roman" w:cs="Times New Roman"/>
        </w:rPr>
      </w:pPr>
      <w:r w:rsidRPr="00980C9E">
        <w:rPr>
          <w:rFonts w:ascii="Times New Roman" w:hAnsi="Times New Roman" w:cs="Times New Roman"/>
        </w:rPr>
        <w:t>There has been little evidence of this in practice till date.</w:t>
      </w:r>
      <w:r w:rsidR="00D62553" w:rsidRPr="00980C9E">
        <w:rPr>
          <w:rFonts w:ascii="Times New Roman" w:hAnsi="Times New Roman" w:cs="Times New Roman"/>
        </w:rPr>
        <w:t xml:space="preserve"> </w:t>
      </w:r>
      <w:r w:rsidR="00541BA5" w:rsidRPr="00980C9E">
        <w:rPr>
          <w:rFonts w:ascii="Times New Roman" w:hAnsi="Times New Roman" w:cs="Times New Roman"/>
        </w:rPr>
        <w:t xml:space="preserve">However, the experience of </w:t>
      </w:r>
      <w:r w:rsidR="00756848" w:rsidRPr="00980C9E">
        <w:rPr>
          <w:rFonts w:ascii="Times New Roman" w:hAnsi="Times New Roman" w:cs="Times New Roman"/>
        </w:rPr>
        <w:t>organizations</w:t>
      </w:r>
      <w:r w:rsidR="00541BA5" w:rsidRPr="00980C9E">
        <w:rPr>
          <w:rFonts w:ascii="Times New Roman" w:hAnsi="Times New Roman" w:cs="Times New Roman"/>
        </w:rPr>
        <w:t xml:space="preserve"> working with women’</w:t>
      </w:r>
      <w:r w:rsidR="003A1D6D" w:rsidRPr="00980C9E">
        <w:rPr>
          <w:rFonts w:ascii="Times New Roman" w:hAnsi="Times New Roman" w:cs="Times New Roman"/>
        </w:rPr>
        <w:t>s/</w:t>
      </w:r>
      <w:r w:rsidR="00541BA5" w:rsidRPr="00980C9E">
        <w:rPr>
          <w:rFonts w:ascii="Times New Roman" w:hAnsi="Times New Roman" w:cs="Times New Roman"/>
        </w:rPr>
        <w:t xml:space="preserve">disabled women’s issues </w:t>
      </w:r>
      <w:r w:rsidR="003A1D6D" w:rsidRPr="00980C9E">
        <w:rPr>
          <w:rFonts w:ascii="Times New Roman" w:hAnsi="Times New Roman" w:cs="Times New Roman"/>
        </w:rPr>
        <w:t xml:space="preserve">gives the understanding </w:t>
      </w:r>
      <w:r w:rsidR="00541BA5" w:rsidRPr="00980C9E">
        <w:rPr>
          <w:rFonts w:ascii="Times New Roman" w:hAnsi="Times New Roman" w:cs="Times New Roman"/>
        </w:rPr>
        <w:t xml:space="preserve">that </w:t>
      </w:r>
      <w:r w:rsidR="003A1D6D" w:rsidRPr="00980C9E">
        <w:rPr>
          <w:rFonts w:ascii="Times New Roman" w:hAnsi="Times New Roman" w:cs="Times New Roman"/>
        </w:rPr>
        <w:t>restriction</w:t>
      </w:r>
      <w:r w:rsidR="00D62553" w:rsidRPr="00980C9E">
        <w:rPr>
          <w:rFonts w:ascii="Times New Roman" w:hAnsi="Times New Roman" w:cs="Times New Roman"/>
        </w:rPr>
        <w:t>s</w:t>
      </w:r>
      <w:r w:rsidR="003A1D6D" w:rsidRPr="00980C9E">
        <w:rPr>
          <w:rFonts w:ascii="Times New Roman" w:hAnsi="Times New Roman" w:cs="Times New Roman"/>
        </w:rPr>
        <w:t xml:space="preserve"> </w:t>
      </w:r>
      <w:r w:rsidR="00D62553" w:rsidRPr="00980C9E">
        <w:rPr>
          <w:rFonts w:ascii="Times New Roman" w:hAnsi="Times New Roman" w:cs="Times New Roman"/>
        </w:rPr>
        <w:t>during</w:t>
      </w:r>
      <w:r w:rsidR="003A1D6D" w:rsidRPr="00980C9E">
        <w:rPr>
          <w:rFonts w:ascii="Times New Roman" w:hAnsi="Times New Roman" w:cs="Times New Roman"/>
        </w:rPr>
        <w:t xml:space="preserve"> </w:t>
      </w:r>
      <w:r w:rsidR="00541BA5" w:rsidRPr="00980C9E">
        <w:rPr>
          <w:rFonts w:ascii="Times New Roman" w:hAnsi="Times New Roman" w:cs="Times New Roman"/>
        </w:rPr>
        <w:t xml:space="preserve">the lockdown due to Covid19 pandemic superseded all other </w:t>
      </w:r>
      <w:r w:rsidR="00D62553" w:rsidRPr="00980C9E">
        <w:rPr>
          <w:rFonts w:ascii="Times New Roman" w:hAnsi="Times New Roman" w:cs="Times New Roman"/>
        </w:rPr>
        <w:t>directives to assist disabled women facing domestic violence</w:t>
      </w:r>
      <w:r w:rsidR="003A1D6D" w:rsidRPr="00980C9E">
        <w:rPr>
          <w:rFonts w:ascii="Times New Roman" w:hAnsi="Times New Roman" w:cs="Times New Roman"/>
        </w:rPr>
        <w:t xml:space="preserve">. </w:t>
      </w:r>
      <w:r w:rsidR="003C645D" w:rsidRPr="00980C9E">
        <w:rPr>
          <w:rFonts w:ascii="Times New Roman" w:hAnsi="Times New Roman" w:cs="Times New Roman"/>
        </w:rPr>
        <w:t xml:space="preserve">Gender discrimination still strongly prevails in Indian system </w:t>
      </w:r>
      <w:r w:rsidR="00D62553" w:rsidRPr="00980C9E">
        <w:rPr>
          <w:rFonts w:ascii="Times New Roman" w:hAnsi="Times New Roman" w:cs="Times New Roman"/>
        </w:rPr>
        <w:t>and</w:t>
      </w:r>
      <w:r w:rsidR="003C645D" w:rsidRPr="00980C9E">
        <w:rPr>
          <w:rFonts w:ascii="Times New Roman" w:hAnsi="Times New Roman" w:cs="Times New Roman"/>
        </w:rPr>
        <w:t xml:space="preserve"> </w:t>
      </w:r>
      <w:r w:rsidR="00D62553" w:rsidRPr="00980C9E">
        <w:rPr>
          <w:rFonts w:ascii="Times New Roman" w:hAnsi="Times New Roman" w:cs="Times New Roman"/>
        </w:rPr>
        <w:t xml:space="preserve">patriarchal attitudes are reflected in the </w:t>
      </w:r>
      <w:r w:rsidR="00756848" w:rsidRPr="00980C9E">
        <w:rPr>
          <w:rFonts w:ascii="Times New Roman" w:hAnsi="Times New Roman" w:cs="Times New Roman"/>
        </w:rPr>
        <w:t>inaction</w:t>
      </w:r>
      <w:r w:rsidR="00D62553" w:rsidRPr="00980C9E">
        <w:rPr>
          <w:rFonts w:ascii="Times New Roman" w:hAnsi="Times New Roman" w:cs="Times New Roman"/>
        </w:rPr>
        <w:t xml:space="preserve"> and</w:t>
      </w:r>
      <w:r w:rsidR="00756848" w:rsidRPr="00980C9E">
        <w:rPr>
          <w:rFonts w:ascii="Times New Roman" w:hAnsi="Times New Roman" w:cs="Times New Roman"/>
        </w:rPr>
        <w:t xml:space="preserve"> reluctance </w:t>
      </w:r>
      <w:r w:rsidR="00D62553" w:rsidRPr="00980C9E">
        <w:rPr>
          <w:rFonts w:ascii="Times New Roman" w:hAnsi="Times New Roman" w:cs="Times New Roman"/>
        </w:rPr>
        <w:t>not only of family and</w:t>
      </w:r>
      <w:r w:rsidR="003C645D" w:rsidRPr="00980C9E">
        <w:rPr>
          <w:rFonts w:ascii="Times New Roman" w:hAnsi="Times New Roman" w:cs="Times New Roman"/>
        </w:rPr>
        <w:t xml:space="preserve"> community but also of </w:t>
      </w:r>
      <w:r w:rsidR="003A1D6D" w:rsidRPr="00980C9E">
        <w:rPr>
          <w:rFonts w:ascii="Times New Roman" w:hAnsi="Times New Roman" w:cs="Times New Roman"/>
        </w:rPr>
        <w:t xml:space="preserve">police </w:t>
      </w:r>
      <w:r w:rsidR="00D62553" w:rsidRPr="00980C9E">
        <w:rPr>
          <w:rFonts w:ascii="Times New Roman" w:hAnsi="Times New Roman" w:cs="Times New Roman"/>
        </w:rPr>
        <w:t>and</w:t>
      </w:r>
      <w:r w:rsidR="003A1D6D" w:rsidRPr="00980C9E">
        <w:rPr>
          <w:rFonts w:ascii="Times New Roman" w:hAnsi="Times New Roman" w:cs="Times New Roman"/>
        </w:rPr>
        <w:t xml:space="preserve"> administration</w:t>
      </w:r>
      <w:r w:rsidR="00D62553" w:rsidRPr="00980C9E">
        <w:rPr>
          <w:rFonts w:ascii="Times New Roman" w:hAnsi="Times New Roman" w:cs="Times New Roman"/>
        </w:rPr>
        <w:t>,</w:t>
      </w:r>
      <w:r w:rsidR="003C645D" w:rsidRPr="00980C9E">
        <w:rPr>
          <w:rFonts w:ascii="Times New Roman" w:hAnsi="Times New Roman" w:cs="Times New Roman"/>
        </w:rPr>
        <w:t xml:space="preserve"> who are duty bound by the law in normal situation</w:t>
      </w:r>
      <w:r w:rsidR="00756848" w:rsidRPr="00980C9E">
        <w:rPr>
          <w:rFonts w:ascii="Times New Roman" w:hAnsi="Times New Roman" w:cs="Times New Roman"/>
        </w:rPr>
        <w:t xml:space="preserve">. </w:t>
      </w:r>
      <w:r w:rsidR="003C645D" w:rsidRPr="00980C9E">
        <w:rPr>
          <w:rFonts w:ascii="Times New Roman" w:hAnsi="Times New Roman" w:cs="Times New Roman"/>
        </w:rPr>
        <w:t>Whatever little was done, if any</w:t>
      </w:r>
      <w:r w:rsidR="00756848" w:rsidRPr="00980C9E">
        <w:rPr>
          <w:rFonts w:ascii="Times New Roman" w:hAnsi="Times New Roman" w:cs="Times New Roman"/>
        </w:rPr>
        <w:t>,</w:t>
      </w:r>
      <w:r w:rsidR="003C645D" w:rsidRPr="00980C9E">
        <w:rPr>
          <w:rFonts w:ascii="Times New Roman" w:hAnsi="Times New Roman" w:cs="Times New Roman"/>
        </w:rPr>
        <w:t xml:space="preserve"> was done by the NGOs/ close friends in their personal level and therefore not documented anywhere </w:t>
      </w:r>
      <w:r w:rsidR="00756848" w:rsidRPr="00980C9E">
        <w:rPr>
          <w:rFonts w:ascii="Times New Roman" w:hAnsi="Times New Roman" w:cs="Times New Roman"/>
        </w:rPr>
        <w:t>and definitely</w:t>
      </w:r>
      <w:r w:rsidR="002A507C" w:rsidRPr="00980C9E">
        <w:rPr>
          <w:rFonts w:ascii="Times New Roman" w:hAnsi="Times New Roman" w:cs="Times New Roman"/>
        </w:rPr>
        <w:t>;</w:t>
      </w:r>
      <w:r w:rsidR="003C645D" w:rsidRPr="00980C9E">
        <w:rPr>
          <w:rFonts w:ascii="Times New Roman" w:hAnsi="Times New Roman" w:cs="Times New Roman"/>
        </w:rPr>
        <w:t xml:space="preserve"> not by the authorities.  </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Are shelters open and available? Are there any alternatives to shelters available if they are closed or without sufficient capacity?</w:t>
      </w:r>
    </w:p>
    <w:p w:rsidR="00E80388" w:rsidRPr="00980C9E" w:rsidRDefault="00E80388" w:rsidP="00980C9E">
      <w:pPr>
        <w:spacing w:after="0" w:line="240" w:lineRule="auto"/>
        <w:jc w:val="both"/>
        <w:rPr>
          <w:rFonts w:ascii="Times New Roman" w:hAnsi="Times New Roman" w:cs="Times New Roman"/>
          <w:b/>
        </w:rPr>
      </w:pPr>
    </w:p>
    <w:p w:rsidR="00235840" w:rsidRPr="00980C9E" w:rsidRDefault="00263351"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Some shelters are open but there are few accessible for women with disabilities. Further, as courts are functioning at the bare minimum, and disabled women are hardly lodging complaints, the process of shifting disabled women to shelters or alternative places remains suspended. </w:t>
      </w:r>
      <w:r w:rsidR="004C1628" w:rsidRPr="00980C9E">
        <w:rPr>
          <w:rFonts w:ascii="Times New Roman" w:hAnsi="Times New Roman" w:cs="Times New Roman"/>
        </w:rPr>
        <w:t>Disabled women are facing eviction by landlords for not being able to pay their monthly rent</w:t>
      </w:r>
      <w:r w:rsidR="004C1628" w:rsidRPr="00980C9E">
        <w:rPr>
          <w:rStyle w:val="FootnoteReference"/>
          <w:rFonts w:ascii="Times New Roman" w:hAnsi="Times New Roman" w:cs="Times New Roman"/>
        </w:rPr>
        <w:footnoteReference w:id="8"/>
      </w:r>
      <w:r w:rsidR="004C1628" w:rsidRPr="00980C9E">
        <w:rPr>
          <w:rFonts w:ascii="Times New Roman" w:hAnsi="Times New Roman" w:cs="Times New Roman"/>
        </w:rPr>
        <w:t xml:space="preserve">. </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Are protection orders available and accessible in the context of the COVID-19 pandemic?</w:t>
      </w:r>
    </w:p>
    <w:p w:rsidR="00484261" w:rsidRPr="00980C9E" w:rsidRDefault="00484261" w:rsidP="00980C9E">
      <w:pPr>
        <w:spacing w:after="0" w:line="240" w:lineRule="auto"/>
        <w:jc w:val="both"/>
        <w:rPr>
          <w:rFonts w:ascii="Times New Roman" w:hAnsi="Times New Roman" w:cs="Times New Roman"/>
          <w:b/>
        </w:rPr>
      </w:pPr>
    </w:p>
    <w:p w:rsidR="00F16F51" w:rsidRPr="00980C9E" w:rsidRDefault="00095A9F" w:rsidP="00980C9E">
      <w:pPr>
        <w:spacing w:after="0" w:line="240" w:lineRule="auto"/>
        <w:jc w:val="both"/>
        <w:rPr>
          <w:rFonts w:ascii="Times New Roman" w:hAnsi="Times New Roman" w:cs="Times New Roman"/>
        </w:rPr>
      </w:pPr>
      <w:r w:rsidRPr="00980C9E">
        <w:rPr>
          <w:rFonts w:ascii="Times New Roman" w:hAnsi="Times New Roman" w:cs="Times New Roman"/>
        </w:rPr>
        <w:t>Lack of community-based support services including personal assistance services further isolates with an additional burden on the health of women with disabilities.</w:t>
      </w:r>
      <w:r w:rsidR="000D501C" w:rsidRPr="00980C9E">
        <w:rPr>
          <w:rFonts w:ascii="Times New Roman" w:hAnsi="Times New Roman" w:cs="Times New Roman"/>
        </w:rPr>
        <w:t xml:space="preserve"> </w:t>
      </w:r>
      <w:r w:rsidR="00F16F51" w:rsidRPr="00980C9E">
        <w:rPr>
          <w:rFonts w:ascii="Times New Roman" w:hAnsi="Times New Roman" w:cs="Times New Roman"/>
        </w:rPr>
        <w:t>As already mentioned</w:t>
      </w:r>
      <w:r w:rsidR="002733F0" w:rsidRPr="00980C9E">
        <w:rPr>
          <w:rFonts w:ascii="Times New Roman" w:hAnsi="Times New Roman" w:cs="Times New Roman"/>
        </w:rPr>
        <w:t>,</w:t>
      </w:r>
      <w:r w:rsidR="000D501C" w:rsidRPr="00980C9E">
        <w:rPr>
          <w:rFonts w:ascii="Times New Roman" w:hAnsi="Times New Roman" w:cs="Times New Roman"/>
        </w:rPr>
        <w:t xml:space="preserve"> </w:t>
      </w:r>
      <w:r w:rsidR="00F16F51" w:rsidRPr="00980C9E">
        <w:rPr>
          <w:rFonts w:ascii="Times New Roman" w:hAnsi="Times New Roman" w:cs="Times New Roman"/>
        </w:rPr>
        <w:t>during lockdown most of the courts either functioned at the</w:t>
      </w:r>
      <w:r w:rsidR="00756848" w:rsidRPr="00980C9E">
        <w:rPr>
          <w:rFonts w:ascii="Times New Roman" w:hAnsi="Times New Roman" w:cs="Times New Roman"/>
        </w:rPr>
        <w:t xml:space="preserve"> bare minimum or remained close</w:t>
      </w:r>
      <w:r w:rsidR="00F16F51" w:rsidRPr="00980C9E">
        <w:rPr>
          <w:rFonts w:ascii="Times New Roman" w:hAnsi="Times New Roman" w:cs="Times New Roman"/>
        </w:rPr>
        <w:t xml:space="preserve">, and disabled women </w:t>
      </w:r>
      <w:r w:rsidR="000D501C" w:rsidRPr="00980C9E">
        <w:rPr>
          <w:rFonts w:ascii="Times New Roman" w:hAnsi="Times New Roman" w:cs="Times New Roman"/>
        </w:rPr>
        <w:t>were</w:t>
      </w:r>
      <w:r w:rsidR="00F16F51" w:rsidRPr="00980C9E">
        <w:rPr>
          <w:rFonts w:ascii="Times New Roman" w:hAnsi="Times New Roman" w:cs="Times New Roman"/>
        </w:rPr>
        <w:t xml:space="preserve"> unable </w:t>
      </w:r>
      <w:r w:rsidR="000D501C" w:rsidRPr="00980C9E">
        <w:rPr>
          <w:rFonts w:ascii="Times New Roman" w:hAnsi="Times New Roman" w:cs="Times New Roman"/>
        </w:rPr>
        <w:t xml:space="preserve">to </w:t>
      </w:r>
      <w:r w:rsidR="00F16F51" w:rsidRPr="00980C9E">
        <w:rPr>
          <w:rFonts w:ascii="Times New Roman" w:hAnsi="Times New Roman" w:cs="Times New Roman"/>
        </w:rPr>
        <w:t>lodg</w:t>
      </w:r>
      <w:r w:rsidR="000D501C" w:rsidRPr="00980C9E">
        <w:rPr>
          <w:rFonts w:ascii="Times New Roman" w:hAnsi="Times New Roman" w:cs="Times New Roman"/>
        </w:rPr>
        <w:t>e complaints</w:t>
      </w:r>
      <w:r w:rsidR="00F16F51" w:rsidRPr="00980C9E">
        <w:rPr>
          <w:rFonts w:ascii="Times New Roman" w:hAnsi="Times New Roman" w:cs="Times New Roman"/>
        </w:rPr>
        <w:t xml:space="preserve">, </w:t>
      </w:r>
      <w:r w:rsidR="000D501C" w:rsidRPr="00980C9E">
        <w:rPr>
          <w:rFonts w:ascii="Times New Roman" w:hAnsi="Times New Roman" w:cs="Times New Roman"/>
        </w:rPr>
        <w:t xml:space="preserve">hence the question of </w:t>
      </w:r>
      <w:r w:rsidR="00F16F51" w:rsidRPr="00980C9E">
        <w:rPr>
          <w:rFonts w:ascii="Times New Roman" w:hAnsi="Times New Roman" w:cs="Times New Roman"/>
        </w:rPr>
        <w:t xml:space="preserve">availability or accessibility to protection order </w:t>
      </w:r>
      <w:r w:rsidR="000D501C" w:rsidRPr="00980C9E">
        <w:rPr>
          <w:rFonts w:ascii="Times New Roman" w:hAnsi="Times New Roman" w:cs="Times New Roman"/>
        </w:rPr>
        <w:t>was impossible</w:t>
      </w:r>
      <w:r w:rsidR="00F16F51" w:rsidRPr="00980C9E">
        <w:rPr>
          <w:rFonts w:ascii="Times New Roman" w:hAnsi="Times New Roman" w:cs="Times New Roman"/>
        </w:rPr>
        <w:t>.</w:t>
      </w:r>
    </w:p>
    <w:p w:rsidR="00956766" w:rsidRPr="00980C9E" w:rsidRDefault="00956766"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What are the impacts on women's access to justice? Are courts open and providing protection and decisions in cases of domestic violence?</w:t>
      </w:r>
    </w:p>
    <w:p w:rsidR="00235840" w:rsidRPr="00980C9E" w:rsidRDefault="00235840" w:rsidP="00980C9E">
      <w:pPr>
        <w:spacing w:after="0" w:line="240" w:lineRule="auto"/>
        <w:jc w:val="both"/>
        <w:rPr>
          <w:rFonts w:ascii="Times New Roman" w:hAnsi="Times New Roman" w:cs="Times New Roman"/>
        </w:rPr>
      </w:pPr>
    </w:p>
    <w:p w:rsidR="00D601EA" w:rsidRPr="00980C9E" w:rsidRDefault="00D601EA"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During Covid19 Pandemic lockdown everything remained closed including lower courts in the country. High Courts </w:t>
      </w:r>
      <w:r w:rsidR="000D501C" w:rsidRPr="00980C9E">
        <w:rPr>
          <w:rFonts w:ascii="Times New Roman" w:hAnsi="Times New Roman" w:cs="Times New Roman"/>
        </w:rPr>
        <w:t>and</w:t>
      </w:r>
      <w:r w:rsidRPr="00980C9E">
        <w:rPr>
          <w:rFonts w:ascii="Times New Roman" w:hAnsi="Times New Roman" w:cs="Times New Roman"/>
        </w:rPr>
        <w:t xml:space="preserve"> Supreme Court wo</w:t>
      </w:r>
      <w:r w:rsidR="004D3CCA" w:rsidRPr="00980C9E">
        <w:rPr>
          <w:rFonts w:ascii="Times New Roman" w:hAnsi="Times New Roman" w:cs="Times New Roman"/>
        </w:rPr>
        <w:t xml:space="preserve">rked </w:t>
      </w:r>
      <w:r w:rsidR="000D501C" w:rsidRPr="00980C9E">
        <w:rPr>
          <w:rFonts w:ascii="Times New Roman" w:hAnsi="Times New Roman" w:cs="Times New Roman"/>
        </w:rPr>
        <w:t>i</w:t>
      </w:r>
      <w:r w:rsidR="004D3CCA" w:rsidRPr="00980C9E">
        <w:rPr>
          <w:rFonts w:ascii="Times New Roman" w:hAnsi="Times New Roman" w:cs="Times New Roman"/>
        </w:rPr>
        <w:t>n a very limited manner in</w:t>
      </w:r>
      <w:r w:rsidRPr="00980C9E">
        <w:rPr>
          <w:rFonts w:ascii="Times New Roman" w:hAnsi="Times New Roman" w:cs="Times New Roman"/>
        </w:rPr>
        <w:t xml:space="preserve"> very urgent cases mostly</w:t>
      </w:r>
      <w:r w:rsidR="004D3CCA" w:rsidRPr="00980C9E">
        <w:rPr>
          <w:rFonts w:ascii="Times New Roman" w:hAnsi="Times New Roman" w:cs="Times New Roman"/>
        </w:rPr>
        <w:t xml:space="preserve"> in matters </w:t>
      </w:r>
      <w:r w:rsidRPr="00980C9E">
        <w:rPr>
          <w:rFonts w:ascii="Times New Roman" w:hAnsi="Times New Roman" w:cs="Times New Roman"/>
        </w:rPr>
        <w:lastRenderedPageBreak/>
        <w:t>of national interest</w:t>
      </w:r>
      <w:r w:rsidR="004D3CCA" w:rsidRPr="00980C9E">
        <w:rPr>
          <w:rFonts w:ascii="Times New Roman" w:hAnsi="Times New Roman" w:cs="Times New Roman"/>
        </w:rPr>
        <w:t>.</w:t>
      </w:r>
      <w:r w:rsidRPr="00980C9E">
        <w:rPr>
          <w:rFonts w:ascii="Times New Roman" w:hAnsi="Times New Roman" w:cs="Times New Roman"/>
        </w:rPr>
        <w:t xml:space="preserve"> Therefore, it can be presumed that </w:t>
      </w:r>
      <w:r w:rsidR="00F371BF" w:rsidRPr="00980C9E">
        <w:rPr>
          <w:rFonts w:ascii="Times New Roman" w:hAnsi="Times New Roman" w:cs="Times New Roman"/>
        </w:rPr>
        <w:t xml:space="preserve">most women with disabilities may have not been able to lodge any domestic violence complaints at all and </w:t>
      </w:r>
      <w:r w:rsidRPr="00980C9E">
        <w:rPr>
          <w:rFonts w:ascii="Times New Roman" w:hAnsi="Times New Roman" w:cs="Times New Roman"/>
        </w:rPr>
        <w:t xml:space="preserve">even if some women </w:t>
      </w:r>
      <w:r w:rsidR="007036A5" w:rsidRPr="00980C9E">
        <w:rPr>
          <w:rFonts w:ascii="Times New Roman" w:hAnsi="Times New Roman" w:cs="Times New Roman"/>
        </w:rPr>
        <w:t>managed to lodge any compla</w:t>
      </w:r>
      <w:r w:rsidR="000D501C" w:rsidRPr="00980C9E">
        <w:rPr>
          <w:rFonts w:ascii="Times New Roman" w:hAnsi="Times New Roman" w:cs="Times New Roman"/>
        </w:rPr>
        <w:t>i</w:t>
      </w:r>
      <w:r w:rsidR="007036A5" w:rsidRPr="00980C9E">
        <w:rPr>
          <w:rFonts w:ascii="Times New Roman" w:hAnsi="Times New Roman" w:cs="Times New Roman"/>
        </w:rPr>
        <w:t>nt</w:t>
      </w:r>
      <w:r w:rsidR="00F371BF" w:rsidRPr="00980C9E">
        <w:rPr>
          <w:rFonts w:ascii="Times New Roman" w:hAnsi="Times New Roman" w:cs="Times New Roman"/>
        </w:rPr>
        <w:t>,</w:t>
      </w:r>
      <w:r w:rsidRPr="00980C9E">
        <w:rPr>
          <w:rFonts w:ascii="Times New Roman" w:hAnsi="Times New Roman" w:cs="Times New Roman"/>
        </w:rPr>
        <w:t xml:space="preserve"> </w:t>
      </w:r>
      <w:r w:rsidR="007036A5" w:rsidRPr="00980C9E">
        <w:rPr>
          <w:rFonts w:ascii="Times New Roman" w:hAnsi="Times New Roman" w:cs="Times New Roman"/>
        </w:rPr>
        <w:t>the</w:t>
      </w:r>
      <w:r w:rsidR="00F371BF" w:rsidRPr="00980C9E">
        <w:rPr>
          <w:rFonts w:ascii="Times New Roman" w:hAnsi="Times New Roman" w:cs="Times New Roman"/>
        </w:rPr>
        <w:t>se</w:t>
      </w:r>
      <w:r w:rsidR="007036A5" w:rsidRPr="00980C9E">
        <w:rPr>
          <w:rFonts w:ascii="Times New Roman" w:hAnsi="Times New Roman" w:cs="Times New Roman"/>
        </w:rPr>
        <w:t xml:space="preserve"> </w:t>
      </w:r>
      <w:r w:rsidRPr="00980C9E">
        <w:rPr>
          <w:rFonts w:ascii="Times New Roman" w:hAnsi="Times New Roman" w:cs="Times New Roman"/>
        </w:rPr>
        <w:t>case</w:t>
      </w:r>
      <w:r w:rsidR="00F371BF" w:rsidRPr="00980C9E">
        <w:rPr>
          <w:rFonts w:ascii="Times New Roman" w:hAnsi="Times New Roman" w:cs="Times New Roman"/>
        </w:rPr>
        <w:t>s</w:t>
      </w:r>
      <w:r w:rsidRPr="00980C9E">
        <w:rPr>
          <w:rFonts w:ascii="Times New Roman" w:hAnsi="Times New Roman" w:cs="Times New Roman"/>
        </w:rPr>
        <w:t xml:space="preserve"> ha</w:t>
      </w:r>
      <w:r w:rsidR="00F371BF" w:rsidRPr="00980C9E">
        <w:rPr>
          <w:rFonts w:ascii="Times New Roman" w:hAnsi="Times New Roman" w:cs="Times New Roman"/>
        </w:rPr>
        <w:t>ve</w:t>
      </w:r>
      <w:r w:rsidRPr="00980C9E">
        <w:rPr>
          <w:rFonts w:ascii="Times New Roman" w:hAnsi="Times New Roman" w:cs="Times New Roman"/>
        </w:rPr>
        <w:t xml:space="preserve"> been </w:t>
      </w:r>
      <w:r w:rsidR="007036A5" w:rsidRPr="00980C9E">
        <w:rPr>
          <w:rFonts w:ascii="Times New Roman" w:hAnsi="Times New Roman" w:cs="Times New Roman"/>
        </w:rPr>
        <w:t>kept on hold till the court</w:t>
      </w:r>
      <w:r w:rsidR="00F371BF" w:rsidRPr="00980C9E">
        <w:rPr>
          <w:rFonts w:ascii="Times New Roman" w:hAnsi="Times New Roman" w:cs="Times New Roman"/>
        </w:rPr>
        <w:t>s</w:t>
      </w:r>
      <w:r w:rsidR="007036A5" w:rsidRPr="00980C9E">
        <w:rPr>
          <w:rFonts w:ascii="Times New Roman" w:hAnsi="Times New Roman" w:cs="Times New Roman"/>
        </w:rPr>
        <w:t xml:space="preserve"> resume</w:t>
      </w:r>
      <w:r w:rsidR="00F371BF" w:rsidRPr="00980C9E">
        <w:rPr>
          <w:rFonts w:ascii="Times New Roman" w:hAnsi="Times New Roman" w:cs="Times New Roman"/>
        </w:rPr>
        <w:t xml:space="preserve"> their regular busines</w:t>
      </w:r>
      <w:r w:rsidR="007036A5" w:rsidRPr="00980C9E">
        <w:rPr>
          <w:rFonts w:ascii="Times New Roman" w:hAnsi="Times New Roman" w:cs="Times New Roman"/>
        </w:rPr>
        <w:t>s</w:t>
      </w:r>
      <w:r w:rsidR="00F371BF" w:rsidRPr="00980C9E">
        <w:rPr>
          <w:rFonts w:ascii="Times New Roman" w:hAnsi="Times New Roman" w:cs="Times New Roman"/>
        </w:rPr>
        <w:t xml:space="preserve">. </w:t>
      </w:r>
      <w:r w:rsidR="00A815A4" w:rsidRPr="00980C9E">
        <w:rPr>
          <w:rFonts w:ascii="Times New Roman" w:hAnsi="Times New Roman" w:cs="Times New Roman"/>
        </w:rPr>
        <w:t>The National Women’s Commission ha</w:t>
      </w:r>
      <w:r w:rsidR="00F371BF" w:rsidRPr="00980C9E">
        <w:rPr>
          <w:rFonts w:ascii="Times New Roman" w:hAnsi="Times New Roman" w:cs="Times New Roman"/>
        </w:rPr>
        <w:t>s</w:t>
      </w:r>
      <w:r w:rsidR="00A815A4" w:rsidRPr="00980C9E">
        <w:rPr>
          <w:rFonts w:ascii="Times New Roman" w:hAnsi="Times New Roman" w:cs="Times New Roman"/>
        </w:rPr>
        <w:t xml:space="preserve"> expressed worry about rise in cases of domestic violence across the country and </w:t>
      </w:r>
      <w:r w:rsidR="00F371BF" w:rsidRPr="00980C9E">
        <w:rPr>
          <w:rFonts w:ascii="Times New Roman" w:hAnsi="Times New Roman" w:cs="Times New Roman"/>
        </w:rPr>
        <w:t>has</w:t>
      </w:r>
      <w:r w:rsidR="00A815A4" w:rsidRPr="00980C9E">
        <w:rPr>
          <w:rFonts w:ascii="Times New Roman" w:hAnsi="Times New Roman" w:cs="Times New Roman"/>
        </w:rPr>
        <w:t xml:space="preserve"> given some rough estimate of such rise but </w:t>
      </w:r>
      <w:r w:rsidR="00F371BF" w:rsidRPr="00980C9E">
        <w:rPr>
          <w:rFonts w:ascii="Times New Roman" w:hAnsi="Times New Roman" w:cs="Times New Roman"/>
        </w:rPr>
        <w:t>has</w:t>
      </w:r>
      <w:r w:rsidR="00A815A4" w:rsidRPr="00980C9E">
        <w:rPr>
          <w:rFonts w:ascii="Times New Roman" w:hAnsi="Times New Roman" w:cs="Times New Roman"/>
        </w:rPr>
        <w:t xml:space="preserve"> not been given any detailed information or data on what steps has been taken by the commission. </w:t>
      </w:r>
      <w:r w:rsidR="00F371BF" w:rsidRPr="00980C9E">
        <w:rPr>
          <w:rFonts w:ascii="Times New Roman" w:hAnsi="Times New Roman" w:cs="Times New Roman"/>
        </w:rPr>
        <w:t xml:space="preserve">However </w:t>
      </w:r>
      <w:r w:rsidR="00A815A4" w:rsidRPr="00980C9E">
        <w:rPr>
          <w:rFonts w:ascii="Times New Roman" w:hAnsi="Times New Roman" w:cs="Times New Roman"/>
        </w:rPr>
        <w:t>the statement of N</w:t>
      </w:r>
      <w:r w:rsidR="00F371BF" w:rsidRPr="00980C9E">
        <w:rPr>
          <w:rFonts w:ascii="Times New Roman" w:hAnsi="Times New Roman" w:cs="Times New Roman"/>
        </w:rPr>
        <w:t xml:space="preserve">ational </w:t>
      </w:r>
      <w:r w:rsidR="00A815A4" w:rsidRPr="00980C9E">
        <w:rPr>
          <w:rFonts w:ascii="Times New Roman" w:hAnsi="Times New Roman" w:cs="Times New Roman"/>
        </w:rPr>
        <w:t>C</w:t>
      </w:r>
      <w:r w:rsidR="00F371BF" w:rsidRPr="00980C9E">
        <w:rPr>
          <w:rFonts w:ascii="Times New Roman" w:hAnsi="Times New Roman" w:cs="Times New Roman"/>
        </w:rPr>
        <w:t>ommission of Women doe</w:t>
      </w:r>
      <w:r w:rsidR="00A815A4" w:rsidRPr="00980C9E">
        <w:rPr>
          <w:rFonts w:ascii="Times New Roman" w:hAnsi="Times New Roman" w:cs="Times New Roman"/>
        </w:rPr>
        <w:t xml:space="preserve">s not </w:t>
      </w:r>
      <w:r w:rsidR="00F371BF" w:rsidRPr="00980C9E">
        <w:rPr>
          <w:rFonts w:ascii="Times New Roman" w:hAnsi="Times New Roman" w:cs="Times New Roman"/>
        </w:rPr>
        <w:t xml:space="preserve">mention anything </w:t>
      </w:r>
      <w:r w:rsidR="00A815A4" w:rsidRPr="00980C9E">
        <w:rPr>
          <w:rFonts w:ascii="Times New Roman" w:hAnsi="Times New Roman" w:cs="Times New Roman"/>
        </w:rPr>
        <w:t>about the situation of WWDs.</w:t>
      </w:r>
    </w:p>
    <w:p w:rsidR="00D601EA" w:rsidRPr="00980C9E" w:rsidRDefault="00D601EA"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What are the impacts of the current restrictive measures and lockdowns on women's access to health services? Please specify whether services are closed or suspended, particularly those focusing on reproductive health.</w:t>
      </w:r>
    </w:p>
    <w:p w:rsidR="00756848" w:rsidRPr="00980C9E" w:rsidRDefault="00756848" w:rsidP="00980C9E">
      <w:pPr>
        <w:spacing w:after="0" w:line="240" w:lineRule="auto"/>
        <w:jc w:val="both"/>
        <w:rPr>
          <w:rFonts w:ascii="Times New Roman" w:hAnsi="Times New Roman" w:cs="Times New Roman"/>
          <w:b/>
        </w:rPr>
      </w:pPr>
    </w:p>
    <w:p w:rsidR="00263351" w:rsidRPr="00980C9E" w:rsidRDefault="00263351" w:rsidP="00980C9E">
      <w:pPr>
        <w:spacing w:after="0" w:line="240" w:lineRule="auto"/>
        <w:jc w:val="both"/>
        <w:rPr>
          <w:rFonts w:ascii="Times New Roman" w:hAnsi="Times New Roman" w:cs="Times New Roman"/>
        </w:rPr>
      </w:pPr>
      <w:r w:rsidRPr="00980C9E">
        <w:rPr>
          <w:rFonts w:ascii="Times New Roman" w:hAnsi="Times New Roman" w:cs="Times New Roman"/>
        </w:rPr>
        <w:t>Poverty coupled with social stigma has led to women with disabilities and their families getting limited share of food resulting in starvation and death</w:t>
      </w:r>
      <w:r w:rsidRPr="00980C9E">
        <w:rPr>
          <w:rStyle w:val="FootnoteReference"/>
          <w:rFonts w:ascii="Times New Roman" w:hAnsi="Times New Roman" w:cs="Times New Roman"/>
        </w:rPr>
        <w:footnoteReference w:id="9"/>
      </w:r>
      <w:r w:rsidRPr="00980C9E">
        <w:rPr>
          <w:rFonts w:ascii="Times New Roman" w:hAnsi="Times New Roman" w:cs="Times New Roman"/>
        </w:rPr>
        <w:t>.</w:t>
      </w:r>
    </w:p>
    <w:p w:rsidR="0059654C" w:rsidRPr="00980C9E" w:rsidRDefault="0059654C" w:rsidP="00980C9E">
      <w:pPr>
        <w:spacing w:after="0" w:line="240" w:lineRule="auto"/>
        <w:jc w:val="both"/>
        <w:rPr>
          <w:rFonts w:ascii="Times New Roman" w:hAnsi="Times New Roman" w:cs="Times New Roman"/>
        </w:rPr>
      </w:pPr>
    </w:p>
    <w:p w:rsidR="00263351" w:rsidRPr="00980C9E" w:rsidRDefault="00263351" w:rsidP="00980C9E">
      <w:pPr>
        <w:spacing w:after="0" w:line="240" w:lineRule="auto"/>
        <w:jc w:val="both"/>
        <w:rPr>
          <w:rFonts w:ascii="Times New Roman" w:hAnsi="Times New Roman" w:cs="Times New Roman"/>
        </w:rPr>
      </w:pPr>
      <w:r w:rsidRPr="00980C9E">
        <w:rPr>
          <w:rFonts w:ascii="Times New Roman" w:hAnsi="Times New Roman" w:cs="Times New Roman"/>
        </w:rPr>
        <w:t>A large proportion of disabled women do not have ration cards, which is mandatory for accessing provisions/food kit</w:t>
      </w:r>
      <w:r w:rsidRPr="00980C9E">
        <w:rPr>
          <w:rStyle w:val="FootnoteReference"/>
          <w:rFonts w:ascii="Times New Roman" w:hAnsi="Times New Roman" w:cs="Times New Roman"/>
        </w:rPr>
        <w:footnoteReference w:id="10"/>
      </w:r>
      <w:r w:rsidRPr="00980C9E">
        <w:rPr>
          <w:rFonts w:ascii="Times New Roman" w:hAnsi="Times New Roman" w:cs="Times New Roman"/>
        </w:rPr>
        <w:t>. Though these relief measures are a silver lining, there is a lack of clarity on the process of applying and obtaining the benefits. In fact, around 40% disabled people who don’t have disability certificate cannot take advantage of these schemes, a majority of them are women.</w:t>
      </w:r>
    </w:p>
    <w:p w:rsidR="002F3B03" w:rsidRPr="00980C9E" w:rsidRDefault="002F3B03" w:rsidP="00980C9E">
      <w:pPr>
        <w:spacing w:after="0" w:line="240" w:lineRule="auto"/>
        <w:jc w:val="both"/>
        <w:rPr>
          <w:rFonts w:ascii="Times New Roman" w:hAnsi="Times New Roman" w:cs="Times New Roman"/>
        </w:rPr>
      </w:pPr>
    </w:p>
    <w:p w:rsidR="002F3B03" w:rsidRDefault="00746409" w:rsidP="00980C9E">
      <w:pPr>
        <w:spacing w:after="0" w:line="240" w:lineRule="auto"/>
        <w:jc w:val="both"/>
        <w:rPr>
          <w:rFonts w:ascii="Times New Roman" w:hAnsi="Times New Roman" w:cs="Times New Roman"/>
          <w:color w:val="000000"/>
        </w:rPr>
      </w:pPr>
      <w:r w:rsidRPr="00980C9E">
        <w:rPr>
          <w:rFonts w:ascii="Times New Roman" w:hAnsi="Times New Roman" w:cs="Times New Roman"/>
          <w:color w:val="000000"/>
        </w:rPr>
        <w:t xml:space="preserve">In terms of accessing reproductive health care </w:t>
      </w:r>
      <w:r w:rsidR="00F371BF" w:rsidRPr="00980C9E">
        <w:rPr>
          <w:rFonts w:ascii="Times New Roman" w:hAnsi="Times New Roman" w:cs="Times New Roman"/>
          <w:color w:val="000000"/>
        </w:rPr>
        <w:t>during</w:t>
      </w:r>
      <w:r w:rsidR="002F3B03" w:rsidRPr="00980C9E">
        <w:rPr>
          <w:rFonts w:ascii="Times New Roman" w:hAnsi="Times New Roman" w:cs="Times New Roman"/>
          <w:color w:val="000000"/>
        </w:rPr>
        <w:t xml:space="preserve"> the lockdown due to C</w:t>
      </w:r>
      <w:r w:rsidR="00F371BF" w:rsidRPr="00980C9E">
        <w:rPr>
          <w:rFonts w:ascii="Times New Roman" w:hAnsi="Times New Roman" w:cs="Times New Roman"/>
          <w:color w:val="000000"/>
        </w:rPr>
        <w:t>o</w:t>
      </w:r>
      <w:r w:rsidR="002F3B03" w:rsidRPr="00980C9E">
        <w:rPr>
          <w:rFonts w:ascii="Times New Roman" w:hAnsi="Times New Roman" w:cs="Times New Roman"/>
          <w:color w:val="000000"/>
        </w:rPr>
        <w:t>vid19 pandemic</w:t>
      </w:r>
      <w:r w:rsidR="00F371BF" w:rsidRPr="00980C9E">
        <w:rPr>
          <w:rFonts w:ascii="Times New Roman" w:hAnsi="Times New Roman" w:cs="Times New Roman"/>
          <w:color w:val="000000"/>
        </w:rPr>
        <w:t xml:space="preserve">, poor disabled women living mostly in urban areas have been </w:t>
      </w:r>
      <w:r w:rsidR="002F3B03" w:rsidRPr="00980C9E">
        <w:rPr>
          <w:rFonts w:ascii="Times New Roman" w:hAnsi="Times New Roman" w:cs="Times New Roman"/>
          <w:color w:val="000000"/>
        </w:rPr>
        <w:t xml:space="preserve">seriously </w:t>
      </w:r>
      <w:r w:rsidRPr="00980C9E">
        <w:rPr>
          <w:rFonts w:ascii="Times New Roman" w:hAnsi="Times New Roman" w:cs="Times New Roman"/>
          <w:color w:val="000000"/>
        </w:rPr>
        <w:t>affected</w:t>
      </w:r>
      <w:r w:rsidR="001218FF" w:rsidRPr="00980C9E">
        <w:rPr>
          <w:rFonts w:ascii="Times New Roman" w:hAnsi="Times New Roman" w:cs="Times New Roman"/>
          <w:color w:val="000000"/>
        </w:rPr>
        <w:t xml:space="preserve"> </w:t>
      </w:r>
      <w:r w:rsidR="002F3B03" w:rsidRPr="00980C9E">
        <w:rPr>
          <w:rFonts w:ascii="Times New Roman" w:hAnsi="Times New Roman" w:cs="Times New Roman"/>
          <w:color w:val="000000"/>
        </w:rPr>
        <w:t>in access</w:t>
      </w:r>
      <w:r w:rsidR="001218FF" w:rsidRPr="00980C9E">
        <w:rPr>
          <w:rFonts w:ascii="Times New Roman" w:hAnsi="Times New Roman" w:cs="Times New Roman"/>
          <w:color w:val="000000"/>
        </w:rPr>
        <w:t>ing</w:t>
      </w:r>
      <w:r w:rsidR="00F371BF" w:rsidRPr="00980C9E">
        <w:rPr>
          <w:rFonts w:ascii="Times New Roman" w:hAnsi="Times New Roman" w:cs="Times New Roman"/>
          <w:color w:val="000000"/>
        </w:rPr>
        <w:t xml:space="preserve"> </w:t>
      </w:r>
      <w:r w:rsidR="001218FF" w:rsidRPr="00980C9E">
        <w:rPr>
          <w:rFonts w:ascii="Times New Roman" w:hAnsi="Times New Roman" w:cs="Times New Roman"/>
          <w:color w:val="000000"/>
        </w:rPr>
        <w:t xml:space="preserve">basic / </w:t>
      </w:r>
      <w:r w:rsidR="002F3B03" w:rsidRPr="00980C9E">
        <w:rPr>
          <w:rFonts w:ascii="Times New Roman" w:hAnsi="Times New Roman" w:cs="Times New Roman"/>
          <w:color w:val="000000"/>
        </w:rPr>
        <w:t>essential health care services.</w:t>
      </w:r>
    </w:p>
    <w:p w:rsidR="00980C9E" w:rsidRPr="00980C9E" w:rsidRDefault="00980C9E" w:rsidP="00980C9E">
      <w:pPr>
        <w:spacing w:after="0" w:line="240" w:lineRule="auto"/>
        <w:jc w:val="both"/>
        <w:rPr>
          <w:rFonts w:ascii="Times New Roman" w:hAnsi="Times New Roman" w:cs="Times New Roman"/>
          <w:color w:val="000000"/>
        </w:rPr>
      </w:pPr>
    </w:p>
    <w:p w:rsidR="002F3B03" w:rsidRDefault="002F3B03" w:rsidP="00980C9E">
      <w:pPr>
        <w:spacing w:after="0" w:line="240" w:lineRule="auto"/>
        <w:jc w:val="both"/>
        <w:rPr>
          <w:rFonts w:ascii="Times New Roman" w:hAnsi="Times New Roman" w:cs="Times New Roman"/>
          <w:color w:val="000000"/>
        </w:rPr>
      </w:pPr>
      <w:r w:rsidRPr="00980C9E">
        <w:rPr>
          <w:rFonts w:ascii="Times New Roman" w:hAnsi="Times New Roman" w:cs="Times New Roman"/>
          <w:color w:val="000000"/>
        </w:rPr>
        <w:t>Due to inadequacy of doctors,</w:t>
      </w:r>
      <w:r w:rsidR="00A369A5" w:rsidRPr="00980C9E">
        <w:rPr>
          <w:rFonts w:ascii="Times New Roman" w:hAnsi="Times New Roman" w:cs="Times New Roman"/>
          <w:color w:val="000000"/>
        </w:rPr>
        <w:t xml:space="preserve"> nurses, </w:t>
      </w:r>
      <w:r w:rsidRPr="00980C9E">
        <w:rPr>
          <w:rFonts w:ascii="Times New Roman" w:hAnsi="Times New Roman" w:cs="Times New Roman"/>
          <w:color w:val="000000"/>
        </w:rPr>
        <w:t xml:space="preserve">health workers </w:t>
      </w:r>
      <w:r w:rsidR="00A369A5" w:rsidRPr="00980C9E">
        <w:rPr>
          <w:rFonts w:ascii="Times New Roman" w:hAnsi="Times New Roman" w:cs="Times New Roman"/>
          <w:color w:val="000000"/>
        </w:rPr>
        <w:t>and</w:t>
      </w:r>
      <w:r w:rsidRPr="00980C9E">
        <w:rPr>
          <w:rFonts w:ascii="Times New Roman" w:hAnsi="Times New Roman" w:cs="Times New Roman"/>
          <w:color w:val="000000"/>
        </w:rPr>
        <w:t xml:space="preserve"> gov</w:t>
      </w:r>
      <w:r w:rsidR="00F371BF" w:rsidRPr="00980C9E">
        <w:rPr>
          <w:rFonts w:ascii="Times New Roman" w:hAnsi="Times New Roman" w:cs="Times New Roman"/>
          <w:color w:val="000000"/>
        </w:rPr>
        <w:t>ernmen</w:t>
      </w:r>
      <w:r w:rsidRPr="00980C9E">
        <w:rPr>
          <w:rFonts w:ascii="Times New Roman" w:hAnsi="Times New Roman" w:cs="Times New Roman"/>
          <w:color w:val="000000"/>
        </w:rPr>
        <w:t>t hospital space</w:t>
      </w:r>
      <w:r w:rsidR="00F371BF" w:rsidRPr="00980C9E">
        <w:rPr>
          <w:rFonts w:ascii="Times New Roman" w:hAnsi="Times New Roman" w:cs="Times New Roman"/>
          <w:color w:val="000000"/>
        </w:rPr>
        <w:t>s,</w:t>
      </w:r>
      <w:r w:rsidRPr="00980C9E">
        <w:rPr>
          <w:rFonts w:ascii="Times New Roman" w:hAnsi="Times New Roman" w:cs="Times New Roman"/>
          <w:color w:val="000000"/>
        </w:rPr>
        <w:t xml:space="preserve"> almost </w:t>
      </w:r>
      <w:r w:rsidR="00F371BF" w:rsidRPr="00980C9E">
        <w:rPr>
          <w:rFonts w:ascii="Times New Roman" w:hAnsi="Times New Roman" w:cs="Times New Roman"/>
          <w:color w:val="000000"/>
        </w:rPr>
        <w:t>all</w:t>
      </w:r>
      <w:r w:rsidRPr="00980C9E">
        <w:rPr>
          <w:rFonts w:ascii="Times New Roman" w:hAnsi="Times New Roman" w:cs="Times New Roman"/>
          <w:color w:val="000000"/>
        </w:rPr>
        <w:t xml:space="preserve"> other health services </w:t>
      </w:r>
      <w:r w:rsidR="00F371BF" w:rsidRPr="00980C9E">
        <w:rPr>
          <w:rFonts w:ascii="Times New Roman" w:hAnsi="Times New Roman" w:cs="Times New Roman"/>
          <w:color w:val="000000"/>
        </w:rPr>
        <w:t>are</w:t>
      </w:r>
      <w:r w:rsidRPr="00980C9E">
        <w:rPr>
          <w:rFonts w:ascii="Times New Roman" w:hAnsi="Times New Roman" w:cs="Times New Roman"/>
          <w:color w:val="000000"/>
        </w:rPr>
        <w:t xml:space="preserve"> either suspended or very limited only for extreme emergency situation</w:t>
      </w:r>
      <w:r w:rsidR="00A369A5" w:rsidRPr="00980C9E">
        <w:rPr>
          <w:rFonts w:ascii="Times New Roman" w:hAnsi="Times New Roman" w:cs="Times New Roman"/>
          <w:color w:val="000000"/>
        </w:rPr>
        <w:t>s</w:t>
      </w:r>
      <w:r w:rsidRPr="00980C9E">
        <w:rPr>
          <w:rFonts w:ascii="Times New Roman" w:hAnsi="Times New Roman" w:cs="Times New Roman"/>
          <w:color w:val="000000"/>
        </w:rPr>
        <w:t xml:space="preserve">. This suspension even extended to the availability of doctors in the private clinics </w:t>
      </w:r>
      <w:r w:rsidR="00F371BF" w:rsidRPr="00980C9E">
        <w:rPr>
          <w:rFonts w:ascii="Times New Roman" w:hAnsi="Times New Roman" w:cs="Times New Roman"/>
          <w:color w:val="000000"/>
        </w:rPr>
        <w:t>and access,</w:t>
      </w:r>
      <w:r w:rsidR="005B0F9D" w:rsidRPr="00980C9E">
        <w:rPr>
          <w:rFonts w:ascii="Times New Roman" w:hAnsi="Times New Roman" w:cs="Times New Roman"/>
          <w:color w:val="000000"/>
        </w:rPr>
        <w:t xml:space="preserve"> which led to suspension of most essential medical tests and treatments even in conditions like dialysis, blood transfusion etc. </w:t>
      </w:r>
      <w:r w:rsidRPr="00980C9E">
        <w:rPr>
          <w:rFonts w:ascii="Times New Roman" w:hAnsi="Times New Roman" w:cs="Times New Roman"/>
          <w:color w:val="000000"/>
        </w:rPr>
        <w:t>There is no authentic data in the public domain to assess the number of undue incident</w:t>
      </w:r>
      <w:r w:rsidR="00EF16F6" w:rsidRPr="00980C9E">
        <w:rPr>
          <w:rFonts w:ascii="Times New Roman" w:hAnsi="Times New Roman" w:cs="Times New Roman"/>
          <w:color w:val="000000"/>
        </w:rPr>
        <w:t>s</w:t>
      </w:r>
      <w:r w:rsidR="005B0F9D" w:rsidRPr="00980C9E">
        <w:rPr>
          <w:rFonts w:ascii="Times New Roman" w:hAnsi="Times New Roman" w:cs="Times New Roman"/>
          <w:color w:val="000000"/>
        </w:rPr>
        <w:t xml:space="preserve"> </w:t>
      </w:r>
      <w:r w:rsidRPr="00980C9E">
        <w:rPr>
          <w:rFonts w:ascii="Times New Roman" w:hAnsi="Times New Roman" w:cs="Times New Roman"/>
          <w:color w:val="000000"/>
        </w:rPr>
        <w:t>for not being able to access the services in time</w:t>
      </w:r>
      <w:r w:rsidR="00EF16F6" w:rsidRPr="00980C9E">
        <w:rPr>
          <w:rFonts w:ascii="Times New Roman" w:hAnsi="Times New Roman" w:cs="Times New Roman"/>
          <w:color w:val="000000"/>
        </w:rPr>
        <w:t xml:space="preserve"> and </w:t>
      </w:r>
      <w:r w:rsidRPr="00980C9E">
        <w:rPr>
          <w:rFonts w:ascii="Times New Roman" w:hAnsi="Times New Roman" w:cs="Times New Roman"/>
          <w:color w:val="000000"/>
        </w:rPr>
        <w:t xml:space="preserve">it is obvious that poor women, women living in rural areas and women with disabilities are facing challenges in accessing </w:t>
      </w:r>
      <w:r w:rsidR="00EF16F6" w:rsidRPr="00980C9E">
        <w:rPr>
          <w:rFonts w:ascii="Times New Roman" w:hAnsi="Times New Roman" w:cs="Times New Roman"/>
          <w:color w:val="000000"/>
        </w:rPr>
        <w:t xml:space="preserve">services for </w:t>
      </w:r>
      <w:r w:rsidRPr="00980C9E">
        <w:rPr>
          <w:rFonts w:ascii="Times New Roman" w:hAnsi="Times New Roman" w:cs="Times New Roman"/>
          <w:color w:val="000000"/>
        </w:rPr>
        <w:t xml:space="preserve">their </w:t>
      </w:r>
      <w:r w:rsidR="00F77516" w:rsidRPr="00980C9E">
        <w:rPr>
          <w:rFonts w:ascii="Times New Roman" w:hAnsi="Times New Roman" w:cs="Times New Roman"/>
          <w:color w:val="000000"/>
        </w:rPr>
        <w:t xml:space="preserve">urgent /emergency </w:t>
      </w:r>
      <w:r w:rsidRPr="00980C9E">
        <w:rPr>
          <w:rFonts w:ascii="Times New Roman" w:hAnsi="Times New Roman" w:cs="Times New Roman"/>
          <w:color w:val="000000"/>
        </w:rPr>
        <w:t>reproductive health care needs more than ever due to pandemic restrictions.</w:t>
      </w:r>
    </w:p>
    <w:p w:rsidR="00980C9E" w:rsidRPr="00980C9E" w:rsidRDefault="00980C9E" w:rsidP="00980C9E">
      <w:pPr>
        <w:spacing w:after="0" w:line="240" w:lineRule="auto"/>
        <w:jc w:val="both"/>
        <w:rPr>
          <w:rFonts w:ascii="Times New Roman" w:hAnsi="Times New Roman" w:cs="Times New Roman"/>
          <w:color w:val="000000"/>
        </w:rPr>
      </w:pPr>
    </w:p>
    <w:p w:rsidR="005A016D" w:rsidRDefault="005A016D" w:rsidP="00980C9E">
      <w:pPr>
        <w:spacing w:after="0" w:line="240" w:lineRule="auto"/>
        <w:jc w:val="both"/>
        <w:rPr>
          <w:rFonts w:ascii="Times New Roman" w:hAnsi="Times New Roman" w:cs="Times New Roman"/>
          <w:color w:val="000000"/>
        </w:rPr>
      </w:pPr>
      <w:r w:rsidRPr="00980C9E">
        <w:rPr>
          <w:rFonts w:ascii="Times New Roman" w:hAnsi="Times New Roman" w:cs="Times New Roman"/>
          <w:color w:val="000000"/>
        </w:rPr>
        <w:t>Covid19 response measures by the National or State Government did not include any specific provision / mention mandating service availability in reproductive health need especially for the vulnerable women like women with disabilities.</w:t>
      </w:r>
    </w:p>
    <w:p w:rsidR="00980C9E" w:rsidRPr="00980C9E" w:rsidRDefault="00980C9E" w:rsidP="00980C9E">
      <w:pPr>
        <w:spacing w:after="0" w:line="240" w:lineRule="auto"/>
        <w:jc w:val="both"/>
        <w:rPr>
          <w:rFonts w:ascii="Times New Roman" w:hAnsi="Times New Roman" w:cs="Times New Roman"/>
          <w:color w:val="000000"/>
        </w:rPr>
      </w:pPr>
    </w:p>
    <w:p w:rsidR="00235840"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Please provide examples of obstacles encountered to prevent and combat domestic violence during the COVID-19 lockdowns.</w:t>
      </w:r>
    </w:p>
    <w:p w:rsidR="00980C9E" w:rsidRDefault="00980C9E" w:rsidP="00980C9E">
      <w:pPr>
        <w:spacing w:after="0" w:line="240" w:lineRule="auto"/>
        <w:jc w:val="both"/>
        <w:rPr>
          <w:rFonts w:ascii="Times New Roman" w:hAnsi="Times New Roman" w:cs="Times New Roman"/>
          <w:b/>
        </w:rPr>
      </w:pPr>
    </w:p>
    <w:p w:rsidR="00980C9E" w:rsidRPr="00980C9E" w:rsidRDefault="00980C9E" w:rsidP="00980C9E">
      <w:pPr>
        <w:spacing w:after="0" w:line="240" w:lineRule="auto"/>
        <w:jc w:val="both"/>
        <w:rPr>
          <w:rFonts w:ascii="Times New Roman" w:hAnsi="Times New Roman" w:cs="Times New Roman"/>
          <w:b/>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Please provide examples of good practices to prevent and combat violence against women and domestic violence and to combat other gendered impacts of the COVID-19 pandemic by Governments.</w:t>
      </w:r>
    </w:p>
    <w:p w:rsidR="00756848" w:rsidRPr="00980C9E" w:rsidRDefault="00756848" w:rsidP="00980C9E">
      <w:pPr>
        <w:spacing w:after="0" w:line="240" w:lineRule="auto"/>
        <w:jc w:val="both"/>
        <w:rPr>
          <w:rFonts w:ascii="Times New Roman" w:hAnsi="Times New Roman" w:cs="Times New Roman"/>
          <w:b/>
        </w:rPr>
      </w:pPr>
    </w:p>
    <w:p w:rsidR="00813435" w:rsidRPr="00980C9E" w:rsidRDefault="00813435" w:rsidP="00980C9E">
      <w:pPr>
        <w:pStyle w:val="NormalWeb"/>
        <w:numPr>
          <w:ilvl w:val="0"/>
          <w:numId w:val="1"/>
        </w:numPr>
        <w:shd w:val="clear" w:color="auto" w:fill="FFFFFF"/>
        <w:spacing w:before="0" w:beforeAutospacing="0" w:after="0" w:afterAutospacing="0"/>
        <w:jc w:val="both"/>
        <w:rPr>
          <w:sz w:val="22"/>
          <w:szCs w:val="22"/>
        </w:rPr>
      </w:pPr>
      <w:r w:rsidRPr="00980C9E">
        <w:rPr>
          <w:sz w:val="22"/>
          <w:szCs w:val="22"/>
        </w:rPr>
        <w:t xml:space="preserve">The Ministry of Health and Family Welfare issued comprehensive disability-inclusive guidelines on March 5, 2020. The Department of Empowerment of Persons with Disabilities (DEPWD) recognized that PWDs are more vulnerable to the virus because of their physical, sensory and </w:t>
      </w:r>
      <w:r w:rsidRPr="00980C9E">
        <w:rPr>
          <w:sz w:val="22"/>
          <w:szCs w:val="22"/>
        </w:rPr>
        <w:lastRenderedPageBreak/>
        <w:t>cognitive limitations.</w:t>
      </w:r>
      <w:r w:rsidRPr="00980C9E">
        <w:rPr>
          <w:rStyle w:val="FootnoteReference"/>
          <w:sz w:val="22"/>
          <w:szCs w:val="22"/>
        </w:rPr>
        <w:footnoteReference w:id="11"/>
      </w:r>
      <w:r w:rsidRPr="00980C9E">
        <w:rPr>
          <w:sz w:val="22"/>
          <w:szCs w:val="22"/>
        </w:rPr>
        <w:t xml:space="preserve"> Police and other administrative machinery swung into action to ensure access to caregiver support for persons with disabilities in urban cities</w:t>
      </w:r>
      <w:r w:rsidRPr="00980C9E">
        <w:rPr>
          <w:rStyle w:val="FootnoteReference"/>
          <w:sz w:val="22"/>
          <w:szCs w:val="22"/>
        </w:rPr>
        <w:footnoteReference w:id="12"/>
      </w:r>
    </w:p>
    <w:p w:rsidR="00813435" w:rsidRPr="00980C9E" w:rsidRDefault="00813435" w:rsidP="00980C9E">
      <w:pPr>
        <w:pStyle w:val="ListParagraph"/>
        <w:numPr>
          <w:ilvl w:val="0"/>
          <w:numId w:val="1"/>
        </w:numPr>
        <w:spacing w:after="0" w:line="240" w:lineRule="auto"/>
        <w:jc w:val="both"/>
        <w:rPr>
          <w:rFonts w:ascii="Times New Roman" w:hAnsi="Times New Roman" w:cs="Times New Roman"/>
        </w:rPr>
      </w:pPr>
      <w:r w:rsidRPr="00980C9E">
        <w:rPr>
          <w:rFonts w:ascii="Times New Roman" w:hAnsi="Times New Roman" w:cs="Times New Roman"/>
          <w:shd w:val="clear" w:color="auto" w:fill="FFFFFF"/>
        </w:rPr>
        <w:t>The Ministry of Personnel asked that all central government departments to exempt pregnant women, people with disabilities and those with co-morbid conditions from coming to office during the coronavirus outbreak.</w:t>
      </w:r>
      <w:r w:rsidRPr="00980C9E">
        <w:rPr>
          <w:rStyle w:val="FootnoteReference"/>
          <w:rFonts w:ascii="Times New Roman" w:hAnsi="Times New Roman" w:cs="Times New Roman"/>
        </w:rPr>
        <w:footnoteReference w:id="13"/>
      </w:r>
    </w:p>
    <w:p w:rsidR="00813435" w:rsidRPr="00980C9E" w:rsidRDefault="00813435" w:rsidP="00980C9E">
      <w:pPr>
        <w:pStyle w:val="ListParagraph"/>
        <w:numPr>
          <w:ilvl w:val="0"/>
          <w:numId w:val="1"/>
        </w:numPr>
        <w:spacing w:after="0" w:line="240" w:lineRule="auto"/>
        <w:jc w:val="both"/>
        <w:rPr>
          <w:rFonts w:ascii="Times New Roman" w:hAnsi="Times New Roman" w:cs="Times New Roman"/>
        </w:rPr>
      </w:pPr>
      <w:r w:rsidRPr="00980C9E">
        <w:rPr>
          <w:rFonts w:ascii="Times New Roman" w:hAnsi="Times New Roman" w:cs="Times New Roman"/>
        </w:rPr>
        <w:t>Disabled woman in Kerala has been given order for making masks to supply to government department</w:t>
      </w:r>
      <w:r w:rsidRPr="00980C9E">
        <w:rPr>
          <w:rStyle w:val="FootnoteReference"/>
          <w:rFonts w:ascii="Times New Roman" w:hAnsi="Times New Roman" w:cs="Times New Roman"/>
        </w:rPr>
        <w:footnoteReference w:id="14"/>
      </w:r>
    </w:p>
    <w:p w:rsidR="00235840" w:rsidRPr="00980C9E" w:rsidRDefault="00235840" w:rsidP="00980C9E">
      <w:pPr>
        <w:spacing w:after="0" w:line="240" w:lineRule="auto"/>
        <w:jc w:val="both"/>
        <w:rPr>
          <w:rFonts w:ascii="Times New Roman" w:hAnsi="Times New Roman" w:cs="Times New Roman"/>
        </w:rPr>
      </w:pPr>
    </w:p>
    <w:p w:rsidR="00235840" w:rsidRPr="00980C9E" w:rsidRDefault="00235840" w:rsidP="00980C9E">
      <w:pPr>
        <w:spacing w:after="0" w:line="240" w:lineRule="auto"/>
        <w:jc w:val="both"/>
        <w:rPr>
          <w:rFonts w:ascii="Times New Roman" w:hAnsi="Times New Roman" w:cs="Times New Roman"/>
          <w:b/>
        </w:rPr>
      </w:pPr>
      <w:r w:rsidRPr="00980C9E">
        <w:rPr>
          <w:rFonts w:ascii="Times New Roman" w:hAnsi="Times New Roman" w:cs="Times New Roman"/>
          <w:b/>
        </w:rPr>
        <w:t>Please provide examples of good practices to prevent and combat violence against women and domestic violence and to combat other gendered impacts of the COVID-19 pandemic by NGOs and NHRIs or equality bodies.</w:t>
      </w:r>
    </w:p>
    <w:p w:rsidR="001C208A" w:rsidRPr="00980C9E" w:rsidRDefault="001C208A" w:rsidP="00980C9E">
      <w:pPr>
        <w:spacing w:after="0" w:line="240" w:lineRule="auto"/>
        <w:jc w:val="both"/>
        <w:rPr>
          <w:rFonts w:ascii="Times New Roman" w:hAnsi="Times New Roman" w:cs="Times New Roman"/>
        </w:rPr>
      </w:pPr>
    </w:p>
    <w:p w:rsidR="005B0F9D" w:rsidRPr="00980C9E" w:rsidRDefault="0097282C" w:rsidP="00980C9E">
      <w:pPr>
        <w:spacing w:after="0" w:line="240" w:lineRule="auto"/>
        <w:jc w:val="both"/>
        <w:rPr>
          <w:rFonts w:ascii="Times New Roman" w:hAnsi="Times New Roman" w:cs="Times New Roman"/>
        </w:rPr>
      </w:pPr>
      <w:r w:rsidRPr="00980C9E">
        <w:rPr>
          <w:rFonts w:ascii="Times New Roman" w:hAnsi="Times New Roman" w:cs="Times New Roman"/>
        </w:rPr>
        <w:t>Th</w:t>
      </w:r>
      <w:r w:rsidR="0082487B" w:rsidRPr="00980C9E">
        <w:rPr>
          <w:rFonts w:ascii="Times New Roman" w:hAnsi="Times New Roman" w:cs="Times New Roman"/>
        </w:rPr>
        <w:t>e experience of lockdown due to</w:t>
      </w:r>
      <w:r w:rsidRPr="00980C9E">
        <w:rPr>
          <w:rFonts w:ascii="Times New Roman" w:hAnsi="Times New Roman" w:cs="Times New Roman"/>
        </w:rPr>
        <w:t xml:space="preserve"> a pandemic is a new experience</w:t>
      </w:r>
      <w:r w:rsidR="005B0F9D" w:rsidRPr="00980C9E">
        <w:rPr>
          <w:rFonts w:ascii="Times New Roman" w:hAnsi="Times New Roman" w:cs="Times New Roman"/>
        </w:rPr>
        <w:t>, along with th</w:t>
      </w:r>
      <w:r w:rsidR="0082487B" w:rsidRPr="00980C9E">
        <w:rPr>
          <w:rFonts w:ascii="Times New Roman" w:hAnsi="Times New Roman" w:cs="Times New Roman"/>
        </w:rPr>
        <w:t>e nature of this pandemic</w:t>
      </w:r>
      <w:r w:rsidR="005B0F9D" w:rsidRPr="00980C9E">
        <w:rPr>
          <w:rFonts w:ascii="Times New Roman" w:hAnsi="Times New Roman" w:cs="Times New Roman"/>
        </w:rPr>
        <w:t xml:space="preserve"> and</w:t>
      </w:r>
      <w:r w:rsidR="0082487B" w:rsidRPr="00980C9E">
        <w:rPr>
          <w:rFonts w:ascii="Times New Roman" w:hAnsi="Times New Roman" w:cs="Times New Roman"/>
        </w:rPr>
        <w:t xml:space="preserve"> the exponential nature of infection. The fear of spread of infection and </w:t>
      </w:r>
      <w:r w:rsidR="005B0F9D" w:rsidRPr="00980C9E">
        <w:rPr>
          <w:rFonts w:ascii="Times New Roman" w:hAnsi="Times New Roman" w:cs="Times New Roman"/>
        </w:rPr>
        <w:t xml:space="preserve">absence of </w:t>
      </w:r>
      <w:r w:rsidR="0082487B" w:rsidRPr="00980C9E">
        <w:rPr>
          <w:rFonts w:ascii="Times New Roman" w:hAnsi="Times New Roman" w:cs="Times New Roman"/>
        </w:rPr>
        <w:t xml:space="preserve">treatment </w:t>
      </w:r>
      <w:r w:rsidR="005B0F9D" w:rsidRPr="00980C9E">
        <w:rPr>
          <w:rFonts w:ascii="Times New Roman" w:hAnsi="Times New Roman" w:cs="Times New Roman"/>
        </w:rPr>
        <w:t xml:space="preserve">led to a </w:t>
      </w:r>
      <w:r w:rsidR="0082487B" w:rsidRPr="00980C9E">
        <w:rPr>
          <w:rFonts w:ascii="Times New Roman" w:hAnsi="Times New Roman" w:cs="Times New Roman"/>
        </w:rPr>
        <w:t>wave of fear and helplessness</w:t>
      </w:r>
      <w:r w:rsidR="005B0F9D" w:rsidRPr="00980C9E">
        <w:rPr>
          <w:rFonts w:ascii="Times New Roman" w:hAnsi="Times New Roman" w:cs="Times New Roman"/>
        </w:rPr>
        <w:t xml:space="preserve">. With the work in the state departments mostly suspended, </w:t>
      </w:r>
      <w:r w:rsidR="0082487B" w:rsidRPr="00980C9E">
        <w:rPr>
          <w:rFonts w:ascii="Times New Roman" w:hAnsi="Times New Roman" w:cs="Times New Roman"/>
        </w:rPr>
        <w:t xml:space="preserve">matters like domestic violence </w:t>
      </w:r>
      <w:r w:rsidR="005B0F9D" w:rsidRPr="00980C9E">
        <w:rPr>
          <w:rFonts w:ascii="Times New Roman" w:hAnsi="Times New Roman" w:cs="Times New Roman"/>
        </w:rPr>
        <w:t xml:space="preserve">remained largely unaddressed, with few efforts to create a safety net while in lockdown meaning no movement or easy access to help in crisis like abuse or domestic violence. The bulk of the response in addressing issues around domestic violence during lockdown has been through </w:t>
      </w:r>
      <w:r w:rsidR="008A6DE7" w:rsidRPr="00980C9E">
        <w:rPr>
          <w:rFonts w:ascii="Times New Roman" w:hAnsi="Times New Roman" w:cs="Times New Roman"/>
        </w:rPr>
        <w:t>NGOs/individuals working with women’s rights / human rights/ child’s rights</w:t>
      </w:r>
      <w:r w:rsidR="004A08A8" w:rsidRPr="00980C9E">
        <w:rPr>
          <w:rFonts w:ascii="Times New Roman" w:hAnsi="Times New Roman" w:cs="Times New Roman"/>
        </w:rPr>
        <w:t xml:space="preserve">. </w:t>
      </w:r>
    </w:p>
    <w:p w:rsidR="005B0F9D" w:rsidRPr="00980C9E" w:rsidRDefault="005B0F9D" w:rsidP="00980C9E">
      <w:pPr>
        <w:spacing w:after="0" w:line="240" w:lineRule="auto"/>
        <w:jc w:val="both"/>
        <w:rPr>
          <w:rFonts w:ascii="Times New Roman" w:hAnsi="Times New Roman" w:cs="Times New Roman"/>
          <w:highlight w:val="yellow"/>
        </w:rPr>
      </w:pPr>
    </w:p>
    <w:p w:rsidR="00B26866" w:rsidRPr="00980C9E" w:rsidRDefault="004A08A8" w:rsidP="00980C9E">
      <w:pPr>
        <w:spacing w:after="0" w:line="240" w:lineRule="auto"/>
        <w:jc w:val="both"/>
        <w:rPr>
          <w:rFonts w:ascii="Times New Roman" w:hAnsi="Times New Roman" w:cs="Times New Roman"/>
        </w:rPr>
      </w:pPr>
      <w:r w:rsidRPr="00980C9E">
        <w:rPr>
          <w:rFonts w:ascii="Times New Roman" w:hAnsi="Times New Roman" w:cs="Times New Roman"/>
          <w:b/>
        </w:rPr>
        <w:t>Some of the good practices seen</w:t>
      </w:r>
      <w:r w:rsidR="008A6DE7" w:rsidRPr="00980C9E">
        <w:rPr>
          <w:rFonts w:ascii="Times New Roman" w:hAnsi="Times New Roman" w:cs="Times New Roman"/>
          <w:b/>
        </w:rPr>
        <w:t xml:space="preserve"> are –</w:t>
      </w:r>
    </w:p>
    <w:p w:rsidR="00893D2B" w:rsidRPr="00980C9E" w:rsidRDefault="00893D2B" w:rsidP="00980C9E">
      <w:pPr>
        <w:spacing w:after="0" w:line="240" w:lineRule="auto"/>
        <w:jc w:val="both"/>
        <w:rPr>
          <w:rFonts w:ascii="Times New Roman" w:hAnsi="Times New Roman" w:cs="Times New Roman"/>
          <w:b/>
          <w:highlight w:val="yellow"/>
        </w:rPr>
      </w:pPr>
    </w:p>
    <w:p w:rsidR="008A6DE7" w:rsidRPr="00980C9E" w:rsidRDefault="00923856" w:rsidP="00980C9E">
      <w:pPr>
        <w:pStyle w:val="ListParagraph"/>
        <w:numPr>
          <w:ilvl w:val="0"/>
          <w:numId w:val="2"/>
        </w:numPr>
        <w:spacing w:after="0" w:line="240" w:lineRule="auto"/>
        <w:jc w:val="both"/>
        <w:rPr>
          <w:rFonts w:ascii="Times New Roman" w:hAnsi="Times New Roman" w:cs="Times New Roman"/>
        </w:rPr>
      </w:pPr>
      <w:r w:rsidRPr="00980C9E">
        <w:rPr>
          <w:rFonts w:ascii="Times New Roman" w:hAnsi="Times New Roman" w:cs="Times New Roman"/>
        </w:rPr>
        <w:t xml:space="preserve">Connecting to </w:t>
      </w:r>
      <w:r w:rsidR="008A6DE7" w:rsidRPr="00980C9E">
        <w:rPr>
          <w:rFonts w:ascii="Times New Roman" w:hAnsi="Times New Roman" w:cs="Times New Roman"/>
        </w:rPr>
        <w:t>women through phone</w:t>
      </w:r>
      <w:r w:rsidR="004A08A8" w:rsidRPr="00980C9E">
        <w:rPr>
          <w:rFonts w:ascii="Times New Roman" w:hAnsi="Times New Roman" w:cs="Times New Roman"/>
        </w:rPr>
        <w:t xml:space="preserve"> / local contacts</w:t>
      </w:r>
    </w:p>
    <w:p w:rsidR="006E2DBF" w:rsidRPr="00980C9E" w:rsidRDefault="00923856" w:rsidP="00980C9E">
      <w:pPr>
        <w:pStyle w:val="ListParagraph"/>
        <w:numPr>
          <w:ilvl w:val="0"/>
          <w:numId w:val="2"/>
        </w:numPr>
        <w:spacing w:after="0" w:line="240" w:lineRule="auto"/>
        <w:jc w:val="both"/>
        <w:rPr>
          <w:rFonts w:ascii="Times New Roman" w:hAnsi="Times New Roman" w:cs="Times New Roman"/>
        </w:rPr>
      </w:pPr>
      <w:r w:rsidRPr="00980C9E">
        <w:rPr>
          <w:rFonts w:ascii="Times New Roman" w:hAnsi="Times New Roman" w:cs="Times New Roman"/>
        </w:rPr>
        <w:t xml:space="preserve">NGO run </w:t>
      </w:r>
      <w:r w:rsidR="006E2DBF" w:rsidRPr="00980C9E">
        <w:rPr>
          <w:rFonts w:ascii="Times New Roman" w:hAnsi="Times New Roman" w:cs="Times New Roman"/>
        </w:rPr>
        <w:t>help</w:t>
      </w:r>
      <w:r w:rsidRPr="00980C9E">
        <w:rPr>
          <w:rFonts w:ascii="Times New Roman" w:hAnsi="Times New Roman" w:cs="Times New Roman"/>
        </w:rPr>
        <w:t xml:space="preserve"> </w:t>
      </w:r>
      <w:r w:rsidR="006E2DBF" w:rsidRPr="00980C9E">
        <w:rPr>
          <w:rFonts w:ascii="Times New Roman" w:hAnsi="Times New Roman" w:cs="Times New Roman"/>
        </w:rPr>
        <w:t>line</w:t>
      </w:r>
      <w:r w:rsidRPr="00980C9E">
        <w:rPr>
          <w:rFonts w:ascii="Times New Roman" w:hAnsi="Times New Roman" w:cs="Times New Roman"/>
        </w:rPr>
        <w:t>s</w:t>
      </w:r>
      <w:r w:rsidR="006E2DBF" w:rsidRPr="00980C9E">
        <w:rPr>
          <w:rFonts w:ascii="Times New Roman" w:hAnsi="Times New Roman" w:cs="Times New Roman"/>
        </w:rPr>
        <w:t xml:space="preserve"> (beside general helpline by Government which mostly</w:t>
      </w:r>
      <w:r w:rsidR="00415290" w:rsidRPr="00980C9E">
        <w:rPr>
          <w:rFonts w:ascii="Times New Roman" w:hAnsi="Times New Roman" w:cs="Times New Roman"/>
        </w:rPr>
        <w:t xml:space="preserve"> did</w:t>
      </w:r>
      <w:r w:rsidR="006E2DBF" w:rsidRPr="00980C9E">
        <w:rPr>
          <w:rFonts w:ascii="Times New Roman" w:hAnsi="Times New Roman" w:cs="Times New Roman"/>
        </w:rPr>
        <w:t xml:space="preserve"> not work) for women to seek help in crisis</w:t>
      </w:r>
    </w:p>
    <w:p w:rsidR="00E62855" w:rsidRPr="00980C9E" w:rsidRDefault="00E62855" w:rsidP="00980C9E">
      <w:pPr>
        <w:pStyle w:val="ListParagraph"/>
        <w:numPr>
          <w:ilvl w:val="0"/>
          <w:numId w:val="2"/>
        </w:numPr>
        <w:spacing w:after="0" w:line="240" w:lineRule="auto"/>
        <w:jc w:val="both"/>
        <w:rPr>
          <w:rFonts w:ascii="Times New Roman" w:hAnsi="Times New Roman" w:cs="Times New Roman"/>
        </w:rPr>
      </w:pPr>
      <w:r w:rsidRPr="00980C9E">
        <w:rPr>
          <w:rFonts w:ascii="Times New Roman" w:hAnsi="Times New Roman" w:cs="Times New Roman"/>
        </w:rPr>
        <w:t xml:space="preserve">Organizing material help mainly food, medicine, sanitary napkins etc. at the doorstep as much as possible </w:t>
      </w:r>
    </w:p>
    <w:p w:rsidR="006E2DBF" w:rsidRPr="00980C9E" w:rsidRDefault="00923856" w:rsidP="00980C9E">
      <w:pPr>
        <w:pStyle w:val="ListParagraph"/>
        <w:numPr>
          <w:ilvl w:val="0"/>
          <w:numId w:val="2"/>
        </w:numPr>
        <w:spacing w:after="0" w:line="240" w:lineRule="auto"/>
        <w:jc w:val="both"/>
        <w:rPr>
          <w:rFonts w:ascii="Times New Roman" w:hAnsi="Times New Roman" w:cs="Times New Roman"/>
        </w:rPr>
      </w:pPr>
      <w:r w:rsidRPr="00980C9E">
        <w:rPr>
          <w:rFonts w:ascii="Times New Roman" w:hAnsi="Times New Roman" w:cs="Times New Roman"/>
        </w:rPr>
        <w:t>T</w:t>
      </w:r>
      <w:r w:rsidR="006E2DBF" w:rsidRPr="00980C9E">
        <w:rPr>
          <w:rFonts w:ascii="Times New Roman" w:hAnsi="Times New Roman" w:cs="Times New Roman"/>
        </w:rPr>
        <w:t xml:space="preserve">ele-counselling to reduce the stress and to </w:t>
      </w:r>
      <w:r w:rsidRPr="00980C9E">
        <w:rPr>
          <w:rFonts w:ascii="Times New Roman" w:hAnsi="Times New Roman" w:cs="Times New Roman"/>
        </w:rPr>
        <w:t>offer</w:t>
      </w:r>
      <w:r w:rsidR="006E2DBF" w:rsidRPr="00980C9E">
        <w:rPr>
          <w:rFonts w:ascii="Times New Roman" w:hAnsi="Times New Roman" w:cs="Times New Roman"/>
        </w:rPr>
        <w:t xml:space="preserve"> help if there is any issue at home </w:t>
      </w:r>
    </w:p>
    <w:p w:rsidR="00415290" w:rsidRPr="00980C9E" w:rsidRDefault="00415290" w:rsidP="00980C9E">
      <w:pPr>
        <w:spacing w:after="0" w:line="240" w:lineRule="auto"/>
        <w:ind w:left="360"/>
        <w:jc w:val="both"/>
        <w:rPr>
          <w:rFonts w:ascii="Times New Roman" w:hAnsi="Times New Roman" w:cs="Times New Roman"/>
          <w:highlight w:val="yellow"/>
        </w:rPr>
      </w:pPr>
    </w:p>
    <w:p w:rsidR="00980C9E" w:rsidRPr="00980C9E" w:rsidRDefault="00923856" w:rsidP="00980C9E">
      <w:pPr>
        <w:spacing w:after="0" w:line="240" w:lineRule="auto"/>
        <w:jc w:val="both"/>
        <w:rPr>
          <w:rFonts w:ascii="Times New Roman" w:hAnsi="Times New Roman" w:cs="Times New Roman"/>
        </w:rPr>
      </w:pPr>
      <w:r w:rsidRPr="00980C9E">
        <w:rPr>
          <w:rFonts w:ascii="Times New Roman" w:hAnsi="Times New Roman" w:cs="Times New Roman"/>
        </w:rPr>
        <w:t xml:space="preserve">As there has been little efforts by state to document or generate data, </w:t>
      </w:r>
      <w:r w:rsidR="00FC4F2C" w:rsidRPr="00980C9E">
        <w:rPr>
          <w:rFonts w:ascii="Times New Roman" w:hAnsi="Times New Roman" w:cs="Times New Roman"/>
        </w:rPr>
        <w:t>m</w:t>
      </w:r>
      <w:r w:rsidR="00415290" w:rsidRPr="00980C9E">
        <w:rPr>
          <w:rFonts w:ascii="Times New Roman" w:hAnsi="Times New Roman" w:cs="Times New Roman"/>
        </w:rPr>
        <w:t xml:space="preserve">any NGOs, CBOs, Academics, Researchers are working </w:t>
      </w:r>
      <w:r w:rsidR="000F061E" w:rsidRPr="00980C9E">
        <w:rPr>
          <w:rFonts w:ascii="Times New Roman" w:hAnsi="Times New Roman" w:cs="Times New Roman"/>
        </w:rPr>
        <w:t>to collect data</w:t>
      </w:r>
      <w:r w:rsidR="00980C9E" w:rsidRPr="00980C9E">
        <w:rPr>
          <w:rFonts w:ascii="Times New Roman" w:hAnsi="Times New Roman" w:cs="Times New Roman"/>
        </w:rPr>
        <w:t xml:space="preserve"> and</w:t>
      </w:r>
      <w:r w:rsidR="000F061E" w:rsidRPr="00980C9E">
        <w:rPr>
          <w:rFonts w:ascii="Times New Roman" w:hAnsi="Times New Roman" w:cs="Times New Roman"/>
        </w:rPr>
        <w:t xml:space="preserve"> evidence </w:t>
      </w:r>
      <w:r w:rsidR="00415290" w:rsidRPr="00980C9E">
        <w:rPr>
          <w:rFonts w:ascii="Times New Roman" w:hAnsi="Times New Roman" w:cs="Times New Roman"/>
        </w:rPr>
        <w:t xml:space="preserve">on the </w:t>
      </w:r>
      <w:r w:rsidR="00980C9E" w:rsidRPr="00980C9E">
        <w:rPr>
          <w:rFonts w:ascii="Times New Roman" w:hAnsi="Times New Roman" w:cs="Times New Roman"/>
        </w:rPr>
        <w:t>i</w:t>
      </w:r>
      <w:r w:rsidR="00415290" w:rsidRPr="00980C9E">
        <w:rPr>
          <w:rFonts w:ascii="Times New Roman" w:hAnsi="Times New Roman" w:cs="Times New Roman"/>
        </w:rPr>
        <w:t xml:space="preserve">mpact of Covid19 </w:t>
      </w:r>
      <w:r w:rsidR="00980C9E" w:rsidRPr="00980C9E">
        <w:rPr>
          <w:rFonts w:ascii="Times New Roman" w:hAnsi="Times New Roman" w:cs="Times New Roman"/>
        </w:rPr>
        <w:t>and</w:t>
      </w:r>
      <w:r w:rsidR="00415290" w:rsidRPr="00980C9E">
        <w:rPr>
          <w:rFonts w:ascii="Times New Roman" w:hAnsi="Times New Roman" w:cs="Times New Roman"/>
        </w:rPr>
        <w:t xml:space="preserve"> lockdown on various aspects of </w:t>
      </w:r>
      <w:r w:rsidR="00980C9E" w:rsidRPr="00980C9E">
        <w:rPr>
          <w:rFonts w:ascii="Times New Roman" w:hAnsi="Times New Roman" w:cs="Times New Roman"/>
        </w:rPr>
        <w:t xml:space="preserve">the lives of </w:t>
      </w:r>
      <w:r w:rsidR="00415290" w:rsidRPr="00980C9E">
        <w:rPr>
          <w:rFonts w:ascii="Times New Roman" w:hAnsi="Times New Roman" w:cs="Times New Roman"/>
        </w:rPr>
        <w:t>women with disabilities</w:t>
      </w:r>
      <w:r w:rsidR="00980C9E" w:rsidRPr="00980C9E">
        <w:rPr>
          <w:rFonts w:ascii="Times New Roman" w:hAnsi="Times New Roman" w:cs="Times New Roman"/>
        </w:rPr>
        <w:t xml:space="preserve">. However most of this is localised and not disseminated widely. </w:t>
      </w:r>
    </w:p>
    <w:p w:rsidR="00980C9E" w:rsidRDefault="00980C9E" w:rsidP="006E2DBF">
      <w:pPr>
        <w:spacing w:after="0" w:line="240" w:lineRule="auto"/>
        <w:rPr>
          <w:rFonts w:ascii="Times New Roman" w:hAnsi="Times New Roman" w:cs="Times New Roman"/>
          <w:sz w:val="24"/>
          <w:szCs w:val="24"/>
          <w:highlight w:val="yellow"/>
        </w:rPr>
      </w:pPr>
    </w:p>
    <w:sectPr w:rsidR="00980C9E" w:rsidSect="00DA677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723E69" w15:done="0"/>
  <w15:commentEx w15:paraId="302AA9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648" w:rsidRDefault="00A36648" w:rsidP="004C1628">
      <w:pPr>
        <w:spacing w:after="0" w:line="240" w:lineRule="auto"/>
      </w:pPr>
      <w:r>
        <w:separator/>
      </w:r>
    </w:p>
  </w:endnote>
  <w:endnote w:type="continuationSeparator" w:id="1">
    <w:p w:rsidR="00A36648" w:rsidRDefault="00A36648" w:rsidP="004C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648" w:rsidRDefault="00A36648" w:rsidP="004C1628">
      <w:pPr>
        <w:spacing w:after="0" w:line="240" w:lineRule="auto"/>
      </w:pPr>
      <w:r>
        <w:separator/>
      </w:r>
    </w:p>
  </w:footnote>
  <w:footnote w:type="continuationSeparator" w:id="1">
    <w:p w:rsidR="00A36648" w:rsidRDefault="00A36648" w:rsidP="004C1628">
      <w:pPr>
        <w:spacing w:after="0" w:line="240" w:lineRule="auto"/>
      </w:pPr>
      <w:r>
        <w:continuationSeparator/>
      </w:r>
    </w:p>
  </w:footnote>
  <w:footnote w:id="2">
    <w:p w:rsidR="00886495" w:rsidRPr="00D62553" w:rsidRDefault="00886495">
      <w:pPr>
        <w:pStyle w:val="FootnoteText"/>
        <w:rPr>
          <w:rFonts w:ascii="Times New Roman" w:hAnsi="Times New Roman" w:cs="Times New Roman"/>
        </w:rPr>
      </w:pPr>
      <w:r w:rsidRPr="00D62553">
        <w:rPr>
          <w:rStyle w:val="FootnoteReference"/>
          <w:rFonts w:ascii="Times New Roman" w:hAnsi="Times New Roman" w:cs="Times New Roman"/>
        </w:rPr>
        <w:footnoteRef/>
      </w:r>
      <w:r w:rsidRPr="00D62553">
        <w:rPr>
          <w:rFonts w:ascii="Times New Roman" w:hAnsi="Times New Roman" w:cs="Times New Roman"/>
        </w:rPr>
        <w:t xml:space="preserve"> WWDIN report 2020</w:t>
      </w:r>
    </w:p>
  </w:footnote>
  <w:footnote w:id="3">
    <w:p w:rsidR="00886495" w:rsidRPr="00D62553" w:rsidRDefault="00886495">
      <w:pPr>
        <w:pStyle w:val="FootnoteText"/>
        <w:rPr>
          <w:rFonts w:ascii="Times New Roman" w:hAnsi="Times New Roman" w:cs="Times New Roman"/>
        </w:rPr>
      </w:pPr>
      <w:r w:rsidRPr="00D62553">
        <w:rPr>
          <w:rStyle w:val="FootnoteReference"/>
          <w:rFonts w:ascii="Times New Roman" w:hAnsi="Times New Roman" w:cs="Times New Roman"/>
        </w:rPr>
        <w:footnoteRef/>
      </w:r>
      <w:hyperlink r:id="rId1" w:history="1">
        <w:r w:rsidRPr="00D62553">
          <w:rPr>
            <w:rStyle w:val="Hyperlink"/>
            <w:rFonts w:ascii="Times New Roman" w:hAnsi="Times New Roman" w:cs="Times New Roman"/>
            <w:color w:val="auto"/>
          </w:rPr>
          <w:t>https://www.thehindu.com/sci-tech/health/coronavirus-people-with-disabilities-have-special-issues-during-virus-outbreak-says-indian-indian-institute-of-public-health-chief-gvs-murthy/article31324294.ece</w:t>
        </w:r>
      </w:hyperlink>
    </w:p>
  </w:footnote>
  <w:footnote w:id="4">
    <w:p w:rsidR="00886495" w:rsidRPr="00D62553" w:rsidRDefault="00886495">
      <w:pPr>
        <w:pStyle w:val="FootnoteText"/>
        <w:rPr>
          <w:rFonts w:ascii="Times New Roman" w:hAnsi="Times New Roman" w:cs="Times New Roman"/>
        </w:rPr>
      </w:pPr>
      <w:r w:rsidRPr="00D62553">
        <w:rPr>
          <w:rStyle w:val="FootnoteReference"/>
          <w:rFonts w:ascii="Times New Roman" w:hAnsi="Times New Roman" w:cs="Times New Roman"/>
        </w:rPr>
        <w:footnoteRef/>
      </w:r>
      <w:hyperlink r:id="rId2" w:history="1">
        <w:r w:rsidRPr="00D62553">
          <w:rPr>
            <w:rStyle w:val="Hyperlink"/>
            <w:rFonts w:ascii="Times New Roman" w:hAnsi="Times New Roman" w:cs="Times New Roman"/>
            <w:color w:val="auto"/>
          </w:rPr>
          <w:t>https://www.thehindu.com/news/national/ncw-records-sharp-spike-in-domestic-violence-amid-lockdown/article31835105.ece</w:t>
        </w:r>
      </w:hyperlink>
    </w:p>
  </w:footnote>
  <w:footnote w:id="5">
    <w:p w:rsidR="00886495" w:rsidRPr="00D62553" w:rsidRDefault="00886495" w:rsidP="00043483">
      <w:pPr>
        <w:pStyle w:val="FootnoteText"/>
        <w:rPr>
          <w:rFonts w:ascii="Times New Roman" w:hAnsi="Times New Roman" w:cs="Times New Roman"/>
        </w:rPr>
      </w:pPr>
      <w:r w:rsidRPr="00D62553">
        <w:rPr>
          <w:rStyle w:val="FootnoteReference"/>
          <w:rFonts w:ascii="Times New Roman" w:hAnsi="Times New Roman" w:cs="Times New Roman"/>
        </w:rPr>
        <w:footnoteRef/>
      </w:r>
      <w:hyperlink r:id="rId3" w:history="1">
        <w:r w:rsidRPr="00D62553">
          <w:rPr>
            <w:rStyle w:val="Hyperlink"/>
            <w:rFonts w:ascii="Times New Roman" w:hAnsi="Times New Roman" w:cs="Times New Roman"/>
            <w:color w:val="auto"/>
          </w:rPr>
          <w:t>https://www.newindianexpress.com/nation/2020/may/24/mentally-challenged-minor-girl-raped-killed-by-brother-his-friends-in-jaipur-police-2147225.html</w:t>
        </w:r>
      </w:hyperlink>
    </w:p>
  </w:footnote>
  <w:footnote w:id="6">
    <w:p w:rsidR="00886495" w:rsidRPr="0080186E" w:rsidRDefault="00886495" w:rsidP="00664B98">
      <w:pPr>
        <w:pStyle w:val="FootnoteText"/>
      </w:pPr>
      <w:r w:rsidRPr="00D62553">
        <w:rPr>
          <w:rStyle w:val="FootnoteReference"/>
          <w:rFonts w:ascii="Times New Roman" w:hAnsi="Times New Roman" w:cs="Times New Roman"/>
        </w:rPr>
        <w:footnoteRef/>
      </w:r>
      <w:hyperlink r:id="rId4" w:history="1">
        <w:r w:rsidRPr="00D62553">
          <w:rPr>
            <w:rStyle w:val="Hyperlink"/>
            <w:rFonts w:ascii="Times New Roman" w:hAnsi="Times New Roman" w:cs="Times New Roman"/>
            <w:color w:val="auto"/>
          </w:rPr>
          <w:t>http://www.internationaldisabilityalliance.org/sites/default/files/covid_and_women_with_disabilities_in_india_-edited_1.pdf</w:t>
        </w:r>
      </w:hyperlink>
    </w:p>
  </w:footnote>
  <w:footnote w:id="7">
    <w:p w:rsidR="00886495" w:rsidRPr="00923856" w:rsidRDefault="00886495">
      <w:pPr>
        <w:pStyle w:val="FootnoteText"/>
        <w:rPr>
          <w:rFonts w:ascii="Times New Roman" w:hAnsi="Times New Roman" w:cs="Times New Roman"/>
        </w:rPr>
      </w:pPr>
      <w:r w:rsidRPr="00D62553">
        <w:rPr>
          <w:rStyle w:val="FootnoteReference"/>
          <w:rFonts w:ascii="Times New Roman" w:hAnsi="Times New Roman" w:cs="Times New Roman"/>
          <w:sz w:val="22"/>
          <w:szCs w:val="22"/>
        </w:rPr>
        <w:footnoteRef/>
      </w:r>
      <w:hyperlink r:id="rId5" w:history="1">
        <w:r w:rsidRPr="00923856">
          <w:rPr>
            <w:rStyle w:val="Hyperlink"/>
            <w:rFonts w:ascii="Times New Roman" w:hAnsi="Times New Roman" w:cs="Times New Roman"/>
            <w:color w:val="auto"/>
          </w:rPr>
          <w:t>https://indianexpress.com/article/lifestyle/life-style/lockdown-list-helpline-persons-with-disability-accessibility-food-mental-health-issues-coronavirus-pandemic-6372660/</w:t>
        </w:r>
      </w:hyperlink>
    </w:p>
  </w:footnote>
  <w:footnote w:id="8">
    <w:p w:rsidR="00886495" w:rsidRDefault="00886495" w:rsidP="004C1628">
      <w:pPr>
        <w:pStyle w:val="Default"/>
      </w:pPr>
      <w:r w:rsidRPr="00923856">
        <w:rPr>
          <w:rStyle w:val="FootnoteReference"/>
          <w:rFonts w:ascii="Times New Roman" w:hAnsi="Times New Roman" w:cs="Times New Roman"/>
          <w:color w:val="auto"/>
          <w:sz w:val="20"/>
          <w:szCs w:val="20"/>
        </w:rPr>
        <w:footnoteRef/>
      </w:r>
      <w:r w:rsidRPr="00923856">
        <w:rPr>
          <w:rFonts w:ascii="Times New Roman" w:hAnsi="Times New Roman" w:cs="Times New Roman"/>
          <w:color w:val="auto"/>
          <w:sz w:val="20"/>
          <w:szCs w:val="20"/>
        </w:rPr>
        <w:t xml:space="preserve"> </w:t>
      </w:r>
      <w:hyperlink r:id="rId6" w:history="1">
        <w:r w:rsidRPr="00923856">
          <w:rPr>
            <w:rStyle w:val="Hyperlink"/>
            <w:rFonts w:ascii="Times New Roman" w:hAnsi="Times New Roman" w:cs="Times New Roman"/>
            <w:color w:val="auto"/>
            <w:sz w:val="20"/>
            <w:szCs w:val="20"/>
          </w:rPr>
          <w:t>https://timesofindia.indiatimes.com/city/madurai/lockdown-a-double-challenge-for-disabled/articleshow/74921235.cms</w:t>
        </w:r>
      </w:hyperlink>
    </w:p>
  </w:footnote>
  <w:footnote w:id="9">
    <w:p w:rsidR="00886495" w:rsidRPr="00923856" w:rsidRDefault="00886495" w:rsidP="00263351">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7" w:tgtFrame="_blank" w:history="1">
        <w:r w:rsidRPr="00923856">
          <w:rPr>
            <w:rStyle w:val="Hyperlink"/>
            <w:rFonts w:ascii="Times New Roman" w:hAnsi="Times New Roman" w:cs="Times New Roman"/>
            <w:color w:val="auto"/>
            <w:shd w:val="clear" w:color="auto" w:fill="FFFFFF"/>
          </w:rPr>
          <w:t>https://twitter.com/JharkhandJanad1/status/1247890180020637701?s=03</w:t>
        </w:r>
      </w:hyperlink>
    </w:p>
  </w:footnote>
  <w:footnote w:id="10">
    <w:p w:rsidR="00886495" w:rsidRPr="00061A97" w:rsidRDefault="00886495" w:rsidP="00263351">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8" w:history="1">
        <w:r w:rsidRPr="00923856">
          <w:rPr>
            <w:rStyle w:val="Hyperlink"/>
            <w:rFonts w:ascii="Times New Roman" w:hAnsi="Times New Roman" w:cs="Times New Roman"/>
            <w:color w:val="auto"/>
          </w:rPr>
          <w:t>https://www.ifpri.org/blog/how-indias-food-based-safety-net-responding-covid-19-lockdown</w:t>
        </w:r>
      </w:hyperlink>
    </w:p>
  </w:footnote>
  <w:footnote w:id="11">
    <w:p w:rsidR="00886495" w:rsidRPr="00923856" w:rsidRDefault="00886495" w:rsidP="00813435">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9" w:history="1">
        <w:r w:rsidRPr="00923856">
          <w:rPr>
            <w:rStyle w:val="Hyperlink"/>
            <w:rFonts w:ascii="Times New Roman" w:hAnsi="Times New Roman" w:cs="Times New Roman"/>
            <w:color w:val="auto"/>
          </w:rPr>
          <w:t>https://www.thehindubusinessline.com/opinion/covid-19-implications-for-the-disabled/article31250730.ece#</w:t>
        </w:r>
      </w:hyperlink>
    </w:p>
  </w:footnote>
  <w:footnote w:id="12">
    <w:p w:rsidR="00886495" w:rsidRPr="00923856" w:rsidRDefault="00886495" w:rsidP="00813435">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10" w:history="1">
        <w:r w:rsidRPr="00923856">
          <w:rPr>
            <w:rStyle w:val="Hyperlink"/>
            <w:rFonts w:ascii="Times New Roman" w:hAnsi="Times New Roman" w:cs="Times New Roman"/>
            <w:color w:val="auto"/>
          </w:rPr>
          <w:t>https://www.dnaindia.com/india/report-mumbai-police-s-gesture-for-disabled-women-during-coronavirus-lockdown-is-winning-the-internet-2818540</w:t>
        </w:r>
      </w:hyperlink>
    </w:p>
  </w:footnote>
  <w:footnote w:id="13">
    <w:p w:rsidR="00886495" w:rsidRPr="00923856" w:rsidRDefault="00886495" w:rsidP="00813435">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11" w:history="1">
        <w:r w:rsidRPr="00923856">
          <w:rPr>
            <w:rStyle w:val="Hyperlink"/>
            <w:rFonts w:ascii="Times New Roman" w:hAnsi="Times New Roman" w:cs="Times New Roman"/>
            <w:color w:val="auto"/>
          </w:rPr>
          <w:t>https://scroll.in/latest/962442/coronavirus-centre-asks-departments-to-exempt-pregnant-women-disabled-people-from-going-to-office</w:t>
        </w:r>
      </w:hyperlink>
    </w:p>
  </w:footnote>
  <w:footnote w:id="14">
    <w:p w:rsidR="00886495" w:rsidRPr="00923856" w:rsidRDefault="00886495" w:rsidP="00813435">
      <w:pPr>
        <w:pStyle w:val="FootnoteText"/>
        <w:rPr>
          <w:rFonts w:ascii="Times New Roman" w:hAnsi="Times New Roman" w:cs="Times New Roman"/>
        </w:rPr>
      </w:pPr>
      <w:r w:rsidRPr="00923856">
        <w:rPr>
          <w:rStyle w:val="FootnoteReference"/>
          <w:rFonts w:ascii="Times New Roman" w:hAnsi="Times New Roman" w:cs="Times New Roman"/>
        </w:rPr>
        <w:footnoteRef/>
      </w:r>
      <w:hyperlink r:id="rId12" w:history="1">
        <w:r w:rsidRPr="00923856">
          <w:rPr>
            <w:rStyle w:val="Hyperlink"/>
            <w:rFonts w:ascii="Times New Roman" w:hAnsi="Times New Roman" w:cs="Times New Roman"/>
            <w:color w:val="auto"/>
          </w:rPr>
          <w:t>https://www.shethepeople.tv/news/kerala-differently-abled-woman-masks-raji-radhakrishnan/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B3E"/>
    <w:multiLevelType w:val="hybridMultilevel"/>
    <w:tmpl w:val="62D8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D5890"/>
    <w:multiLevelType w:val="hybridMultilevel"/>
    <w:tmpl w:val="6C324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hu Das">
    <w15:presenceInfo w15:providerId="None" w15:userId="Kuhu D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35840"/>
    <w:rsid w:val="000354CC"/>
    <w:rsid w:val="00041369"/>
    <w:rsid w:val="00043483"/>
    <w:rsid w:val="00053328"/>
    <w:rsid w:val="00095A9F"/>
    <w:rsid w:val="000B5C0D"/>
    <w:rsid w:val="000D501C"/>
    <w:rsid w:val="000F061E"/>
    <w:rsid w:val="001218FF"/>
    <w:rsid w:val="0012399B"/>
    <w:rsid w:val="001613C7"/>
    <w:rsid w:val="001C208A"/>
    <w:rsid w:val="001E088B"/>
    <w:rsid w:val="002177E1"/>
    <w:rsid w:val="00235214"/>
    <w:rsid w:val="00235840"/>
    <w:rsid w:val="002453B2"/>
    <w:rsid w:val="00263351"/>
    <w:rsid w:val="002733F0"/>
    <w:rsid w:val="002A507C"/>
    <w:rsid w:val="002C2975"/>
    <w:rsid w:val="002F3B03"/>
    <w:rsid w:val="00334A86"/>
    <w:rsid w:val="003A1D6D"/>
    <w:rsid w:val="003C2726"/>
    <w:rsid w:val="003C645D"/>
    <w:rsid w:val="003E566A"/>
    <w:rsid w:val="00406F4D"/>
    <w:rsid w:val="00415290"/>
    <w:rsid w:val="00484261"/>
    <w:rsid w:val="004A08A8"/>
    <w:rsid w:val="004C1628"/>
    <w:rsid w:val="004D3CCA"/>
    <w:rsid w:val="0051366A"/>
    <w:rsid w:val="00541BA5"/>
    <w:rsid w:val="00547077"/>
    <w:rsid w:val="0057553C"/>
    <w:rsid w:val="0059654C"/>
    <w:rsid w:val="005A016D"/>
    <w:rsid w:val="005B0F9D"/>
    <w:rsid w:val="005C09DF"/>
    <w:rsid w:val="005E2804"/>
    <w:rsid w:val="005F1961"/>
    <w:rsid w:val="006153FC"/>
    <w:rsid w:val="00630400"/>
    <w:rsid w:val="00664B98"/>
    <w:rsid w:val="006D6A79"/>
    <w:rsid w:val="006E2DBF"/>
    <w:rsid w:val="007036A5"/>
    <w:rsid w:val="00746409"/>
    <w:rsid w:val="00756848"/>
    <w:rsid w:val="00771004"/>
    <w:rsid w:val="007A2E99"/>
    <w:rsid w:val="007B660A"/>
    <w:rsid w:val="007C1327"/>
    <w:rsid w:val="0080076D"/>
    <w:rsid w:val="00813435"/>
    <w:rsid w:val="0082487B"/>
    <w:rsid w:val="00836AA5"/>
    <w:rsid w:val="008863B3"/>
    <w:rsid w:val="00886495"/>
    <w:rsid w:val="00893D2B"/>
    <w:rsid w:val="008A6DE7"/>
    <w:rsid w:val="00910136"/>
    <w:rsid w:val="00923856"/>
    <w:rsid w:val="00956766"/>
    <w:rsid w:val="00960EA0"/>
    <w:rsid w:val="00970795"/>
    <w:rsid w:val="0097282C"/>
    <w:rsid w:val="009776DD"/>
    <w:rsid w:val="00980C9E"/>
    <w:rsid w:val="00A36648"/>
    <w:rsid w:val="00A369A5"/>
    <w:rsid w:val="00A815A4"/>
    <w:rsid w:val="00AE3D89"/>
    <w:rsid w:val="00B12D49"/>
    <w:rsid w:val="00B26866"/>
    <w:rsid w:val="00B370D2"/>
    <w:rsid w:val="00C87786"/>
    <w:rsid w:val="00D05F13"/>
    <w:rsid w:val="00D17FBA"/>
    <w:rsid w:val="00D601EA"/>
    <w:rsid w:val="00D62553"/>
    <w:rsid w:val="00D77648"/>
    <w:rsid w:val="00DA6773"/>
    <w:rsid w:val="00E375C0"/>
    <w:rsid w:val="00E62855"/>
    <w:rsid w:val="00E7628B"/>
    <w:rsid w:val="00E80388"/>
    <w:rsid w:val="00ED35F4"/>
    <w:rsid w:val="00EF16F6"/>
    <w:rsid w:val="00F16F51"/>
    <w:rsid w:val="00F371BF"/>
    <w:rsid w:val="00F77516"/>
    <w:rsid w:val="00FC4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400"/>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4C1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628"/>
    <w:rPr>
      <w:sz w:val="20"/>
      <w:szCs w:val="20"/>
    </w:rPr>
  </w:style>
  <w:style w:type="character" w:styleId="FootnoteReference">
    <w:name w:val="footnote reference"/>
    <w:basedOn w:val="DefaultParagraphFont"/>
    <w:uiPriority w:val="99"/>
    <w:semiHidden/>
    <w:unhideWhenUsed/>
    <w:rsid w:val="004C1628"/>
    <w:rPr>
      <w:vertAlign w:val="superscript"/>
    </w:rPr>
  </w:style>
  <w:style w:type="character" w:styleId="Hyperlink">
    <w:name w:val="Hyperlink"/>
    <w:basedOn w:val="DefaultParagraphFont"/>
    <w:uiPriority w:val="99"/>
    <w:unhideWhenUsed/>
    <w:rsid w:val="002177E1"/>
    <w:rPr>
      <w:color w:val="0000FF"/>
      <w:u w:val="single"/>
    </w:rPr>
  </w:style>
  <w:style w:type="paragraph" w:styleId="NormalWeb">
    <w:name w:val="Normal (Web)"/>
    <w:basedOn w:val="Normal"/>
    <w:uiPriority w:val="99"/>
    <w:semiHidden/>
    <w:unhideWhenUsed/>
    <w:rsid w:val="00B268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3435"/>
    <w:pPr>
      <w:ind w:left="720"/>
      <w:contextualSpacing/>
    </w:pPr>
  </w:style>
  <w:style w:type="character" w:styleId="FollowedHyperlink">
    <w:name w:val="FollowedHyperlink"/>
    <w:basedOn w:val="DefaultParagraphFont"/>
    <w:uiPriority w:val="99"/>
    <w:semiHidden/>
    <w:unhideWhenUsed/>
    <w:rsid w:val="002C2975"/>
    <w:rPr>
      <w:color w:val="800080" w:themeColor="followedHyperlink"/>
      <w:u w:val="single"/>
    </w:rPr>
  </w:style>
  <w:style w:type="character" w:styleId="CommentReference">
    <w:name w:val="annotation reference"/>
    <w:basedOn w:val="DefaultParagraphFont"/>
    <w:uiPriority w:val="99"/>
    <w:semiHidden/>
    <w:unhideWhenUsed/>
    <w:rsid w:val="005F1961"/>
    <w:rPr>
      <w:sz w:val="16"/>
      <w:szCs w:val="16"/>
    </w:rPr>
  </w:style>
  <w:style w:type="paragraph" w:styleId="CommentText">
    <w:name w:val="annotation text"/>
    <w:basedOn w:val="Normal"/>
    <w:link w:val="CommentTextChar"/>
    <w:uiPriority w:val="99"/>
    <w:semiHidden/>
    <w:unhideWhenUsed/>
    <w:rsid w:val="005F1961"/>
    <w:pPr>
      <w:spacing w:line="240" w:lineRule="auto"/>
    </w:pPr>
    <w:rPr>
      <w:sz w:val="20"/>
      <w:szCs w:val="20"/>
    </w:rPr>
  </w:style>
  <w:style w:type="character" w:customStyle="1" w:styleId="CommentTextChar">
    <w:name w:val="Comment Text Char"/>
    <w:basedOn w:val="DefaultParagraphFont"/>
    <w:link w:val="CommentText"/>
    <w:uiPriority w:val="99"/>
    <w:semiHidden/>
    <w:rsid w:val="005F1961"/>
    <w:rPr>
      <w:sz w:val="20"/>
      <w:szCs w:val="20"/>
    </w:rPr>
  </w:style>
  <w:style w:type="paragraph" w:styleId="CommentSubject">
    <w:name w:val="annotation subject"/>
    <w:basedOn w:val="CommentText"/>
    <w:next w:val="CommentText"/>
    <w:link w:val="CommentSubjectChar"/>
    <w:uiPriority w:val="99"/>
    <w:semiHidden/>
    <w:unhideWhenUsed/>
    <w:rsid w:val="005F1961"/>
    <w:rPr>
      <w:b/>
      <w:bCs/>
    </w:rPr>
  </w:style>
  <w:style w:type="character" w:customStyle="1" w:styleId="CommentSubjectChar">
    <w:name w:val="Comment Subject Char"/>
    <w:basedOn w:val="CommentTextChar"/>
    <w:link w:val="CommentSubject"/>
    <w:uiPriority w:val="99"/>
    <w:semiHidden/>
    <w:rsid w:val="005F1961"/>
    <w:rPr>
      <w:b/>
      <w:bCs/>
      <w:sz w:val="20"/>
      <w:szCs w:val="20"/>
    </w:rPr>
  </w:style>
  <w:style w:type="paragraph" w:styleId="BalloonText">
    <w:name w:val="Balloon Text"/>
    <w:basedOn w:val="Normal"/>
    <w:link w:val="BalloonTextChar"/>
    <w:uiPriority w:val="99"/>
    <w:semiHidden/>
    <w:unhideWhenUsed/>
    <w:rsid w:val="005F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9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5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fpri.org/blog/how-indias-food-based-safety-net-responding-covid-19-lockdown" TargetMode="External"/><Relationship Id="rId3" Type="http://schemas.openxmlformats.org/officeDocument/2006/relationships/hyperlink" Target="https://www.newindianexpress.com/nation/2020/may/24/mentally-challenged-minor-girl-raped-killed-by-brother-his-friends-in-jaipur-police-2147225.html" TargetMode="External"/><Relationship Id="rId7" Type="http://schemas.openxmlformats.org/officeDocument/2006/relationships/hyperlink" Target="https://twitter.com/JharkhandJanad1/status/1247890180020637701?s=03" TargetMode="External"/><Relationship Id="rId12" Type="http://schemas.openxmlformats.org/officeDocument/2006/relationships/hyperlink" Target="https://www.shethepeople.tv/news/kerala-differently-abled-woman-masks-raji-radhakrishnan/" TargetMode="External"/><Relationship Id="rId2" Type="http://schemas.openxmlformats.org/officeDocument/2006/relationships/hyperlink" Target="https://www.thehindu.com/news/national/ncw-records-sharp-spike-in-domestic-violence-amid-lockdown/article31835105.ece" TargetMode="External"/><Relationship Id="rId1" Type="http://schemas.openxmlformats.org/officeDocument/2006/relationships/hyperlink" Target="https://www.thehindu.com/sci-tech/health/coronavirus-people-with-disabilities-have-special-issues-during-virus-outbreak-says-indian-indian-institute-of-public-health-chief-gvs-murthy/article31324294.ece" TargetMode="External"/><Relationship Id="rId6" Type="http://schemas.openxmlformats.org/officeDocument/2006/relationships/hyperlink" Target="https://timesofindia.indiatimes.com/city/madurai/lockdown-a-double-challenge-for-disabled/articleshow/74921235.cms" TargetMode="External"/><Relationship Id="rId11" Type="http://schemas.openxmlformats.org/officeDocument/2006/relationships/hyperlink" Target="https://scroll.in/latest/962442/coronavirus-centre-asks-departments-to-exempt-pregnant-women-disabled-people-from-going-to-office" TargetMode="External"/><Relationship Id="rId5" Type="http://schemas.openxmlformats.org/officeDocument/2006/relationships/hyperlink" Target="https://indianexpress.com/article/lifestyle/life-style/lockdown-list-helpline-persons-with-disability-accessibility-food-mental-health-issues-coronavirus-pandemic-6372660/" TargetMode="External"/><Relationship Id="rId10" Type="http://schemas.openxmlformats.org/officeDocument/2006/relationships/hyperlink" Target="https://www.dnaindia.com/india/report-mumbai-police-s-gesture-for-disabled-women-during-coronavirus-lockdown-is-winning-the-internet-2818540" TargetMode="External"/><Relationship Id="rId4" Type="http://schemas.openxmlformats.org/officeDocument/2006/relationships/hyperlink" Target="http://www.internationaldisabilityalliance.org/sites/default/files/covid_and_women_with_disabilities_in_india_-edited_1.pdf" TargetMode="External"/><Relationship Id="rId9" Type="http://schemas.openxmlformats.org/officeDocument/2006/relationships/hyperlink" Target="https://www.thehindubusinessline.com/opinion/covid-19-implications-for-the-disabled/article31250730.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F0D2E0D-25D4-46B8-B3E2-E389AFC80D83}">
  <ds:schemaRefs>
    <ds:schemaRef ds:uri="http://schemas.openxmlformats.org/officeDocument/2006/bibliography"/>
  </ds:schemaRefs>
</ds:datastoreItem>
</file>

<file path=customXml/itemProps2.xml><?xml version="1.0" encoding="utf-8"?>
<ds:datastoreItem xmlns:ds="http://schemas.openxmlformats.org/officeDocument/2006/customXml" ds:itemID="{4394461A-3B19-4B84-8ED8-D9A9C886F9A4}"/>
</file>

<file path=customXml/itemProps3.xml><?xml version="1.0" encoding="utf-8"?>
<ds:datastoreItem xmlns:ds="http://schemas.openxmlformats.org/officeDocument/2006/customXml" ds:itemID="{A68C680B-9B61-477F-B49F-35D4CDECBDFF}"/>
</file>

<file path=customXml/itemProps4.xml><?xml version="1.0" encoding="utf-8"?>
<ds:datastoreItem xmlns:ds="http://schemas.openxmlformats.org/officeDocument/2006/customXml" ds:itemID="{38A6D5E2-AC25-49FA-9244-5C47737F285D}"/>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 GHOSH</dc:creator>
  <cp:lastModifiedBy>NANDINI GHOSH</cp:lastModifiedBy>
  <cp:revision>2</cp:revision>
  <dcterms:created xsi:type="dcterms:W3CDTF">2020-06-27T14:19:00Z</dcterms:created>
  <dcterms:modified xsi:type="dcterms:W3CDTF">2020-06-27T14:19:00Z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