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2E203" w14:textId="77777777" w:rsidR="005F0086" w:rsidRPr="005F0086" w:rsidRDefault="00561D9A" w:rsidP="005F0086">
      <w:pPr>
        <w:spacing w:after="0" w:line="240" w:lineRule="auto"/>
        <w:jc w:val="center"/>
        <w:rPr>
          <w:rFonts w:ascii="Cambria" w:eastAsia="Times New Roman" w:hAnsi="Cambria" w:cs="Times New Roman"/>
          <w:b/>
          <w:sz w:val="28"/>
          <w:szCs w:val="28"/>
        </w:rPr>
      </w:pPr>
      <w:r>
        <w:rPr>
          <w:rFonts w:ascii="Cambria" w:eastAsia="Times New Roman" w:hAnsi="Cambria" w:cs="Times New Roman"/>
          <w:b/>
          <w:color w:val="000000"/>
          <w:sz w:val="28"/>
          <w:szCs w:val="28"/>
        </w:rPr>
        <w:t>A</w:t>
      </w:r>
      <w:r w:rsidR="005F0086" w:rsidRPr="005F0086">
        <w:rPr>
          <w:rFonts w:ascii="Cambria" w:eastAsia="Times New Roman" w:hAnsi="Cambria" w:cs="Times New Roman"/>
          <w:b/>
          <w:color w:val="000000"/>
          <w:sz w:val="28"/>
          <w:szCs w:val="28"/>
        </w:rPr>
        <w:t xml:space="preserve"> Gender </w:t>
      </w:r>
      <w:r>
        <w:rPr>
          <w:rFonts w:ascii="Cambria" w:eastAsia="Times New Roman" w:hAnsi="Cambria" w:cs="Times New Roman"/>
          <w:b/>
          <w:color w:val="000000"/>
          <w:sz w:val="28"/>
          <w:szCs w:val="28"/>
        </w:rPr>
        <w:t xml:space="preserve">Transformative </w:t>
      </w:r>
      <w:r w:rsidR="007B7470">
        <w:rPr>
          <w:rFonts w:ascii="Cambria" w:eastAsia="Times New Roman" w:hAnsi="Cambria" w:cs="Times New Roman"/>
          <w:b/>
          <w:color w:val="000000"/>
          <w:sz w:val="28"/>
          <w:szCs w:val="28"/>
        </w:rPr>
        <w:t>Response</w:t>
      </w:r>
      <w:r w:rsidR="005F0086" w:rsidRPr="005F0086">
        <w:rPr>
          <w:rFonts w:ascii="Cambria" w:eastAsia="Times New Roman" w:hAnsi="Cambria" w:cs="Times New Roman"/>
          <w:b/>
          <w:color w:val="000000"/>
          <w:sz w:val="28"/>
          <w:szCs w:val="28"/>
        </w:rPr>
        <w:t xml:space="preserve"> to mitigate the impact of </w:t>
      </w:r>
      <w:r>
        <w:rPr>
          <w:rFonts w:ascii="Cambria" w:eastAsia="Times New Roman" w:hAnsi="Cambria" w:cs="Times New Roman"/>
          <w:b/>
          <w:color w:val="000000"/>
          <w:sz w:val="28"/>
          <w:szCs w:val="28"/>
        </w:rPr>
        <w:t xml:space="preserve">Gender-based </w:t>
      </w:r>
      <w:r>
        <w:rPr>
          <w:rFonts w:ascii="Cambria" w:eastAsia="Times New Roman" w:hAnsi="Cambria" w:cs="Times New Roman"/>
          <w:b/>
          <w:bCs/>
          <w:color w:val="000000"/>
          <w:sz w:val="28"/>
          <w:szCs w:val="28"/>
        </w:rPr>
        <w:t>Violence</w:t>
      </w:r>
      <w:r w:rsidR="005F0086" w:rsidRPr="005F0086">
        <w:rPr>
          <w:rFonts w:ascii="Cambria" w:eastAsia="Times New Roman" w:hAnsi="Cambria" w:cs="Times New Roman"/>
          <w:b/>
          <w:bCs/>
          <w:color w:val="000000"/>
          <w:sz w:val="28"/>
          <w:szCs w:val="28"/>
        </w:rPr>
        <w:t xml:space="preserve"> </w:t>
      </w:r>
      <w:r w:rsidR="001A44BF">
        <w:rPr>
          <w:rFonts w:ascii="Cambria" w:eastAsia="Times New Roman" w:hAnsi="Cambria" w:cs="Times New Roman"/>
          <w:b/>
          <w:bCs/>
          <w:color w:val="000000"/>
          <w:sz w:val="28"/>
          <w:szCs w:val="28"/>
        </w:rPr>
        <w:t xml:space="preserve">(GBV) </w:t>
      </w:r>
      <w:r w:rsidR="005F0086" w:rsidRPr="005F0086">
        <w:rPr>
          <w:rFonts w:ascii="Cambria" w:eastAsia="Times New Roman" w:hAnsi="Cambria" w:cs="Times New Roman"/>
          <w:b/>
          <w:bCs/>
          <w:color w:val="000000"/>
          <w:sz w:val="28"/>
          <w:szCs w:val="28"/>
        </w:rPr>
        <w:t>during the COVID- 19 Crisis</w:t>
      </w:r>
    </w:p>
    <w:p w14:paraId="5612E204" w14:textId="77777777" w:rsidR="009814D9" w:rsidRPr="005F0086" w:rsidRDefault="009814D9" w:rsidP="005F0086">
      <w:pPr>
        <w:pBdr>
          <w:bottom w:val="single" w:sz="4" w:space="1" w:color="auto"/>
        </w:pBdr>
        <w:spacing w:after="0" w:line="240" w:lineRule="auto"/>
        <w:jc w:val="center"/>
        <w:rPr>
          <w:rFonts w:ascii="Cambria" w:eastAsia="Times New Roman" w:hAnsi="Cambria" w:cs="Times New Roman"/>
          <w:b/>
          <w:color w:val="000000"/>
          <w:sz w:val="28"/>
          <w:szCs w:val="28"/>
        </w:rPr>
      </w:pPr>
    </w:p>
    <w:p w14:paraId="5612E205" w14:textId="77777777" w:rsidR="004B3022" w:rsidRDefault="00E12293"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 Gender Transformative Response is </w:t>
      </w:r>
      <w:r w:rsidR="00111962">
        <w:rPr>
          <w:rFonts w:ascii="Cambria" w:eastAsia="Times New Roman" w:hAnsi="Cambria" w:cs="Times New Roman"/>
          <w:color w:val="000000"/>
          <w:sz w:val="24"/>
          <w:szCs w:val="24"/>
        </w:rPr>
        <w:t>necessary</w:t>
      </w:r>
      <w:r>
        <w:rPr>
          <w:rFonts w:ascii="Cambria" w:eastAsia="Times New Roman" w:hAnsi="Cambria" w:cs="Times New Roman"/>
          <w:color w:val="000000"/>
          <w:sz w:val="24"/>
          <w:szCs w:val="24"/>
        </w:rPr>
        <w:t xml:space="preserve"> to mitigate the impact of Gender-based Violence during the COVID-19 crisis.  </w:t>
      </w:r>
      <w:r w:rsidR="00111962">
        <w:rPr>
          <w:rFonts w:ascii="Cambria" w:eastAsia="Times New Roman" w:hAnsi="Cambria" w:cs="Times New Roman"/>
          <w:color w:val="000000"/>
          <w:sz w:val="24"/>
          <w:szCs w:val="24"/>
        </w:rPr>
        <w:t xml:space="preserve">This response requires a </w:t>
      </w:r>
      <w:r>
        <w:rPr>
          <w:rFonts w:ascii="Cambria" w:eastAsia="Times New Roman" w:hAnsi="Cambria" w:cs="Times New Roman"/>
          <w:color w:val="000000"/>
          <w:sz w:val="24"/>
          <w:szCs w:val="24"/>
        </w:rPr>
        <w:t>significant investment in the people of the country</w:t>
      </w:r>
      <w:r w:rsidR="009A5231">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w:t>
      </w:r>
      <w:r w:rsidR="00197029" w:rsidRPr="00197029">
        <w:rPr>
          <w:rFonts w:ascii="Cambria" w:eastAsia="Times New Roman" w:hAnsi="Cambria" w:cs="Times New Roman"/>
          <w:color w:val="000000"/>
          <w:sz w:val="24"/>
          <w:szCs w:val="24"/>
        </w:rPr>
        <w:t>to help them adjust to negative changes in the economy and labour market</w:t>
      </w:r>
      <w:r w:rsidR="009A5231">
        <w:rPr>
          <w:rFonts w:ascii="Cambria" w:eastAsia="Times New Roman" w:hAnsi="Cambria" w:cs="Times New Roman"/>
          <w:color w:val="000000"/>
          <w:sz w:val="24"/>
          <w:szCs w:val="24"/>
        </w:rPr>
        <w:t>,</w:t>
      </w:r>
      <w:r w:rsidR="00197029" w:rsidRPr="00197029">
        <w:rPr>
          <w:rFonts w:ascii="Cambria" w:eastAsia="Times New Roman" w:hAnsi="Cambria" w:cs="Times New Roman"/>
          <w:color w:val="000000"/>
          <w:sz w:val="24"/>
          <w:szCs w:val="24"/>
        </w:rPr>
        <w:t xml:space="preserve"> from unexpected social and economic shocks. </w:t>
      </w:r>
    </w:p>
    <w:p w14:paraId="5612E206" w14:textId="77777777" w:rsidR="00197029" w:rsidRPr="00197029" w:rsidRDefault="00B373D6"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D</w:t>
      </w:r>
      <w:r w:rsidR="00197029" w:rsidRPr="00197029">
        <w:rPr>
          <w:rFonts w:ascii="Cambria" w:eastAsia="Times New Roman" w:hAnsi="Cambria" w:cs="Times New Roman"/>
          <w:color w:val="000000"/>
          <w:sz w:val="24"/>
          <w:szCs w:val="24"/>
        </w:rPr>
        <w:t>uring times of crisis</w:t>
      </w:r>
      <w:r>
        <w:rPr>
          <w:rFonts w:ascii="Cambria" w:eastAsia="Times New Roman" w:hAnsi="Cambria" w:cs="Times New Roman"/>
          <w:color w:val="000000"/>
          <w:sz w:val="24"/>
          <w:szCs w:val="24"/>
        </w:rPr>
        <w:t>, t</w:t>
      </w:r>
      <w:r w:rsidRPr="00197029">
        <w:rPr>
          <w:rFonts w:ascii="Cambria" w:eastAsia="Times New Roman" w:hAnsi="Cambria" w:cs="Times New Roman"/>
          <w:color w:val="000000"/>
          <w:sz w:val="24"/>
          <w:szCs w:val="24"/>
        </w:rPr>
        <w:t xml:space="preserve">his intervention is heightened </w:t>
      </w:r>
      <w:r w:rsidR="00197029" w:rsidRPr="00197029">
        <w:rPr>
          <w:rFonts w:ascii="Cambria" w:eastAsia="Times New Roman" w:hAnsi="Cambria" w:cs="Times New Roman"/>
          <w:color w:val="000000"/>
          <w:sz w:val="24"/>
          <w:szCs w:val="24"/>
        </w:rPr>
        <w:t xml:space="preserve">and </w:t>
      </w:r>
      <w:r>
        <w:rPr>
          <w:rFonts w:ascii="Cambria" w:eastAsia="Times New Roman" w:hAnsi="Cambria" w:cs="Times New Roman"/>
          <w:color w:val="000000"/>
          <w:sz w:val="24"/>
          <w:szCs w:val="24"/>
        </w:rPr>
        <w:t>must support</w:t>
      </w:r>
      <w:r w:rsidR="00197029" w:rsidRPr="00197029">
        <w:rPr>
          <w:rFonts w:ascii="Cambria" w:eastAsia="Times New Roman" w:hAnsi="Cambria" w:cs="Times New Roman"/>
          <w:color w:val="000000"/>
          <w:sz w:val="24"/>
          <w:szCs w:val="24"/>
        </w:rPr>
        <w:t xml:space="preserve"> the sustainable transition for vulnerable groups and families, with specific focus on women and girls, the elderly, persons with disabilities, rural women and the working poor, who are often times, faced with unexpected economic losses during disasters.  </w:t>
      </w:r>
    </w:p>
    <w:p w14:paraId="5612E207" w14:textId="77777777" w:rsidR="00197029" w:rsidRPr="00197029" w:rsidRDefault="00940200"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T</w:t>
      </w:r>
      <w:r w:rsidR="00773598">
        <w:rPr>
          <w:rFonts w:ascii="Cambria" w:eastAsia="Times New Roman" w:hAnsi="Cambria" w:cs="Times New Roman"/>
          <w:color w:val="000000"/>
          <w:sz w:val="24"/>
          <w:szCs w:val="24"/>
        </w:rPr>
        <w:t xml:space="preserve">he </w:t>
      </w:r>
      <w:r w:rsidR="00197029" w:rsidRPr="00197029">
        <w:rPr>
          <w:rFonts w:ascii="Cambria" w:eastAsia="Times New Roman" w:hAnsi="Cambria" w:cs="Times New Roman"/>
          <w:color w:val="000000"/>
          <w:sz w:val="24"/>
          <w:szCs w:val="24"/>
        </w:rPr>
        <w:t>Huma</w:t>
      </w:r>
      <w:r w:rsidR="004B3022">
        <w:rPr>
          <w:rFonts w:ascii="Cambria" w:eastAsia="Times New Roman" w:hAnsi="Cambria" w:cs="Times New Roman"/>
          <w:color w:val="000000"/>
          <w:sz w:val="24"/>
          <w:szCs w:val="24"/>
        </w:rPr>
        <w:t>n Rights Approach will</w:t>
      </w:r>
      <w:r w:rsidR="00773598">
        <w:rPr>
          <w:rFonts w:ascii="Cambria" w:eastAsia="Times New Roman" w:hAnsi="Cambria" w:cs="Times New Roman"/>
          <w:color w:val="000000"/>
          <w:sz w:val="24"/>
          <w:szCs w:val="24"/>
        </w:rPr>
        <w:t xml:space="preserve"> be used to </w:t>
      </w:r>
      <w:r w:rsidR="00197029" w:rsidRPr="00197029">
        <w:rPr>
          <w:rFonts w:ascii="Cambria" w:eastAsia="Times New Roman" w:hAnsi="Cambria" w:cs="Times New Roman"/>
          <w:color w:val="000000"/>
          <w:sz w:val="24"/>
          <w:szCs w:val="24"/>
        </w:rPr>
        <w:t>ens</w:t>
      </w:r>
      <w:r w:rsidR="00773598">
        <w:rPr>
          <w:rFonts w:ascii="Cambria" w:eastAsia="Times New Roman" w:hAnsi="Cambria" w:cs="Times New Roman"/>
          <w:color w:val="000000"/>
          <w:sz w:val="24"/>
          <w:szCs w:val="24"/>
        </w:rPr>
        <w:t>ure</w:t>
      </w:r>
      <w:r w:rsidR="00197029" w:rsidRPr="00197029">
        <w:rPr>
          <w:rFonts w:ascii="Cambria" w:eastAsia="Times New Roman" w:hAnsi="Cambria" w:cs="Times New Roman"/>
          <w:color w:val="000000"/>
          <w:sz w:val="24"/>
          <w:szCs w:val="24"/>
        </w:rPr>
        <w:t xml:space="preserve"> that the eligibility criteria is transparent, gender sensitive and minimizes the exclusion of potential beneficiaries.</w:t>
      </w:r>
    </w:p>
    <w:p w14:paraId="5612E208" w14:textId="77777777" w:rsidR="00197029" w:rsidRPr="00197029" w:rsidRDefault="00197029" w:rsidP="00226B9D">
      <w:pPr>
        <w:spacing w:before="240" w:after="240" w:line="360" w:lineRule="auto"/>
        <w:jc w:val="both"/>
        <w:rPr>
          <w:rFonts w:ascii="Cambria" w:eastAsia="Times New Roman" w:hAnsi="Cambria" w:cs="Times New Roman"/>
          <w:color w:val="000000"/>
          <w:sz w:val="24"/>
          <w:szCs w:val="24"/>
        </w:rPr>
      </w:pPr>
      <w:bookmarkStart w:id="0" w:name="_GoBack"/>
      <w:bookmarkEnd w:id="0"/>
      <w:r w:rsidRPr="00197029">
        <w:rPr>
          <w:rFonts w:ascii="Cambria" w:eastAsia="Times New Roman" w:hAnsi="Cambria" w:cs="Times New Roman"/>
          <w:color w:val="000000"/>
          <w:sz w:val="24"/>
          <w:szCs w:val="24"/>
        </w:rPr>
        <w:t>According to the International Labour Organisation (ILO), National Social Protection Floors should</w:t>
      </w:r>
      <w:r w:rsidR="00773598">
        <w:rPr>
          <w:rFonts w:ascii="Cambria" w:eastAsia="Times New Roman" w:hAnsi="Cambria" w:cs="Times New Roman"/>
          <w:color w:val="000000"/>
          <w:sz w:val="24"/>
          <w:szCs w:val="24"/>
        </w:rPr>
        <w:t xml:space="preserve"> comprise at least</w:t>
      </w:r>
      <w:r w:rsidRPr="00197029">
        <w:rPr>
          <w:rFonts w:ascii="Cambria" w:eastAsia="Times New Roman" w:hAnsi="Cambria" w:cs="Times New Roman"/>
          <w:color w:val="000000"/>
          <w:sz w:val="24"/>
          <w:szCs w:val="24"/>
        </w:rPr>
        <w:t xml:space="preserve"> four </w:t>
      </w:r>
      <w:r w:rsidR="00773598">
        <w:rPr>
          <w:rFonts w:ascii="Cambria" w:eastAsia="Times New Roman" w:hAnsi="Cambria" w:cs="Times New Roman"/>
          <w:color w:val="000000"/>
          <w:sz w:val="24"/>
          <w:szCs w:val="24"/>
        </w:rPr>
        <w:t xml:space="preserve">(4) </w:t>
      </w:r>
      <w:r w:rsidRPr="00197029">
        <w:rPr>
          <w:rFonts w:ascii="Cambria" w:eastAsia="Times New Roman" w:hAnsi="Cambria" w:cs="Times New Roman"/>
          <w:color w:val="000000"/>
          <w:sz w:val="24"/>
          <w:szCs w:val="24"/>
        </w:rPr>
        <w:t>social security guarantees, as defined at the national level:</w:t>
      </w:r>
    </w:p>
    <w:p w14:paraId="5612E209" w14:textId="77777777" w:rsidR="00197029" w:rsidRPr="00197029" w:rsidRDefault="00197029" w:rsidP="00226B9D">
      <w:pPr>
        <w:numPr>
          <w:ilvl w:val="0"/>
          <w:numId w:val="4"/>
        </w:numPr>
        <w:spacing w:before="240" w:after="240" w:line="360" w:lineRule="auto"/>
        <w:jc w:val="both"/>
        <w:rPr>
          <w:rFonts w:ascii="Cambria" w:eastAsia="Times New Roman" w:hAnsi="Cambria" w:cs="Times New Roman"/>
          <w:color w:val="000000"/>
          <w:sz w:val="24"/>
          <w:szCs w:val="24"/>
        </w:rPr>
      </w:pPr>
      <w:r w:rsidRPr="00197029">
        <w:rPr>
          <w:rFonts w:ascii="Cambria" w:eastAsia="Times New Roman" w:hAnsi="Cambria" w:cs="Times New Roman"/>
          <w:color w:val="000000"/>
          <w:sz w:val="24"/>
          <w:szCs w:val="24"/>
        </w:rPr>
        <w:t>Access to essential healt</w:t>
      </w:r>
      <w:r w:rsidR="00940200">
        <w:rPr>
          <w:rFonts w:ascii="Cambria" w:eastAsia="Times New Roman" w:hAnsi="Cambria" w:cs="Times New Roman"/>
          <w:color w:val="000000"/>
          <w:sz w:val="24"/>
          <w:szCs w:val="24"/>
        </w:rPr>
        <w:t>hcare, including maternity care;</w:t>
      </w:r>
    </w:p>
    <w:p w14:paraId="5612E20A" w14:textId="77777777" w:rsidR="00197029" w:rsidRPr="00197029" w:rsidRDefault="00197029" w:rsidP="00226B9D">
      <w:pPr>
        <w:numPr>
          <w:ilvl w:val="0"/>
          <w:numId w:val="4"/>
        </w:numPr>
        <w:spacing w:before="240" w:after="240" w:line="360" w:lineRule="auto"/>
        <w:jc w:val="both"/>
        <w:rPr>
          <w:rFonts w:ascii="Cambria" w:eastAsia="Times New Roman" w:hAnsi="Cambria" w:cs="Times New Roman"/>
          <w:color w:val="000000"/>
          <w:sz w:val="24"/>
          <w:szCs w:val="24"/>
        </w:rPr>
      </w:pPr>
      <w:r w:rsidRPr="00197029">
        <w:rPr>
          <w:rFonts w:ascii="Cambria" w:eastAsia="Times New Roman" w:hAnsi="Cambria" w:cs="Times New Roman"/>
          <w:color w:val="000000"/>
          <w:sz w:val="24"/>
          <w:szCs w:val="24"/>
        </w:rPr>
        <w:t>Basic income security for children, providing access to nutrition, education, care and any othe</w:t>
      </w:r>
      <w:r w:rsidR="00940200">
        <w:rPr>
          <w:rFonts w:ascii="Cambria" w:eastAsia="Times New Roman" w:hAnsi="Cambria" w:cs="Times New Roman"/>
          <w:color w:val="000000"/>
          <w:sz w:val="24"/>
          <w:szCs w:val="24"/>
        </w:rPr>
        <w:t>r necessary goods and services;</w:t>
      </w:r>
    </w:p>
    <w:p w14:paraId="5612E20B" w14:textId="77777777" w:rsidR="00197029" w:rsidRPr="00197029" w:rsidRDefault="00197029" w:rsidP="00226B9D">
      <w:pPr>
        <w:numPr>
          <w:ilvl w:val="0"/>
          <w:numId w:val="4"/>
        </w:numPr>
        <w:spacing w:before="240" w:after="240" w:line="360" w:lineRule="auto"/>
        <w:jc w:val="both"/>
        <w:rPr>
          <w:rFonts w:ascii="Cambria" w:eastAsia="Times New Roman" w:hAnsi="Cambria" w:cs="Times New Roman"/>
          <w:color w:val="000000"/>
          <w:sz w:val="24"/>
          <w:szCs w:val="24"/>
        </w:rPr>
      </w:pPr>
      <w:r w:rsidRPr="00197029">
        <w:rPr>
          <w:rFonts w:ascii="Cambria" w:eastAsia="Times New Roman" w:hAnsi="Cambria" w:cs="Times New Roman"/>
          <w:color w:val="000000"/>
          <w:sz w:val="24"/>
          <w:szCs w:val="24"/>
        </w:rPr>
        <w:t>Basic income security for persons in active age who are unable to earn sufficient income, in particular in case of sickness, unemploy</w:t>
      </w:r>
      <w:r w:rsidR="00940200">
        <w:rPr>
          <w:rFonts w:ascii="Cambria" w:eastAsia="Times New Roman" w:hAnsi="Cambria" w:cs="Times New Roman"/>
          <w:color w:val="000000"/>
          <w:sz w:val="24"/>
          <w:szCs w:val="24"/>
        </w:rPr>
        <w:t>ment, maternity and disability;</w:t>
      </w:r>
    </w:p>
    <w:p w14:paraId="5612E20C" w14:textId="77777777" w:rsidR="00197029" w:rsidRPr="00197029" w:rsidRDefault="00197029" w:rsidP="00226B9D">
      <w:pPr>
        <w:numPr>
          <w:ilvl w:val="0"/>
          <w:numId w:val="4"/>
        </w:numPr>
        <w:spacing w:before="240" w:after="240" w:line="360" w:lineRule="auto"/>
        <w:jc w:val="both"/>
        <w:rPr>
          <w:rFonts w:ascii="Cambria" w:eastAsia="Times New Roman" w:hAnsi="Cambria" w:cs="Times New Roman"/>
          <w:color w:val="000000"/>
          <w:sz w:val="24"/>
          <w:szCs w:val="24"/>
        </w:rPr>
      </w:pPr>
      <w:r w:rsidRPr="00197029">
        <w:rPr>
          <w:rFonts w:ascii="Cambria" w:eastAsia="Times New Roman" w:hAnsi="Cambria" w:cs="Times New Roman"/>
          <w:color w:val="000000"/>
          <w:sz w:val="24"/>
          <w:szCs w:val="24"/>
        </w:rPr>
        <w:t>Basic income security for older persons.</w:t>
      </w:r>
    </w:p>
    <w:p w14:paraId="5612E20D" w14:textId="77777777" w:rsidR="00561D9A" w:rsidRPr="00561D9A" w:rsidRDefault="00654C22" w:rsidP="00226B9D">
      <w:pPr>
        <w:spacing w:before="240" w:after="240" w:line="360" w:lineRule="auto"/>
        <w:jc w:val="both"/>
        <w:rPr>
          <w:rFonts w:ascii="Cambria" w:eastAsia="Times New Roman" w:hAnsi="Cambria" w:cs="Times New Roman"/>
          <w:color w:val="000000"/>
          <w:sz w:val="24"/>
          <w:szCs w:val="24"/>
        </w:rPr>
      </w:pPr>
      <w:r w:rsidRPr="00561D9A">
        <w:rPr>
          <w:rFonts w:ascii="Cambria" w:eastAsia="Times New Roman" w:hAnsi="Cambria" w:cs="Times New Roman"/>
          <w:color w:val="000000"/>
          <w:sz w:val="24"/>
          <w:szCs w:val="24"/>
        </w:rPr>
        <w:t xml:space="preserve">As </w:t>
      </w:r>
      <w:r w:rsidR="00940200">
        <w:rPr>
          <w:rFonts w:ascii="Cambria" w:eastAsia="Times New Roman" w:hAnsi="Cambria" w:cs="Times New Roman"/>
          <w:color w:val="000000"/>
          <w:sz w:val="24"/>
          <w:szCs w:val="24"/>
        </w:rPr>
        <w:t>a country, we’re</w:t>
      </w:r>
      <w:r w:rsidRPr="00561D9A">
        <w:rPr>
          <w:rFonts w:ascii="Cambria" w:eastAsia="Times New Roman" w:hAnsi="Cambria" w:cs="Times New Roman"/>
          <w:color w:val="000000"/>
          <w:sz w:val="24"/>
          <w:szCs w:val="24"/>
        </w:rPr>
        <w:t xml:space="preserve"> concerned that the</w:t>
      </w:r>
      <w:r w:rsidR="003D73E8">
        <w:rPr>
          <w:rFonts w:ascii="Cambria" w:eastAsia="Times New Roman" w:hAnsi="Cambria" w:cs="Times New Roman"/>
          <w:color w:val="000000"/>
          <w:sz w:val="24"/>
          <w:szCs w:val="24"/>
        </w:rPr>
        <w:t xml:space="preserve"> COVID-19</w:t>
      </w:r>
      <w:r w:rsidRPr="00561D9A">
        <w:rPr>
          <w:rFonts w:ascii="Cambria" w:eastAsia="Times New Roman" w:hAnsi="Cambria" w:cs="Times New Roman"/>
          <w:color w:val="000000"/>
          <w:sz w:val="24"/>
          <w:szCs w:val="24"/>
        </w:rPr>
        <w:t xml:space="preserve"> </w:t>
      </w:r>
      <w:r w:rsidR="003D73E8">
        <w:rPr>
          <w:rFonts w:ascii="Cambria" w:eastAsia="Times New Roman" w:hAnsi="Cambria" w:cs="Times New Roman"/>
          <w:color w:val="000000"/>
          <w:sz w:val="24"/>
          <w:szCs w:val="24"/>
        </w:rPr>
        <w:t xml:space="preserve">pandemic </w:t>
      </w:r>
      <w:r w:rsidRPr="00561D9A">
        <w:rPr>
          <w:rFonts w:ascii="Cambria" w:eastAsia="Times New Roman" w:hAnsi="Cambria" w:cs="Times New Roman"/>
          <w:color w:val="000000"/>
          <w:sz w:val="24"/>
          <w:szCs w:val="24"/>
        </w:rPr>
        <w:t>has far-reaching implications for our most vulnerable and at-risk groups.</w:t>
      </w:r>
      <w:r w:rsidR="004F5557" w:rsidRPr="00561D9A">
        <w:rPr>
          <w:rFonts w:ascii="Cambria" w:eastAsia="Times New Roman" w:hAnsi="Cambria" w:cs="Times New Roman"/>
          <w:color w:val="000000"/>
          <w:sz w:val="24"/>
          <w:szCs w:val="24"/>
        </w:rPr>
        <w:t xml:space="preserve"> This is because disasters reinforce existing inequalities in society. Now more than ever, as a country, we are faced with the stark reality that intimate partner violence (IPV) is a pervasive and unique type of domestic viole</w:t>
      </w:r>
      <w:r w:rsidR="009814D9" w:rsidRPr="00561D9A">
        <w:rPr>
          <w:rFonts w:ascii="Cambria" w:eastAsia="Times New Roman" w:hAnsi="Cambria" w:cs="Times New Roman"/>
          <w:color w:val="000000"/>
          <w:sz w:val="24"/>
          <w:szCs w:val="24"/>
        </w:rPr>
        <w:t>nce which</w:t>
      </w:r>
      <w:r w:rsidR="004F5557" w:rsidRPr="00561D9A">
        <w:rPr>
          <w:rFonts w:ascii="Cambria" w:eastAsia="Times New Roman" w:hAnsi="Cambria" w:cs="Times New Roman"/>
          <w:color w:val="000000"/>
          <w:sz w:val="24"/>
          <w:szCs w:val="24"/>
        </w:rPr>
        <w:t xml:space="preserve"> deserves </w:t>
      </w:r>
      <w:r w:rsidR="009814D9" w:rsidRPr="00561D9A">
        <w:rPr>
          <w:rFonts w:ascii="Cambria" w:eastAsia="Times New Roman" w:hAnsi="Cambria" w:cs="Times New Roman"/>
          <w:color w:val="000000"/>
          <w:sz w:val="24"/>
          <w:szCs w:val="24"/>
        </w:rPr>
        <w:t xml:space="preserve">immediate </w:t>
      </w:r>
      <w:r w:rsidR="004F5557" w:rsidRPr="00561D9A">
        <w:rPr>
          <w:rFonts w:ascii="Cambria" w:eastAsia="Times New Roman" w:hAnsi="Cambria" w:cs="Times New Roman"/>
          <w:color w:val="000000"/>
          <w:sz w:val="24"/>
          <w:szCs w:val="24"/>
        </w:rPr>
        <w:t>attention</w:t>
      </w:r>
      <w:r w:rsidR="009814D9" w:rsidRPr="00561D9A">
        <w:rPr>
          <w:rFonts w:ascii="Cambria" w:eastAsia="Times New Roman" w:hAnsi="Cambria" w:cs="Times New Roman"/>
          <w:color w:val="000000"/>
          <w:sz w:val="24"/>
          <w:szCs w:val="24"/>
        </w:rPr>
        <w:t xml:space="preserve"> and</w:t>
      </w:r>
      <w:r w:rsidR="00940200">
        <w:rPr>
          <w:rFonts w:ascii="Cambria" w:eastAsia="Times New Roman" w:hAnsi="Cambria" w:cs="Times New Roman"/>
          <w:color w:val="000000"/>
          <w:sz w:val="24"/>
          <w:szCs w:val="24"/>
        </w:rPr>
        <w:t xml:space="preserve"> certainly,</w:t>
      </w:r>
      <w:r w:rsidR="009814D9" w:rsidRPr="00561D9A">
        <w:rPr>
          <w:rFonts w:ascii="Cambria" w:eastAsia="Times New Roman" w:hAnsi="Cambria" w:cs="Times New Roman"/>
          <w:color w:val="000000"/>
          <w:sz w:val="24"/>
          <w:szCs w:val="24"/>
        </w:rPr>
        <w:t xml:space="preserve"> a robust response</w:t>
      </w:r>
      <w:r w:rsidR="004F5557" w:rsidRPr="00561D9A">
        <w:rPr>
          <w:rFonts w:ascii="Cambria" w:eastAsia="Times New Roman" w:hAnsi="Cambria" w:cs="Times New Roman"/>
          <w:color w:val="000000"/>
          <w:sz w:val="24"/>
          <w:szCs w:val="24"/>
        </w:rPr>
        <w:t xml:space="preserve">. </w:t>
      </w:r>
    </w:p>
    <w:p w14:paraId="5612E20E" w14:textId="77777777" w:rsidR="00654C22" w:rsidRPr="00561D9A" w:rsidRDefault="00561D9A" w:rsidP="00226B9D">
      <w:pPr>
        <w:spacing w:before="240" w:after="240" w:line="360" w:lineRule="auto"/>
        <w:jc w:val="both"/>
        <w:rPr>
          <w:rFonts w:ascii="Cambria" w:eastAsia="Times New Roman" w:hAnsi="Cambria" w:cs="Times New Roman"/>
          <w:color w:val="000000"/>
          <w:sz w:val="24"/>
          <w:szCs w:val="24"/>
        </w:rPr>
      </w:pPr>
      <w:r w:rsidRPr="00561D9A">
        <w:rPr>
          <w:rFonts w:ascii="Cambria" w:eastAsia="Times New Roman" w:hAnsi="Cambria" w:cs="Times New Roman"/>
          <w:color w:val="000000"/>
          <w:sz w:val="24"/>
          <w:szCs w:val="24"/>
        </w:rPr>
        <w:lastRenderedPageBreak/>
        <w:t>Due to the impact of this global scourge, s</w:t>
      </w:r>
      <w:r w:rsidR="00654C22" w:rsidRPr="00561D9A">
        <w:rPr>
          <w:rFonts w:ascii="Cambria" w:eastAsia="Times New Roman" w:hAnsi="Cambria" w:cs="Times New Roman"/>
          <w:color w:val="000000"/>
          <w:sz w:val="24"/>
          <w:szCs w:val="24"/>
        </w:rPr>
        <w:t xml:space="preserve">everal </w:t>
      </w:r>
      <w:r w:rsidRPr="00561D9A">
        <w:rPr>
          <w:rFonts w:ascii="Cambria" w:eastAsia="Times New Roman" w:hAnsi="Cambria" w:cs="Times New Roman"/>
          <w:color w:val="000000"/>
          <w:sz w:val="24"/>
          <w:szCs w:val="24"/>
        </w:rPr>
        <w:t xml:space="preserve">persons, including </w:t>
      </w:r>
      <w:r w:rsidR="00654C22" w:rsidRPr="00561D9A">
        <w:rPr>
          <w:rFonts w:ascii="Cambria" w:eastAsia="Times New Roman" w:hAnsi="Cambria" w:cs="Times New Roman"/>
          <w:color w:val="000000"/>
          <w:sz w:val="24"/>
          <w:szCs w:val="24"/>
        </w:rPr>
        <w:t>women and girls</w:t>
      </w:r>
      <w:r w:rsidR="004F5557" w:rsidRPr="00561D9A">
        <w:rPr>
          <w:rFonts w:ascii="Cambria" w:eastAsia="Times New Roman" w:hAnsi="Cambria" w:cs="Times New Roman"/>
          <w:color w:val="000000"/>
          <w:sz w:val="24"/>
          <w:szCs w:val="24"/>
        </w:rPr>
        <w:t xml:space="preserve"> face the risk of</w:t>
      </w:r>
      <w:r w:rsidR="00654C22" w:rsidRPr="00561D9A">
        <w:rPr>
          <w:rFonts w:ascii="Cambria" w:eastAsia="Times New Roman" w:hAnsi="Cambria" w:cs="Times New Roman"/>
          <w:color w:val="000000"/>
          <w:sz w:val="24"/>
          <w:szCs w:val="24"/>
        </w:rPr>
        <w:t xml:space="preserve"> rape, incest and other forms of sexual abuse and exploitation, child abuse, elder abuse</w:t>
      </w:r>
      <w:r w:rsidR="004F5557" w:rsidRPr="00561D9A">
        <w:rPr>
          <w:rFonts w:ascii="Cambria" w:eastAsia="Times New Roman" w:hAnsi="Cambria" w:cs="Times New Roman"/>
          <w:color w:val="000000"/>
          <w:sz w:val="24"/>
          <w:szCs w:val="24"/>
        </w:rPr>
        <w:t xml:space="preserve"> and other forms of</w:t>
      </w:r>
      <w:r w:rsidR="00654C22" w:rsidRPr="00561D9A">
        <w:rPr>
          <w:rFonts w:ascii="Cambria" w:eastAsia="Times New Roman" w:hAnsi="Cambria" w:cs="Times New Roman"/>
          <w:color w:val="000000"/>
          <w:sz w:val="24"/>
          <w:szCs w:val="24"/>
        </w:rPr>
        <w:t xml:space="preserve"> community violence.</w:t>
      </w:r>
    </w:p>
    <w:p w14:paraId="5612E20F" w14:textId="77777777" w:rsidR="00654C22" w:rsidRDefault="00654C22" w:rsidP="00226B9D">
      <w:pPr>
        <w:spacing w:before="240" w:after="240" w:line="360" w:lineRule="auto"/>
        <w:jc w:val="both"/>
        <w:rPr>
          <w:rFonts w:ascii="Cambria" w:eastAsia="Times New Roman" w:hAnsi="Cambria" w:cs="Times New Roman"/>
          <w:color w:val="000000"/>
          <w:sz w:val="24"/>
          <w:szCs w:val="24"/>
        </w:rPr>
      </w:pPr>
      <w:r w:rsidRPr="00561D9A">
        <w:rPr>
          <w:rFonts w:ascii="Cambria" w:eastAsia="Times New Roman" w:hAnsi="Cambria" w:cs="Times New Roman"/>
          <w:color w:val="000000"/>
          <w:sz w:val="24"/>
          <w:szCs w:val="24"/>
        </w:rPr>
        <w:t xml:space="preserve">These forms of </w:t>
      </w:r>
      <w:r w:rsidR="004F5557" w:rsidRPr="00561D9A">
        <w:rPr>
          <w:rFonts w:ascii="Cambria" w:eastAsia="Times New Roman" w:hAnsi="Cambria" w:cs="Times New Roman"/>
          <w:color w:val="000000"/>
          <w:sz w:val="24"/>
          <w:szCs w:val="24"/>
        </w:rPr>
        <w:t xml:space="preserve">discrimination and </w:t>
      </w:r>
      <w:r w:rsidRPr="00561D9A">
        <w:rPr>
          <w:rFonts w:ascii="Cambria" w:eastAsia="Times New Roman" w:hAnsi="Cambria" w:cs="Times New Roman"/>
          <w:color w:val="000000"/>
          <w:sz w:val="24"/>
          <w:szCs w:val="24"/>
        </w:rPr>
        <w:t xml:space="preserve">abuse are “part and parcel” of </w:t>
      </w:r>
      <w:r w:rsidR="004F5557" w:rsidRPr="00561D9A">
        <w:rPr>
          <w:rFonts w:ascii="Cambria" w:eastAsia="Times New Roman" w:hAnsi="Cambria" w:cs="Times New Roman"/>
          <w:color w:val="000000"/>
          <w:sz w:val="24"/>
          <w:szCs w:val="24"/>
        </w:rPr>
        <w:t xml:space="preserve">the overarching </w:t>
      </w:r>
      <w:r w:rsidRPr="00561D9A">
        <w:rPr>
          <w:rFonts w:ascii="Cambria" w:eastAsia="Times New Roman" w:hAnsi="Cambria" w:cs="Times New Roman"/>
          <w:color w:val="000000"/>
          <w:sz w:val="24"/>
          <w:szCs w:val="24"/>
        </w:rPr>
        <w:t xml:space="preserve">Gender-based Violence and </w:t>
      </w:r>
      <w:r w:rsidR="004F5557" w:rsidRPr="00561D9A">
        <w:rPr>
          <w:rFonts w:ascii="Cambria" w:eastAsia="Times New Roman" w:hAnsi="Cambria" w:cs="Times New Roman"/>
          <w:color w:val="000000"/>
          <w:sz w:val="24"/>
          <w:szCs w:val="24"/>
        </w:rPr>
        <w:t>often result in severe physical, psychological, emotional, cultural, economic and other consequences for the victims, witnesses of the abuse, members of the community and the wider society.</w:t>
      </w:r>
    </w:p>
    <w:p w14:paraId="5612E210" w14:textId="77777777" w:rsidR="005F0086" w:rsidRPr="00561D9A" w:rsidRDefault="00940200"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The</w:t>
      </w:r>
      <w:r w:rsidR="009814D9" w:rsidRPr="00561D9A">
        <w:rPr>
          <w:rFonts w:ascii="Cambria" w:eastAsia="Times New Roman" w:hAnsi="Cambria" w:cs="Times New Roman"/>
          <w:color w:val="000000"/>
          <w:sz w:val="24"/>
          <w:szCs w:val="24"/>
        </w:rPr>
        <w:t xml:space="preserve"> Ministry </w:t>
      </w:r>
      <w:r>
        <w:rPr>
          <w:rFonts w:ascii="Cambria" w:eastAsia="Times New Roman" w:hAnsi="Cambria" w:cs="Times New Roman"/>
          <w:color w:val="000000"/>
          <w:sz w:val="24"/>
          <w:szCs w:val="24"/>
        </w:rPr>
        <w:t xml:space="preserve">of Culture, Gender, Entertainment and Sport </w:t>
      </w:r>
      <w:r w:rsidR="009814D9" w:rsidRPr="00561D9A">
        <w:rPr>
          <w:rFonts w:ascii="Cambria" w:eastAsia="Times New Roman" w:hAnsi="Cambria" w:cs="Times New Roman"/>
          <w:color w:val="000000"/>
          <w:sz w:val="24"/>
          <w:szCs w:val="24"/>
        </w:rPr>
        <w:t>has</w:t>
      </w:r>
      <w:r w:rsidR="0005490D" w:rsidRPr="00561D9A">
        <w:rPr>
          <w:rFonts w:ascii="Cambria" w:eastAsia="Times New Roman" w:hAnsi="Cambria" w:cs="Times New Roman"/>
          <w:color w:val="000000"/>
          <w:sz w:val="24"/>
          <w:szCs w:val="24"/>
        </w:rPr>
        <w:t xml:space="preserve"> implemented a number of strategies</w:t>
      </w:r>
      <w:r w:rsidR="009814D9" w:rsidRPr="00561D9A">
        <w:rPr>
          <w:rFonts w:ascii="Cambria" w:eastAsia="Times New Roman" w:hAnsi="Cambria" w:cs="Times New Roman"/>
          <w:color w:val="000000"/>
          <w:sz w:val="24"/>
          <w:szCs w:val="24"/>
        </w:rPr>
        <w:t xml:space="preserve"> to fight the spread of COVID-19 and to support ongoing work to facilitate access to a range of goods </w:t>
      </w:r>
      <w:r w:rsidR="005F0086" w:rsidRPr="00561D9A">
        <w:rPr>
          <w:rFonts w:ascii="Cambria" w:eastAsia="Times New Roman" w:hAnsi="Cambria" w:cs="Times New Roman"/>
          <w:color w:val="000000"/>
          <w:sz w:val="24"/>
          <w:szCs w:val="24"/>
        </w:rPr>
        <w:t>and services</w:t>
      </w:r>
      <w:r w:rsidR="009814D9" w:rsidRPr="00561D9A">
        <w:rPr>
          <w:rFonts w:ascii="Cambria" w:eastAsia="Times New Roman" w:hAnsi="Cambria" w:cs="Times New Roman"/>
          <w:color w:val="000000"/>
          <w:sz w:val="24"/>
          <w:szCs w:val="24"/>
        </w:rPr>
        <w:t xml:space="preserve">.  </w:t>
      </w:r>
    </w:p>
    <w:p w14:paraId="5612E211" w14:textId="77777777" w:rsidR="007B7470" w:rsidRPr="00F5557C" w:rsidRDefault="005F0086" w:rsidP="00226B9D">
      <w:pPr>
        <w:pStyle w:val="ListParagraph"/>
        <w:numPr>
          <w:ilvl w:val="0"/>
          <w:numId w:val="3"/>
        </w:numPr>
        <w:spacing w:before="240" w:after="240" w:line="360" w:lineRule="auto"/>
        <w:jc w:val="both"/>
        <w:rPr>
          <w:rFonts w:ascii="Cambria" w:eastAsia="Times New Roman" w:hAnsi="Cambria" w:cs="Times New Roman"/>
          <w:color w:val="000000"/>
          <w:sz w:val="24"/>
          <w:szCs w:val="24"/>
        </w:rPr>
      </w:pPr>
      <w:r w:rsidRPr="00561D9A">
        <w:rPr>
          <w:rFonts w:ascii="Cambria" w:hAnsi="Cambria"/>
          <w:color w:val="000000"/>
          <w:sz w:val="24"/>
          <w:szCs w:val="24"/>
        </w:rPr>
        <w:t xml:space="preserve">Launched the Spotlight Initiative </w:t>
      </w:r>
      <w:r w:rsidR="00940200">
        <w:rPr>
          <w:rFonts w:ascii="Cambria" w:hAnsi="Cambria"/>
          <w:color w:val="000000"/>
          <w:sz w:val="24"/>
          <w:szCs w:val="24"/>
        </w:rPr>
        <w:t xml:space="preserve">in partnership with the </w:t>
      </w:r>
      <w:r w:rsidR="008424F5">
        <w:rPr>
          <w:rFonts w:ascii="Cambria" w:hAnsi="Cambria"/>
          <w:color w:val="000000"/>
          <w:sz w:val="24"/>
          <w:szCs w:val="24"/>
        </w:rPr>
        <w:t xml:space="preserve">EU, the </w:t>
      </w:r>
      <w:r w:rsidR="00940200">
        <w:rPr>
          <w:rFonts w:ascii="Cambria" w:hAnsi="Cambria"/>
          <w:color w:val="000000"/>
          <w:sz w:val="24"/>
          <w:szCs w:val="24"/>
        </w:rPr>
        <w:t xml:space="preserve">UN </w:t>
      </w:r>
      <w:r w:rsidR="008424F5">
        <w:rPr>
          <w:rFonts w:ascii="Cambria" w:hAnsi="Cambria"/>
          <w:color w:val="000000"/>
          <w:sz w:val="24"/>
          <w:szCs w:val="24"/>
        </w:rPr>
        <w:t>Country Team</w:t>
      </w:r>
      <w:r w:rsidR="00940200">
        <w:rPr>
          <w:rFonts w:ascii="Cambria" w:hAnsi="Cambria"/>
          <w:color w:val="000000"/>
          <w:sz w:val="24"/>
          <w:szCs w:val="24"/>
        </w:rPr>
        <w:t xml:space="preserve"> </w:t>
      </w:r>
      <w:r w:rsidR="008424F5">
        <w:rPr>
          <w:rFonts w:ascii="Cambria" w:hAnsi="Cambria"/>
          <w:color w:val="000000"/>
          <w:sz w:val="24"/>
          <w:szCs w:val="24"/>
        </w:rPr>
        <w:t xml:space="preserve">and other key stakeholders </w:t>
      </w:r>
      <w:r w:rsidRPr="00561D9A">
        <w:rPr>
          <w:rFonts w:ascii="Cambria" w:hAnsi="Cambria"/>
          <w:color w:val="000000"/>
          <w:sz w:val="24"/>
          <w:szCs w:val="24"/>
        </w:rPr>
        <w:t>as part of a global multi-year programme to reduce violenc</w:t>
      </w:r>
      <w:r w:rsidR="007B7470">
        <w:rPr>
          <w:rFonts w:ascii="Cambria" w:hAnsi="Cambria"/>
          <w:color w:val="000000"/>
          <w:sz w:val="24"/>
          <w:szCs w:val="24"/>
        </w:rPr>
        <w:t>e against girls and women. This</w:t>
      </w:r>
      <w:r w:rsidR="0007782C">
        <w:rPr>
          <w:rFonts w:ascii="Cambria" w:hAnsi="Cambria"/>
          <w:color w:val="000000"/>
          <w:sz w:val="24"/>
          <w:szCs w:val="24"/>
        </w:rPr>
        <w:t xml:space="preserve"> intervention </w:t>
      </w:r>
      <w:r w:rsidR="00046E5A">
        <w:rPr>
          <w:rFonts w:ascii="Cambria" w:hAnsi="Cambria"/>
          <w:color w:val="000000"/>
          <w:sz w:val="24"/>
          <w:szCs w:val="24"/>
        </w:rPr>
        <w:t xml:space="preserve">focuses largely on Family Violence which </w:t>
      </w:r>
      <w:r w:rsidR="0007782C">
        <w:rPr>
          <w:rFonts w:ascii="Cambria" w:hAnsi="Cambria"/>
          <w:color w:val="000000"/>
          <w:sz w:val="24"/>
          <w:szCs w:val="24"/>
        </w:rPr>
        <w:t>includes tackling</w:t>
      </w:r>
      <w:r w:rsidRPr="00561D9A">
        <w:rPr>
          <w:rFonts w:ascii="Cambria" w:hAnsi="Cambria"/>
          <w:color w:val="000000"/>
          <w:sz w:val="24"/>
          <w:szCs w:val="24"/>
        </w:rPr>
        <w:t xml:space="preserve"> domestic violence or intimate partner violence, child</w:t>
      </w:r>
      <w:r w:rsidR="007B7470">
        <w:rPr>
          <w:rFonts w:ascii="Cambria" w:hAnsi="Cambria"/>
          <w:color w:val="000000"/>
          <w:sz w:val="24"/>
          <w:szCs w:val="24"/>
        </w:rPr>
        <w:t xml:space="preserve"> abuse </w:t>
      </w:r>
      <w:r w:rsidR="00046E5A">
        <w:rPr>
          <w:rFonts w:ascii="Cambria" w:hAnsi="Cambria"/>
          <w:color w:val="000000"/>
          <w:sz w:val="24"/>
          <w:szCs w:val="24"/>
        </w:rPr>
        <w:t>and addressing forms of discrimination against vulnerable groups</w:t>
      </w:r>
      <w:r w:rsidR="007B7470">
        <w:rPr>
          <w:rFonts w:ascii="Cambria" w:hAnsi="Cambria"/>
          <w:color w:val="000000"/>
          <w:sz w:val="24"/>
          <w:szCs w:val="24"/>
        </w:rPr>
        <w:t>;</w:t>
      </w:r>
    </w:p>
    <w:p w14:paraId="5612E212" w14:textId="77777777" w:rsidR="00F5557C" w:rsidRPr="007B7470" w:rsidRDefault="00F5557C" w:rsidP="00F5557C">
      <w:pPr>
        <w:pStyle w:val="ListParagraph"/>
        <w:spacing w:before="240" w:after="240" w:line="360" w:lineRule="auto"/>
        <w:jc w:val="both"/>
        <w:rPr>
          <w:rFonts w:ascii="Cambria" w:eastAsia="Times New Roman" w:hAnsi="Cambria" w:cs="Times New Roman"/>
          <w:color w:val="000000"/>
          <w:sz w:val="24"/>
          <w:szCs w:val="24"/>
        </w:rPr>
      </w:pPr>
    </w:p>
    <w:p w14:paraId="5612E213" w14:textId="77777777" w:rsidR="005F0086" w:rsidRPr="00F5557C" w:rsidRDefault="007B7470" w:rsidP="00226B9D">
      <w:pPr>
        <w:pStyle w:val="ListParagraph"/>
        <w:numPr>
          <w:ilvl w:val="0"/>
          <w:numId w:val="3"/>
        </w:numPr>
        <w:spacing w:before="240" w:after="240" w:line="360" w:lineRule="auto"/>
        <w:jc w:val="both"/>
        <w:rPr>
          <w:rFonts w:ascii="Cambria" w:eastAsia="Times New Roman" w:hAnsi="Cambria" w:cs="Times New Roman"/>
          <w:color w:val="000000"/>
          <w:sz w:val="24"/>
          <w:szCs w:val="24"/>
        </w:rPr>
      </w:pPr>
      <w:r>
        <w:rPr>
          <w:rFonts w:ascii="Cambria" w:hAnsi="Cambria"/>
          <w:color w:val="000000"/>
          <w:sz w:val="24"/>
          <w:szCs w:val="24"/>
        </w:rPr>
        <w:t>Phased and strategic i</w:t>
      </w:r>
      <w:r w:rsidRPr="00561D9A">
        <w:rPr>
          <w:rFonts w:ascii="Cambria" w:hAnsi="Cambria"/>
          <w:color w:val="000000"/>
          <w:sz w:val="24"/>
          <w:szCs w:val="24"/>
        </w:rPr>
        <w:t>mplementation of the Ministry’s 10 year National Strategic Action Plan to Eliminate Gender-based Violence</w:t>
      </w:r>
      <w:r w:rsidR="00046E5A">
        <w:rPr>
          <w:rFonts w:ascii="Cambria" w:hAnsi="Cambria"/>
          <w:color w:val="000000"/>
          <w:sz w:val="24"/>
          <w:szCs w:val="24"/>
        </w:rPr>
        <w:t xml:space="preserve"> (NSAP-GBV, 2017-2027). This is being done </w:t>
      </w:r>
      <w:r>
        <w:rPr>
          <w:rFonts w:ascii="Cambria" w:hAnsi="Cambria"/>
          <w:color w:val="000000"/>
          <w:sz w:val="24"/>
          <w:szCs w:val="24"/>
        </w:rPr>
        <w:t xml:space="preserve">in partnership and collaboration </w:t>
      </w:r>
      <w:r w:rsidR="00046E5A">
        <w:rPr>
          <w:rFonts w:ascii="Cambria" w:hAnsi="Cambria"/>
          <w:color w:val="000000"/>
          <w:sz w:val="24"/>
          <w:szCs w:val="24"/>
        </w:rPr>
        <w:t xml:space="preserve">with key publics and multiple stakeholders </w:t>
      </w:r>
      <w:r>
        <w:rPr>
          <w:rFonts w:ascii="Cambria" w:hAnsi="Cambria"/>
          <w:color w:val="000000"/>
          <w:sz w:val="24"/>
          <w:szCs w:val="24"/>
        </w:rPr>
        <w:t xml:space="preserve">to </w:t>
      </w:r>
      <w:r w:rsidRPr="00561D9A">
        <w:rPr>
          <w:rFonts w:ascii="Cambria" w:hAnsi="Cambria"/>
          <w:sz w:val="24"/>
          <w:szCs w:val="24"/>
        </w:rPr>
        <w:t xml:space="preserve">challenge the normalization of </w:t>
      </w:r>
      <w:r>
        <w:rPr>
          <w:rFonts w:ascii="Cambria" w:hAnsi="Cambria"/>
          <w:sz w:val="24"/>
          <w:szCs w:val="24"/>
        </w:rPr>
        <w:t xml:space="preserve">gender-based </w:t>
      </w:r>
      <w:r w:rsidR="001A44BF">
        <w:rPr>
          <w:rFonts w:ascii="Cambria" w:hAnsi="Cambria"/>
          <w:sz w:val="24"/>
          <w:szCs w:val="24"/>
        </w:rPr>
        <w:t>violence to</w:t>
      </w:r>
      <w:r>
        <w:rPr>
          <w:rFonts w:ascii="Cambria" w:hAnsi="Cambria"/>
          <w:sz w:val="24"/>
          <w:szCs w:val="24"/>
        </w:rPr>
        <w:t xml:space="preserve"> build</w:t>
      </w:r>
      <w:r w:rsidRPr="0007782C">
        <w:rPr>
          <w:rFonts w:ascii="Cambria" w:eastAsia="Times New Roman" w:hAnsi="Cambria" w:cs="Times New Roman"/>
          <w:color w:val="000000"/>
          <w:sz w:val="24"/>
          <w:szCs w:val="24"/>
        </w:rPr>
        <w:t xml:space="preserve"> </w:t>
      </w:r>
      <w:r w:rsidR="001A44BF">
        <w:rPr>
          <w:rFonts w:ascii="Cambria" w:eastAsia="Times New Roman" w:hAnsi="Cambria" w:cs="Times New Roman"/>
          <w:color w:val="000000"/>
          <w:sz w:val="24"/>
          <w:szCs w:val="24"/>
        </w:rPr>
        <w:t xml:space="preserve">resilience and provide empowerment </w:t>
      </w:r>
      <w:r w:rsidRPr="00561D9A">
        <w:rPr>
          <w:rFonts w:ascii="Cambria" w:eastAsia="Times New Roman" w:hAnsi="Cambria" w:cs="Times New Roman"/>
          <w:color w:val="000000"/>
          <w:sz w:val="24"/>
          <w:szCs w:val="24"/>
        </w:rPr>
        <w:t>before, during and after periods of disasters</w:t>
      </w:r>
      <w:r>
        <w:rPr>
          <w:rFonts w:ascii="Cambria" w:hAnsi="Cambria"/>
          <w:sz w:val="24"/>
          <w:szCs w:val="24"/>
        </w:rPr>
        <w:t>;</w:t>
      </w:r>
    </w:p>
    <w:p w14:paraId="5612E214" w14:textId="77777777" w:rsidR="00F5557C" w:rsidRPr="007B7470" w:rsidRDefault="00F5557C" w:rsidP="00F5557C">
      <w:pPr>
        <w:pStyle w:val="ListParagraph"/>
        <w:spacing w:before="240" w:after="240" w:line="360" w:lineRule="auto"/>
        <w:jc w:val="both"/>
        <w:rPr>
          <w:rFonts w:ascii="Cambria" w:eastAsia="Times New Roman" w:hAnsi="Cambria" w:cs="Times New Roman"/>
          <w:color w:val="000000"/>
          <w:sz w:val="24"/>
          <w:szCs w:val="24"/>
        </w:rPr>
      </w:pPr>
    </w:p>
    <w:p w14:paraId="5612E215" w14:textId="77777777" w:rsidR="00012986" w:rsidRPr="00012986" w:rsidRDefault="007B7470" w:rsidP="00012986">
      <w:pPr>
        <w:pStyle w:val="ListParagraph"/>
        <w:numPr>
          <w:ilvl w:val="0"/>
          <w:numId w:val="3"/>
        </w:numPr>
        <w:spacing w:before="240" w:after="240" w:line="360" w:lineRule="auto"/>
        <w:jc w:val="both"/>
        <w:rPr>
          <w:rFonts w:ascii="Cambria" w:eastAsia="Times New Roman" w:hAnsi="Cambria" w:cs="Times New Roman"/>
          <w:color w:val="000000"/>
          <w:sz w:val="24"/>
          <w:szCs w:val="24"/>
        </w:rPr>
      </w:pPr>
      <w:r w:rsidRPr="00012986">
        <w:rPr>
          <w:rFonts w:ascii="Cambria" w:eastAsia="Times New Roman" w:hAnsi="Cambria" w:cs="Times New Roman"/>
          <w:color w:val="000000"/>
          <w:sz w:val="24"/>
          <w:szCs w:val="24"/>
        </w:rPr>
        <w:t>Robust</w:t>
      </w:r>
      <w:r w:rsidR="001A44BF" w:rsidRPr="00012986">
        <w:rPr>
          <w:rFonts w:ascii="Cambria" w:eastAsia="Times New Roman" w:hAnsi="Cambria" w:cs="Times New Roman"/>
          <w:color w:val="000000"/>
          <w:sz w:val="24"/>
          <w:szCs w:val="24"/>
        </w:rPr>
        <w:t xml:space="preserve"> n</w:t>
      </w:r>
      <w:r w:rsidRPr="00012986">
        <w:rPr>
          <w:rFonts w:ascii="Cambria" w:eastAsia="Times New Roman" w:hAnsi="Cambria" w:cs="Times New Roman"/>
          <w:color w:val="000000"/>
          <w:sz w:val="24"/>
          <w:szCs w:val="24"/>
        </w:rPr>
        <w:t xml:space="preserve">eeds-based </w:t>
      </w:r>
      <w:r w:rsidR="001A44BF" w:rsidRPr="00012986">
        <w:rPr>
          <w:rFonts w:ascii="Cambria" w:eastAsia="Times New Roman" w:hAnsi="Cambria" w:cs="Times New Roman"/>
          <w:color w:val="000000"/>
          <w:sz w:val="24"/>
          <w:szCs w:val="24"/>
        </w:rPr>
        <w:t>situational a</w:t>
      </w:r>
      <w:r w:rsidRPr="00012986">
        <w:rPr>
          <w:rFonts w:ascii="Cambria" w:eastAsia="Times New Roman" w:hAnsi="Cambria" w:cs="Times New Roman"/>
          <w:color w:val="000000"/>
          <w:sz w:val="24"/>
          <w:szCs w:val="24"/>
        </w:rPr>
        <w:t xml:space="preserve">nalyses to determine the scope and </w:t>
      </w:r>
      <w:r w:rsidR="00794F9C">
        <w:rPr>
          <w:rFonts w:ascii="Cambria" w:eastAsia="Times New Roman" w:hAnsi="Cambria" w:cs="Times New Roman"/>
          <w:color w:val="000000"/>
          <w:sz w:val="24"/>
          <w:szCs w:val="24"/>
        </w:rPr>
        <w:t>impact of</w:t>
      </w:r>
      <w:r w:rsidRPr="00012986">
        <w:rPr>
          <w:rFonts w:ascii="Cambria" w:eastAsia="Times New Roman" w:hAnsi="Cambria" w:cs="Times New Roman"/>
          <w:color w:val="000000"/>
          <w:sz w:val="24"/>
          <w:szCs w:val="24"/>
        </w:rPr>
        <w:t xml:space="preserve"> disasters such as the COVID-19 pandemic on women’s health, safety and security; </w:t>
      </w:r>
    </w:p>
    <w:p w14:paraId="5612E216" w14:textId="77777777" w:rsidR="00012986" w:rsidRPr="00012986" w:rsidRDefault="00012986" w:rsidP="00012986">
      <w:pPr>
        <w:pStyle w:val="ListParagraph"/>
        <w:spacing w:before="240" w:after="240" w:line="360" w:lineRule="auto"/>
        <w:jc w:val="both"/>
        <w:rPr>
          <w:rFonts w:ascii="Cambria" w:eastAsia="Times New Roman" w:hAnsi="Cambria" w:cs="Times New Roman"/>
          <w:color w:val="000000"/>
          <w:sz w:val="24"/>
          <w:szCs w:val="24"/>
        </w:rPr>
      </w:pPr>
    </w:p>
    <w:p w14:paraId="5612E217" w14:textId="77777777" w:rsidR="00197029" w:rsidRDefault="001A44BF" w:rsidP="00226B9D">
      <w:pPr>
        <w:pStyle w:val="ListParagraph"/>
        <w:numPr>
          <w:ilvl w:val="0"/>
          <w:numId w:val="3"/>
        </w:numPr>
        <w:spacing w:before="240" w:after="240" w:line="360" w:lineRule="auto"/>
        <w:jc w:val="both"/>
        <w:rPr>
          <w:rFonts w:ascii="Cambria" w:eastAsia="Times New Roman" w:hAnsi="Cambria" w:cs="Times New Roman"/>
          <w:color w:val="000000"/>
          <w:sz w:val="24"/>
          <w:szCs w:val="24"/>
        </w:rPr>
      </w:pPr>
      <w:r w:rsidRPr="001A44BF">
        <w:rPr>
          <w:rFonts w:ascii="Cambria" w:eastAsia="Times New Roman" w:hAnsi="Cambria" w:cs="Times New Roman"/>
          <w:color w:val="000000"/>
          <w:sz w:val="24"/>
          <w:szCs w:val="24"/>
        </w:rPr>
        <w:t xml:space="preserve">Increased support to </w:t>
      </w:r>
      <w:r>
        <w:rPr>
          <w:rFonts w:ascii="Cambria" w:eastAsia="Times New Roman" w:hAnsi="Cambria" w:cs="Times New Roman"/>
          <w:color w:val="000000"/>
          <w:sz w:val="24"/>
          <w:szCs w:val="24"/>
        </w:rPr>
        <w:t xml:space="preserve">victims and survivors of Gender-based Violence </w:t>
      </w:r>
      <w:r w:rsidR="00197029">
        <w:rPr>
          <w:rFonts w:ascii="Cambria" w:eastAsia="Times New Roman" w:hAnsi="Cambria" w:cs="Times New Roman"/>
          <w:color w:val="000000"/>
          <w:sz w:val="24"/>
          <w:szCs w:val="24"/>
        </w:rPr>
        <w:t xml:space="preserve">and </w:t>
      </w:r>
      <w:r w:rsidRPr="001A44BF">
        <w:rPr>
          <w:rFonts w:ascii="Cambria" w:eastAsia="Times New Roman" w:hAnsi="Cambria" w:cs="Times New Roman"/>
          <w:color w:val="000000"/>
          <w:sz w:val="24"/>
          <w:szCs w:val="24"/>
        </w:rPr>
        <w:t>provide a gend</w:t>
      </w:r>
      <w:r w:rsidR="00197029">
        <w:rPr>
          <w:rFonts w:ascii="Cambria" w:eastAsia="Times New Roman" w:hAnsi="Cambria" w:cs="Times New Roman"/>
          <w:color w:val="000000"/>
          <w:sz w:val="24"/>
          <w:szCs w:val="24"/>
        </w:rPr>
        <w:t xml:space="preserve">er-differential </w:t>
      </w:r>
      <w:r w:rsidR="00794F9C">
        <w:rPr>
          <w:rFonts w:ascii="Cambria" w:eastAsia="Times New Roman" w:hAnsi="Cambria" w:cs="Times New Roman"/>
          <w:color w:val="000000"/>
          <w:sz w:val="24"/>
          <w:szCs w:val="24"/>
        </w:rPr>
        <w:t>response and options in case of</w:t>
      </w:r>
      <w:r>
        <w:rPr>
          <w:rFonts w:ascii="Cambria" w:eastAsia="Times New Roman" w:hAnsi="Cambria" w:cs="Times New Roman"/>
          <w:color w:val="000000"/>
          <w:sz w:val="24"/>
          <w:szCs w:val="24"/>
        </w:rPr>
        <w:t xml:space="preserve"> intimate partner violence</w:t>
      </w:r>
      <w:r w:rsidR="00197029">
        <w:rPr>
          <w:rFonts w:ascii="Cambria" w:eastAsia="Times New Roman" w:hAnsi="Cambria" w:cs="Times New Roman"/>
          <w:color w:val="000000"/>
          <w:sz w:val="24"/>
          <w:szCs w:val="24"/>
        </w:rPr>
        <w:t xml:space="preserve"> incidences</w:t>
      </w:r>
      <w:r>
        <w:rPr>
          <w:rFonts w:ascii="Cambria" w:eastAsia="Times New Roman" w:hAnsi="Cambria" w:cs="Times New Roman"/>
          <w:color w:val="000000"/>
          <w:sz w:val="24"/>
          <w:szCs w:val="24"/>
        </w:rPr>
        <w:t>;</w:t>
      </w:r>
    </w:p>
    <w:p w14:paraId="5612E218" w14:textId="77777777" w:rsidR="00F5557C" w:rsidRPr="00197029" w:rsidRDefault="00F5557C" w:rsidP="00F5557C">
      <w:pPr>
        <w:pStyle w:val="ListParagraph"/>
        <w:spacing w:before="240" w:after="240" w:line="360" w:lineRule="auto"/>
        <w:jc w:val="both"/>
        <w:rPr>
          <w:rFonts w:ascii="Cambria" w:eastAsia="Times New Roman" w:hAnsi="Cambria" w:cs="Times New Roman"/>
          <w:color w:val="000000"/>
          <w:sz w:val="24"/>
          <w:szCs w:val="24"/>
        </w:rPr>
      </w:pPr>
    </w:p>
    <w:p w14:paraId="5612E219" w14:textId="77777777" w:rsidR="00F5557C" w:rsidRPr="00046E5A" w:rsidRDefault="002E6FF6" w:rsidP="00F5557C">
      <w:pPr>
        <w:pStyle w:val="ListParagraph"/>
        <w:numPr>
          <w:ilvl w:val="0"/>
          <w:numId w:val="3"/>
        </w:numPr>
        <w:spacing w:before="240" w:after="240" w:line="360" w:lineRule="auto"/>
        <w:jc w:val="both"/>
        <w:rPr>
          <w:rFonts w:ascii="Cambria" w:eastAsia="Times New Roman" w:hAnsi="Cambria" w:cs="Times New Roman"/>
          <w:sz w:val="24"/>
          <w:szCs w:val="24"/>
        </w:rPr>
      </w:pPr>
      <w:r w:rsidRPr="00046E5A">
        <w:rPr>
          <w:rFonts w:ascii="Cambria" w:eastAsia="Times New Roman" w:hAnsi="Cambria" w:cs="Times New Roman"/>
          <w:color w:val="000000"/>
          <w:sz w:val="24"/>
          <w:szCs w:val="24"/>
        </w:rPr>
        <w:lastRenderedPageBreak/>
        <w:t xml:space="preserve">Increased social media presence under the </w:t>
      </w:r>
      <w:r w:rsidR="00012986" w:rsidRPr="00046E5A">
        <w:rPr>
          <w:rFonts w:ascii="Cambria" w:eastAsia="Times New Roman" w:hAnsi="Cambria" w:cs="Times New Roman"/>
          <w:color w:val="000000"/>
          <w:sz w:val="24"/>
          <w:szCs w:val="24"/>
        </w:rPr>
        <w:t>“</w:t>
      </w:r>
      <w:r w:rsidRPr="00046E5A">
        <w:rPr>
          <w:rFonts w:ascii="Cambria" w:eastAsia="Times New Roman" w:hAnsi="Cambria" w:cs="Times New Roman"/>
          <w:color w:val="000000"/>
          <w:sz w:val="24"/>
          <w:szCs w:val="24"/>
        </w:rPr>
        <w:t>No Excuse For Abuse Campaign</w:t>
      </w:r>
      <w:r w:rsidR="00012986" w:rsidRPr="00046E5A">
        <w:rPr>
          <w:rFonts w:ascii="Cambria" w:eastAsia="Times New Roman" w:hAnsi="Cambria" w:cs="Times New Roman"/>
          <w:color w:val="000000"/>
          <w:sz w:val="24"/>
          <w:szCs w:val="24"/>
        </w:rPr>
        <w:t>”</w:t>
      </w:r>
      <w:r w:rsidRPr="00046E5A">
        <w:rPr>
          <w:rFonts w:ascii="Cambria" w:eastAsia="Times New Roman" w:hAnsi="Cambria" w:cs="Times New Roman"/>
          <w:color w:val="000000"/>
          <w:sz w:val="24"/>
          <w:szCs w:val="24"/>
        </w:rPr>
        <w:t xml:space="preserve"> to ensure that the public is aware of the </w:t>
      </w:r>
      <w:r w:rsidR="00BD7A0B" w:rsidRPr="00046E5A">
        <w:rPr>
          <w:rFonts w:ascii="Cambria" w:eastAsia="Times New Roman" w:hAnsi="Cambria" w:cs="Times New Roman"/>
          <w:color w:val="000000"/>
          <w:sz w:val="24"/>
          <w:szCs w:val="24"/>
        </w:rPr>
        <w:t>Hotline</w:t>
      </w:r>
      <w:r w:rsidRPr="00046E5A">
        <w:rPr>
          <w:rFonts w:ascii="Cambria" w:eastAsia="Times New Roman" w:hAnsi="Cambria" w:cs="Times New Roman"/>
          <w:color w:val="000000"/>
          <w:sz w:val="24"/>
          <w:szCs w:val="24"/>
        </w:rPr>
        <w:t xml:space="preserve"> for the current shelter for dom</w:t>
      </w:r>
      <w:r w:rsidR="00BD7A0B" w:rsidRPr="00046E5A">
        <w:rPr>
          <w:rFonts w:ascii="Cambria" w:eastAsia="Times New Roman" w:hAnsi="Cambria" w:cs="Times New Roman"/>
          <w:color w:val="000000"/>
          <w:sz w:val="24"/>
          <w:szCs w:val="24"/>
        </w:rPr>
        <w:t xml:space="preserve">estic violence, as well as the </w:t>
      </w:r>
      <w:r w:rsidR="00773598" w:rsidRPr="00046E5A">
        <w:rPr>
          <w:rFonts w:ascii="Cambria" w:eastAsia="Times New Roman" w:hAnsi="Cambria" w:cs="Times New Roman"/>
          <w:color w:val="000000"/>
          <w:sz w:val="24"/>
          <w:szCs w:val="24"/>
        </w:rPr>
        <w:t>Help</w:t>
      </w:r>
      <w:r w:rsidR="00012986" w:rsidRPr="00046E5A">
        <w:rPr>
          <w:rFonts w:ascii="Cambria" w:eastAsia="Times New Roman" w:hAnsi="Cambria" w:cs="Times New Roman"/>
          <w:color w:val="000000"/>
          <w:sz w:val="24"/>
          <w:szCs w:val="24"/>
        </w:rPr>
        <w:t xml:space="preserve"> L</w:t>
      </w:r>
      <w:r w:rsidR="00773598" w:rsidRPr="00046E5A">
        <w:rPr>
          <w:rFonts w:ascii="Cambria" w:eastAsia="Times New Roman" w:hAnsi="Cambria" w:cs="Times New Roman"/>
          <w:color w:val="000000"/>
          <w:sz w:val="24"/>
          <w:szCs w:val="24"/>
        </w:rPr>
        <w:t>ines/</w:t>
      </w:r>
      <w:r w:rsidR="00012986" w:rsidRPr="00046E5A">
        <w:rPr>
          <w:rFonts w:ascii="Cambria" w:eastAsia="Times New Roman" w:hAnsi="Cambria" w:cs="Times New Roman"/>
          <w:color w:val="000000"/>
          <w:sz w:val="24"/>
          <w:szCs w:val="24"/>
        </w:rPr>
        <w:t>Hot L</w:t>
      </w:r>
      <w:r w:rsidR="00BD7A0B" w:rsidRPr="00046E5A">
        <w:rPr>
          <w:rFonts w:ascii="Cambria" w:eastAsia="Times New Roman" w:hAnsi="Cambria" w:cs="Times New Roman"/>
          <w:color w:val="000000"/>
          <w:sz w:val="24"/>
          <w:szCs w:val="24"/>
        </w:rPr>
        <w:t>ines</w:t>
      </w:r>
      <w:r w:rsidRPr="00046E5A">
        <w:rPr>
          <w:rFonts w:ascii="Cambria" w:eastAsia="Times New Roman" w:hAnsi="Cambria" w:cs="Times New Roman"/>
          <w:color w:val="000000"/>
          <w:sz w:val="24"/>
          <w:szCs w:val="24"/>
        </w:rPr>
        <w:t xml:space="preserve"> to call and report intimate partner violence</w:t>
      </w:r>
      <w:r w:rsidR="00BD7A0B" w:rsidRPr="00046E5A">
        <w:rPr>
          <w:rFonts w:ascii="Cambria" w:eastAsia="Times New Roman" w:hAnsi="Cambria" w:cs="Times New Roman"/>
          <w:color w:val="000000"/>
          <w:sz w:val="24"/>
          <w:szCs w:val="24"/>
        </w:rPr>
        <w:t xml:space="preserve"> and other forms of Gender-based Violence</w:t>
      </w:r>
      <w:r w:rsidRPr="00046E5A">
        <w:rPr>
          <w:rFonts w:ascii="Cambria" w:eastAsia="Times New Roman" w:hAnsi="Cambria" w:cs="Times New Roman"/>
          <w:color w:val="000000"/>
          <w:sz w:val="24"/>
          <w:szCs w:val="24"/>
        </w:rPr>
        <w:t xml:space="preserve">; </w:t>
      </w:r>
    </w:p>
    <w:p w14:paraId="5612E21A" w14:textId="77777777" w:rsidR="002E6FF6" w:rsidRPr="002E6FF6" w:rsidRDefault="00773598" w:rsidP="00226B9D">
      <w:pPr>
        <w:pStyle w:val="ListParagraph"/>
        <w:spacing w:before="240" w:after="240" w:line="360" w:lineRule="auto"/>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Help</w:t>
      </w:r>
      <w:r w:rsidR="003D73E8">
        <w:rPr>
          <w:rFonts w:ascii="Cambria" w:eastAsia="Times New Roman" w:hAnsi="Cambria" w:cs="Times New Roman"/>
          <w:b/>
          <w:color w:val="000000"/>
          <w:sz w:val="24"/>
          <w:szCs w:val="24"/>
        </w:rPr>
        <w:t xml:space="preserve"> </w:t>
      </w:r>
      <w:r>
        <w:rPr>
          <w:rFonts w:ascii="Cambria" w:eastAsia="Times New Roman" w:hAnsi="Cambria" w:cs="Times New Roman"/>
          <w:b/>
          <w:color w:val="000000"/>
          <w:sz w:val="24"/>
          <w:szCs w:val="24"/>
        </w:rPr>
        <w:t>lines/</w:t>
      </w:r>
      <w:r w:rsidR="005553F8">
        <w:rPr>
          <w:rFonts w:ascii="Cambria" w:eastAsia="Times New Roman" w:hAnsi="Cambria" w:cs="Times New Roman"/>
          <w:b/>
          <w:color w:val="000000"/>
          <w:sz w:val="24"/>
          <w:szCs w:val="24"/>
        </w:rPr>
        <w:t>Hot</w:t>
      </w:r>
      <w:r w:rsidR="00012986">
        <w:rPr>
          <w:rFonts w:ascii="Cambria" w:eastAsia="Times New Roman" w:hAnsi="Cambria" w:cs="Times New Roman"/>
          <w:b/>
          <w:color w:val="000000"/>
          <w:sz w:val="24"/>
          <w:szCs w:val="24"/>
        </w:rPr>
        <w:t xml:space="preserve"> L</w:t>
      </w:r>
      <w:r w:rsidR="005553F8">
        <w:rPr>
          <w:rFonts w:ascii="Cambria" w:eastAsia="Times New Roman" w:hAnsi="Cambria" w:cs="Times New Roman"/>
          <w:b/>
          <w:color w:val="000000"/>
          <w:sz w:val="24"/>
          <w:szCs w:val="24"/>
        </w:rPr>
        <w:t>ine</w:t>
      </w:r>
      <w:r w:rsidR="002E6FF6" w:rsidRPr="002E6FF6">
        <w:rPr>
          <w:rFonts w:ascii="Cambria" w:eastAsia="Times New Roman" w:hAnsi="Cambria" w:cs="Times New Roman"/>
          <w:b/>
          <w:color w:val="000000"/>
          <w:sz w:val="24"/>
          <w:szCs w:val="24"/>
        </w:rPr>
        <w:t xml:space="preserve"> Numbers</w:t>
      </w:r>
    </w:p>
    <w:p w14:paraId="5612E21B" w14:textId="77777777" w:rsidR="002E6FF6" w:rsidRPr="005553F8" w:rsidRDefault="002E6FF6" w:rsidP="00226B9D">
      <w:pPr>
        <w:pStyle w:val="ListParagraph"/>
        <w:spacing w:before="240" w:after="240" w:line="360" w:lineRule="auto"/>
        <w:jc w:val="both"/>
        <w:rPr>
          <w:rFonts w:ascii="Cambria" w:eastAsia="Times New Roman" w:hAnsi="Cambria" w:cs="Times New Roman"/>
          <w:b/>
          <w:sz w:val="24"/>
          <w:szCs w:val="24"/>
        </w:rPr>
      </w:pPr>
      <w:r w:rsidRPr="005553F8">
        <w:rPr>
          <w:rFonts w:ascii="Cambria" w:eastAsia="Times New Roman" w:hAnsi="Cambria" w:cs="Times New Roman"/>
          <w:b/>
          <w:color w:val="000000"/>
          <w:sz w:val="24"/>
          <w:szCs w:val="24"/>
        </w:rPr>
        <w:t xml:space="preserve">Crisis Centre: </w:t>
      </w:r>
      <w:r w:rsidRPr="005553F8">
        <w:rPr>
          <w:rFonts w:ascii="Cambria" w:eastAsia="Times New Roman" w:hAnsi="Cambria" w:cs="Times New Roman"/>
          <w:b/>
          <w:color w:val="000000"/>
          <w:sz w:val="24"/>
          <w:szCs w:val="24"/>
        </w:rPr>
        <w:tab/>
      </w:r>
      <w:r w:rsidRPr="005553F8">
        <w:rPr>
          <w:rFonts w:ascii="Cambria" w:eastAsia="Times New Roman" w:hAnsi="Cambria" w:cs="Times New Roman"/>
          <w:b/>
          <w:color w:val="000000"/>
          <w:sz w:val="24"/>
          <w:szCs w:val="24"/>
        </w:rPr>
        <w:tab/>
        <w:t>876 929 2997</w:t>
      </w:r>
    </w:p>
    <w:p w14:paraId="5612E21C" w14:textId="77777777" w:rsidR="002E6FF6" w:rsidRPr="005553F8" w:rsidRDefault="002E6FF6" w:rsidP="00226B9D">
      <w:pPr>
        <w:pStyle w:val="ListParagraph"/>
        <w:spacing w:before="240" w:after="240" w:line="360" w:lineRule="auto"/>
        <w:jc w:val="both"/>
        <w:rPr>
          <w:rFonts w:ascii="Cambria" w:eastAsia="Times New Roman" w:hAnsi="Cambria" w:cs="Times New Roman"/>
          <w:b/>
          <w:color w:val="000000"/>
          <w:sz w:val="24"/>
          <w:szCs w:val="24"/>
        </w:rPr>
      </w:pPr>
      <w:r w:rsidRPr="005553F8">
        <w:rPr>
          <w:rFonts w:ascii="Cambria" w:eastAsia="Times New Roman" w:hAnsi="Cambria" w:cs="Times New Roman"/>
          <w:b/>
          <w:color w:val="000000"/>
          <w:sz w:val="24"/>
          <w:szCs w:val="24"/>
        </w:rPr>
        <w:t xml:space="preserve">Females:          </w:t>
      </w:r>
      <w:r w:rsidRPr="005553F8">
        <w:rPr>
          <w:rFonts w:ascii="Cambria" w:eastAsia="Times New Roman" w:hAnsi="Cambria" w:cs="Times New Roman"/>
          <w:b/>
          <w:color w:val="000000"/>
          <w:sz w:val="24"/>
          <w:szCs w:val="24"/>
        </w:rPr>
        <w:tab/>
      </w:r>
      <w:r w:rsidRPr="005553F8">
        <w:rPr>
          <w:rFonts w:ascii="Cambria" w:eastAsia="Times New Roman" w:hAnsi="Cambria" w:cs="Times New Roman"/>
          <w:b/>
          <w:color w:val="000000"/>
          <w:sz w:val="24"/>
          <w:szCs w:val="24"/>
        </w:rPr>
        <w:tab/>
        <w:t>876 553 0372</w:t>
      </w:r>
    </w:p>
    <w:p w14:paraId="5612E21D" w14:textId="77777777" w:rsidR="002E6FF6" w:rsidRPr="005553F8" w:rsidRDefault="002E6FF6" w:rsidP="00226B9D">
      <w:pPr>
        <w:pStyle w:val="ListParagraph"/>
        <w:spacing w:before="240" w:after="240" w:line="360" w:lineRule="auto"/>
        <w:jc w:val="both"/>
        <w:rPr>
          <w:rFonts w:ascii="Cambria" w:eastAsia="Times New Roman" w:hAnsi="Cambria" w:cs="Times New Roman"/>
          <w:b/>
          <w:sz w:val="24"/>
          <w:szCs w:val="24"/>
        </w:rPr>
      </w:pPr>
      <w:r w:rsidRPr="005553F8">
        <w:rPr>
          <w:rFonts w:ascii="Cambria" w:eastAsia="Times New Roman" w:hAnsi="Cambria" w:cs="Times New Roman"/>
          <w:b/>
          <w:color w:val="000000"/>
          <w:sz w:val="24"/>
          <w:szCs w:val="24"/>
        </w:rPr>
        <w:t xml:space="preserve">Males: </w:t>
      </w:r>
      <w:r w:rsidRPr="005553F8">
        <w:rPr>
          <w:rFonts w:ascii="Cambria" w:eastAsia="Times New Roman" w:hAnsi="Cambria" w:cs="Times New Roman"/>
          <w:b/>
          <w:color w:val="000000"/>
          <w:sz w:val="24"/>
          <w:szCs w:val="24"/>
        </w:rPr>
        <w:tab/>
      </w:r>
      <w:r w:rsidRPr="005553F8">
        <w:rPr>
          <w:rFonts w:ascii="Cambria" w:eastAsia="Times New Roman" w:hAnsi="Cambria" w:cs="Times New Roman"/>
          <w:b/>
          <w:color w:val="000000"/>
          <w:sz w:val="24"/>
          <w:szCs w:val="24"/>
        </w:rPr>
        <w:tab/>
      </w:r>
      <w:r w:rsidRPr="005553F8">
        <w:rPr>
          <w:rFonts w:ascii="Cambria" w:eastAsia="Times New Roman" w:hAnsi="Cambria" w:cs="Times New Roman"/>
          <w:b/>
          <w:color w:val="000000"/>
          <w:sz w:val="24"/>
          <w:szCs w:val="24"/>
        </w:rPr>
        <w:tab/>
        <w:t>876 553 0387</w:t>
      </w:r>
    </w:p>
    <w:p w14:paraId="5612E21E" w14:textId="77777777" w:rsidR="002E6FF6" w:rsidRPr="00561D9A" w:rsidRDefault="002E6FF6" w:rsidP="00226B9D">
      <w:pPr>
        <w:pStyle w:val="ListParagraph"/>
        <w:spacing w:before="240" w:after="240" w:line="360" w:lineRule="auto"/>
        <w:jc w:val="both"/>
        <w:rPr>
          <w:rFonts w:ascii="Cambria" w:eastAsia="Times New Roman" w:hAnsi="Cambria" w:cs="Times New Roman"/>
          <w:sz w:val="24"/>
          <w:szCs w:val="24"/>
        </w:rPr>
      </w:pPr>
    </w:p>
    <w:p w14:paraId="5612E21F" w14:textId="77777777" w:rsidR="002E6FF6" w:rsidRPr="00561D9A" w:rsidRDefault="00012986" w:rsidP="00226B9D">
      <w:pPr>
        <w:pStyle w:val="ListParagraph"/>
        <w:numPr>
          <w:ilvl w:val="0"/>
          <w:numId w:val="3"/>
        </w:numPr>
        <w:spacing w:before="240" w:after="240" w:line="360" w:lineRule="auto"/>
        <w:jc w:val="both"/>
        <w:rPr>
          <w:rFonts w:ascii="Cambria" w:eastAsia="Times New Roman" w:hAnsi="Cambria" w:cs="Times New Roman"/>
          <w:sz w:val="24"/>
          <w:szCs w:val="24"/>
        </w:rPr>
      </w:pPr>
      <w:r>
        <w:rPr>
          <w:rFonts w:ascii="Cambria" w:eastAsia="Times New Roman" w:hAnsi="Cambria" w:cs="Times New Roman"/>
          <w:color w:val="000000"/>
          <w:sz w:val="24"/>
          <w:szCs w:val="24"/>
        </w:rPr>
        <w:t xml:space="preserve">Ramped up the </w:t>
      </w:r>
      <w:r w:rsidR="002E6FF6">
        <w:rPr>
          <w:rFonts w:ascii="Cambria" w:eastAsia="Times New Roman" w:hAnsi="Cambria" w:cs="Times New Roman"/>
          <w:color w:val="000000"/>
          <w:sz w:val="24"/>
          <w:szCs w:val="24"/>
        </w:rPr>
        <w:t>Special Service Desk</w:t>
      </w:r>
      <w:r w:rsidR="00BD7A0B">
        <w:rPr>
          <w:rFonts w:ascii="Cambria" w:eastAsia="Times New Roman" w:hAnsi="Cambria" w:cs="Times New Roman"/>
          <w:color w:val="000000"/>
          <w:sz w:val="24"/>
          <w:szCs w:val="24"/>
        </w:rPr>
        <w:t xml:space="preserve"> for Men</w:t>
      </w:r>
      <w:r w:rsidR="002E6FF6">
        <w:rPr>
          <w:rFonts w:ascii="Cambria" w:eastAsia="Times New Roman" w:hAnsi="Cambria" w:cs="Times New Roman"/>
          <w:color w:val="000000"/>
          <w:sz w:val="24"/>
          <w:szCs w:val="24"/>
        </w:rPr>
        <w:t xml:space="preserve"> at the Bureau of Gender Affairs and a </w:t>
      </w:r>
      <w:r w:rsidR="002E6FF6" w:rsidRPr="00561D9A">
        <w:rPr>
          <w:rFonts w:ascii="Cambria" w:eastAsia="Times New Roman" w:hAnsi="Cambria" w:cs="Times New Roman"/>
          <w:color w:val="000000"/>
          <w:sz w:val="24"/>
          <w:szCs w:val="24"/>
        </w:rPr>
        <w:t>Social</w:t>
      </w:r>
      <w:r w:rsidR="002E6FF6">
        <w:rPr>
          <w:rFonts w:ascii="Cambria" w:eastAsia="Times New Roman" w:hAnsi="Cambria" w:cs="Times New Roman"/>
          <w:color w:val="000000"/>
          <w:sz w:val="24"/>
          <w:szCs w:val="24"/>
        </w:rPr>
        <w:t xml:space="preserve"> Intervention</w:t>
      </w:r>
      <w:r w:rsidR="002E6FF6" w:rsidRPr="00561D9A">
        <w:rPr>
          <w:rFonts w:ascii="Cambria" w:eastAsia="Times New Roman" w:hAnsi="Cambria" w:cs="Times New Roman"/>
          <w:color w:val="000000"/>
          <w:sz w:val="24"/>
          <w:szCs w:val="24"/>
        </w:rPr>
        <w:t xml:space="preserve"> Response Team to accept calls and make referrals regarding Intimate Partner Violence</w:t>
      </w:r>
      <w:r>
        <w:rPr>
          <w:rFonts w:ascii="Cambria" w:eastAsia="Times New Roman" w:hAnsi="Cambria" w:cs="Times New Roman"/>
          <w:color w:val="000000"/>
          <w:sz w:val="24"/>
          <w:szCs w:val="24"/>
        </w:rPr>
        <w:t xml:space="preserve"> (IPV)</w:t>
      </w:r>
      <w:r w:rsidR="002E6FF6" w:rsidRPr="00561D9A">
        <w:rPr>
          <w:rFonts w:ascii="Cambria" w:eastAsia="Times New Roman" w:hAnsi="Cambria" w:cs="Times New Roman"/>
          <w:color w:val="000000"/>
          <w:sz w:val="24"/>
          <w:szCs w:val="24"/>
        </w:rPr>
        <w:t xml:space="preserve">; </w:t>
      </w:r>
    </w:p>
    <w:p w14:paraId="5612E220" w14:textId="77777777" w:rsidR="002E6FF6" w:rsidRPr="00561D9A" w:rsidRDefault="002E6FF6" w:rsidP="00226B9D">
      <w:pPr>
        <w:pStyle w:val="ListParagraph"/>
        <w:spacing w:before="240" w:after="240" w:line="360" w:lineRule="auto"/>
        <w:jc w:val="both"/>
        <w:rPr>
          <w:rFonts w:ascii="Cambria" w:eastAsia="Times New Roman" w:hAnsi="Cambria" w:cs="Times New Roman"/>
          <w:sz w:val="24"/>
          <w:szCs w:val="24"/>
        </w:rPr>
      </w:pPr>
    </w:p>
    <w:p w14:paraId="5612E221" w14:textId="77777777" w:rsidR="002E6FF6" w:rsidRPr="00561D9A" w:rsidRDefault="00BD7A0B" w:rsidP="00226B9D">
      <w:pPr>
        <w:pStyle w:val="ListParagraph"/>
        <w:numPr>
          <w:ilvl w:val="0"/>
          <w:numId w:val="3"/>
        </w:numPr>
        <w:spacing w:before="240" w:after="240" w:line="360" w:lineRule="auto"/>
        <w:jc w:val="both"/>
        <w:rPr>
          <w:rFonts w:ascii="Cambria" w:eastAsia="Times New Roman" w:hAnsi="Cambria" w:cs="Times New Roman"/>
          <w:sz w:val="24"/>
          <w:szCs w:val="24"/>
        </w:rPr>
      </w:pPr>
      <w:r>
        <w:rPr>
          <w:rFonts w:ascii="Cambria" w:eastAsia="Times New Roman" w:hAnsi="Cambria" w:cs="Times New Roman"/>
          <w:color w:val="000000"/>
          <w:sz w:val="24"/>
          <w:szCs w:val="24"/>
        </w:rPr>
        <w:t>Messages through the BGA’s social</w:t>
      </w:r>
      <w:r w:rsidR="002E6FF6" w:rsidRPr="00561D9A">
        <w:rPr>
          <w:rFonts w:ascii="Cambria" w:eastAsia="Times New Roman" w:hAnsi="Cambria" w:cs="Times New Roman"/>
          <w:color w:val="000000"/>
          <w:sz w:val="24"/>
          <w:szCs w:val="24"/>
        </w:rPr>
        <w:t xml:space="preserve"> media </w:t>
      </w:r>
      <w:r>
        <w:rPr>
          <w:rFonts w:ascii="Cambria" w:eastAsia="Times New Roman" w:hAnsi="Cambria" w:cs="Times New Roman"/>
          <w:color w:val="000000"/>
          <w:sz w:val="24"/>
          <w:szCs w:val="24"/>
        </w:rPr>
        <w:t>platforms re:</w:t>
      </w:r>
      <w:r w:rsidR="002E6FF6" w:rsidRPr="00561D9A">
        <w:rPr>
          <w:rFonts w:ascii="Cambria" w:eastAsia="Times New Roman" w:hAnsi="Cambria" w:cs="Times New Roman"/>
          <w:color w:val="000000"/>
          <w:sz w:val="24"/>
          <w:szCs w:val="24"/>
        </w:rPr>
        <w:t xml:space="preserve"> social distancing, </w:t>
      </w:r>
      <w:r>
        <w:rPr>
          <w:rFonts w:ascii="Cambria" w:eastAsia="Times New Roman" w:hAnsi="Cambria" w:cs="Times New Roman"/>
          <w:color w:val="000000"/>
          <w:sz w:val="24"/>
          <w:szCs w:val="24"/>
        </w:rPr>
        <w:t xml:space="preserve">with a special focus </w:t>
      </w:r>
      <w:r w:rsidR="002E6FF6" w:rsidRPr="00561D9A">
        <w:rPr>
          <w:rFonts w:ascii="Cambria" w:eastAsia="Times New Roman" w:hAnsi="Cambria" w:cs="Times New Roman"/>
          <w:color w:val="000000"/>
          <w:sz w:val="24"/>
          <w:szCs w:val="24"/>
        </w:rPr>
        <w:t>o</w:t>
      </w:r>
      <w:r>
        <w:rPr>
          <w:rFonts w:ascii="Cambria" w:eastAsia="Times New Roman" w:hAnsi="Cambria" w:cs="Times New Roman"/>
          <w:color w:val="000000"/>
          <w:sz w:val="24"/>
          <w:szCs w:val="24"/>
        </w:rPr>
        <w:t>n</w:t>
      </w:r>
      <w:r w:rsidR="002E6FF6" w:rsidRPr="00561D9A">
        <w:rPr>
          <w:rFonts w:ascii="Cambria" w:eastAsia="Times New Roman" w:hAnsi="Cambria" w:cs="Times New Roman"/>
          <w:color w:val="000000"/>
          <w:sz w:val="24"/>
          <w:szCs w:val="24"/>
        </w:rPr>
        <w:t xml:space="preserve"> women </w:t>
      </w:r>
      <w:r w:rsidR="00794F9C">
        <w:rPr>
          <w:rFonts w:ascii="Cambria" w:eastAsia="Times New Roman" w:hAnsi="Cambria" w:cs="Times New Roman"/>
          <w:color w:val="000000"/>
          <w:sz w:val="24"/>
          <w:szCs w:val="24"/>
        </w:rPr>
        <w:t xml:space="preserve">who </w:t>
      </w:r>
      <w:r>
        <w:rPr>
          <w:rFonts w:ascii="Cambria" w:eastAsia="Times New Roman" w:hAnsi="Cambria" w:cs="Times New Roman"/>
          <w:color w:val="000000"/>
          <w:sz w:val="24"/>
          <w:szCs w:val="24"/>
        </w:rPr>
        <w:t>are currently trapped in abusive or toxic situations or are</w:t>
      </w:r>
      <w:r w:rsidR="002E6FF6" w:rsidRPr="00561D9A">
        <w:rPr>
          <w:rFonts w:ascii="Cambria" w:eastAsia="Times New Roman" w:hAnsi="Cambria" w:cs="Times New Roman"/>
          <w:color w:val="000000"/>
          <w:sz w:val="24"/>
          <w:szCs w:val="24"/>
        </w:rPr>
        <w:t xml:space="preserve"> potential victims of intimate partner violence; </w:t>
      </w:r>
    </w:p>
    <w:p w14:paraId="5612E222" w14:textId="77777777" w:rsidR="002E6FF6" w:rsidRPr="00561D9A" w:rsidRDefault="002E6FF6" w:rsidP="00226B9D">
      <w:pPr>
        <w:pStyle w:val="ListParagraph"/>
        <w:spacing w:line="360" w:lineRule="auto"/>
        <w:jc w:val="both"/>
        <w:rPr>
          <w:rFonts w:ascii="Cambria" w:eastAsia="Times New Roman" w:hAnsi="Cambria" w:cs="Times New Roman"/>
          <w:sz w:val="24"/>
          <w:szCs w:val="24"/>
        </w:rPr>
      </w:pPr>
    </w:p>
    <w:p w14:paraId="5612E223" w14:textId="77777777" w:rsidR="002E6FF6" w:rsidRPr="00561D9A" w:rsidRDefault="002E6FF6" w:rsidP="00226B9D">
      <w:pPr>
        <w:pStyle w:val="ListParagraph"/>
        <w:numPr>
          <w:ilvl w:val="0"/>
          <w:numId w:val="3"/>
        </w:numPr>
        <w:spacing w:before="240" w:after="240" w:line="360" w:lineRule="auto"/>
        <w:jc w:val="both"/>
        <w:rPr>
          <w:rFonts w:ascii="Cambria" w:eastAsia="Times New Roman" w:hAnsi="Cambria" w:cs="Times New Roman"/>
          <w:sz w:val="24"/>
          <w:szCs w:val="24"/>
        </w:rPr>
      </w:pPr>
      <w:r w:rsidRPr="00561D9A">
        <w:rPr>
          <w:rFonts w:ascii="Cambria" w:eastAsia="Times New Roman" w:hAnsi="Cambria" w:cs="Times New Roman"/>
          <w:color w:val="000000"/>
          <w:sz w:val="24"/>
          <w:szCs w:val="24"/>
        </w:rPr>
        <w:t xml:space="preserve">Ongoing discussions with other ministries, departments and agencies, private sector, </w:t>
      </w:r>
      <w:r w:rsidR="00BD7A0B">
        <w:rPr>
          <w:rFonts w:ascii="Cambria" w:eastAsia="Times New Roman" w:hAnsi="Cambria" w:cs="Times New Roman"/>
          <w:color w:val="000000"/>
          <w:sz w:val="24"/>
          <w:szCs w:val="24"/>
        </w:rPr>
        <w:t xml:space="preserve">community based organizations, </w:t>
      </w:r>
      <w:r w:rsidRPr="00561D9A">
        <w:rPr>
          <w:rFonts w:ascii="Cambria" w:eastAsia="Times New Roman" w:hAnsi="Cambria" w:cs="Times New Roman"/>
          <w:color w:val="000000"/>
          <w:sz w:val="24"/>
          <w:szCs w:val="24"/>
        </w:rPr>
        <w:t>international dev</w:t>
      </w:r>
      <w:r w:rsidR="00BD7A0B">
        <w:rPr>
          <w:rFonts w:ascii="Cambria" w:eastAsia="Times New Roman" w:hAnsi="Cambria" w:cs="Times New Roman"/>
          <w:color w:val="000000"/>
          <w:sz w:val="24"/>
          <w:szCs w:val="24"/>
        </w:rPr>
        <w:t>elopment partners and other</w:t>
      </w:r>
      <w:r w:rsidRPr="00561D9A">
        <w:rPr>
          <w:rFonts w:ascii="Cambria" w:eastAsia="Times New Roman" w:hAnsi="Cambria" w:cs="Times New Roman"/>
          <w:color w:val="000000"/>
          <w:sz w:val="24"/>
          <w:szCs w:val="24"/>
        </w:rPr>
        <w:t xml:space="preserve"> civil society </w:t>
      </w:r>
      <w:r w:rsidR="00BD7A0B">
        <w:rPr>
          <w:rFonts w:ascii="Cambria" w:eastAsia="Times New Roman" w:hAnsi="Cambria" w:cs="Times New Roman"/>
          <w:color w:val="000000"/>
          <w:sz w:val="24"/>
          <w:szCs w:val="24"/>
        </w:rPr>
        <w:t xml:space="preserve">organizations </w:t>
      </w:r>
      <w:r w:rsidRPr="00561D9A">
        <w:rPr>
          <w:rFonts w:ascii="Cambria" w:eastAsia="Times New Roman" w:hAnsi="Cambria" w:cs="Times New Roman"/>
          <w:color w:val="000000"/>
          <w:sz w:val="24"/>
          <w:szCs w:val="24"/>
        </w:rPr>
        <w:t>to ensure that the </w:t>
      </w:r>
      <w:r w:rsidR="00BD7A0B">
        <w:rPr>
          <w:rFonts w:ascii="Cambria" w:eastAsia="Times New Roman" w:hAnsi="Cambria" w:cs="Times New Roman"/>
          <w:color w:val="000000"/>
          <w:sz w:val="24"/>
          <w:szCs w:val="24"/>
        </w:rPr>
        <w:t>gender-differential needs are</w:t>
      </w:r>
      <w:r w:rsidRPr="00561D9A">
        <w:rPr>
          <w:rFonts w:ascii="Cambria" w:eastAsia="Times New Roman" w:hAnsi="Cambria" w:cs="Times New Roman"/>
          <w:color w:val="000000"/>
          <w:sz w:val="24"/>
          <w:szCs w:val="24"/>
        </w:rPr>
        <w:t xml:space="preserve"> prioritized </w:t>
      </w:r>
      <w:r w:rsidR="00BD7A0B">
        <w:rPr>
          <w:rFonts w:ascii="Cambria" w:eastAsia="Times New Roman" w:hAnsi="Cambria" w:cs="Times New Roman"/>
          <w:color w:val="000000"/>
          <w:sz w:val="24"/>
          <w:szCs w:val="24"/>
        </w:rPr>
        <w:t>during and after the COVID-19 pandemic;</w:t>
      </w:r>
      <w:r w:rsidRPr="00561D9A">
        <w:rPr>
          <w:rFonts w:ascii="Cambria" w:eastAsia="Times New Roman" w:hAnsi="Cambria" w:cs="Times New Roman"/>
          <w:color w:val="000000"/>
          <w:sz w:val="24"/>
          <w:szCs w:val="24"/>
        </w:rPr>
        <w:t> </w:t>
      </w:r>
    </w:p>
    <w:p w14:paraId="5612E224" w14:textId="77777777" w:rsidR="002E6FF6" w:rsidRPr="00561D9A" w:rsidRDefault="002E6FF6" w:rsidP="00226B9D">
      <w:pPr>
        <w:pStyle w:val="ListParagraph"/>
        <w:spacing w:line="360" w:lineRule="auto"/>
        <w:jc w:val="both"/>
        <w:rPr>
          <w:rFonts w:ascii="Cambria" w:eastAsia="Times New Roman" w:hAnsi="Cambria" w:cs="Times New Roman"/>
          <w:color w:val="000000"/>
          <w:sz w:val="24"/>
          <w:szCs w:val="24"/>
        </w:rPr>
      </w:pPr>
    </w:p>
    <w:p w14:paraId="5612E225" w14:textId="77777777" w:rsidR="002E6FF6" w:rsidRPr="00561D9A" w:rsidRDefault="002E6FF6" w:rsidP="00226B9D">
      <w:pPr>
        <w:pStyle w:val="ListParagraph"/>
        <w:numPr>
          <w:ilvl w:val="0"/>
          <w:numId w:val="3"/>
        </w:numPr>
        <w:spacing w:before="240" w:after="240" w:line="360" w:lineRule="auto"/>
        <w:jc w:val="both"/>
        <w:rPr>
          <w:rFonts w:ascii="Cambria" w:eastAsia="Times New Roman" w:hAnsi="Cambria" w:cs="Times New Roman"/>
          <w:sz w:val="24"/>
          <w:szCs w:val="24"/>
        </w:rPr>
      </w:pPr>
      <w:r w:rsidRPr="00561D9A">
        <w:rPr>
          <w:rFonts w:ascii="Cambria" w:eastAsia="Times New Roman" w:hAnsi="Cambria" w:cs="Times New Roman"/>
          <w:color w:val="000000"/>
          <w:sz w:val="24"/>
          <w:szCs w:val="24"/>
        </w:rPr>
        <w:t xml:space="preserve">“Dignity Packages” </w:t>
      </w:r>
      <w:r w:rsidR="00BD7A0B">
        <w:rPr>
          <w:rFonts w:ascii="Cambria" w:eastAsia="Times New Roman" w:hAnsi="Cambria" w:cs="Times New Roman"/>
          <w:color w:val="000000"/>
          <w:sz w:val="24"/>
          <w:szCs w:val="24"/>
        </w:rPr>
        <w:t xml:space="preserve">issued </w:t>
      </w:r>
      <w:r w:rsidRPr="00561D9A">
        <w:rPr>
          <w:rFonts w:ascii="Cambria" w:eastAsia="Times New Roman" w:hAnsi="Cambria" w:cs="Times New Roman"/>
          <w:color w:val="000000"/>
          <w:sz w:val="24"/>
          <w:szCs w:val="24"/>
        </w:rPr>
        <w:t>to four hundred (415) girls enrolled in the Programme for Adolescent Mothers (PAM) under the Protection component of the National Strategic Action Plan to Eliminate Gender-based Violence (NSAP-GBV) 2017-2027;</w:t>
      </w:r>
    </w:p>
    <w:p w14:paraId="5612E226" w14:textId="77777777" w:rsidR="002E6FF6" w:rsidRPr="00561D9A" w:rsidRDefault="002E6FF6" w:rsidP="00226B9D">
      <w:pPr>
        <w:pStyle w:val="ListParagraph"/>
        <w:spacing w:line="360" w:lineRule="auto"/>
        <w:jc w:val="both"/>
        <w:rPr>
          <w:rFonts w:ascii="Cambria" w:eastAsia="Times New Roman" w:hAnsi="Cambria" w:cs="Times New Roman"/>
          <w:sz w:val="24"/>
          <w:szCs w:val="24"/>
        </w:rPr>
      </w:pPr>
    </w:p>
    <w:p w14:paraId="5612E227" w14:textId="77777777" w:rsidR="002E6FF6" w:rsidRPr="00561D9A" w:rsidRDefault="002E6FF6" w:rsidP="00226B9D">
      <w:pPr>
        <w:pStyle w:val="ListParagraph"/>
        <w:numPr>
          <w:ilvl w:val="0"/>
          <w:numId w:val="3"/>
        </w:numPr>
        <w:spacing w:before="240" w:after="240" w:line="360" w:lineRule="auto"/>
        <w:jc w:val="both"/>
        <w:rPr>
          <w:rFonts w:ascii="Cambria" w:eastAsia="Times New Roman" w:hAnsi="Cambria" w:cs="Times New Roman"/>
          <w:sz w:val="24"/>
          <w:szCs w:val="24"/>
        </w:rPr>
      </w:pPr>
      <w:r w:rsidRPr="00561D9A">
        <w:rPr>
          <w:rFonts w:ascii="Cambria" w:eastAsia="Times New Roman" w:hAnsi="Cambria" w:cs="Times New Roman"/>
          <w:sz w:val="24"/>
          <w:szCs w:val="24"/>
        </w:rPr>
        <w:t xml:space="preserve">“Sanitation Kits” provided to the </w:t>
      </w:r>
      <w:r w:rsidR="00046E5A">
        <w:rPr>
          <w:rFonts w:ascii="Cambria" w:eastAsia="Times New Roman" w:hAnsi="Cambria" w:cs="Times New Roman"/>
          <w:sz w:val="24"/>
          <w:szCs w:val="24"/>
        </w:rPr>
        <w:t xml:space="preserve">Divisions, Departments and Agencies and other public bodies within the Ministry </w:t>
      </w:r>
      <w:r w:rsidRPr="00561D9A">
        <w:rPr>
          <w:rFonts w:ascii="Cambria" w:eastAsia="Times New Roman" w:hAnsi="Cambria" w:cs="Times New Roman"/>
          <w:sz w:val="24"/>
          <w:szCs w:val="24"/>
        </w:rPr>
        <w:t>to ensure that all the locations are equipped with the requisite protective gear, resource materials as part of the national response;</w:t>
      </w:r>
    </w:p>
    <w:p w14:paraId="5612E228" w14:textId="77777777" w:rsidR="002E6FF6" w:rsidRPr="00561D9A" w:rsidRDefault="002E6FF6" w:rsidP="00226B9D">
      <w:pPr>
        <w:pStyle w:val="ListParagraph"/>
        <w:spacing w:line="360" w:lineRule="auto"/>
        <w:jc w:val="both"/>
        <w:rPr>
          <w:rFonts w:ascii="Cambria" w:eastAsia="Times New Roman" w:hAnsi="Cambria" w:cs="Times New Roman"/>
          <w:sz w:val="24"/>
          <w:szCs w:val="24"/>
        </w:rPr>
      </w:pPr>
    </w:p>
    <w:p w14:paraId="5612E229" w14:textId="77777777" w:rsidR="00773598" w:rsidRPr="00773598" w:rsidRDefault="005553F8" w:rsidP="00773598">
      <w:pPr>
        <w:pStyle w:val="ListParagraph"/>
        <w:numPr>
          <w:ilvl w:val="0"/>
          <w:numId w:val="3"/>
        </w:numPr>
        <w:spacing w:before="240" w:after="240" w:line="360" w:lineRule="auto"/>
        <w:jc w:val="both"/>
        <w:rPr>
          <w:rFonts w:ascii="Cambria" w:eastAsia="Times New Roman" w:hAnsi="Cambria" w:cs="Times New Roman"/>
          <w:sz w:val="24"/>
          <w:szCs w:val="24"/>
        </w:rPr>
      </w:pPr>
      <w:r w:rsidRPr="00773598">
        <w:rPr>
          <w:rFonts w:ascii="Cambria" w:eastAsia="Times New Roman" w:hAnsi="Cambria" w:cs="Times New Roman"/>
          <w:color w:val="000000"/>
          <w:sz w:val="24"/>
          <w:szCs w:val="24"/>
        </w:rPr>
        <w:t>I</w:t>
      </w:r>
      <w:r w:rsidR="00BD7A0B" w:rsidRPr="00773598">
        <w:rPr>
          <w:rFonts w:ascii="Cambria" w:eastAsia="Times New Roman" w:hAnsi="Cambria" w:cs="Times New Roman"/>
          <w:color w:val="000000"/>
          <w:sz w:val="24"/>
          <w:szCs w:val="24"/>
        </w:rPr>
        <w:t>ncrease</w:t>
      </w:r>
      <w:r w:rsidRPr="00773598">
        <w:rPr>
          <w:rFonts w:ascii="Cambria" w:eastAsia="Times New Roman" w:hAnsi="Cambria" w:cs="Times New Roman"/>
          <w:color w:val="000000"/>
          <w:sz w:val="24"/>
          <w:szCs w:val="24"/>
        </w:rPr>
        <w:t>d</w:t>
      </w:r>
      <w:r w:rsidR="00BD7A0B" w:rsidRPr="00773598">
        <w:rPr>
          <w:rFonts w:ascii="Cambria" w:eastAsia="Times New Roman" w:hAnsi="Cambria" w:cs="Times New Roman"/>
          <w:color w:val="000000"/>
          <w:sz w:val="24"/>
          <w:szCs w:val="24"/>
        </w:rPr>
        <w:t xml:space="preserve"> allocation in</w:t>
      </w:r>
      <w:r w:rsidR="002E6FF6" w:rsidRPr="00773598">
        <w:rPr>
          <w:rFonts w:ascii="Cambria" w:eastAsia="Times New Roman" w:hAnsi="Cambria" w:cs="Times New Roman"/>
          <w:color w:val="000000"/>
          <w:sz w:val="24"/>
          <w:szCs w:val="24"/>
        </w:rPr>
        <w:t xml:space="preserve"> the Bureau’s Budget for the FY 2020/2021 to provide additional Grant Funding for seven (7) existing community/advocacy groups as second time recipients under Phase 2 of the Community Outreach through Partnership for Empowerment (COPE) Initiative</w:t>
      </w:r>
      <w:r w:rsidR="00BD7A0B" w:rsidRPr="00773598">
        <w:rPr>
          <w:rFonts w:ascii="Cambria" w:eastAsia="Times New Roman" w:hAnsi="Cambria" w:cs="Times New Roman"/>
          <w:color w:val="000000"/>
          <w:sz w:val="24"/>
          <w:szCs w:val="24"/>
        </w:rPr>
        <w:t>;</w:t>
      </w:r>
      <w:r w:rsidR="00773598" w:rsidRPr="00773598">
        <w:rPr>
          <w:rFonts w:ascii="Cambria" w:eastAsia="Times New Roman" w:hAnsi="Cambria" w:cs="Times New Roman"/>
          <w:color w:val="000000"/>
          <w:sz w:val="24"/>
          <w:szCs w:val="24"/>
        </w:rPr>
        <w:t xml:space="preserve"> </w:t>
      </w:r>
    </w:p>
    <w:p w14:paraId="5612E22A" w14:textId="77777777" w:rsidR="00773598" w:rsidRPr="00773598" w:rsidRDefault="00773598" w:rsidP="00773598">
      <w:pPr>
        <w:pStyle w:val="ListParagraph"/>
        <w:spacing w:before="240" w:after="240" w:line="360" w:lineRule="auto"/>
        <w:jc w:val="both"/>
        <w:rPr>
          <w:rFonts w:ascii="Cambria" w:eastAsia="Times New Roman" w:hAnsi="Cambria" w:cs="Times New Roman"/>
          <w:sz w:val="24"/>
          <w:szCs w:val="24"/>
        </w:rPr>
      </w:pPr>
    </w:p>
    <w:p w14:paraId="5612E22B" w14:textId="77777777" w:rsidR="00BD7A0B" w:rsidRPr="00BD7A0B" w:rsidRDefault="002E6FF6" w:rsidP="00226B9D">
      <w:pPr>
        <w:pStyle w:val="ListParagraph"/>
        <w:numPr>
          <w:ilvl w:val="0"/>
          <w:numId w:val="3"/>
        </w:numPr>
        <w:spacing w:before="240" w:after="240" w:line="360" w:lineRule="auto"/>
        <w:jc w:val="both"/>
        <w:rPr>
          <w:rFonts w:ascii="Cambria" w:eastAsia="Times New Roman" w:hAnsi="Cambria" w:cs="Times New Roman"/>
          <w:sz w:val="24"/>
          <w:szCs w:val="24"/>
        </w:rPr>
      </w:pPr>
      <w:r w:rsidRPr="00561D9A">
        <w:rPr>
          <w:rFonts w:ascii="Cambria" w:eastAsia="Times New Roman" w:hAnsi="Cambria" w:cs="Times New Roman"/>
          <w:color w:val="000000"/>
          <w:sz w:val="24"/>
          <w:szCs w:val="24"/>
        </w:rPr>
        <w:t xml:space="preserve">Ramped up the COPE Initiative to include two </w:t>
      </w:r>
      <w:r w:rsidR="005553F8">
        <w:rPr>
          <w:rFonts w:ascii="Cambria" w:eastAsia="Times New Roman" w:hAnsi="Cambria" w:cs="Times New Roman"/>
          <w:color w:val="000000"/>
          <w:sz w:val="24"/>
          <w:szCs w:val="24"/>
        </w:rPr>
        <w:t xml:space="preserve">(2) </w:t>
      </w:r>
      <w:r w:rsidRPr="00561D9A">
        <w:rPr>
          <w:rFonts w:ascii="Cambria" w:eastAsia="Times New Roman" w:hAnsi="Cambria" w:cs="Times New Roman"/>
          <w:color w:val="000000"/>
          <w:sz w:val="24"/>
          <w:szCs w:val="24"/>
        </w:rPr>
        <w:t>new groups from the community for persons with disabilities (i.e. Jamaica Society for the Blind and the Ja</w:t>
      </w:r>
      <w:r w:rsidR="00BD7A0B">
        <w:rPr>
          <w:rFonts w:ascii="Cambria" w:eastAsia="Times New Roman" w:hAnsi="Cambria" w:cs="Times New Roman"/>
          <w:color w:val="000000"/>
          <w:sz w:val="24"/>
          <w:szCs w:val="24"/>
        </w:rPr>
        <w:t>maica Association for the Deaf)</w:t>
      </w:r>
      <w:r w:rsidRPr="00561D9A">
        <w:rPr>
          <w:rFonts w:ascii="Cambria" w:eastAsia="Times New Roman" w:hAnsi="Cambria" w:cs="Times New Roman"/>
          <w:color w:val="000000"/>
          <w:sz w:val="24"/>
          <w:szCs w:val="24"/>
        </w:rPr>
        <w:t xml:space="preserve">. </w:t>
      </w:r>
    </w:p>
    <w:p w14:paraId="5612E22C" w14:textId="77777777" w:rsidR="00BD7A0B" w:rsidRPr="00BD7A0B" w:rsidRDefault="00BD7A0B" w:rsidP="00226B9D">
      <w:pPr>
        <w:pStyle w:val="ListParagraph"/>
        <w:spacing w:line="360" w:lineRule="auto"/>
        <w:jc w:val="both"/>
        <w:rPr>
          <w:rFonts w:ascii="Cambria" w:eastAsia="Times New Roman" w:hAnsi="Cambria" w:cs="Times New Roman"/>
          <w:color w:val="000000"/>
          <w:sz w:val="24"/>
          <w:szCs w:val="24"/>
        </w:rPr>
      </w:pPr>
    </w:p>
    <w:p w14:paraId="5612E22D" w14:textId="77777777" w:rsidR="002E6FF6" w:rsidRPr="00561D9A" w:rsidRDefault="00BD7A0B" w:rsidP="00226B9D">
      <w:pPr>
        <w:pStyle w:val="ListParagraph"/>
        <w:numPr>
          <w:ilvl w:val="0"/>
          <w:numId w:val="3"/>
        </w:numPr>
        <w:spacing w:before="240" w:after="240" w:line="360" w:lineRule="auto"/>
        <w:jc w:val="both"/>
        <w:rPr>
          <w:rFonts w:ascii="Cambria" w:eastAsia="Times New Roman" w:hAnsi="Cambria" w:cs="Times New Roman"/>
          <w:sz w:val="24"/>
          <w:szCs w:val="24"/>
        </w:rPr>
      </w:pPr>
      <w:r>
        <w:rPr>
          <w:rFonts w:ascii="Cambria" w:eastAsia="Times New Roman" w:hAnsi="Cambria" w:cs="Times New Roman"/>
          <w:color w:val="000000"/>
          <w:sz w:val="24"/>
          <w:szCs w:val="24"/>
        </w:rPr>
        <w:t>Under Phase 2 of the COPE Initiative, nine (9)</w:t>
      </w:r>
      <w:r w:rsidR="002E6FF6" w:rsidRPr="00561D9A">
        <w:rPr>
          <w:rFonts w:ascii="Cambria" w:eastAsia="Times New Roman" w:hAnsi="Cambria" w:cs="Times New Roman"/>
          <w:color w:val="000000"/>
          <w:sz w:val="24"/>
          <w:szCs w:val="24"/>
        </w:rPr>
        <w:t xml:space="preserve"> groups will receive monthly subventions to supp</w:t>
      </w:r>
      <w:r w:rsidR="004B3022">
        <w:rPr>
          <w:rFonts w:ascii="Cambria" w:eastAsia="Times New Roman" w:hAnsi="Cambria" w:cs="Times New Roman"/>
          <w:color w:val="000000"/>
          <w:sz w:val="24"/>
          <w:szCs w:val="24"/>
        </w:rPr>
        <w:t xml:space="preserve">ort the efforts of the </w:t>
      </w:r>
      <w:r w:rsidR="004B3022" w:rsidRPr="00561D9A">
        <w:rPr>
          <w:rFonts w:ascii="Cambria" w:eastAsia="Times New Roman" w:hAnsi="Cambria" w:cs="Times New Roman"/>
          <w:color w:val="000000"/>
          <w:sz w:val="24"/>
          <w:szCs w:val="24"/>
        </w:rPr>
        <w:t xml:space="preserve">Ministry </w:t>
      </w:r>
      <w:r w:rsidR="004B3022">
        <w:rPr>
          <w:rFonts w:ascii="Cambria" w:eastAsia="Times New Roman" w:hAnsi="Cambria" w:cs="Times New Roman"/>
          <w:color w:val="000000"/>
          <w:sz w:val="24"/>
          <w:szCs w:val="24"/>
        </w:rPr>
        <w:t>of Culture, Gender, Entertainment and Sport</w:t>
      </w:r>
      <w:r w:rsidR="002E6FF6" w:rsidRPr="00561D9A">
        <w:rPr>
          <w:rFonts w:ascii="Cambria" w:eastAsia="Times New Roman" w:hAnsi="Cambria" w:cs="Times New Roman"/>
          <w:color w:val="000000"/>
          <w:sz w:val="24"/>
          <w:szCs w:val="24"/>
        </w:rPr>
        <w:t xml:space="preserve"> to eliminate </w:t>
      </w:r>
      <w:r w:rsidR="005553F8">
        <w:rPr>
          <w:rFonts w:ascii="Cambria" w:eastAsia="Times New Roman" w:hAnsi="Cambria" w:cs="Times New Roman"/>
          <w:color w:val="000000"/>
          <w:sz w:val="24"/>
          <w:szCs w:val="24"/>
        </w:rPr>
        <w:t>Gender-based Violence</w:t>
      </w:r>
      <w:r w:rsidR="002E6FF6" w:rsidRPr="00561D9A">
        <w:rPr>
          <w:rFonts w:ascii="Cambria" w:eastAsia="Times New Roman" w:hAnsi="Cambria" w:cs="Times New Roman"/>
          <w:color w:val="000000"/>
          <w:sz w:val="24"/>
          <w:szCs w:val="24"/>
        </w:rPr>
        <w:t xml:space="preserve"> in keeping with the </w:t>
      </w:r>
      <w:r w:rsidR="005553F8">
        <w:rPr>
          <w:rFonts w:ascii="Cambria" w:eastAsia="Times New Roman" w:hAnsi="Cambria" w:cs="Times New Roman"/>
          <w:color w:val="000000"/>
          <w:sz w:val="24"/>
          <w:szCs w:val="24"/>
        </w:rPr>
        <w:t xml:space="preserve">five (5) </w:t>
      </w:r>
      <w:r w:rsidR="002E6FF6" w:rsidRPr="00561D9A">
        <w:rPr>
          <w:rFonts w:ascii="Cambria" w:eastAsia="Times New Roman" w:hAnsi="Cambria" w:cs="Times New Roman"/>
          <w:color w:val="000000"/>
          <w:sz w:val="24"/>
          <w:szCs w:val="24"/>
        </w:rPr>
        <w:t>Strategic Priorities Areas of the NSAP-GBV. </w:t>
      </w:r>
    </w:p>
    <w:p w14:paraId="5612E22E" w14:textId="77777777" w:rsidR="0005490D" w:rsidRPr="00561D9A" w:rsidRDefault="005553F8"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It is clear that t</w:t>
      </w:r>
      <w:r w:rsidR="007B7470">
        <w:rPr>
          <w:rFonts w:ascii="Cambria" w:eastAsia="Times New Roman" w:hAnsi="Cambria" w:cs="Times New Roman"/>
          <w:color w:val="000000"/>
          <w:sz w:val="24"/>
          <w:szCs w:val="24"/>
        </w:rPr>
        <w:t xml:space="preserve">he </w:t>
      </w:r>
      <w:r w:rsidR="0005490D" w:rsidRPr="00561D9A">
        <w:rPr>
          <w:rFonts w:ascii="Cambria" w:eastAsia="Times New Roman" w:hAnsi="Cambria" w:cs="Times New Roman"/>
          <w:color w:val="000000"/>
          <w:sz w:val="24"/>
          <w:szCs w:val="24"/>
        </w:rPr>
        <w:t>COVID-19</w:t>
      </w:r>
      <w:r w:rsidR="007B7470">
        <w:rPr>
          <w:rFonts w:ascii="Cambria" w:eastAsia="Times New Roman" w:hAnsi="Cambria" w:cs="Times New Roman"/>
          <w:color w:val="000000"/>
          <w:sz w:val="24"/>
          <w:szCs w:val="24"/>
        </w:rPr>
        <w:t xml:space="preserve"> pandemic</w:t>
      </w:r>
      <w:r w:rsidR="0005490D" w:rsidRPr="00561D9A">
        <w:rPr>
          <w:rFonts w:ascii="Cambria" w:eastAsia="Times New Roman" w:hAnsi="Cambria" w:cs="Times New Roman"/>
          <w:color w:val="000000"/>
          <w:sz w:val="24"/>
          <w:szCs w:val="24"/>
        </w:rPr>
        <w:t xml:space="preserve"> presents the perfec</w:t>
      </w:r>
      <w:r w:rsidR="008B5CA8" w:rsidRPr="00561D9A">
        <w:rPr>
          <w:rFonts w:ascii="Cambria" w:eastAsia="Times New Roman" w:hAnsi="Cambria" w:cs="Times New Roman"/>
          <w:color w:val="000000"/>
          <w:sz w:val="24"/>
          <w:szCs w:val="24"/>
        </w:rPr>
        <w:t>t opportunity for us to utilize and</w:t>
      </w:r>
      <w:r w:rsidR="0005490D" w:rsidRPr="00561D9A">
        <w:rPr>
          <w:rFonts w:ascii="Cambria" w:eastAsia="Times New Roman" w:hAnsi="Cambria" w:cs="Times New Roman"/>
          <w:color w:val="000000"/>
          <w:sz w:val="24"/>
          <w:szCs w:val="24"/>
        </w:rPr>
        <w:t xml:space="preserve"> strengthen </w:t>
      </w:r>
      <w:r w:rsidR="00081DB7" w:rsidRPr="00561D9A">
        <w:rPr>
          <w:rFonts w:ascii="Cambria" w:eastAsia="Times New Roman" w:hAnsi="Cambria" w:cs="Times New Roman"/>
          <w:color w:val="000000"/>
          <w:sz w:val="24"/>
          <w:szCs w:val="24"/>
        </w:rPr>
        <w:t xml:space="preserve">the </w:t>
      </w:r>
      <w:r w:rsidR="007B7470">
        <w:rPr>
          <w:rFonts w:ascii="Cambria" w:eastAsia="Times New Roman" w:hAnsi="Cambria" w:cs="Times New Roman"/>
          <w:color w:val="000000"/>
          <w:sz w:val="24"/>
          <w:szCs w:val="24"/>
        </w:rPr>
        <w:t>Gender Transformative</w:t>
      </w:r>
      <w:r w:rsidR="00081DB7" w:rsidRPr="007B7470">
        <w:rPr>
          <w:rFonts w:ascii="Cambria" w:eastAsia="Times New Roman" w:hAnsi="Cambria" w:cs="Times New Roman"/>
          <w:color w:val="000000"/>
          <w:sz w:val="24"/>
          <w:szCs w:val="24"/>
        </w:rPr>
        <w:t xml:space="preserve"> Disaster Management F</w:t>
      </w:r>
      <w:r w:rsidR="008B5CA8" w:rsidRPr="007B7470">
        <w:rPr>
          <w:rFonts w:ascii="Cambria" w:eastAsia="Times New Roman" w:hAnsi="Cambria" w:cs="Times New Roman"/>
          <w:color w:val="000000"/>
          <w:sz w:val="24"/>
          <w:szCs w:val="24"/>
        </w:rPr>
        <w:t>ramework</w:t>
      </w:r>
      <w:r w:rsidR="008B5CA8" w:rsidRPr="00561D9A">
        <w:rPr>
          <w:rFonts w:ascii="Cambria" w:eastAsia="Times New Roman" w:hAnsi="Cambria" w:cs="Times New Roman"/>
          <w:color w:val="000000"/>
          <w:sz w:val="24"/>
          <w:szCs w:val="24"/>
        </w:rPr>
        <w:t xml:space="preserve"> which exists. </w:t>
      </w:r>
      <w:r w:rsidR="007B7470">
        <w:rPr>
          <w:rFonts w:ascii="Cambria" w:eastAsia="Times New Roman" w:hAnsi="Cambria" w:cs="Times New Roman"/>
          <w:color w:val="000000"/>
          <w:sz w:val="24"/>
          <w:szCs w:val="24"/>
        </w:rPr>
        <w:t xml:space="preserve"> </w:t>
      </w:r>
      <w:r w:rsidR="008B5CA8" w:rsidRPr="00561D9A">
        <w:rPr>
          <w:rFonts w:ascii="Cambria" w:eastAsia="Times New Roman" w:hAnsi="Cambria" w:cs="Times New Roman"/>
          <w:color w:val="000000"/>
          <w:sz w:val="24"/>
          <w:szCs w:val="24"/>
        </w:rPr>
        <w:t>It also</w:t>
      </w:r>
      <w:r w:rsidR="0005490D" w:rsidRPr="00561D9A">
        <w:rPr>
          <w:rFonts w:ascii="Cambria" w:eastAsia="Times New Roman" w:hAnsi="Cambria" w:cs="Times New Roman"/>
          <w:color w:val="000000"/>
          <w:sz w:val="24"/>
          <w:szCs w:val="24"/>
        </w:rPr>
        <w:t xml:space="preserve"> </w:t>
      </w:r>
      <w:r w:rsidR="008B5CA8" w:rsidRPr="00561D9A">
        <w:rPr>
          <w:rFonts w:ascii="Cambria" w:eastAsia="Times New Roman" w:hAnsi="Cambria" w:cs="Times New Roman"/>
          <w:color w:val="000000"/>
          <w:sz w:val="24"/>
          <w:szCs w:val="24"/>
        </w:rPr>
        <w:t xml:space="preserve">serves as a platform to </w:t>
      </w:r>
      <w:r w:rsidR="0005490D" w:rsidRPr="00561D9A">
        <w:rPr>
          <w:rFonts w:ascii="Cambria" w:eastAsia="Times New Roman" w:hAnsi="Cambria" w:cs="Times New Roman"/>
          <w:color w:val="000000"/>
          <w:sz w:val="24"/>
          <w:szCs w:val="24"/>
        </w:rPr>
        <w:t xml:space="preserve">assess </w:t>
      </w:r>
      <w:r w:rsidR="008B5CA8" w:rsidRPr="00561D9A">
        <w:rPr>
          <w:rFonts w:ascii="Cambria" w:eastAsia="Times New Roman" w:hAnsi="Cambria" w:cs="Times New Roman"/>
          <w:color w:val="000000"/>
          <w:sz w:val="24"/>
          <w:szCs w:val="24"/>
        </w:rPr>
        <w:t>the level of resilience</w:t>
      </w:r>
      <w:r w:rsidR="0062455B">
        <w:rPr>
          <w:rFonts w:ascii="Cambria" w:eastAsia="Times New Roman" w:hAnsi="Cambria" w:cs="Times New Roman"/>
          <w:color w:val="000000"/>
          <w:sz w:val="24"/>
          <w:szCs w:val="24"/>
        </w:rPr>
        <w:t>,</w:t>
      </w:r>
      <w:r w:rsidR="0005490D" w:rsidRPr="00561D9A">
        <w:rPr>
          <w:rFonts w:ascii="Cambria" w:eastAsia="Times New Roman" w:hAnsi="Cambria" w:cs="Times New Roman"/>
          <w:color w:val="000000"/>
          <w:sz w:val="24"/>
          <w:szCs w:val="24"/>
        </w:rPr>
        <w:t xml:space="preserve"> </w:t>
      </w:r>
      <w:r w:rsidR="008B5CA8" w:rsidRPr="00561D9A">
        <w:rPr>
          <w:rFonts w:ascii="Cambria" w:eastAsia="Times New Roman" w:hAnsi="Cambria" w:cs="Times New Roman"/>
          <w:color w:val="000000"/>
          <w:sz w:val="24"/>
          <w:szCs w:val="24"/>
        </w:rPr>
        <w:t>to ensure that we continue to build on the strategies which are most effective and synchronize the existing framework</w:t>
      </w:r>
      <w:r w:rsidR="0005490D" w:rsidRPr="00561D9A">
        <w:rPr>
          <w:rFonts w:ascii="Cambria" w:eastAsia="Times New Roman" w:hAnsi="Cambria" w:cs="Times New Roman"/>
          <w:color w:val="000000"/>
          <w:sz w:val="24"/>
          <w:szCs w:val="24"/>
        </w:rPr>
        <w:t xml:space="preserve"> with our ongoing work in gender and development.  </w:t>
      </w:r>
    </w:p>
    <w:p w14:paraId="5612E22F" w14:textId="77777777" w:rsidR="001A44BF" w:rsidRDefault="007B7470"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We will </w:t>
      </w:r>
      <w:r w:rsidR="001A44BF">
        <w:rPr>
          <w:rFonts w:ascii="Cambria" w:eastAsia="Times New Roman" w:hAnsi="Cambria" w:cs="Times New Roman"/>
          <w:color w:val="000000"/>
          <w:sz w:val="24"/>
          <w:szCs w:val="24"/>
        </w:rPr>
        <w:t xml:space="preserve">continue to </w:t>
      </w:r>
      <w:r>
        <w:rPr>
          <w:rFonts w:ascii="Cambria" w:eastAsia="Times New Roman" w:hAnsi="Cambria" w:cs="Times New Roman"/>
          <w:color w:val="000000"/>
          <w:sz w:val="24"/>
          <w:szCs w:val="24"/>
        </w:rPr>
        <w:t>work in partnership with the Ministry of Labour &amp; Social Security and other Ministries</w:t>
      </w:r>
      <w:r w:rsidR="001A44BF">
        <w:rPr>
          <w:rFonts w:ascii="Cambria" w:eastAsia="Times New Roman" w:hAnsi="Cambria" w:cs="Times New Roman"/>
          <w:color w:val="000000"/>
          <w:sz w:val="24"/>
          <w:szCs w:val="24"/>
        </w:rPr>
        <w:t>, Departments and Agencies to provide the requisite support to</w:t>
      </w:r>
      <w:r>
        <w:rPr>
          <w:rFonts w:ascii="Cambria" w:eastAsia="Times New Roman" w:hAnsi="Cambria" w:cs="Times New Roman"/>
          <w:color w:val="000000"/>
          <w:sz w:val="24"/>
          <w:szCs w:val="24"/>
        </w:rPr>
        <w:t xml:space="preserve"> </w:t>
      </w:r>
      <w:r w:rsidR="0005490D" w:rsidRPr="00561D9A">
        <w:rPr>
          <w:rFonts w:ascii="Cambria" w:eastAsia="Times New Roman" w:hAnsi="Cambria" w:cs="Times New Roman"/>
          <w:color w:val="000000"/>
          <w:sz w:val="24"/>
          <w:szCs w:val="24"/>
        </w:rPr>
        <w:t xml:space="preserve">women and girls, particularly in the informal sector, </w:t>
      </w:r>
      <w:r w:rsidR="001A44BF">
        <w:rPr>
          <w:rFonts w:ascii="Cambria" w:eastAsia="Times New Roman" w:hAnsi="Cambria" w:cs="Times New Roman"/>
          <w:color w:val="000000"/>
          <w:sz w:val="24"/>
          <w:szCs w:val="24"/>
        </w:rPr>
        <w:t xml:space="preserve">who </w:t>
      </w:r>
      <w:r w:rsidR="0005490D" w:rsidRPr="00561D9A">
        <w:rPr>
          <w:rFonts w:ascii="Cambria" w:eastAsia="Times New Roman" w:hAnsi="Cambria" w:cs="Times New Roman"/>
          <w:color w:val="000000"/>
          <w:sz w:val="24"/>
          <w:szCs w:val="24"/>
        </w:rPr>
        <w:t xml:space="preserve">are in dire need of </w:t>
      </w:r>
      <w:r w:rsidR="001A44BF">
        <w:rPr>
          <w:rFonts w:ascii="Cambria" w:eastAsia="Times New Roman" w:hAnsi="Cambria" w:cs="Times New Roman"/>
          <w:color w:val="000000"/>
          <w:sz w:val="24"/>
          <w:szCs w:val="24"/>
        </w:rPr>
        <w:t>financial assistance.</w:t>
      </w:r>
    </w:p>
    <w:p w14:paraId="5612E230" w14:textId="77777777" w:rsidR="0005490D" w:rsidRPr="00561D9A" w:rsidRDefault="001A44BF"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We will intensify support through</w:t>
      </w:r>
      <w:r w:rsidR="0005490D" w:rsidRPr="00561D9A">
        <w:rPr>
          <w:rFonts w:ascii="Cambria" w:eastAsia="Times New Roman" w:hAnsi="Cambria" w:cs="Times New Roman"/>
          <w:color w:val="000000"/>
          <w:sz w:val="24"/>
          <w:szCs w:val="24"/>
        </w:rPr>
        <w:t xml:space="preserve"> the Gender Advisory Council (GAC)</w:t>
      </w:r>
      <w:r>
        <w:rPr>
          <w:rFonts w:ascii="Cambria" w:eastAsia="Times New Roman" w:hAnsi="Cambria" w:cs="Times New Roman"/>
          <w:color w:val="000000"/>
          <w:sz w:val="24"/>
          <w:szCs w:val="24"/>
        </w:rPr>
        <w:t xml:space="preserve"> </w:t>
      </w:r>
      <w:r w:rsidR="0005490D" w:rsidRPr="00561D9A">
        <w:rPr>
          <w:rFonts w:ascii="Cambria" w:eastAsia="Times New Roman" w:hAnsi="Cambria" w:cs="Times New Roman"/>
          <w:color w:val="000000"/>
          <w:sz w:val="24"/>
          <w:szCs w:val="24"/>
        </w:rPr>
        <w:t>for a rev</w:t>
      </w:r>
      <w:r w:rsidR="00012986">
        <w:rPr>
          <w:rFonts w:ascii="Cambria" w:eastAsia="Times New Roman" w:hAnsi="Cambria" w:cs="Times New Roman"/>
          <w:color w:val="000000"/>
          <w:sz w:val="24"/>
          <w:szCs w:val="24"/>
        </w:rPr>
        <w:t>iew of data collection</w:t>
      </w:r>
      <w:r>
        <w:rPr>
          <w:rFonts w:ascii="Cambria" w:eastAsia="Times New Roman" w:hAnsi="Cambria" w:cs="Times New Roman"/>
          <w:color w:val="000000"/>
          <w:sz w:val="24"/>
          <w:szCs w:val="24"/>
        </w:rPr>
        <w:t xml:space="preserve"> on Intimate Partner Violence (IPV) at the</w:t>
      </w:r>
      <w:r w:rsidR="0005490D" w:rsidRPr="00561D9A">
        <w:rPr>
          <w:rFonts w:ascii="Cambria" w:eastAsia="Times New Roman" w:hAnsi="Cambria" w:cs="Times New Roman"/>
          <w:color w:val="000000"/>
          <w:sz w:val="24"/>
          <w:szCs w:val="24"/>
        </w:rPr>
        <w:t xml:space="preserve"> national level</w:t>
      </w:r>
      <w:r>
        <w:rPr>
          <w:rFonts w:ascii="Cambria" w:eastAsia="Times New Roman" w:hAnsi="Cambria" w:cs="Times New Roman"/>
          <w:color w:val="000000"/>
          <w:sz w:val="24"/>
          <w:szCs w:val="24"/>
        </w:rPr>
        <w:t>, to facilitate improved</w:t>
      </w:r>
      <w:r w:rsidR="0005490D" w:rsidRPr="00561D9A">
        <w:rPr>
          <w:rFonts w:ascii="Cambria" w:eastAsia="Times New Roman" w:hAnsi="Cambria" w:cs="Times New Roman"/>
          <w:color w:val="000000"/>
          <w:sz w:val="24"/>
          <w:szCs w:val="24"/>
        </w:rPr>
        <w:t xml:space="preserve"> track</w:t>
      </w:r>
      <w:r>
        <w:rPr>
          <w:rFonts w:ascii="Cambria" w:eastAsia="Times New Roman" w:hAnsi="Cambria" w:cs="Times New Roman"/>
          <w:color w:val="000000"/>
          <w:sz w:val="24"/>
          <w:szCs w:val="24"/>
        </w:rPr>
        <w:t>ing of</w:t>
      </w:r>
      <w:r w:rsidR="0005490D" w:rsidRPr="00561D9A">
        <w:rPr>
          <w:rFonts w:ascii="Cambria" w:eastAsia="Times New Roman" w:hAnsi="Cambria" w:cs="Times New Roman"/>
          <w:color w:val="000000"/>
          <w:sz w:val="24"/>
          <w:szCs w:val="24"/>
        </w:rPr>
        <w:t xml:space="preserve"> I</w:t>
      </w:r>
      <w:r>
        <w:rPr>
          <w:rFonts w:ascii="Cambria" w:eastAsia="Times New Roman" w:hAnsi="Cambria" w:cs="Times New Roman"/>
          <w:color w:val="000000"/>
          <w:sz w:val="24"/>
          <w:szCs w:val="24"/>
        </w:rPr>
        <w:t>PV</w:t>
      </w:r>
      <w:r w:rsidR="002E6FF6">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w:t>
      </w:r>
      <w:r w:rsidR="002E6FF6">
        <w:rPr>
          <w:rFonts w:ascii="Cambria" w:eastAsia="Times New Roman" w:hAnsi="Cambria" w:cs="Times New Roman"/>
          <w:color w:val="000000"/>
          <w:sz w:val="24"/>
          <w:szCs w:val="24"/>
        </w:rPr>
        <w:t>more frequent reports</w:t>
      </w:r>
      <w:r w:rsidR="0005490D" w:rsidRPr="00561D9A">
        <w:rPr>
          <w:rFonts w:ascii="Cambria" w:eastAsia="Times New Roman" w:hAnsi="Cambria" w:cs="Times New Roman"/>
          <w:color w:val="000000"/>
          <w:sz w:val="24"/>
          <w:szCs w:val="24"/>
        </w:rPr>
        <w:t xml:space="preserve"> from the Jamaica Constabulary Force </w:t>
      </w:r>
      <w:r w:rsidR="002E6FF6">
        <w:rPr>
          <w:rFonts w:ascii="Cambria" w:eastAsia="Times New Roman" w:hAnsi="Cambria" w:cs="Times New Roman"/>
          <w:color w:val="000000"/>
          <w:sz w:val="24"/>
          <w:szCs w:val="24"/>
        </w:rPr>
        <w:t>(JCF) and sex-disaggregated data</w:t>
      </w:r>
      <w:r w:rsidR="002D4B78" w:rsidRPr="00561D9A">
        <w:rPr>
          <w:rFonts w:ascii="Cambria" w:eastAsia="Times New Roman" w:hAnsi="Cambria" w:cs="Times New Roman"/>
          <w:color w:val="000000"/>
          <w:sz w:val="24"/>
          <w:szCs w:val="24"/>
        </w:rPr>
        <w:t xml:space="preserve"> on V</w:t>
      </w:r>
      <w:r w:rsidR="002E6FF6">
        <w:rPr>
          <w:rFonts w:ascii="Cambria" w:eastAsia="Times New Roman" w:hAnsi="Cambria" w:cs="Times New Roman"/>
          <w:color w:val="000000"/>
          <w:sz w:val="24"/>
          <w:szCs w:val="24"/>
        </w:rPr>
        <w:t>iolence against Women and Girls (V</w:t>
      </w:r>
      <w:r w:rsidR="002D4B78" w:rsidRPr="00561D9A">
        <w:rPr>
          <w:rFonts w:ascii="Cambria" w:eastAsia="Times New Roman" w:hAnsi="Cambria" w:cs="Times New Roman"/>
          <w:color w:val="000000"/>
          <w:sz w:val="24"/>
          <w:szCs w:val="24"/>
        </w:rPr>
        <w:t>AW/G</w:t>
      </w:r>
      <w:r w:rsidR="002E6FF6">
        <w:rPr>
          <w:rFonts w:ascii="Cambria" w:eastAsia="Times New Roman" w:hAnsi="Cambria" w:cs="Times New Roman"/>
          <w:color w:val="000000"/>
          <w:sz w:val="24"/>
          <w:szCs w:val="24"/>
        </w:rPr>
        <w:t>)</w:t>
      </w:r>
      <w:r w:rsidR="0005490D" w:rsidRPr="00561D9A">
        <w:rPr>
          <w:rFonts w:ascii="Cambria" w:eastAsia="Times New Roman" w:hAnsi="Cambria" w:cs="Times New Roman"/>
          <w:color w:val="000000"/>
          <w:sz w:val="24"/>
          <w:szCs w:val="24"/>
        </w:rPr>
        <w:t>. </w:t>
      </w:r>
    </w:p>
    <w:p w14:paraId="5612E231" w14:textId="77777777" w:rsidR="0005490D" w:rsidRPr="00561D9A" w:rsidRDefault="00046E5A" w:rsidP="00226B9D">
      <w:pPr>
        <w:spacing w:before="240" w:after="240" w:line="36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The Ministry of Finance &amp; Planning</w:t>
      </w:r>
      <w:r w:rsidR="000B6399" w:rsidRPr="00561D9A">
        <w:rPr>
          <w:rFonts w:ascii="Cambria" w:eastAsia="Times New Roman" w:hAnsi="Cambria" w:cs="Times New Roman"/>
          <w:color w:val="000000"/>
          <w:sz w:val="24"/>
          <w:szCs w:val="24"/>
        </w:rPr>
        <w:t xml:space="preserve"> recently announced a ‘Stimulus Package’</w:t>
      </w:r>
      <w:r w:rsidR="0005490D" w:rsidRPr="00561D9A">
        <w:rPr>
          <w:rFonts w:ascii="Cambria" w:eastAsia="Times New Roman" w:hAnsi="Cambria" w:cs="Times New Roman"/>
          <w:color w:val="000000"/>
          <w:sz w:val="24"/>
          <w:szCs w:val="24"/>
        </w:rPr>
        <w:t xml:space="preserve"> which will also be beneficial to </w:t>
      </w:r>
      <w:r>
        <w:rPr>
          <w:rFonts w:ascii="Cambria" w:eastAsia="Times New Roman" w:hAnsi="Cambria" w:cs="Times New Roman"/>
          <w:color w:val="000000"/>
          <w:sz w:val="24"/>
          <w:szCs w:val="24"/>
        </w:rPr>
        <w:t xml:space="preserve">several categories </w:t>
      </w:r>
      <w:r w:rsidR="00794F9C">
        <w:rPr>
          <w:rFonts w:ascii="Cambria" w:eastAsia="Times New Roman" w:hAnsi="Cambria" w:cs="Times New Roman"/>
          <w:color w:val="000000"/>
          <w:sz w:val="24"/>
          <w:szCs w:val="24"/>
        </w:rPr>
        <w:t xml:space="preserve">of </w:t>
      </w:r>
      <w:r w:rsidR="0005490D" w:rsidRPr="00561D9A">
        <w:rPr>
          <w:rFonts w:ascii="Cambria" w:eastAsia="Times New Roman" w:hAnsi="Cambria" w:cs="Times New Roman"/>
          <w:color w:val="000000"/>
          <w:sz w:val="24"/>
          <w:szCs w:val="24"/>
        </w:rPr>
        <w:t xml:space="preserve">persons in the </w:t>
      </w:r>
      <w:r>
        <w:rPr>
          <w:rFonts w:ascii="Cambria" w:eastAsia="Times New Roman" w:hAnsi="Cambria" w:cs="Times New Roman"/>
          <w:color w:val="000000"/>
          <w:sz w:val="24"/>
          <w:szCs w:val="24"/>
        </w:rPr>
        <w:t>formal and informal sectors</w:t>
      </w:r>
      <w:r w:rsidR="0005490D" w:rsidRPr="00561D9A">
        <w:rPr>
          <w:rFonts w:ascii="Cambria" w:eastAsia="Times New Roman" w:hAnsi="Cambria" w:cs="Times New Roman"/>
          <w:color w:val="000000"/>
          <w:sz w:val="24"/>
          <w:szCs w:val="24"/>
        </w:rPr>
        <w:t xml:space="preserve">. However, we are aware that help is needed immediately. For instance, </w:t>
      </w:r>
      <w:r w:rsidR="0063708B" w:rsidRPr="00561D9A">
        <w:rPr>
          <w:rFonts w:ascii="Cambria" w:eastAsia="Times New Roman" w:hAnsi="Cambria" w:cs="Times New Roman"/>
          <w:color w:val="000000"/>
          <w:sz w:val="24"/>
          <w:szCs w:val="24"/>
        </w:rPr>
        <w:t xml:space="preserve">women in violent relationships are identified </w:t>
      </w:r>
      <w:r w:rsidR="0005490D" w:rsidRPr="00561D9A">
        <w:rPr>
          <w:rFonts w:ascii="Cambria" w:eastAsia="Times New Roman" w:hAnsi="Cambria" w:cs="Times New Roman"/>
          <w:color w:val="000000"/>
          <w:sz w:val="24"/>
          <w:szCs w:val="24"/>
        </w:rPr>
        <w:t>a</w:t>
      </w:r>
      <w:r w:rsidR="0063708B" w:rsidRPr="00561D9A">
        <w:rPr>
          <w:rFonts w:ascii="Cambria" w:eastAsia="Times New Roman" w:hAnsi="Cambria" w:cs="Times New Roman"/>
          <w:color w:val="000000"/>
          <w:sz w:val="24"/>
          <w:szCs w:val="24"/>
        </w:rPr>
        <w:t>s a</w:t>
      </w:r>
      <w:r w:rsidR="0005490D" w:rsidRPr="00561D9A">
        <w:rPr>
          <w:rFonts w:ascii="Cambria" w:eastAsia="Times New Roman" w:hAnsi="Cambria" w:cs="Times New Roman"/>
          <w:color w:val="000000"/>
          <w:sz w:val="24"/>
          <w:szCs w:val="24"/>
        </w:rPr>
        <w:t xml:space="preserve"> </w:t>
      </w:r>
      <w:r w:rsidR="0063708B" w:rsidRPr="00561D9A">
        <w:rPr>
          <w:rFonts w:ascii="Cambria" w:eastAsia="Times New Roman" w:hAnsi="Cambria" w:cs="Times New Roman"/>
          <w:color w:val="000000"/>
          <w:sz w:val="24"/>
          <w:szCs w:val="24"/>
        </w:rPr>
        <w:t xml:space="preserve">group with a </w:t>
      </w:r>
      <w:r w:rsidR="0005490D" w:rsidRPr="00561D9A">
        <w:rPr>
          <w:rFonts w:ascii="Cambria" w:eastAsia="Times New Roman" w:hAnsi="Cambria" w:cs="Times New Roman"/>
          <w:color w:val="000000"/>
          <w:sz w:val="24"/>
          <w:szCs w:val="24"/>
        </w:rPr>
        <w:t xml:space="preserve">special type of vulnerability </w:t>
      </w:r>
      <w:r w:rsidR="0063708B" w:rsidRPr="00561D9A">
        <w:rPr>
          <w:rFonts w:ascii="Cambria" w:eastAsia="Times New Roman" w:hAnsi="Cambria" w:cs="Times New Roman"/>
          <w:color w:val="000000"/>
          <w:sz w:val="24"/>
          <w:szCs w:val="24"/>
        </w:rPr>
        <w:t>as they are oftentimes, unable to</w:t>
      </w:r>
      <w:r w:rsidR="000B6399" w:rsidRPr="00561D9A">
        <w:rPr>
          <w:rFonts w:ascii="Cambria" w:eastAsia="Times New Roman" w:hAnsi="Cambria" w:cs="Times New Roman"/>
          <w:color w:val="000000"/>
          <w:sz w:val="24"/>
          <w:szCs w:val="24"/>
        </w:rPr>
        <w:t xml:space="preserve"> leave </w:t>
      </w:r>
      <w:r w:rsidR="0063708B" w:rsidRPr="00561D9A">
        <w:rPr>
          <w:rFonts w:ascii="Cambria" w:eastAsia="Times New Roman" w:hAnsi="Cambria" w:cs="Times New Roman"/>
          <w:color w:val="000000"/>
          <w:sz w:val="24"/>
          <w:szCs w:val="24"/>
        </w:rPr>
        <w:t xml:space="preserve">these relationships </w:t>
      </w:r>
      <w:r w:rsidR="000B6399" w:rsidRPr="00561D9A">
        <w:rPr>
          <w:rFonts w:ascii="Cambria" w:eastAsia="Times New Roman" w:hAnsi="Cambria" w:cs="Times New Roman"/>
          <w:color w:val="000000"/>
          <w:sz w:val="24"/>
          <w:szCs w:val="24"/>
        </w:rPr>
        <w:t xml:space="preserve">due </w:t>
      </w:r>
      <w:r w:rsidR="0063708B" w:rsidRPr="00561D9A">
        <w:rPr>
          <w:rFonts w:ascii="Cambria" w:eastAsia="Times New Roman" w:hAnsi="Cambria" w:cs="Times New Roman"/>
          <w:color w:val="000000"/>
          <w:sz w:val="24"/>
          <w:szCs w:val="24"/>
        </w:rPr>
        <w:t>to the uncertainty</w:t>
      </w:r>
      <w:r w:rsidR="0005490D" w:rsidRPr="00561D9A">
        <w:rPr>
          <w:rFonts w:ascii="Cambria" w:eastAsia="Times New Roman" w:hAnsi="Cambria" w:cs="Times New Roman"/>
          <w:color w:val="000000"/>
          <w:sz w:val="24"/>
          <w:szCs w:val="24"/>
        </w:rPr>
        <w:t xml:space="preserve"> of the </w:t>
      </w:r>
      <w:r w:rsidR="0063708B" w:rsidRPr="00561D9A">
        <w:rPr>
          <w:rFonts w:ascii="Cambria" w:eastAsia="Times New Roman" w:hAnsi="Cambria" w:cs="Times New Roman"/>
          <w:color w:val="000000"/>
          <w:sz w:val="24"/>
          <w:szCs w:val="24"/>
        </w:rPr>
        <w:t>existing labour market and a range of other factors</w:t>
      </w:r>
      <w:r w:rsidR="0005490D" w:rsidRPr="00561D9A">
        <w:rPr>
          <w:rFonts w:ascii="Cambria" w:eastAsia="Times New Roman" w:hAnsi="Cambria" w:cs="Times New Roman"/>
          <w:color w:val="000000"/>
          <w:sz w:val="24"/>
          <w:szCs w:val="24"/>
        </w:rPr>
        <w:t xml:space="preserve">. </w:t>
      </w:r>
    </w:p>
    <w:p w14:paraId="5612E232" w14:textId="77777777" w:rsidR="0063708B" w:rsidRPr="00561D9A" w:rsidRDefault="0005490D" w:rsidP="00226B9D">
      <w:pPr>
        <w:spacing w:before="240" w:after="240" w:line="360" w:lineRule="auto"/>
        <w:jc w:val="both"/>
        <w:rPr>
          <w:rFonts w:ascii="Cambria" w:eastAsia="Times New Roman" w:hAnsi="Cambria" w:cs="Times New Roman"/>
          <w:color w:val="000000"/>
          <w:sz w:val="24"/>
          <w:szCs w:val="24"/>
        </w:rPr>
      </w:pPr>
      <w:r w:rsidRPr="00561D9A">
        <w:rPr>
          <w:rFonts w:ascii="Cambria" w:eastAsia="Times New Roman" w:hAnsi="Cambria" w:cs="Times New Roman"/>
          <w:color w:val="000000"/>
          <w:sz w:val="24"/>
          <w:szCs w:val="24"/>
        </w:rPr>
        <w:t>While we have learnt from similar disasters in the past</w:t>
      </w:r>
      <w:r w:rsidR="009C1496" w:rsidRPr="00561D9A">
        <w:rPr>
          <w:rFonts w:ascii="Cambria" w:eastAsia="Times New Roman" w:hAnsi="Cambria" w:cs="Times New Roman"/>
          <w:color w:val="000000"/>
          <w:sz w:val="24"/>
          <w:szCs w:val="24"/>
        </w:rPr>
        <w:t>, COVID</w:t>
      </w:r>
      <w:r w:rsidRPr="00561D9A">
        <w:rPr>
          <w:rFonts w:ascii="Cambria" w:eastAsia="Times New Roman" w:hAnsi="Cambria" w:cs="Times New Roman"/>
          <w:color w:val="000000"/>
          <w:sz w:val="24"/>
          <w:szCs w:val="24"/>
        </w:rPr>
        <w:t>-19 is n</w:t>
      </w:r>
      <w:r w:rsidR="00794F9C">
        <w:rPr>
          <w:rFonts w:ascii="Cambria" w:eastAsia="Times New Roman" w:hAnsi="Cambria" w:cs="Times New Roman"/>
          <w:color w:val="000000"/>
          <w:sz w:val="24"/>
          <w:szCs w:val="24"/>
        </w:rPr>
        <w:t>ew and requires</w:t>
      </w:r>
      <w:r w:rsidR="00AE47AB">
        <w:rPr>
          <w:rFonts w:ascii="Cambria" w:eastAsia="Times New Roman" w:hAnsi="Cambria" w:cs="Times New Roman"/>
          <w:color w:val="000000"/>
          <w:sz w:val="24"/>
          <w:szCs w:val="24"/>
        </w:rPr>
        <w:t xml:space="preserve"> gender-transformative approaches</w:t>
      </w:r>
      <w:r w:rsidRPr="00561D9A">
        <w:rPr>
          <w:rFonts w:ascii="Cambria" w:eastAsia="Times New Roman" w:hAnsi="Cambria" w:cs="Times New Roman"/>
          <w:color w:val="000000"/>
          <w:sz w:val="24"/>
          <w:szCs w:val="24"/>
        </w:rPr>
        <w:t xml:space="preserve"> to </w:t>
      </w:r>
      <w:r w:rsidR="00AE47AB">
        <w:rPr>
          <w:rFonts w:ascii="Cambria" w:eastAsia="Times New Roman" w:hAnsi="Cambria" w:cs="Times New Roman"/>
          <w:color w:val="000000"/>
          <w:sz w:val="24"/>
          <w:szCs w:val="24"/>
        </w:rPr>
        <w:t xml:space="preserve">ensure that we </w:t>
      </w:r>
      <w:r w:rsidRPr="00561D9A">
        <w:rPr>
          <w:rFonts w:ascii="Cambria" w:eastAsia="Times New Roman" w:hAnsi="Cambria" w:cs="Times New Roman"/>
          <w:color w:val="000000"/>
          <w:sz w:val="24"/>
          <w:szCs w:val="24"/>
        </w:rPr>
        <w:t xml:space="preserve">continue to build the capacities of women and girls. </w:t>
      </w:r>
    </w:p>
    <w:p w14:paraId="5612E233" w14:textId="77777777" w:rsidR="0063708B" w:rsidRPr="00561D9A" w:rsidRDefault="0005490D" w:rsidP="00226B9D">
      <w:pPr>
        <w:spacing w:before="240" w:after="240" w:line="360" w:lineRule="auto"/>
        <w:jc w:val="both"/>
        <w:rPr>
          <w:rFonts w:ascii="Cambria" w:eastAsia="Times New Roman" w:hAnsi="Cambria" w:cs="Times New Roman"/>
          <w:color w:val="000000"/>
          <w:sz w:val="24"/>
          <w:szCs w:val="24"/>
        </w:rPr>
      </w:pPr>
      <w:r w:rsidRPr="00561D9A">
        <w:rPr>
          <w:rFonts w:ascii="Cambria" w:eastAsia="Times New Roman" w:hAnsi="Cambria" w:cs="Times New Roman"/>
          <w:color w:val="000000"/>
          <w:sz w:val="24"/>
          <w:szCs w:val="24"/>
        </w:rPr>
        <w:t>W</w:t>
      </w:r>
      <w:r w:rsidR="00AE47AB">
        <w:rPr>
          <w:rFonts w:ascii="Cambria" w:eastAsia="Times New Roman" w:hAnsi="Cambria" w:cs="Times New Roman"/>
          <w:color w:val="000000"/>
          <w:sz w:val="24"/>
          <w:szCs w:val="24"/>
        </w:rPr>
        <w:t xml:space="preserve">e rely on our people as </w:t>
      </w:r>
      <w:r w:rsidRPr="00561D9A">
        <w:rPr>
          <w:rFonts w:ascii="Cambria" w:eastAsia="Times New Roman" w:hAnsi="Cambria" w:cs="Times New Roman"/>
          <w:color w:val="000000"/>
          <w:sz w:val="24"/>
          <w:szCs w:val="24"/>
        </w:rPr>
        <w:t xml:space="preserve">powerful </w:t>
      </w:r>
      <w:r w:rsidR="00AE47AB">
        <w:rPr>
          <w:rFonts w:ascii="Cambria" w:eastAsia="Times New Roman" w:hAnsi="Cambria" w:cs="Times New Roman"/>
          <w:color w:val="000000"/>
          <w:sz w:val="24"/>
          <w:szCs w:val="24"/>
        </w:rPr>
        <w:t>resources and change agents</w:t>
      </w:r>
      <w:r w:rsidR="0063708B" w:rsidRPr="00561D9A">
        <w:rPr>
          <w:rFonts w:ascii="Cambria" w:eastAsia="Times New Roman" w:hAnsi="Cambria" w:cs="Times New Roman"/>
          <w:color w:val="000000"/>
          <w:sz w:val="24"/>
          <w:szCs w:val="24"/>
        </w:rPr>
        <w:t>,</w:t>
      </w:r>
      <w:r w:rsidRPr="00561D9A">
        <w:rPr>
          <w:rFonts w:ascii="Cambria" w:eastAsia="Times New Roman" w:hAnsi="Cambria" w:cs="Times New Roman"/>
          <w:color w:val="000000"/>
          <w:sz w:val="24"/>
          <w:szCs w:val="24"/>
        </w:rPr>
        <w:t xml:space="preserve"> during times of disasters; therefore, their e</w:t>
      </w:r>
      <w:r w:rsidR="0063708B" w:rsidRPr="00561D9A">
        <w:rPr>
          <w:rFonts w:ascii="Cambria" w:eastAsia="Times New Roman" w:hAnsi="Cambria" w:cs="Times New Roman"/>
          <w:color w:val="000000"/>
          <w:sz w:val="24"/>
          <w:szCs w:val="24"/>
        </w:rPr>
        <w:t xml:space="preserve">mpowerment is extremely critical to building </w:t>
      </w:r>
      <w:r w:rsidRPr="00561D9A">
        <w:rPr>
          <w:rFonts w:ascii="Cambria" w:eastAsia="Times New Roman" w:hAnsi="Cambria" w:cs="Times New Roman"/>
          <w:color w:val="000000"/>
          <w:sz w:val="24"/>
          <w:szCs w:val="24"/>
        </w:rPr>
        <w:t>communi</w:t>
      </w:r>
      <w:r w:rsidR="0063708B" w:rsidRPr="00561D9A">
        <w:rPr>
          <w:rFonts w:ascii="Cambria" w:eastAsia="Times New Roman" w:hAnsi="Cambria" w:cs="Times New Roman"/>
          <w:color w:val="000000"/>
          <w:sz w:val="24"/>
          <w:szCs w:val="24"/>
        </w:rPr>
        <w:t>ty and national resilience.</w:t>
      </w:r>
    </w:p>
    <w:p w14:paraId="5612E234" w14:textId="77777777" w:rsidR="00226B9D" w:rsidRDefault="0005490D" w:rsidP="00226B9D">
      <w:pPr>
        <w:spacing w:after="0" w:line="360" w:lineRule="auto"/>
        <w:jc w:val="both"/>
        <w:rPr>
          <w:rFonts w:ascii="Cambria" w:eastAsia="Times New Roman" w:hAnsi="Cambria" w:cs="Times New Roman"/>
          <w:bCs/>
          <w:color w:val="000000"/>
          <w:sz w:val="24"/>
          <w:szCs w:val="24"/>
        </w:rPr>
      </w:pPr>
      <w:r w:rsidRPr="004C1568">
        <w:rPr>
          <w:rFonts w:ascii="Cambria" w:eastAsia="Times New Roman" w:hAnsi="Cambria" w:cs="Times New Roman"/>
          <w:color w:val="000000"/>
          <w:sz w:val="24"/>
          <w:szCs w:val="24"/>
        </w:rPr>
        <w:t>We</w:t>
      </w:r>
      <w:r w:rsidR="00081DB7" w:rsidRPr="004C1568">
        <w:rPr>
          <w:rFonts w:ascii="Cambria" w:eastAsia="Times New Roman" w:hAnsi="Cambria" w:cs="Times New Roman"/>
          <w:color w:val="000000"/>
          <w:sz w:val="24"/>
          <w:szCs w:val="24"/>
        </w:rPr>
        <w:t xml:space="preserve"> welcome your collaborat</w:t>
      </w:r>
      <w:r w:rsidR="00012986">
        <w:rPr>
          <w:rFonts w:ascii="Cambria" w:eastAsia="Times New Roman" w:hAnsi="Cambria" w:cs="Times New Roman"/>
          <w:color w:val="000000"/>
          <w:sz w:val="24"/>
          <w:szCs w:val="24"/>
        </w:rPr>
        <w:t xml:space="preserve">ion and partnership with the </w:t>
      </w:r>
      <w:r w:rsidR="004B3022" w:rsidRPr="00561D9A">
        <w:rPr>
          <w:rFonts w:ascii="Cambria" w:eastAsia="Times New Roman" w:hAnsi="Cambria" w:cs="Times New Roman"/>
          <w:color w:val="000000"/>
          <w:sz w:val="24"/>
          <w:szCs w:val="24"/>
        </w:rPr>
        <w:t xml:space="preserve">Ministry </w:t>
      </w:r>
      <w:r w:rsidR="004B3022">
        <w:rPr>
          <w:rFonts w:ascii="Cambria" w:eastAsia="Times New Roman" w:hAnsi="Cambria" w:cs="Times New Roman"/>
          <w:color w:val="000000"/>
          <w:sz w:val="24"/>
          <w:szCs w:val="24"/>
        </w:rPr>
        <w:t xml:space="preserve">of Culture, Gender, Entertainment and Sport </w:t>
      </w:r>
      <w:r w:rsidRPr="004C1568">
        <w:rPr>
          <w:rFonts w:ascii="Cambria" w:eastAsia="Times New Roman" w:hAnsi="Cambria" w:cs="Times New Roman"/>
          <w:color w:val="000000"/>
          <w:sz w:val="24"/>
          <w:szCs w:val="24"/>
        </w:rPr>
        <w:t>during this period</w:t>
      </w:r>
      <w:r w:rsidR="00967059">
        <w:rPr>
          <w:rFonts w:ascii="Cambria" w:eastAsia="Times New Roman" w:hAnsi="Cambria" w:cs="Times New Roman"/>
          <w:color w:val="000000"/>
          <w:sz w:val="24"/>
          <w:szCs w:val="24"/>
        </w:rPr>
        <w:t>,</w:t>
      </w:r>
      <w:r w:rsidR="00CC1120">
        <w:rPr>
          <w:rFonts w:ascii="Cambria" w:eastAsia="Times New Roman" w:hAnsi="Cambria" w:cs="Times New Roman"/>
          <w:color w:val="000000"/>
          <w:sz w:val="24"/>
          <w:szCs w:val="24"/>
        </w:rPr>
        <w:t xml:space="preserve"> to support the </w:t>
      </w:r>
      <w:r w:rsidR="00AE47AB">
        <w:rPr>
          <w:rFonts w:ascii="Cambria" w:eastAsia="Times New Roman" w:hAnsi="Cambria" w:cs="Times New Roman"/>
          <w:color w:val="000000"/>
          <w:sz w:val="24"/>
          <w:szCs w:val="24"/>
        </w:rPr>
        <w:t>g</w:t>
      </w:r>
      <w:r w:rsidR="005553F8" w:rsidRPr="004C1568">
        <w:rPr>
          <w:rFonts w:ascii="Cambria" w:eastAsia="Times New Roman" w:hAnsi="Cambria" w:cs="Times New Roman"/>
          <w:color w:val="000000"/>
          <w:sz w:val="24"/>
          <w:szCs w:val="24"/>
        </w:rPr>
        <w:t xml:space="preserve">ender </w:t>
      </w:r>
      <w:r w:rsidR="00AE47AB">
        <w:rPr>
          <w:rFonts w:ascii="Cambria" w:eastAsia="Times New Roman" w:hAnsi="Cambria" w:cs="Times New Roman"/>
          <w:color w:val="000000"/>
          <w:sz w:val="24"/>
          <w:szCs w:val="24"/>
        </w:rPr>
        <w:t>t</w:t>
      </w:r>
      <w:r w:rsidR="005553F8" w:rsidRPr="004C1568">
        <w:rPr>
          <w:rFonts w:ascii="Cambria" w:eastAsia="Times New Roman" w:hAnsi="Cambria" w:cs="Times New Roman"/>
          <w:color w:val="000000"/>
          <w:sz w:val="24"/>
          <w:szCs w:val="24"/>
        </w:rPr>
        <w:t xml:space="preserve">ransformative </w:t>
      </w:r>
      <w:r w:rsidR="00AE47AB">
        <w:rPr>
          <w:rFonts w:ascii="Cambria" w:eastAsia="Times New Roman" w:hAnsi="Cambria" w:cs="Times New Roman"/>
          <w:color w:val="000000"/>
          <w:sz w:val="24"/>
          <w:szCs w:val="24"/>
        </w:rPr>
        <w:t>r</w:t>
      </w:r>
      <w:r w:rsidR="005553F8" w:rsidRPr="004C1568">
        <w:rPr>
          <w:rFonts w:ascii="Cambria" w:eastAsia="Times New Roman" w:hAnsi="Cambria" w:cs="Times New Roman"/>
          <w:color w:val="000000"/>
          <w:sz w:val="24"/>
          <w:szCs w:val="24"/>
        </w:rPr>
        <w:t xml:space="preserve">esponse to mitigate the impact of Gender-based </w:t>
      </w:r>
      <w:r w:rsidR="005553F8" w:rsidRPr="004C1568">
        <w:rPr>
          <w:rFonts w:ascii="Cambria" w:eastAsia="Times New Roman" w:hAnsi="Cambria" w:cs="Times New Roman"/>
          <w:bCs/>
          <w:color w:val="000000"/>
          <w:sz w:val="24"/>
          <w:szCs w:val="24"/>
        </w:rPr>
        <w:t>Violence (GBV) during the</w:t>
      </w:r>
      <w:r w:rsidR="004C1568">
        <w:rPr>
          <w:rFonts w:ascii="Cambria" w:eastAsia="Times New Roman" w:hAnsi="Cambria" w:cs="Times New Roman"/>
          <w:bCs/>
          <w:color w:val="000000"/>
          <w:sz w:val="24"/>
          <w:szCs w:val="24"/>
        </w:rPr>
        <w:t xml:space="preserve"> COVID-</w:t>
      </w:r>
      <w:r w:rsidR="005553F8" w:rsidRPr="004C1568">
        <w:rPr>
          <w:rFonts w:ascii="Cambria" w:eastAsia="Times New Roman" w:hAnsi="Cambria" w:cs="Times New Roman"/>
          <w:bCs/>
          <w:color w:val="000000"/>
          <w:sz w:val="24"/>
          <w:szCs w:val="24"/>
        </w:rPr>
        <w:t>19</w:t>
      </w:r>
      <w:r w:rsidR="00AE47AB">
        <w:rPr>
          <w:rFonts w:ascii="Cambria" w:eastAsia="Times New Roman" w:hAnsi="Cambria" w:cs="Times New Roman"/>
          <w:bCs/>
          <w:color w:val="000000"/>
          <w:sz w:val="24"/>
          <w:szCs w:val="24"/>
        </w:rPr>
        <w:t xml:space="preserve"> c</w:t>
      </w:r>
      <w:r w:rsidR="005553F8" w:rsidRPr="004C1568">
        <w:rPr>
          <w:rFonts w:ascii="Cambria" w:eastAsia="Times New Roman" w:hAnsi="Cambria" w:cs="Times New Roman"/>
          <w:bCs/>
          <w:color w:val="000000"/>
          <w:sz w:val="24"/>
          <w:szCs w:val="24"/>
        </w:rPr>
        <w:t>risis</w:t>
      </w:r>
      <w:r w:rsidR="004C1568">
        <w:rPr>
          <w:rFonts w:ascii="Cambria" w:eastAsia="Times New Roman" w:hAnsi="Cambria" w:cs="Times New Roman"/>
          <w:bCs/>
          <w:color w:val="000000"/>
          <w:sz w:val="24"/>
          <w:szCs w:val="24"/>
        </w:rPr>
        <w:t>.</w:t>
      </w:r>
      <w:r w:rsidR="00226B9D">
        <w:rPr>
          <w:rFonts w:ascii="Cambria" w:eastAsia="Times New Roman" w:hAnsi="Cambria" w:cs="Times New Roman"/>
          <w:bCs/>
          <w:color w:val="000000"/>
          <w:sz w:val="24"/>
          <w:szCs w:val="24"/>
        </w:rPr>
        <w:t xml:space="preserve"> </w:t>
      </w:r>
      <w:r w:rsidR="004B3022">
        <w:rPr>
          <w:rFonts w:ascii="Cambria" w:eastAsia="Times New Roman" w:hAnsi="Cambria" w:cs="Times New Roman"/>
          <w:bCs/>
          <w:color w:val="000000"/>
          <w:sz w:val="24"/>
          <w:szCs w:val="24"/>
        </w:rPr>
        <w:t xml:space="preserve">  </w:t>
      </w:r>
      <w:r w:rsidR="00226B9D">
        <w:rPr>
          <w:rFonts w:ascii="Cambria" w:eastAsia="Times New Roman" w:hAnsi="Cambria" w:cs="Times New Roman"/>
          <w:bCs/>
          <w:color w:val="000000"/>
          <w:sz w:val="24"/>
          <w:szCs w:val="24"/>
        </w:rPr>
        <w:t>Support can be provided to create and implement the following:</w:t>
      </w:r>
    </w:p>
    <w:p w14:paraId="5612E235" w14:textId="77777777" w:rsidR="00046E5A" w:rsidRDefault="00046E5A" w:rsidP="00226B9D">
      <w:pPr>
        <w:spacing w:after="0" w:line="360" w:lineRule="auto"/>
        <w:jc w:val="both"/>
        <w:rPr>
          <w:rFonts w:ascii="Cambria" w:eastAsia="Times New Roman" w:hAnsi="Cambria" w:cs="Times New Roman"/>
          <w:bCs/>
          <w:color w:val="000000"/>
          <w:sz w:val="24"/>
          <w:szCs w:val="24"/>
        </w:rPr>
      </w:pPr>
    </w:p>
    <w:p w14:paraId="5612E236" w14:textId="77777777" w:rsidR="009C01EF" w:rsidRDefault="009C01EF" w:rsidP="009C01EF">
      <w:pPr>
        <w:pStyle w:val="ListParagraph"/>
        <w:numPr>
          <w:ilvl w:val="0"/>
          <w:numId w:val="6"/>
        </w:numPr>
        <w:spacing w:after="0" w:line="360" w:lineRule="auto"/>
        <w:jc w:val="both"/>
        <w:rPr>
          <w:rFonts w:ascii="Cambria" w:eastAsia="Times New Roman" w:hAnsi="Cambria" w:cs="Times New Roman"/>
          <w:bCs/>
          <w:color w:val="000000"/>
          <w:sz w:val="24"/>
          <w:szCs w:val="24"/>
        </w:rPr>
      </w:pPr>
      <w:r>
        <w:rPr>
          <w:rFonts w:ascii="Cambria" w:hAnsi="Cambria"/>
          <w:sz w:val="24"/>
          <w:szCs w:val="24"/>
        </w:rPr>
        <w:t>Gender-based Violence Referral Pathway</w:t>
      </w:r>
    </w:p>
    <w:p w14:paraId="5612E237" w14:textId="77777777" w:rsidR="009C01EF" w:rsidRPr="009C01EF" w:rsidRDefault="009C01EF" w:rsidP="009C01EF">
      <w:pPr>
        <w:pStyle w:val="ListParagraph"/>
        <w:numPr>
          <w:ilvl w:val="0"/>
          <w:numId w:val="8"/>
        </w:numPr>
        <w:spacing w:after="0" w:line="360" w:lineRule="auto"/>
        <w:jc w:val="both"/>
        <w:rPr>
          <w:rFonts w:ascii="Cambria" w:eastAsia="Times New Roman" w:hAnsi="Cambria" w:cs="Times New Roman"/>
          <w:bCs/>
          <w:color w:val="000000"/>
          <w:sz w:val="24"/>
          <w:szCs w:val="24"/>
        </w:rPr>
      </w:pPr>
      <w:r>
        <w:rPr>
          <w:rFonts w:ascii="Cambria" w:hAnsi="Cambria"/>
          <w:sz w:val="24"/>
          <w:szCs w:val="24"/>
        </w:rPr>
        <w:t>P</w:t>
      </w:r>
      <w:r w:rsidRPr="009C01EF">
        <w:rPr>
          <w:rFonts w:ascii="Cambria" w:hAnsi="Cambria"/>
          <w:sz w:val="24"/>
          <w:szCs w:val="24"/>
        </w:rPr>
        <w:t xml:space="preserve">rotocol for </w:t>
      </w:r>
      <w:r>
        <w:rPr>
          <w:rFonts w:ascii="Cambria" w:hAnsi="Cambria"/>
          <w:sz w:val="24"/>
          <w:szCs w:val="24"/>
        </w:rPr>
        <w:t>data collection on Intimate Partner Violence (IPV), as a form of GBV</w:t>
      </w:r>
      <w:r w:rsidR="004B3022">
        <w:rPr>
          <w:rFonts w:ascii="Cambria" w:hAnsi="Cambria"/>
          <w:sz w:val="24"/>
          <w:szCs w:val="24"/>
        </w:rPr>
        <w:t>;</w:t>
      </w:r>
    </w:p>
    <w:p w14:paraId="5612E238" w14:textId="77777777" w:rsidR="009C01EF" w:rsidRPr="004B3022" w:rsidRDefault="009C01EF" w:rsidP="009C01EF">
      <w:pPr>
        <w:pStyle w:val="ListParagraph"/>
        <w:numPr>
          <w:ilvl w:val="0"/>
          <w:numId w:val="8"/>
        </w:numPr>
        <w:spacing w:after="0" w:line="360" w:lineRule="auto"/>
        <w:jc w:val="both"/>
        <w:rPr>
          <w:rFonts w:ascii="Cambria" w:eastAsia="Times New Roman" w:hAnsi="Cambria" w:cs="Times New Roman"/>
          <w:bCs/>
          <w:color w:val="000000"/>
          <w:sz w:val="24"/>
          <w:szCs w:val="24"/>
        </w:rPr>
      </w:pPr>
      <w:r>
        <w:rPr>
          <w:rFonts w:ascii="Cambria" w:hAnsi="Cambria"/>
          <w:sz w:val="24"/>
          <w:szCs w:val="24"/>
        </w:rPr>
        <w:t>Protocol for Gend</w:t>
      </w:r>
      <w:r w:rsidR="00773598">
        <w:rPr>
          <w:rFonts w:ascii="Cambria" w:hAnsi="Cambria"/>
          <w:sz w:val="24"/>
          <w:szCs w:val="24"/>
        </w:rPr>
        <w:t>er-based Violence Hotlines and Toll-F</w:t>
      </w:r>
      <w:r>
        <w:rPr>
          <w:rFonts w:ascii="Cambria" w:hAnsi="Cambria"/>
          <w:sz w:val="24"/>
          <w:szCs w:val="24"/>
        </w:rPr>
        <w:t>ree lines</w:t>
      </w:r>
      <w:r w:rsidR="004B3022">
        <w:rPr>
          <w:rFonts w:ascii="Cambria" w:hAnsi="Cambria"/>
          <w:sz w:val="24"/>
          <w:szCs w:val="24"/>
        </w:rPr>
        <w:t>;</w:t>
      </w:r>
    </w:p>
    <w:p w14:paraId="5612E239" w14:textId="77777777" w:rsidR="004B3022" w:rsidRDefault="004B3022" w:rsidP="009C01EF">
      <w:pPr>
        <w:pStyle w:val="ListParagraph"/>
        <w:numPr>
          <w:ilvl w:val="0"/>
          <w:numId w:val="8"/>
        </w:numPr>
        <w:spacing w:after="0" w:line="360" w:lineRule="auto"/>
        <w:jc w:val="both"/>
        <w:rPr>
          <w:rFonts w:ascii="Cambria" w:eastAsia="Times New Roman" w:hAnsi="Cambria" w:cs="Times New Roman"/>
          <w:bCs/>
          <w:color w:val="000000"/>
          <w:sz w:val="24"/>
          <w:szCs w:val="24"/>
        </w:rPr>
      </w:pPr>
      <w:r>
        <w:rPr>
          <w:rFonts w:ascii="Cambria" w:hAnsi="Cambria"/>
          <w:sz w:val="24"/>
          <w:szCs w:val="24"/>
        </w:rPr>
        <w:t>Protocol for Online GBV Platfor</w:t>
      </w:r>
      <w:r w:rsidR="00CC1120">
        <w:rPr>
          <w:rFonts w:ascii="Cambria" w:hAnsi="Cambria"/>
          <w:sz w:val="24"/>
          <w:szCs w:val="24"/>
        </w:rPr>
        <w:t>m;</w:t>
      </w:r>
      <w:r>
        <w:rPr>
          <w:rFonts w:ascii="Cambria" w:hAnsi="Cambria"/>
          <w:sz w:val="24"/>
          <w:szCs w:val="24"/>
        </w:rPr>
        <w:t xml:space="preserve">  </w:t>
      </w:r>
    </w:p>
    <w:p w14:paraId="5612E23A" w14:textId="77777777" w:rsidR="00226B9D" w:rsidRPr="00967059" w:rsidRDefault="00226B9D" w:rsidP="00226B9D">
      <w:pPr>
        <w:pStyle w:val="ListParagraph"/>
        <w:numPr>
          <w:ilvl w:val="0"/>
          <w:numId w:val="6"/>
        </w:numPr>
        <w:spacing w:after="0" w:line="360" w:lineRule="auto"/>
        <w:jc w:val="both"/>
        <w:rPr>
          <w:rFonts w:ascii="Cambria" w:eastAsia="Times New Roman" w:hAnsi="Cambria" w:cs="Times New Roman"/>
          <w:bCs/>
          <w:color w:val="000000"/>
          <w:sz w:val="24"/>
          <w:szCs w:val="24"/>
        </w:rPr>
      </w:pPr>
      <w:r>
        <w:rPr>
          <w:rFonts w:ascii="Cambria" w:hAnsi="Cambria"/>
          <w:sz w:val="24"/>
          <w:szCs w:val="24"/>
        </w:rPr>
        <w:t xml:space="preserve">Training for </w:t>
      </w:r>
      <w:r w:rsidR="00773598">
        <w:rPr>
          <w:rFonts w:ascii="Cambria" w:hAnsi="Cambria"/>
          <w:sz w:val="24"/>
          <w:szCs w:val="24"/>
        </w:rPr>
        <w:t xml:space="preserve">National </w:t>
      </w:r>
      <w:r>
        <w:rPr>
          <w:rFonts w:ascii="Cambria" w:hAnsi="Cambria"/>
          <w:sz w:val="24"/>
          <w:szCs w:val="24"/>
        </w:rPr>
        <w:t>Shelter Unit staff members</w:t>
      </w:r>
      <w:r w:rsidR="004B3022">
        <w:rPr>
          <w:rFonts w:ascii="Cambria" w:hAnsi="Cambria"/>
          <w:sz w:val="24"/>
          <w:szCs w:val="24"/>
        </w:rPr>
        <w:t>;</w:t>
      </w:r>
      <w:r w:rsidRPr="00226B9D">
        <w:rPr>
          <w:rFonts w:ascii="Cambria" w:hAnsi="Cambria"/>
          <w:sz w:val="24"/>
          <w:szCs w:val="24"/>
        </w:rPr>
        <w:t xml:space="preserve"> </w:t>
      </w:r>
    </w:p>
    <w:p w14:paraId="5612E23B" w14:textId="77777777" w:rsidR="007A6395" w:rsidRPr="00226B9D" w:rsidRDefault="007A6395" w:rsidP="007A6395">
      <w:pPr>
        <w:pStyle w:val="ListParagraph"/>
        <w:numPr>
          <w:ilvl w:val="0"/>
          <w:numId w:val="6"/>
        </w:numPr>
        <w:spacing w:after="0" w:line="360" w:lineRule="auto"/>
        <w:jc w:val="both"/>
        <w:rPr>
          <w:rFonts w:ascii="Cambria" w:eastAsia="Times New Roman" w:hAnsi="Cambria" w:cs="Times New Roman"/>
          <w:bCs/>
          <w:color w:val="000000"/>
          <w:sz w:val="24"/>
          <w:szCs w:val="24"/>
        </w:rPr>
      </w:pPr>
      <w:r>
        <w:rPr>
          <w:rFonts w:ascii="Cambria" w:hAnsi="Cambria"/>
          <w:sz w:val="24"/>
          <w:szCs w:val="24"/>
        </w:rPr>
        <w:t>Shelter Messaging</w:t>
      </w:r>
      <w:r w:rsidR="004B3022">
        <w:rPr>
          <w:rFonts w:ascii="Cambria" w:hAnsi="Cambria"/>
          <w:sz w:val="24"/>
          <w:szCs w:val="24"/>
        </w:rPr>
        <w:t>;</w:t>
      </w:r>
    </w:p>
    <w:p w14:paraId="5612E23C" w14:textId="77777777" w:rsidR="007A6395" w:rsidRDefault="007A6395" w:rsidP="00226B9D">
      <w:pPr>
        <w:pStyle w:val="ListParagraph"/>
        <w:numPr>
          <w:ilvl w:val="0"/>
          <w:numId w:val="6"/>
        </w:numPr>
        <w:spacing w:after="0" w:line="360" w:lineRule="auto"/>
        <w:jc w:val="both"/>
        <w:rPr>
          <w:rFonts w:ascii="Cambria" w:eastAsia="Times New Roman" w:hAnsi="Cambria" w:cs="Times New Roman"/>
          <w:bCs/>
          <w:color w:val="000000"/>
          <w:sz w:val="24"/>
          <w:szCs w:val="24"/>
        </w:rPr>
      </w:pPr>
      <w:r>
        <w:rPr>
          <w:rFonts w:ascii="Cambria" w:eastAsia="Times New Roman" w:hAnsi="Cambria" w:cs="Times New Roman"/>
          <w:bCs/>
          <w:color w:val="000000"/>
          <w:sz w:val="24"/>
          <w:szCs w:val="24"/>
        </w:rPr>
        <w:t>Trauma and Grief Counsel</w:t>
      </w:r>
      <w:r w:rsidR="004B3022">
        <w:rPr>
          <w:rFonts w:ascii="Cambria" w:eastAsia="Times New Roman" w:hAnsi="Cambria" w:cs="Times New Roman"/>
          <w:bCs/>
          <w:color w:val="000000"/>
          <w:sz w:val="24"/>
          <w:szCs w:val="24"/>
        </w:rPr>
        <w:t>ling training for Social Workers and other Fit Persons;</w:t>
      </w:r>
    </w:p>
    <w:p w14:paraId="5612E23D" w14:textId="77777777" w:rsidR="009C01EF" w:rsidRPr="009C01EF" w:rsidRDefault="006378B5" w:rsidP="009C01EF">
      <w:pPr>
        <w:pStyle w:val="ListParagraph"/>
        <w:numPr>
          <w:ilvl w:val="0"/>
          <w:numId w:val="6"/>
        </w:numPr>
        <w:spacing w:after="0" w:line="360" w:lineRule="auto"/>
        <w:jc w:val="both"/>
        <w:rPr>
          <w:rFonts w:ascii="Cambria" w:eastAsia="Times New Roman" w:hAnsi="Cambria" w:cs="Times New Roman"/>
          <w:bCs/>
          <w:color w:val="000000"/>
          <w:sz w:val="24"/>
          <w:szCs w:val="24"/>
        </w:rPr>
      </w:pPr>
      <w:r>
        <w:rPr>
          <w:rFonts w:ascii="Cambria" w:hAnsi="Cambria"/>
          <w:sz w:val="24"/>
          <w:szCs w:val="24"/>
        </w:rPr>
        <w:t xml:space="preserve">Training - </w:t>
      </w:r>
      <w:r w:rsidR="009C01EF" w:rsidRPr="009C01EF">
        <w:rPr>
          <w:rFonts w:ascii="Cambria" w:hAnsi="Cambria"/>
          <w:sz w:val="24"/>
          <w:szCs w:val="24"/>
        </w:rPr>
        <w:t>Online Communication</w:t>
      </w:r>
      <w:r>
        <w:rPr>
          <w:rFonts w:ascii="Cambria" w:hAnsi="Cambria"/>
          <w:sz w:val="24"/>
          <w:szCs w:val="24"/>
        </w:rPr>
        <w:t>/Conferencing</w:t>
      </w:r>
      <w:r w:rsidR="009C01EF" w:rsidRPr="009C01EF">
        <w:rPr>
          <w:rFonts w:ascii="Cambria" w:hAnsi="Cambria"/>
          <w:sz w:val="24"/>
          <w:szCs w:val="24"/>
        </w:rPr>
        <w:t xml:space="preserve"> </w:t>
      </w:r>
      <w:r>
        <w:rPr>
          <w:rFonts w:ascii="Cambria" w:hAnsi="Cambria"/>
          <w:sz w:val="24"/>
          <w:szCs w:val="24"/>
        </w:rPr>
        <w:t>Tools</w:t>
      </w:r>
      <w:r w:rsidR="009C01EF">
        <w:rPr>
          <w:rFonts w:ascii="Cambria" w:eastAsia="Times New Roman" w:hAnsi="Cambria" w:cs="Times New Roman"/>
          <w:bCs/>
          <w:color w:val="000000"/>
          <w:sz w:val="24"/>
          <w:szCs w:val="24"/>
        </w:rPr>
        <w:t xml:space="preserve"> </w:t>
      </w:r>
      <w:r>
        <w:rPr>
          <w:rFonts w:ascii="Cambria" w:eastAsia="Times New Roman" w:hAnsi="Cambria" w:cs="Times New Roman"/>
          <w:bCs/>
          <w:color w:val="000000"/>
          <w:sz w:val="24"/>
          <w:szCs w:val="24"/>
        </w:rPr>
        <w:t>(Zoom</w:t>
      </w:r>
      <w:r w:rsidR="004B3022">
        <w:rPr>
          <w:rFonts w:ascii="Cambria" w:eastAsia="Times New Roman" w:hAnsi="Cambria" w:cs="Times New Roman"/>
          <w:bCs/>
          <w:color w:val="000000"/>
          <w:sz w:val="24"/>
          <w:szCs w:val="24"/>
        </w:rPr>
        <w:t>, Moodle, WebEx/ Other</w:t>
      </w:r>
      <w:r>
        <w:rPr>
          <w:rFonts w:ascii="Cambria" w:eastAsia="Times New Roman" w:hAnsi="Cambria" w:cs="Times New Roman"/>
          <w:bCs/>
          <w:color w:val="000000"/>
          <w:sz w:val="24"/>
          <w:szCs w:val="24"/>
        </w:rPr>
        <w:t>)</w:t>
      </w:r>
    </w:p>
    <w:p w14:paraId="5612E23E" w14:textId="77777777" w:rsidR="004C1568" w:rsidRDefault="004C1568" w:rsidP="00226B9D">
      <w:pPr>
        <w:spacing w:before="240" w:after="240" w:line="360" w:lineRule="auto"/>
        <w:jc w:val="both"/>
        <w:rPr>
          <w:rFonts w:ascii="Cambria" w:eastAsia="Times New Roman" w:hAnsi="Cambria" w:cs="Times New Roman"/>
          <w:sz w:val="24"/>
          <w:szCs w:val="24"/>
        </w:rPr>
      </w:pPr>
      <w:r>
        <w:rPr>
          <w:rFonts w:ascii="Cambria" w:eastAsia="Times New Roman" w:hAnsi="Cambria" w:cs="Times New Roman"/>
          <w:sz w:val="24"/>
          <w:szCs w:val="24"/>
        </w:rPr>
        <w:t>We all have a role to play in providing protection to the most vulnerable persons among us, particularly, those in under-served and volatile communities</w:t>
      </w:r>
      <w:r w:rsidR="00046E5A">
        <w:rPr>
          <w:rFonts w:ascii="Cambria" w:eastAsia="Times New Roman" w:hAnsi="Cambria" w:cs="Times New Roman"/>
          <w:sz w:val="24"/>
          <w:szCs w:val="24"/>
        </w:rPr>
        <w:t xml:space="preserve"> to stand u</w:t>
      </w:r>
      <w:r>
        <w:rPr>
          <w:rFonts w:ascii="Cambria" w:eastAsia="Times New Roman" w:hAnsi="Cambria" w:cs="Times New Roman"/>
          <w:sz w:val="24"/>
          <w:szCs w:val="24"/>
        </w:rPr>
        <w:t>p for a safe, healthy and violence-free Jamaica.</w:t>
      </w:r>
    </w:p>
    <w:p w14:paraId="5612E23F" w14:textId="77777777" w:rsidR="00226B9D" w:rsidRDefault="00773598" w:rsidP="00226B9D">
      <w:pPr>
        <w:spacing w:before="240" w:after="240" w:line="360" w:lineRule="auto"/>
        <w:jc w:val="both"/>
        <w:rPr>
          <w:rFonts w:ascii="Cambria" w:hAnsi="Cambria"/>
          <w:sz w:val="24"/>
          <w:szCs w:val="24"/>
        </w:rPr>
      </w:pPr>
      <w:r>
        <w:rPr>
          <w:rFonts w:ascii="Cambria" w:eastAsia="Times New Roman" w:hAnsi="Cambria" w:cs="Times New Roman"/>
          <w:sz w:val="24"/>
          <w:szCs w:val="24"/>
        </w:rPr>
        <w:t xml:space="preserve">We welcome your support to </w:t>
      </w:r>
      <w:r w:rsidR="00AE47AB">
        <w:rPr>
          <w:rFonts w:ascii="Cambria" w:eastAsia="Times New Roman" w:hAnsi="Cambria" w:cs="Times New Roman"/>
          <w:sz w:val="24"/>
          <w:szCs w:val="24"/>
        </w:rPr>
        <w:t>make a difference to the lives of our most vulnerable</w:t>
      </w:r>
      <w:r w:rsidR="004C1568">
        <w:rPr>
          <w:rFonts w:ascii="Cambria" w:eastAsia="Times New Roman" w:hAnsi="Cambria" w:cs="Times New Roman"/>
          <w:sz w:val="24"/>
          <w:szCs w:val="24"/>
        </w:rPr>
        <w:t>!</w:t>
      </w:r>
      <w:r w:rsidR="0005490D" w:rsidRPr="005553F8">
        <w:rPr>
          <w:rFonts w:ascii="Cambria" w:hAnsi="Cambria"/>
          <w:sz w:val="24"/>
          <w:szCs w:val="24"/>
        </w:rPr>
        <w:tab/>
      </w:r>
      <w:r w:rsidR="0005490D" w:rsidRPr="005553F8">
        <w:rPr>
          <w:rFonts w:ascii="Cambria" w:hAnsi="Cambria"/>
          <w:sz w:val="24"/>
          <w:szCs w:val="24"/>
        </w:rPr>
        <w:tab/>
      </w:r>
    </w:p>
    <w:sectPr w:rsidR="00226B9D" w:rsidSect="0083439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E242" w14:textId="77777777" w:rsidR="00821C31" w:rsidRDefault="00821C31" w:rsidP="009A02EF">
      <w:pPr>
        <w:spacing w:after="0" w:line="240" w:lineRule="auto"/>
      </w:pPr>
      <w:r>
        <w:separator/>
      </w:r>
    </w:p>
  </w:endnote>
  <w:endnote w:type="continuationSeparator" w:id="0">
    <w:p w14:paraId="5612E243" w14:textId="77777777" w:rsidR="00821C31" w:rsidRDefault="00821C31" w:rsidP="009A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717642"/>
      <w:docPartObj>
        <w:docPartGallery w:val="Page Numbers (Bottom of Page)"/>
        <w:docPartUnique/>
      </w:docPartObj>
    </w:sdtPr>
    <w:sdtEndPr/>
    <w:sdtContent>
      <w:p w14:paraId="5612E244" w14:textId="77777777" w:rsidR="0039791A" w:rsidRDefault="00E909CF">
        <w:pPr>
          <w:pStyle w:val="Footer"/>
          <w:jc w:val="right"/>
        </w:pPr>
        <w:r>
          <w:fldChar w:fldCharType="begin"/>
        </w:r>
        <w:r>
          <w:instrText xml:space="preserve"> PAGE   \* MERGEFORMAT </w:instrText>
        </w:r>
        <w:r>
          <w:fldChar w:fldCharType="separate"/>
        </w:r>
        <w:r w:rsidR="00BF5A80">
          <w:rPr>
            <w:noProof/>
          </w:rPr>
          <w:t>1</w:t>
        </w:r>
        <w:r>
          <w:rPr>
            <w:noProof/>
          </w:rPr>
          <w:fldChar w:fldCharType="end"/>
        </w:r>
      </w:p>
    </w:sdtContent>
  </w:sdt>
  <w:p w14:paraId="5612E245" w14:textId="77777777" w:rsidR="009A02EF" w:rsidRDefault="009A0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E240" w14:textId="77777777" w:rsidR="00821C31" w:rsidRDefault="00821C31" w:rsidP="009A02EF">
      <w:pPr>
        <w:spacing w:after="0" w:line="240" w:lineRule="auto"/>
      </w:pPr>
      <w:r>
        <w:separator/>
      </w:r>
    </w:p>
  </w:footnote>
  <w:footnote w:type="continuationSeparator" w:id="0">
    <w:p w14:paraId="5612E241" w14:textId="77777777" w:rsidR="00821C31" w:rsidRDefault="00821C31" w:rsidP="009A0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AED"/>
    <w:multiLevelType w:val="hybridMultilevel"/>
    <w:tmpl w:val="7E08A0D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nsid w:val="34364C88"/>
    <w:multiLevelType w:val="hybridMultilevel"/>
    <w:tmpl w:val="731EE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2493E"/>
    <w:multiLevelType w:val="hybridMultilevel"/>
    <w:tmpl w:val="39C82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9B5FAD"/>
    <w:multiLevelType w:val="hybridMultilevel"/>
    <w:tmpl w:val="80F603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57322F"/>
    <w:multiLevelType w:val="hybridMultilevel"/>
    <w:tmpl w:val="CF64C0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626CFA"/>
    <w:multiLevelType w:val="hybridMultilevel"/>
    <w:tmpl w:val="E244F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300C1"/>
    <w:multiLevelType w:val="hybridMultilevel"/>
    <w:tmpl w:val="33B28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B41B9A"/>
    <w:multiLevelType w:val="hybridMultilevel"/>
    <w:tmpl w:val="5E762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F"/>
    <w:rsid w:val="00012986"/>
    <w:rsid w:val="00046E5A"/>
    <w:rsid w:val="0005490D"/>
    <w:rsid w:val="0007782C"/>
    <w:rsid w:val="00081DB7"/>
    <w:rsid w:val="000A3F87"/>
    <w:rsid w:val="000B6399"/>
    <w:rsid w:val="000D15A0"/>
    <w:rsid w:val="000F0FE8"/>
    <w:rsid w:val="00111962"/>
    <w:rsid w:val="00164C8E"/>
    <w:rsid w:val="00175BE4"/>
    <w:rsid w:val="00197029"/>
    <w:rsid w:val="001A44BF"/>
    <w:rsid w:val="001F4A55"/>
    <w:rsid w:val="00226B9D"/>
    <w:rsid w:val="002B7DD0"/>
    <w:rsid w:val="002D4B78"/>
    <w:rsid w:val="002E6FF6"/>
    <w:rsid w:val="0039791A"/>
    <w:rsid w:val="003D73E8"/>
    <w:rsid w:val="00424FD6"/>
    <w:rsid w:val="00493601"/>
    <w:rsid w:val="004B3022"/>
    <w:rsid w:val="004C1568"/>
    <w:rsid w:val="004F050D"/>
    <w:rsid w:val="004F5557"/>
    <w:rsid w:val="005274DC"/>
    <w:rsid w:val="005553F8"/>
    <w:rsid w:val="00561D9A"/>
    <w:rsid w:val="005666AC"/>
    <w:rsid w:val="00566B05"/>
    <w:rsid w:val="005F0086"/>
    <w:rsid w:val="0061553D"/>
    <w:rsid w:val="0062455B"/>
    <w:rsid w:val="0063708B"/>
    <w:rsid w:val="006378B5"/>
    <w:rsid w:val="00640F0B"/>
    <w:rsid w:val="00654C22"/>
    <w:rsid w:val="006B3584"/>
    <w:rsid w:val="007473B0"/>
    <w:rsid w:val="00762E54"/>
    <w:rsid w:val="00773598"/>
    <w:rsid w:val="00794F9C"/>
    <w:rsid w:val="007A6395"/>
    <w:rsid w:val="007B7470"/>
    <w:rsid w:val="008203DA"/>
    <w:rsid w:val="00821C31"/>
    <w:rsid w:val="0083439F"/>
    <w:rsid w:val="008424F5"/>
    <w:rsid w:val="008558F8"/>
    <w:rsid w:val="008B5CA8"/>
    <w:rsid w:val="008E5DF9"/>
    <w:rsid w:val="009166B9"/>
    <w:rsid w:val="00940200"/>
    <w:rsid w:val="00967059"/>
    <w:rsid w:val="009814D9"/>
    <w:rsid w:val="00995EE4"/>
    <w:rsid w:val="009A02EF"/>
    <w:rsid w:val="009A4457"/>
    <w:rsid w:val="009A5231"/>
    <w:rsid w:val="009C01EF"/>
    <w:rsid w:val="009C1496"/>
    <w:rsid w:val="00A42C0D"/>
    <w:rsid w:val="00A601D1"/>
    <w:rsid w:val="00A91FFF"/>
    <w:rsid w:val="00AB6C85"/>
    <w:rsid w:val="00AE47AB"/>
    <w:rsid w:val="00B373D6"/>
    <w:rsid w:val="00B636BD"/>
    <w:rsid w:val="00B71E16"/>
    <w:rsid w:val="00B739DB"/>
    <w:rsid w:val="00BA5333"/>
    <w:rsid w:val="00BD7A0B"/>
    <w:rsid w:val="00BF5A80"/>
    <w:rsid w:val="00C61FD6"/>
    <w:rsid w:val="00C7237C"/>
    <w:rsid w:val="00CB4AB2"/>
    <w:rsid w:val="00CB7421"/>
    <w:rsid w:val="00CC1120"/>
    <w:rsid w:val="00CE61E4"/>
    <w:rsid w:val="00CF3158"/>
    <w:rsid w:val="00D24E90"/>
    <w:rsid w:val="00D41989"/>
    <w:rsid w:val="00DC1826"/>
    <w:rsid w:val="00DF0AA2"/>
    <w:rsid w:val="00DF3EB2"/>
    <w:rsid w:val="00DF5978"/>
    <w:rsid w:val="00E12293"/>
    <w:rsid w:val="00E909CF"/>
    <w:rsid w:val="00EA2302"/>
    <w:rsid w:val="00EB692A"/>
    <w:rsid w:val="00F0416C"/>
    <w:rsid w:val="00F14D61"/>
    <w:rsid w:val="00F52EFD"/>
    <w:rsid w:val="00F5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2E203"/>
  <w15:docId w15:val="{C48AD4AF-0856-4D80-9BD1-EA5BFF89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9F"/>
  </w:style>
  <w:style w:type="paragraph" w:styleId="Heading1">
    <w:name w:val="heading 1"/>
    <w:basedOn w:val="Normal"/>
    <w:link w:val="Heading1Char"/>
    <w:uiPriority w:val="9"/>
    <w:qFormat/>
    <w:rsid w:val="009A02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0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2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02EF"/>
    <w:rPr>
      <w:rFonts w:ascii="Times New Roman" w:eastAsia="Times New Roman" w:hAnsi="Times New Roman" w:cs="Times New Roman"/>
      <w:b/>
      <w:bCs/>
      <w:sz w:val="36"/>
      <w:szCs w:val="36"/>
    </w:rPr>
  </w:style>
  <w:style w:type="paragraph" w:styleId="NormalWeb">
    <w:name w:val="Normal (Web)"/>
    <w:basedOn w:val="Normal"/>
    <w:uiPriority w:val="99"/>
    <w:unhideWhenUsed/>
    <w:rsid w:val="009A02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02EF"/>
    <w:rPr>
      <w:color w:val="0000FF"/>
      <w:u w:val="single"/>
    </w:rPr>
  </w:style>
  <w:style w:type="character" w:customStyle="1" w:styleId="disqus-cnt-txt">
    <w:name w:val="disqus-cnt-txt"/>
    <w:basedOn w:val="DefaultParagraphFont"/>
    <w:rsid w:val="009A02EF"/>
  </w:style>
  <w:style w:type="character" w:styleId="Strong">
    <w:name w:val="Strong"/>
    <w:basedOn w:val="DefaultParagraphFont"/>
    <w:uiPriority w:val="22"/>
    <w:qFormat/>
    <w:rsid w:val="009A02EF"/>
    <w:rPr>
      <w:b/>
      <w:bCs/>
    </w:rPr>
  </w:style>
  <w:style w:type="character" w:customStyle="1" w:styleId="trcrboxheaderspan">
    <w:name w:val="trc_rbox_header_span"/>
    <w:basedOn w:val="DefaultParagraphFont"/>
    <w:rsid w:val="009A02EF"/>
  </w:style>
  <w:style w:type="character" w:customStyle="1" w:styleId="video-label">
    <w:name w:val="video-label"/>
    <w:basedOn w:val="DefaultParagraphFont"/>
    <w:rsid w:val="009A02EF"/>
  </w:style>
  <w:style w:type="character" w:customStyle="1" w:styleId="branding">
    <w:name w:val="branding"/>
    <w:basedOn w:val="DefaultParagraphFont"/>
    <w:rsid w:val="009A02EF"/>
  </w:style>
  <w:style w:type="paragraph" w:styleId="BalloonText">
    <w:name w:val="Balloon Text"/>
    <w:basedOn w:val="Normal"/>
    <w:link w:val="BalloonTextChar"/>
    <w:uiPriority w:val="99"/>
    <w:semiHidden/>
    <w:unhideWhenUsed/>
    <w:rsid w:val="009A0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2EF"/>
    <w:rPr>
      <w:rFonts w:ascii="Tahoma" w:hAnsi="Tahoma" w:cs="Tahoma"/>
      <w:sz w:val="16"/>
      <w:szCs w:val="16"/>
    </w:rPr>
  </w:style>
  <w:style w:type="paragraph" w:styleId="Header">
    <w:name w:val="header"/>
    <w:basedOn w:val="Normal"/>
    <w:link w:val="HeaderChar"/>
    <w:uiPriority w:val="99"/>
    <w:semiHidden/>
    <w:unhideWhenUsed/>
    <w:rsid w:val="009A02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02EF"/>
  </w:style>
  <w:style w:type="paragraph" w:styleId="Footer">
    <w:name w:val="footer"/>
    <w:basedOn w:val="Normal"/>
    <w:link w:val="FooterChar"/>
    <w:uiPriority w:val="99"/>
    <w:unhideWhenUsed/>
    <w:rsid w:val="009A0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EF"/>
  </w:style>
  <w:style w:type="character" w:customStyle="1" w:styleId="apple-tab-span">
    <w:name w:val="apple-tab-span"/>
    <w:basedOn w:val="DefaultParagraphFont"/>
    <w:rsid w:val="0005490D"/>
  </w:style>
  <w:style w:type="paragraph" w:styleId="ListParagraph">
    <w:name w:val="List Paragraph"/>
    <w:basedOn w:val="Normal"/>
    <w:uiPriority w:val="34"/>
    <w:qFormat/>
    <w:rsid w:val="0005490D"/>
    <w:pPr>
      <w:ind w:left="720"/>
      <w:contextualSpacing/>
    </w:pPr>
  </w:style>
  <w:style w:type="paragraph" w:styleId="NoSpacing">
    <w:name w:val="No Spacing"/>
    <w:uiPriority w:val="1"/>
    <w:qFormat/>
    <w:rsid w:val="00555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01124">
      <w:bodyDiv w:val="1"/>
      <w:marLeft w:val="0"/>
      <w:marRight w:val="0"/>
      <w:marTop w:val="0"/>
      <w:marBottom w:val="0"/>
      <w:divBdr>
        <w:top w:val="none" w:sz="0" w:space="0" w:color="auto"/>
        <w:left w:val="none" w:sz="0" w:space="0" w:color="auto"/>
        <w:bottom w:val="none" w:sz="0" w:space="0" w:color="auto"/>
        <w:right w:val="none" w:sz="0" w:space="0" w:color="auto"/>
      </w:divBdr>
      <w:divsChild>
        <w:div w:id="1435324981">
          <w:marLeft w:val="0"/>
          <w:marRight w:val="0"/>
          <w:marTop w:val="0"/>
          <w:marBottom w:val="0"/>
          <w:divBdr>
            <w:top w:val="none" w:sz="0" w:space="0" w:color="auto"/>
            <w:left w:val="none" w:sz="0" w:space="0" w:color="auto"/>
            <w:bottom w:val="none" w:sz="0" w:space="0" w:color="auto"/>
            <w:right w:val="none" w:sz="0" w:space="0" w:color="auto"/>
          </w:divBdr>
        </w:div>
        <w:div w:id="617226711">
          <w:marLeft w:val="0"/>
          <w:marRight w:val="0"/>
          <w:marTop w:val="0"/>
          <w:marBottom w:val="0"/>
          <w:divBdr>
            <w:top w:val="none" w:sz="0" w:space="0" w:color="auto"/>
            <w:left w:val="none" w:sz="0" w:space="0" w:color="auto"/>
            <w:bottom w:val="none" w:sz="0" w:space="0" w:color="auto"/>
            <w:right w:val="none" w:sz="0" w:space="0" w:color="auto"/>
          </w:divBdr>
          <w:divsChild>
            <w:div w:id="1786079344">
              <w:marLeft w:val="0"/>
              <w:marRight w:val="0"/>
              <w:marTop w:val="0"/>
              <w:marBottom w:val="0"/>
              <w:divBdr>
                <w:top w:val="none" w:sz="0" w:space="0" w:color="auto"/>
                <w:left w:val="none" w:sz="0" w:space="0" w:color="auto"/>
                <w:bottom w:val="none" w:sz="0" w:space="0" w:color="auto"/>
                <w:right w:val="none" w:sz="0" w:space="0" w:color="auto"/>
              </w:divBdr>
            </w:div>
          </w:divsChild>
        </w:div>
        <w:div w:id="648363369">
          <w:marLeft w:val="0"/>
          <w:marRight w:val="0"/>
          <w:marTop w:val="0"/>
          <w:marBottom w:val="0"/>
          <w:divBdr>
            <w:top w:val="none" w:sz="0" w:space="0" w:color="auto"/>
            <w:left w:val="none" w:sz="0" w:space="0" w:color="auto"/>
            <w:bottom w:val="none" w:sz="0" w:space="0" w:color="auto"/>
            <w:right w:val="none" w:sz="0" w:space="0" w:color="auto"/>
          </w:divBdr>
          <w:divsChild>
            <w:div w:id="793645011">
              <w:marLeft w:val="0"/>
              <w:marRight w:val="0"/>
              <w:marTop w:val="0"/>
              <w:marBottom w:val="0"/>
              <w:divBdr>
                <w:top w:val="none" w:sz="0" w:space="0" w:color="auto"/>
                <w:left w:val="none" w:sz="0" w:space="0" w:color="auto"/>
                <w:bottom w:val="none" w:sz="0" w:space="0" w:color="auto"/>
                <w:right w:val="none" w:sz="0" w:space="0" w:color="auto"/>
              </w:divBdr>
              <w:divsChild>
                <w:div w:id="1738046887">
                  <w:marLeft w:val="0"/>
                  <w:marRight w:val="0"/>
                  <w:marTop w:val="0"/>
                  <w:marBottom w:val="0"/>
                  <w:divBdr>
                    <w:top w:val="none" w:sz="0" w:space="0" w:color="auto"/>
                    <w:left w:val="none" w:sz="0" w:space="0" w:color="auto"/>
                    <w:bottom w:val="none" w:sz="0" w:space="0" w:color="auto"/>
                    <w:right w:val="none" w:sz="0" w:space="0" w:color="auto"/>
                  </w:divBdr>
                  <w:divsChild>
                    <w:div w:id="322665493">
                      <w:marLeft w:val="0"/>
                      <w:marRight w:val="0"/>
                      <w:marTop w:val="0"/>
                      <w:marBottom w:val="0"/>
                      <w:divBdr>
                        <w:top w:val="none" w:sz="0" w:space="0" w:color="auto"/>
                        <w:left w:val="none" w:sz="0" w:space="0" w:color="auto"/>
                        <w:bottom w:val="none" w:sz="0" w:space="0" w:color="auto"/>
                        <w:right w:val="none" w:sz="0" w:space="0" w:color="auto"/>
                      </w:divBdr>
                      <w:divsChild>
                        <w:div w:id="10170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74008">
          <w:marLeft w:val="0"/>
          <w:marRight w:val="0"/>
          <w:marTop w:val="0"/>
          <w:marBottom w:val="0"/>
          <w:divBdr>
            <w:top w:val="none" w:sz="0" w:space="0" w:color="auto"/>
            <w:left w:val="none" w:sz="0" w:space="0" w:color="auto"/>
            <w:bottom w:val="none" w:sz="0" w:space="0" w:color="auto"/>
            <w:right w:val="none" w:sz="0" w:space="0" w:color="auto"/>
          </w:divBdr>
          <w:divsChild>
            <w:div w:id="792862958">
              <w:marLeft w:val="0"/>
              <w:marRight w:val="0"/>
              <w:marTop w:val="0"/>
              <w:marBottom w:val="0"/>
              <w:divBdr>
                <w:top w:val="none" w:sz="0" w:space="0" w:color="auto"/>
                <w:left w:val="none" w:sz="0" w:space="0" w:color="auto"/>
                <w:bottom w:val="none" w:sz="0" w:space="0" w:color="auto"/>
                <w:right w:val="none" w:sz="0" w:space="0" w:color="auto"/>
              </w:divBdr>
              <w:divsChild>
                <w:div w:id="745617420">
                  <w:marLeft w:val="0"/>
                  <w:marRight w:val="0"/>
                  <w:marTop w:val="0"/>
                  <w:marBottom w:val="0"/>
                  <w:divBdr>
                    <w:top w:val="single" w:sz="2" w:space="5" w:color="DFDFDF"/>
                    <w:left w:val="single" w:sz="2" w:space="5" w:color="DFDFDF"/>
                    <w:bottom w:val="single" w:sz="2" w:space="5" w:color="DFDFDF"/>
                    <w:right w:val="single" w:sz="2" w:space="5" w:color="DFDFDF"/>
                  </w:divBdr>
                  <w:divsChild>
                    <w:div w:id="47071461">
                      <w:marLeft w:val="0"/>
                      <w:marRight w:val="0"/>
                      <w:marTop w:val="0"/>
                      <w:marBottom w:val="0"/>
                      <w:divBdr>
                        <w:top w:val="none" w:sz="0" w:space="0" w:color="auto"/>
                        <w:left w:val="none" w:sz="0" w:space="0" w:color="auto"/>
                        <w:bottom w:val="none" w:sz="0" w:space="0" w:color="auto"/>
                        <w:right w:val="none" w:sz="0" w:space="0" w:color="auto"/>
                      </w:divBdr>
                    </w:div>
                    <w:div w:id="1598438082">
                      <w:marLeft w:val="-112"/>
                      <w:marRight w:val="0"/>
                      <w:marTop w:val="0"/>
                      <w:marBottom w:val="0"/>
                      <w:divBdr>
                        <w:top w:val="none" w:sz="0" w:space="0" w:color="auto"/>
                        <w:left w:val="none" w:sz="0" w:space="0" w:color="auto"/>
                        <w:bottom w:val="none" w:sz="0" w:space="0" w:color="auto"/>
                        <w:right w:val="none" w:sz="0" w:space="0" w:color="auto"/>
                      </w:divBdr>
                      <w:divsChild>
                        <w:div w:id="841705745">
                          <w:marLeft w:val="0"/>
                          <w:marRight w:val="0"/>
                          <w:marTop w:val="0"/>
                          <w:marBottom w:val="0"/>
                          <w:divBdr>
                            <w:top w:val="single" w:sz="2" w:space="0" w:color="A9A9A9"/>
                            <w:left w:val="single" w:sz="2" w:space="0" w:color="A9A9A9"/>
                            <w:bottom w:val="single" w:sz="2" w:space="0" w:color="A9A9A9"/>
                            <w:right w:val="single" w:sz="2" w:space="0" w:color="A9A9A9"/>
                          </w:divBdr>
                          <w:divsChild>
                            <w:div w:id="1219780783">
                              <w:marLeft w:val="0"/>
                              <w:marRight w:val="0"/>
                              <w:marTop w:val="0"/>
                              <w:marBottom w:val="0"/>
                              <w:divBdr>
                                <w:top w:val="none" w:sz="0" w:space="0" w:color="auto"/>
                                <w:left w:val="none" w:sz="0" w:space="0" w:color="auto"/>
                                <w:bottom w:val="none" w:sz="0" w:space="0" w:color="auto"/>
                                <w:right w:val="none" w:sz="0" w:space="0" w:color="auto"/>
                              </w:divBdr>
                              <w:divsChild>
                                <w:div w:id="1023939937">
                                  <w:marLeft w:val="115"/>
                                  <w:marRight w:val="0"/>
                                  <w:marTop w:val="0"/>
                                  <w:marBottom w:val="115"/>
                                  <w:divBdr>
                                    <w:top w:val="none" w:sz="0" w:space="0" w:color="auto"/>
                                    <w:left w:val="none" w:sz="0" w:space="0" w:color="auto"/>
                                    <w:bottom w:val="none" w:sz="0" w:space="0" w:color="auto"/>
                                    <w:right w:val="none" w:sz="0" w:space="0" w:color="auto"/>
                                  </w:divBdr>
                                </w:div>
                                <w:div w:id="1246842597">
                                  <w:marLeft w:val="115"/>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5722">
      <w:bodyDiv w:val="1"/>
      <w:marLeft w:val="0"/>
      <w:marRight w:val="0"/>
      <w:marTop w:val="0"/>
      <w:marBottom w:val="0"/>
      <w:divBdr>
        <w:top w:val="none" w:sz="0" w:space="0" w:color="auto"/>
        <w:left w:val="none" w:sz="0" w:space="0" w:color="auto"/>
        <w:bottom w:val="none" w:sz="0" w:space="0" w:color="auto"/>
        <w:right w:val="none" w:sz="0" w:space="0" w:color="auto"/>
      </w:divBdr>
    </w:div>
    <w:div w:id="1301501412">
      <w:bodyDiv w:val="1"/>
      <w:marLeft w:val="0"/>
      <w:marRight w:val="0"/>
      <w:marTop w:val="0"/>
      <w:marBottom w:val="0"/>
      <w:divBdr>
        <w:top w:val="none" w:sz="0" w:space="0" w:color="auto"/>
        <w:left w:val="none" w:sz="0" w:space="0" w:color="auto"/>
        <w:bottom w:val="none" w:sz="0" w:space="0" w:color="auto"/>
        <w:right w:val="none" w:sz="0" w:space="0" w:color="auto"/>
      </w:divBdr>
    </w:div>
    <w:div w:id="1673101178">
      <w:bodyDiv w:val="1"/>
      <w:marLeft w:val="0"/>
      <w:marRight w:val="0"/>
      <w:marTop w:val="0"/>
      <w:marBottom w:val="0"/>
      <w:divBdr>
        <w:top w:val="none" w:sz="0" w:space="0" w:color="auto"/>
        <w:left w:val="none" w:sz="0" w:space="0" w:color="auto"/>
        <w:bottom w:val="none" w:sz="0" w:space="0" w:color="auto"/>
        <w:right w:val="none" w:sz="0" w:space="0" w:color="auto"/>
      </w:divBdr>
      <w:divsChild>
        <w:div w:id="450709241">
          <w:marLeft w:val="0"/>
          <w:marRight w:val="0"/>
          <w:marTop w:val="0"/>
          <w:marBottom w:val="0"/>
          <w:divBdr>
            <w:top w:val="none" w:sz="0" w:space="0" w:color="auto"/>
            <w:left w:val="none" w:sz="0" w:space="0" w:color="auto"/>
            <w:bottom w:val="none" w:sz="0" w:space="0" w:color="auto"/>
            <w:right w:val="none" w:sz="0" w:space="0" w:color="auto"/>
          </w:divBdr>
          <w:divsChild>
            <w:div w:id="166138555">
              <w:marLeft w:val="0"/>
              <w:marRight w:val="0"/>
              <w:marTop w:val="0"/>
              <w:marBottom w:val="0"/>
              <w:divBdr>
                <w:top w:val="none" w:sz="0" w:space="0" w:color="auto"/>
                <w:left w:val="none" w:sz="0" w:space="0" w:color="auto"/>
                <w:bottom w:val="none" w:sz="0" w:space="0" w:color="auto"/>
                <w:right w:val="none" w:sz="0" w:space="0" w:color="auto"/>
              </w:divBdr>
            </w:div>
            <w:div w:id="6116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5F639-E1E3-421D-BB1A-3997744D3B7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0A46EBD-6406-4433-8D48-191FD144454C}"/>
</file>

<file path=customXml/itemProps3.xml><?xml version="1.0" encoding="utf-8"?>
<ds:datastoreItem xmlns:ds="http://schemas.openxmlformats.org/officeDocument/2006/customXml" ds:itemID="{3885441A-BC0C-4B7B-BD07-EBF41E5D3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scrobinson</dc:creator>
  <cp:lastModifiedBy>MCCANN Orlagh</cp:lastModifiedBy>
  <cp:revision>2</cp:revision>
  <cp:lastPrinted>2020-04-08T18:33:00Z</cp:lastPrinted>
  <dcterms:created xsi:type="dcterms:W3CDTF">2020-07-01T07:47:00Z</dcterms:created>
  <dcterms:modified xsi:type="dcterms:W3CDTF">2020-07-01T07:47:00Z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