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95E6D" w14:textId="054CEF44" w:rsidR="001735C1" w:rsidRDefault="001735C1" w:rsidP="005849CF">
      <w:pPr>
        <w:spacing w:after="0"/>
        <w:rPr>
          <w:rFonts w:ascii="Times New Roman" w:hAnsi="Times New Roman" w:cs="Times New Roman"/>
          <w:b/>
          <w:bCs/>
          <w:sz w:val="32"/>
          <w:szCs w:val="32"/>
        </w:rPr>
      </w:pPr>
      <w:bookmarkStart w:id="0" w:name="_GoBack"/>
      <w:bookmarkEnd w:id="0"/>
      <w:r>
        <w:rPr>
          <w:noProof/>
          <w:lang w:eastAsia="en-GB"/>
        </w:rPr>
        <w:drawing>
          <wp:inline distT="0" distB="0" distL="0" distR="0" wp14:anchorId="7383C869" wp14:editId="21AC53A4">
            <wp:extent cx="2125482" cy="914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171" cy="914696"/>
                    </a:xfrm>
                    <a:prstGeom prst="rect">
                      <a:avLst/>
                    </a:prstGeom>
                    <a:noFill/>
                  </pic:spPr>
                </pic:pic>
              </a:graphicData>
            </a:graphic>
          </wp:inline>
        </w:drawing>
      </w:r>
    </w:p>
    <w:p w14:paraId="7D4EB348" w14:textId="77777777" w:rsidR="001735C1" w:rsidRDefault="001735C1" w:rsidP="005849CF">
      <w:pPr>
        <w:spacing w:after="0"/>
        <w:rPr>
          <w:rFonts w:ascii="Times New Roman" w:hAnsi="Times New Roman" w:cs="Times New Roman"/>
          <w:b/>
          <w:bCs/>
          <w:sz w:val="32"/>
          <w:szCs w:val="32"/>
        </w:rPr>
      </w:pPr>
    </w:p>
    <w:p w14:paraId="03E07148" w14:textId="77777777" w:rsidR="001735C1" w:rsidRDefault="001735C1" w:rsidP="005849CF">
      <w:pPr>
        <w:spacing w:after="0"/>
        <w:rPr>
          <w:rFonts w:ascii="Times New Roman" w:hAnsi="Times New Roman" w:cs="Times New Roman"/>
          <w:b/>
          <w:bCs/>
          <w:sz w:val="32"/>
          <w:szCs w:val="32"/>
        </w:rPr>
      </w:pPr>
    </w:p>
    <w:p w14:paraId="5A65F240" w14:textId="54667BDF" w:rsidR="005849CF" w:rsidRPr="00115A30" w:rsidRDefault="005849CF" w:rsidP="005849CF">
      <w:pPr>
        <w:spacing w:after="0"/>
        <w:rPr>
          <w:rFonts w:ascii="Times New Roman" w:hAnsi="Times New Roman" w:cs="Times New Roman"/>
          <w:b/>
          <w:bCs/>
          <w:sz w:val="32"/>
          <w:szCs w:val="32"/>
        </w:rPr>
      </w:pPr>
      <w:r w:rsidRPr="00115A30">
        <w:rPr>
          <w:rFonts w:ascii="Times New Roman" w:hAnsi="Times New Roman" w:cs="Times New Roman"/>
          <w:b/>
          <w:bCs/>
          <w:sz w:val="32"/>
          <w:szCs w:val="32"/>
        </w:rPr>
        <w:t>Response to Call for Submissions: COVID-19 and the increase of domestic violence against women</w:t>
      </w:r>
    </w:p>
    <w:p w14:paraId="23A59FBD" w14:textId="77777777" w:rsidR="005849CF" w:rsidRPr="00115A30" w:rsidRDefault="005849CF" w:rsidP="005849CF">
      <w:pPr>
        <w:spacing w:after="0"/>
        <w:rPr>
          <w:rFonts w:ascii="Times New Roman" w:hAnsi="Times New Roman" w:cs="Times New Roman"/>
          <w:b/>
          <w:bCs/>
          <w:sz w:val="32"/>
          <w:szCs w:val="32"/>
        </w:rPr>
      </w:pPr>
    </w:p>
    <w:p w14:paraId="3FB6A1DC" w14:textId="1A50AA65" w:rsidR="005849CF" w:rsidRPr="00115A30" w:rsidRDefault="005849CF" w:rsidP="005849CF">
      <w:pPr>
        <w:spacing w:after="0"/>
        <w:rPr>
          <w:rFonts w:ascii="Times New Roman" w:hAnsi="Times New Roman" w:cs="Times New Roman"/>
          <w:b/>
          <w:bCs/>
          <w:sz w:val="32"/>
          <w:szCs w:val="32"/>
        </w:rPr>
      </w:pPr>
      <w:r w:rsidRPr="00115A30">
        <w:rPr>
          <w:rFonts w:ascii="Times New Roman" w:hAnsi="Times New Roman" w:cs="Times New Roman"/>
          <w:b/>
          <w:bCs/>
          <w:sz w:val="32"/>
          <w:szCs w:val="32"/>
        </w:rPr>
        <w:t>Scottish Women’s Aid</w:t>
      </w:r>
    </w:p>
    <w:p w14:paraId="4C65A835" w14:textId="23EDCE3C" w:rsidR="005849CF" w:rsidRPr="00115A30" w:rsidRDefault="005849CF" w:rsidP="005849CF">
      <w:pPr>
        <w:spacing w:after="0"/>
        <w:rPr>
          <w:rFonts w:ascii="Times New Roman" w:hAnsi="Times New Roman" w:cs="Times New Roman"/>
          <w:b/>
          <w:bCs/>
          <w:sz w:val="32"/>
          <w:szCs w:val="32"/>
        </w:rPr>
      </w:pPr>
      <w:r w:rsidRPr="00115A30">
        <w:rPr>
          <w:rFonts w:ascii="Times New Roman" w:hAnsi="Times New Roman" w:cs="Times New Roman"/>
          <w:b/>
          <w:bCs/>
          <w:sz w:val="32"/>
          <w:szCs w:val="32"/>
        </w:rPr>
        <w:t>April 2020</w:t>
      </w:r>
    </w:p>
    <w:p w14:paraId="750D8C97" w14:textId="23D770EC" w:rsidR="005849CF" w:rsidRPr="005849CF" w:rsidRDefault="005849CF" w:rsidP="005849CF">
      <w:pPr>
        <w:spacing w:after="0"/>
        <w:rPr>
          <w:sz w:val="32"/>
          <w:szCs w:val="32"/>
        </w:rPr>
      </w:pPr>
    </w:p>
    <w:p w14:paraId="1B13CF26" w14:textId="01676C7D" w:rsidR="005849CF" w:rsidRPr="001D2536" w:rsidRDefault="005849CF" w:rsidP="001D2536">
      <w:pPr>
        <w:spacing w:after="0" w:line="276" w:lineRule="auto"/>
        <w:rPr>
          <w:rFonts w:ascii="Times New Roman" w:hAnsi="Times New Roman" w:cs="Times New Roman"/>
          <w:sz w:val="24"/>
          <w:szCs w:val="24"/>
        </w:rPr>
      </w:pPr>
      <w:r w:rsidRPr="001D2536">
        <w:rPr>
          <w:rFonts w:ascii="Times New Roman" w:hAnsi="Times New Roman" w:cs="Times New Roman"/>
          <w:sz w:val="24"/>
          <w:szCs w:val="24"/>
        </w:rPr>
        <w:t xml:space="preserve">Scottish Women's Aid (SWA) is the lead organisation in Scotland working to prevent and eradicate domestic abuse and plays a vital role in campaigning and </w:t>
      </w:r>
      <w:r w:rsidRPr="001D2536">
        <w:rPr>
          <w:rFonts w:ascii="Times New Roman" w:hAnsi="Times New Roman" w:cs="Times New Roman"/>
          <w:sz w:val="24"/>
          <w:szCs w:val="24"/>
        </w:rPr>
        <w:lastRenderedPageBreak/>
        <w:t>lobbying for effective responses to domestic abuse. SWA is the umbrella organisation for 3</w:t>
      </w:r>
      <w:r w:rsidR="00B53AC0" w:rsidRPr="001D2536">
        <w:rPr>
          <w:rFonts w:ascii="Times New Roman" w:hAnsi="Times New Roman" w:cs="Times New Roman"/>
          <w:sz w:val="24"/>
          <w:szCs w:val="24"/>
        </w:rPr>
        <w:t>6</w:t>
      </w:r>
      <w:r w:rsidRPr="001D2536">
        <w:rPr>
          <w:rFonts w:ascii="Times New Roman" w:hAnsi="Times New Roman" w:cs="Times New Roman"/>
          <w:sz w:val="24"/>
          <w:szCs w:val="24"/>
        </w:rPr>
        <w:t xml:space="preserve"> local Women’s Aid organisations across Scotland; they provide practical and emotional support to women, children and young people who experience domestic abuse. The services offered by our network members include crisis intervention, advocacy, counselling, outreach and follow-on support and temporary refuge accommodation.</w:t>
      </w:r>
      <w:r w:rsidR="00B53AC0" w:rsidRPr="001D2536">
        <w:rPr>
          <w:rFonts w:ascii="Times New Roman" w:hAnsi="Times New Roman" w:cs="Times New Roman"/>
          <w:sz w:val="24"/>
          <w:szCs w:val="24"/>
        </w:rPr>
        <w:t xml:space="preserve"> SWA also runs Scotland’s national Domestic Abuse and Forced Marriage Helpline</w:t>
      </w:r>
      <w:r w:rsidR="00FE782D">
        <w:rPr>
          <w:rFonts w:ascii="Times New Roman" w:hAnsi="Times New Roman" w:cs="Times New Roman"/>
          <w:sz w:val="24"/>
          <w:szCs w:val="24"/>
        </w:rPr>
        <w:t>, which supports women and men and young people</w:t>
      </w:r>
      <w:r w:rsidR="00B53AC0" w:rsidRPr="001D2536">
        <w:rPr>
          <w:rFonts w:ascii="Times New Roman" w:hAnsi="Times New Roman" w:cs="Times New Roman"/>
          <w:sz w:val="24"/>
          <w:szCs w:val="24"/>
        </w:rPr>
        <w:t xml:space="preserve">. </w:t>
      </w:r>
    </w:p>
    <w:p w14:paraId="657202F0" w14:textId="77777777" w:rsidR="00115A30" w:rsidRPr="001D2536" w:rsidRDefault="00115A30" w:rsidP="001D2536">
      <w:pPr>
        <w:spacing w:after="0" w:line="276" w:lineRule="auto"/>
        <w:rPr>
          <w:rFonts w:ascii="Times New Roman" w:hAnsi="Times New Roman" w:cs="Times New Roman"/>
          <w:sz w:val="24"/>
          <w:szCs w:val="24"/>
        </w:rPr>
      </w:pPr>
    </w:p>
    <w:p w14:paraId="6FEAB585" w14:textId="5B7C4F87" w:rsidR="00B43833" w:rsidRPr="001D2536" w:rsidRDefault="00B53AC0" w:rsidP="001D2536">
      <w:pPr>
        <w:spacing w:after="0" w:line="276" w:lineRule="auto"/>
        <w:rPr>
          <w:rFonts w:ascii="Times New Roman" w:hAnsi="Times New Roman" w:cs="Times New Roman"/>
          <w:sz w:val="24"/>
          <w:szCs w:val="24"/>
        </w:rPr>
      </w:pPr>
      <w:r w:rsidRPr="001D2536">
        <w:rPr>
          <w:rFonts w:ascii="Times New Roman" w:hAnsi="Times New Roman" w:cs="Times New Roman"/>
          <w:sz w:val="24"/>
          <w:szCs w:val="24"/>
        </w:rPr>
        <w:t xml:space="preserve">The </w:t>
      </w:r>
      <w:r w:rsidR="00BF5533" w:rsidRPr="001D2536">
        <w:rPr>
          <w:rFonts w:ascii="Times New Roman" w:hAnsi="Times New Roman" w:cs="Times New Roman"/>
          <w:sz w:val="24"/>
          <w:szCs w:val="24"/>
        </w:rPr>
        <w:t xml:space="preserve">ongoing </w:t>
      </w:r>
      <w:r w:rsidRPr="001D2536">
        <w:rPr>
          <w:rFonts w:ascii="Times New Roman" w:hAnsi="Times New Roman" w:cs="Times New Roman"/>
          <w:sz w:val="24"/>
          <w:szCs w:val="24"/>
        </w:rPr>
        <w:t>pandemic is posing unprecedented challenges</w:t>
      </w:r>
      <w:r w:rsidR="00FE782D">
        <w:rPr>
          <w:rFonts w:ascii="Times New Roman" w:hAnsi="Times New Roman" w:cs="Times New Roman"/>
          <w:sz w:val="24"/>
          <w:szCs w:val="24"/>
        </w:rPr>
        <w:t>;</w:t>
      </w:r>
      <w:r w:rsidRPr="001D2536">
        <w:rPr>
          <w:rFonts w:ascii="Times New Roman" w:hAnsi="Times New Roman" w:cs="Times New Roman"/>
          <w:sz w:val="24"/>
          <w:szCs w:val="24"/>
        </w:rPr>
        <w:t xml:space="preserve"> </w:t>
      </w:r>
      <w:r w:rsidR="001B0997" w:rsidRPr="001D2536">
        <w:rPr>
          <w:rFonts w:ascii="Times New Roman" w:hAnsi="Times New Roman" w:cs="Times New Roman"/>
          <w:sz w:val="24"/>
          <w:szCs w:val="24"/>
        </w:rPr>
        <w:t>ensuring that women and children experiencing domestic abuse are adequately protected and supported</w:t>
      </w:r>
      <w:r w:rsidR="00FE782D">
        <w:rPr>
          <w:rFonts w:ascii="Times New Roman" w:hAnsi="Times New Roman" w:cs="Times New Roman"/>
          <w:sz w:val="24"/>
          <w:szCs w:val="24"/>
        </w:rPr>
        <w:t xml:space="preserve"> as services engage in a radical redesign is extraordinarily difficult</w:t>
      </w:r>
      <w:r w:rsidR="001B0997" w:rsidRPr="001D2536">
        <w:rPr>
          <w:rFonts w:ascii="Times New Roman" w:hAnsi="Times New Roman" w:cs="Times New Roman"/>
          <w:sz w:val="24"/>
          <w:szCs w:val="24"/>
        </w:rPr>
        <w:t>.</w:t>
      </w:r>
      <w:r w:rsidR="00B43833" w:rsidRPr="001D2536">
        <w:rPr>
          <w:rFonts w:ascii="Times New Roman" w:hAnsi="Times New Roman" w:cs="Times New Roman"/>
          <w:sz w:val="24"/>
          <w:szCs w:val="24"/>
        </w:rPr>
        <w:t xml:space="preserve"> </w:t>
      </w:r>
      <w:r w:rsidR="00FE782D">
        <w:rPr>
          <w:rFonts w:ascii="Times New Roman" w:hAnsi="Times New Roman" w:cs="Times New Roman"/>
          <w:sz w:val="24"/>
          <w:szCs w:val="24"/>
        </w:rPr>
        <w:t>As a result,</w:t>
      </w:r>
      <w:r w:rsidR="00E57AAE" w:rsidRPr="001D2536">
        <w:rPr>
          <w:rFonts w:ascii="Times New Roman" w:hAnsi="Times New Roman" w:cs="Times New Roman"/>
          <w:sz w:val="24"/>
          <w:szCs w:val="24"/>
        </w:rPr>
        <w:t xml:space="preserve"> the information </w:t>
      </w:r>
      <w:r w:rsidR="00E57AAE" w:rsidRPr="001D2536">
        <w:rPr>
          <w:rFonts w:ascii="Times New Roman" w:hAnsi="Times New Roman" w:cs="Times New Roman"/>
          <w:sz w:val="24"/>
          <w:szCs w:val="24"/>
        </w:rPr>
        <w:lastRenderedPageBreak/>
        <w:t>provided in this submission is based on an evolving situation</w:t>
      </w:r>
      <w:r w:rsidR="006A31C1" w:rsidRPr="001D2536">
        <w:rPr>
          <w:rFonts w:ascii="Times New Roman" w:hAnsi="Times New Roman" w:cs="Times New Roman"/>
          <w:sz w:val="24"/>
          <w:szCs w:val="24"/>
        </w:rPr>
        <w:t xml:space="preserve">. </w:t>
      </w:r>
    </w:p>
    <w:p w14:paraId="09408B11" w14:textId="77777777" w:rsidR="00B43833" w:rsidRPr="001D2536" w:rsidRDefault="00B43833" w:rsidP="001D2536">
      <w:pPr>
        <w:spacing w:after="0" w:line="276" w:lineRule="auto"/>
        <w:rPr>
          <w:rFonts w:ascii="Times New Roman" w:hAnsi="Times New Roman" w:cs="Times New Roman"/>
          <w:sz w:val="24"/>
          <w:szCs w:val="24"/>
        </w:rPr>
      </w:pPr>
    </w:p>
    <w:p w14:paraId="3C0E5759" w14:textId="1A42A1A9" w:rsidR="00B53AC0" w:rsidRPr="001D2536" w:rsidRDefault="00B53AC0" w:rsidP="001D2536">
      <w:pPr>
        <w:spacing w:after="0" w:line="276" w:lineRule="auto"/>
        <w:rPr>
          <w:rFonts w:ascii="Times New Roman" w:hAnsi="Times New Roman" w:cs="Times New Roman"/>
          <w:sz w:val="24"/>
          <w:szCs w:val="24"/>
        </w:rPr>
      </w:pPr>
      <w:r w:rsidRPr="001D2536">
        <w:rPr>
          <w:rFonts w:ascii="Times New Roman" w:hAnsi="Times New Roman" w:cs="Times New Roman"/>
          <w:sz w:val="24"/>
          <w:szCs w:val="24"/>
        </w:rPr>
        <w:t xml:space="preserve">We welcome the opportunity to respond to the Special Rapporteur’s call for submissions. </w:t>
      </w:r>
    </w:p>
    <w:p w14:paraId="12AF7329" w14:textId="77777777" w:rsidR="005849CF" w:rsidRPr="001D2536" w:rsidRDefault="005849CF" w:rsidP="001D2536">
      <w:pPr>
        <w:spacing w:line="276" w:lineRule="auto"/>
        <w:rPr>
          <w:rFonts w:ascii="Times New Roman" w:hAnsi="Times New Roman" w:cs="Times New Roman"/>
          <w:sz w:val="24"/>
          <w:szCs w:val="24"/>
        </w:rPr>
      </w:pPr>
    </w:p>
    <w:p w14:paraId="1E0FDFDA" w14:textId="02724FD2"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1. 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066BCC6F" w14:textId="72308E10" w:rsidR="00BC2669" w:rsidRPr="001D2536" w:rsidRDefault="00BC2669" w:rsidP="001D2536">
      <w:pPr>
        <w:spacing w:line="276" w:lineRule="auto"/>
        <w:rPr>
          <w:rFonts w:ascii="Times New Roman" w:hAnsi="Times New Roman" w:cs="Times New Roman"/>
          <w:sz w:val="24"/>
          <w:szCs w:val="24"/>
          <w:lang w:eastAsia="en-GB"/>
        </w:rPr>
      </w:pPr>
    </w:p>
    <w:p w14:paraId="4C1AFEB9" w14:textId="19D621CB" w:rsidR="00FE782D" w:rsidRDefault="00CE3A48"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 xml:space="preserve">It is difficult to obtain accurate and reliable data on this issue due to differing </w:t>
      </w:r>
      <w:r w:rsidR="00FE782D">
        <w:rPr>
          <w:rFonts w:ascii="Times New Roman" w:hAnsi="Times New Roman" w:cs="Times New Roman"/>
          <w:sz w:val="24"/>
          <w:szCs w:val="24"/>
        </w:rPr>
        <w:t xml:space="preserve">definitions and understandings </w:t>
      </w:r>
      <w:r w:rsidRPr="001D2536">
        <w:rPr>
          <w:rFonts w:ascii="Times New Roman" w:hAnsi="Times New Roman" w:cs="Times New Roman"/>
          <w:sz w:val="24"/>
          <w:szCs w:val="24"/>
        </w:rPr>
        <w:t xml:space="preserve">of domestic abuse and how information about </w:t>
      </w:r>
      <w:r w:rsidRPr="001D2536">
        <w:rPr>
          <w:rFonts w:ascii="Times New Roman" w:hAnsi="Times New Roman" w:cs="Times New Roman"/>
          <w:sz w:val="24"/>
          <w:szCs w:val="24"/>
        </w:rPr>
        <w:lastRenderedPageBreak/>
        <w:t xml:space="preserve">domestic abuse is captured. </w:t>
      </w:r>
      <w:proofErr w:type="gramStart"/>
      <w:r w:rsidR="00FE782D">
        <w:rPr>
          <w:rFonts w:ascii="Times New Roman" w:hAnsi="Times New Roman" w:cs="Times New Roman"/>
          <w:sz w:val="24"/>
          <w:szCs w:val="24"/>
        </w:rPr>
        <w:t xml:space="preserve">Domestic </w:t>
      </w:r>
      <w:r w:rsidR="000803F1" w:rsidRPr="001D2536">
        <w:rPr>
          <w:rFonts w:ascii="Times New Roman" w:hAnsi="Times New Roman" w:cs="Times New Roman"/>
          <w:sz w:val="24"/>
          <w:szCs w:val="24"/>
        </w:rPr>
        <w:t xml:space="preserve"> abuse</w:t>
      </w:r>
      <w:proofErr w:type="gramEnd"/>
      <w:r w:rsidR="000803F1" w:rsidRPr="001D2536">
        <w:rPr>
          <w:rFonts w:ascii="Times New Roman" w:hAnsi="Times New Roman" w:cs="Times New Roman"/>
          <w:sz w:val="24"/>
          <w:szCs w:val="24"/>
        </w:rPr>
        <w:t xml:space="preserve"> is not a one-off, violent incident caused by frustration or stress. It is a pattern of behaviour used by the perpetrator to instil fear and exercise control</w:t>
      </w:r>
      <w:r w:rsidR="00FE782D">
        <w:rPr>
          <w:rFonts w:ascii="Times New Roman" w:hAnsi="Times New Roman" w:cs="Times New Roman"/>
          <w:sz w:val="24"/>
          <w:szCs w:val="24"/>
        </w:rPr>
        <w:t>; this pattern may include physical assault</w:t>
      </w:r>
      <w:r w:rsidR="0002053F" w:rsidRPr="001D2536">
        <w:rPr>
          <w:rFonts w:ascii="Times New Roman" w:hAnsi="Times New Roman" w:cs="Times New Roman"/>
          <w:sz w:val="24"/>
          <w:szCs w:val="24"/>
        </w:rPr>
        <w:t xml:space="preserve">. </w:t>
      </w:r>
      <w:r w:rsidR="00FE782D">
        <w:rPr>
          <w:rFonts w:ascii="Times New Roman" w:hAnsi="Times New Roman" w:cs="Times New Roman"/>
          <w:sz w:val="24"/>
          <w:szCs w:val="24"/>
        </w:rPr>
        <w:t>This abusive and controlling behaviour extends post-separation, and the majority of survivors who contact public sector and third sector services no longer live with the abuser.  Separation does not deliver safety.</w:t>
      </w:r>
    </w:p>
    <w:p w14:paraId="78E55E89" w14:textId="4975ED3C" w:rsidR="000803F1" w:rsidRPr="001D2536" w:rsidRDefault="000803F1"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 xml:space="preserve">In the same way that alcohol, sporting events or stress do not </w:t>
      </w:r>
      <w:r w:rsidRPr="001D2536">
        <w:rPr>
          <w:rStyle w:val="Strong"/>
          <w:rFonts w:ascii="Times New Roman" w:hAnsi="Times New Roman" w:cs="Times New Roman"/>
          <w:sz w:val="24"/>
          <w:szCs w:val="24"/>
        </w:rPr>
        <w:t xml:space="preserve">cause </w:t>
      </w:r>
      <w:r w:rsidRPr="001D2536">
        <w:rPr>
          <w:rFonts w:ascii="Times New Roman" w:hAnsi="Times New Roman" w:cs="Times New Roman"/>
          <w:sz w:val="24"/>
          <w:szCs w:val="24"/>
        </w:rPr>
        <w:t xml:space="preserve">domestic abuse, frustrations around quarantine or anxiety about the pandemic will not </w:t>
      </w:r>
      <w:r w:rsidRPr="001D2536">
        <w:rPr>
          <w:rStyle w:val="Strong"/>
          <w:rFonts w:ascii="Times New Roman" w:hAnsi="Times New Roman" w:cs="Times New Roman"/>
          <w:sz w:val="24"/>
          <w:szCs w:val="24"/>
        </w:rPr>
        <w:t>cause</w:t>
      </w:r>
      <w:r w:rsidRPr="001D2536">
        <w:rPr>
          <w:rFonts w:ascii="Times New Roman" w:hAnsi="Times New Roman" w:cs="Times New Roman"/>
          <w:sz w:val="24"/>
          <w:szCs w:val="24"/>
        </w:rPr>
        <w:t xml:space="preserve"> domestic abuse. Abuse remains a choice by the abuser and cannot be excused by external circumstances, no matter what those circumstances are. We are concerned that language around the current crisis suggests that the pandemic is the</w:t>
      </w:r>
      <w:r w:rsidR="007377B4" w:rsidRPr="001D2536">
        <w:rPr>
          <w:rFonts w:ascii="Times New Roman" w:hAnsi="Times New Roman" w:cs="Times New Roman"/>
          <w:sz w:val="24"/>
          <w:szCs w:val="24"/>
        </w:rPr>
        <w:t xml:space="preserve"> </w:t>
      </w:r>
      <w:r w:rsidRPr="001D2536">
        <w:rPr>
          <w:rFonts w:ascii="Times New Roman" w:hAnsi="Times New Roman" w:cs="Times New Roman"/>
          <w:sz w:val="24"/>
          <w:szCs w:val="24"/>
        </w:rPr>
        <w:t xml:space="preserve">‘cause’ of domestic </w:t>
      </w:r>
      <w:r w:rsidRPr="001D2536">
        <w:rPr>
          <w:rFonts w:ascii="Times New Roman" w:hAnsi="Times New Roman" w:cs="Times New Roman"/>
          <w:sz w:val="24"/>
          <w:szCs w:val="24"/>
        </w:rPr>
        <w:lastRenderedPageBreak/>
        <w:t>abuse,</w:t>
      </w:r>
      <w:r w:rsidR="00A10133" w:rsidRPr="001D2536">
        <w:rPr>
          <w:rFonts w:ascii="Times New Roman" w:hAnsi="Times New Roman" w:cs="Times New Roman"/>
          <w:sz w:val="24"/>
          <w:szCs w:val="24"/>
        </w:rPr>
        <w:t xml:space="preserve"> diverting</w:t>
      </w:r>
      <w:r w:rsidRPr="001D2536">
        <w:rPr>
          <w:rFonts w:ascii="Times New Roman" w:hAnsi="Times New Roman" w:cs="Times New Roman"/>
          <w:sz w:val="24"/>
          <w:szCs w:val="24"/>
        </w:rPr>
        <w:t xml:space="preserve"> attention away from perpetrators who choose to exert power and control</w:t>
      </w:r>
      <w:r w:rsidR="00082C01" w:rsidRPr="001D2536">
        <w:rPr>
          <w:rFonts w:ascii="Times New Roman" w:hAnsi="Times New Roman" w:cs="Times New Roman"/>
          <w:sz w:val="24"/>
          <w:szCs w:val="24"/>
        </w:rPr>
        <w:t xml:space="preserve"> and perpetuating misunderstanding of domestic abuse as one-off incidents of physical violence</w:t>
      </w:r>
      <w:r w:rsidR="00C4231B" w:rsidRPr="001D2536">
        <w:rPr>
          <w:rFonts w:ascii="Times New Roman" w:hAnsi="Times New Roman" w:cs="Times New Roman"/>
          <w:sz w:val="24"/>
          <w:szCs w:val="24"/>
        </w:rPr>
        <w:t>.</w:t>
      </w:r>
    </w:p>
    <w:p w14:paraId="38C1C3AE" w14:textId="50F50CFD" w:rsidR="000803F1" w:rsidRPr="001D2536" w:rsidRDefault="00FE782D" w:rsidP="001D2536">
      <w:pPr>
        <w:spacing w:line="276" w:lineRule="auto"/>
        <w:rPr>
          <w:rFonts w:ascii="Times New Roman" w:hAnsi="Times New Roman" w:cs="Times New Roman"/>
          <w:sz w:val="24"/>
          <w:szCs w:val="24"/>
        </w:rPr>
      </w:pPr>
      <w:r>
        <w:rPr>
          <w:rFonts w:ascii="Times New Roman" w:hAnsi="Times New Roman" w:cs="Times New Roman"/>
          <w:sz w:val="24"/>
          <w:szCs w:val="24"/>
        </w:rPr>
        <w:t>Now</w:t>
      </w:r>
      <w:r w:rsidR="00442E6C" w:rsidRPr="001D2536">
        <w:rPr>
          <w:rFonts w:ascii="Times New Roman" w:hAnsi="Times New Roman" w:cs="Times New Roman"/>
          <w:sz w:val="24"/>
          <w:szCs w:val="24"/>
        </w:rPr>
        <w:t xml:space="preserve"> more than ever </w:t>
      </w:r>
      <w:r w:rsidR="00B92E65" w:rsidRPr="001D2536">
        <w:rPr>
          <w:rFonts w:ascii="Times New Roman" w:hAnsi="Times New Roman" w:cs="Times New Roman"/>
          <w:sz w:val="24"/>
          <w:szCs w:val="24"/>
        </w:rPr>
        <w:t xml:space="preserve">domestic abuse </w:t>
      </w:r>
      <w:r w:rsidR="00B8292C" w:rsidRPr="001D2536">
        <w:rPr>
          <w:rFonts w:ascii="Times New Roman" w:hAnsi="Times New Roman" w:cs="Times New Roman"/>
          <w:sz w:val="24"/>
          <w:szCs w:val="24"/>
        </w:rPr>
        <w:t xml:space="preserve">must be </w:t>
      </w:r>
      <w:r>
        <w:rPr>
          <w:rFonts w:ascii="Times New Roman" w:hAnsi="Times New Roman" w:cs="Times New Roman"/>
          <w:sz w:val="24"/>
          <w:szCs w:val="24"/>
        </w:rPr>
        <w:t>understood</w:t>
      </w:r>
      <w:r w:rsidR="00B8292C" w:rsidRPr="001D2536">
        <w:rPr>
          <w:rFonts w:ascii="Times New Roman" w:hAnsi="Times New Roman" w:cs="Times New Roman"/>
          <w:sz w:val="24"/>
          <w:szCs w:val="24"/>
        </w:rPr>
        <w:t xml:space="preserve"> a</w:t>
      </w:r>
      <w:r w:rsidR="00B92E65" w:rsidRPr="001D2536">
        <w:rPr>
          <w:rFonts w:ascii="Times New Roman" w:hAnsi="Times New Roman" w:cs="Times New Roman"/>
          <w:sz w:val="24"/>
          <w:szCs w:val="24"/>
        </w:rPr>
        <w:t xml:space="preserve">s a cause and consequence of </w:t>
      </w:r>
      <w:r>
        <w:rPr>
          <w:rFonts w:ascii="Times New Roman" w:hAnsi="Times New Roman" w:cs="Times New Roman"/>
          <w:sz w:val="24"/>
          <w:szCs w:val="24"/>
        </w:rPr>
        <w:t>women’s</w:t>
      </w:r>
      <w:r w:rsidRPr="001D2536">
        <w:rPr>
          <w:rFonts w:ascii="Times New Roman" w:hAnsi="Times New Roman" w:cs="Times New Roman"/>
          <w:sz w:val="24"/>
          <w:szCs w:val="24"/>
        </w:rPr>
        <w:t xml:space="preserve"> </w:t>
      </w:r>
      <w:r w:rsidR="00B92E65" w:rsidRPr="001D2536">
        <w:rPr>
          <w:rFonts w:ascii="Times New Roman" w:hAnsi="Times New Roman" w:cs="Times New Roman"/>
          <w:sz w:val="24"/>
          <w:szCs w:val="24"/>
        </w:rPr>
        <w:t>inequality. In times of crisis such as this, existing inequalities are exacerbated</w:t>
      </w:r>
      <w:r w:rsidR="00B8292C" w:rsidRPr="001D2536">
        <w:rPr>
          <w:rFonts w:ascii="Times New Roman" w:hAnsi="Times New Roman" w:cs="Times New Roman"/>
          <w:sz w:val="24"/>
          <w:szCs w:val="24"/>
        </w:rPr>
        <w:t>; w</w:t>
      </w:r>
      <w:r w:rsidR="00B92E65" w:rsidRPr="001D2536">
        <w:rPr>
          <w:rFonts w:ascii="Times New Roman" w:hAnsi="Times New Roman" w:cs="Times New Roman"/>
          <w:sz w:val="24"/>
          <w:szCs w:val="24"/>
        </w:rPr>
        <w:t xml:space="preserve">omen and children </w:t>
      </w:r>
      <w:proofErr w:type="gramStart"/>
      <w:r>
        <w:rPr>
          <w:rFonts w:ascii="Times New Roman" w:hAnsi="Times New Roman" w:cs="Times New Roman"/>
          <w:sz w:val="24"/>
          <w:szCs w:val="24"/>
        </w:rPr>
        <w:t xml:space="preserve">are </w:t>
      </w:r>
      <w:r w:rsidR="00B92E65" w:rsidRPr="001D2536">
        <w:rPr>
          <w:rFonts w:ascii="Times New Roman" w:hAnsi="Times New Roman" w:cs="Times New Roman"/>
          <w:sz w:val="24"/>
          <w:szCs w:val="24"/>
        </w:rPr>
        <w:t xml:space="preserve"> disproportionately</w:t>
      </w:r>
      <w:proofErr w:type="gramEnd"/>
      <w:r w:rsidR="00B92E65" w:rsidRPr="001D2536">
        <w:rPr>
          <w:rFonts w:ascii="Times New Roman" w:hAnsi="Times New Roman" w:cs="Times New Roman"/>
          <w:sz w:val="24"/>
          <w:szCs w:val="24"/>
        </w:rPr>
        <w:t xml:space="preserve"> impacted and bear the burden of the pandemic.</w:t>
      </w:r>
      <w:r w:rsidR="0000064B" w:rsidRPr="001D2536">
        <w:rPr>
          <w:rFonts w:ascii="Times New Roman" w:hAnsi="Times New Roman" w:cs="Times New Roman"/>
          <w:sz w:val="24"/>
          <w:szCs w:val="24"/>
        </w:rPr>
        <w:t xml:space="preserve"> </w:t>
      </w:r>
      <w:r w:rsidR="008908EE" w:rsidRPr="001D2536">
        <w:rPr>
          <w:rFonts w:ascii="Times New Roman" w:hAnsi="Times New Roman" w:cs="Times New Roman"/>
          <w:sz w:val="24"/>
          <w:szCs w:val="24"/>
        </w:rPr>
        <w:t>What we have seen from Women’s Aid services and helplines calls is that t</w:t>
      </w:r>
      <w:r w:rsidR="000803F1" w:rsidRPr="001D2536">
        <w:rPr>
          <w:rFonts w:ascii="Times New Roman" w:hAnsi="Times New Roman" w:cs="Times New Roman"/>
          <w:sz w:val="24"/>
          <w:szCs w:val="24"/>
        </w:rPr>
        <w:t xml:space="preserve">he </w:t>
      </w:r>
      <w:r w:rsidR="0002053F" w:rsidRPr="001D2536">
        <w:rPr>
          <w:rFonts w:ascii="Times New Roman" w:hAnsi="Times New Roman" w:cs="Times New Roman"/>
          <w:sz w:val="24"/>
          <w:szCs w:val="24"/>
        </w:rPr>
        <w:t>social distancing</w:t>
      </w:r>
      <w:r w:rsidR="000803F1" w:rsidRPr="001D2536">
        <w:rPr>
          <w:rFonts w:ascii="Times New Roman" w:hAnsi="Times New Roman" w:cs="Times New Roman"/>
          <w:sz w:val="24"/>
          <w:szCs w:val="24"/>
        </w:rPr>
        <w:t xml:space="preserve"> measures imposed to combat the pandemic</w:t>
      </w:r>
      <w:r w:rsidR="00FD5579" w:rsidRPr="001D2536">
        <w:rPr>
          <w:rFonts w:ascii="Times New Roman" w:hAnsi="Times New Roman" w:cs="Times New Roman"/>
          <w:sz w:val="24"/>
          <w:szCs w:val="24"/>
        </w:rPr>
        <w:t xml:space="preserve"> </w:t>
      </w:r>
      <w:r w:rsidR="000803F1" w:rsidRPr="001D2536">
        <w:rPr>
          <w:rFonts w:ascii="Times New Roman" w:hAnsi="Times New Roman" w:cs="Times New Roman"/>
          <w:sz w:val="24"/>
          <w:szCs w:val="24"/>
        </w:rPr>
        <w:t xml:space="preserve">are </w:t>
      </w:r>
      <w:r w:rsidR="008E7CAC" w:rsidRPr="001D2536">
        <w:rPr>
          <w:rFonts w:ascii="Times New Roman" w:hAnsi="Times New Roman" w:cs="Times New Roman"/>
          <w:sz w:val="24"/>
          <w:szCs w:val="24"/>
        </w:rPr>
        <w:t xml:space="preserve">being used </w:t>
      </w:r>
      <w:r w:rsidR="00A10133" w:rsidRPr="001D2536">
        <w:rPr>
          <w:rFonts w:ascii="Times New Roman" w:hAnsi="Times New Roman" w:cs="Times New Roman"/>
          <w:sz w:val="24"/>
          <w:szCs w:val="24"/>
        </w:rPr>
        <w:t xml:space="preserve">by perpetrators </w:t>
      </w:r>
      <w:r w:rsidR="000803F1" w:rsidRPr="001D2536">
        <w:rPr>
          <w:rFonts w:ascii="Times New Roman" w:hAnsi="Times New Roman" w:cs="Times New Roman"/>
          <w:sz w:val="24"/>
          <w:szCs w:val="24"/>
        </w:rPr>
        <w:t xml:space="preserve">to continue </w:t>
      </w:r>
      <w:r w:rsidR="005A259D" w:rsidRPr="001D2536">
        <w:rPr>
          <w:rFonts w:ascii="Times New Roman" w:hAnsi="Times New Roman" w:cs="Times New Roman"/>
          <w:sz w:val="24"/>
          <w:szCs w:val="24"/>
        </w:rPr>
        <w:t xml:space="preserve">or escalate their </w:t>
      </w:r>
      <w:r w:rsidR="000803F1" w:rsidRPr="001D2536">
        <w:rPr>
          <w:rFonts w:ascii="Times New Roman" w:hAnsi="Times New Roman" w:cs="Times New Roman"/>
          <w:sz w:val="24"/>
          <w:szCs w:val="24"/>
        </w:rPr>
        <w:t>abuse</w:t>
      </w:r>
      <w:r w:rsidR="005D018A" w:rsidRPr="001D2536">
        <w:rPr>
          <w:rFonts w:ascii="Times New Roman" w:hAnsi="Times New Roman" w:cs="Times New Roman"/>
          <w:sz w:val="24"/>
          <w:szCs w:val="24"/>
        </w:rPr>
        <w:t xml:space="preserve"> (for example </w:t>
      </w:r>
      <w:r w:rsidR="008E7CAC" w:rsidRPr="001D2536">
        <w:rPr>
          <w:rFonts w:ascii="Times New Roman" w:hAnsi="Times New Roman" w:cs="Times New Roman"/>
          <w:sz w:val="24"/>
          <w:szCs w:val="24"/>
        </w:rPr>
        <w:t>monitoring women and children</w:t>
      </w:r>
      <w:r w:rsidR="00D867D2" w:rsidRPr="001D2536">
        <w:rPr>
          <w:rFonts w:ascii="Times New Roman" w:hAnsi="Times New Roman" w:cs="Times New Roman"/>
          <w:sz w:val="24"/>
          <w:szCs w:val="24"/>
        </w:rPr>
        <w:t xml:space="preserve"> more closely</w:t>
      </w:r>
      <w:r w:rsidR="00A10133" w:rsidRPr="001D2536">
        <w:rPr>
          <w:rFonts w:ascii="Times New Roman" w:hAnsi="Times New Roman" w:cs="Times New Roman"/>
          <w:sz w:val="24"/>
          <w:szCs w:val="24"/>
        </w:rPr>
        <w:t xml:space="preserve">, </w:t>
      </w:r>
      <w:r w:rsidR="005D018A" w:rsidRPr="001D2536">
        <w:rPr>
          <w:rFonts w:ascii="Times New Roman" w:hAnsi="Times New Roman" w:cs="Times New Roman"/>
          <w:sz w:val="24"/>
          <w:szCs w:val="24"/>
        </w:rPr>
        <w:t xml:space="preserve">keeping </w:t>
      </w:r>
      <w:r w:rsidR="008E7CAC" w:rsidRPr="001D2536">
        <w:rPr>
          <w:rFonts w:ascii="Times New Roman" w:hAnsi="Times New Roman" w:cs="Times New Roman"/>
          <w:sz w:val="24"/>
          <w:szCs w:val="24"/>
        </w:rPr>
        <w:t>them</w:t>
      </w:r>
      <w:r w:rsidR="005D018A" w:rsidRPr="001D2536">
        <w:rPr>
          <w:rFonts w:ascii="Times New Roman" w:hAnsi="Times New Roman" w:cs="Times New Roman"/>
          <w:sz w:val="24"/>
          <w:szCs w:val="24"/>
        </w:rPr>
        <w:t xml:space="preserve"> isolated from sources of support</w:t>
      </w:r>
      <w:r w:rsidR="00A10133" w:rsidRPr="001D2536">
        <w:rPr>
          <w:rFonts w:ascii="Times New Roman" w:hAnsi="Times New Roman" w:cs="Times New Roman"/>
          <w:sz w:val="24"/>
          <w:szCs w:val="24"/>
        </w:rPr>
        <w:t xml:space="preserve">, </w:t>
      </w:r>
      <w:r w:rsidR="007153E8" w:rsidRPr="001D2536">
        <w:rPr>
          <w:rFonts w:ascii="Times New Roman" w:hAnsi="Times New Roman" w:cs="Times New Roman"/>
          <w:sz w:val="24"/>
          <w:szCs w:val="24"/>
        </w:rPr>
        <w:t>making threats to expose women and children to the virus,</w:t>
      </w:r>
      <w:r w:rsidR="00A10133" w:rsidRPr="001D2536">
        <w:rPr>
          <w:rFonts w:ascii="Times New Roman" w:hAnsi="Times New Roman" w:cs="Times New Roman"/>
          <w:sz w:val="24"/>
          <w:szCs w:val="24"/>
        </w:rPr>
        <w:t xml:space="preserve"> etc.</w:t>
      </w:r>
      <w:r w:rsidR="005D018A" w:rsidRPr="001D2536">
        <w:rPr>
          <w:rFonts w:ascii="Times New Roman" w:hAnsi="Times New Roman" w:cs="Times New Roman"/>
          <w:sz w:val="24"/>
          <w:szCs w:val="24"/>
        </w:rPr>
        <w:t>)</w:t>
      </w:r>
      <w:r w:rsidR="000803F1" w:rsidRPr="001D2536">
        <w:rPr>
          <w:rFonts w:ascii="Times New Roman" w:hAnsi="Times New Roman" w:cs="Times New Roman"/>
          <w:sz w:val="24"/>
          <w:szCs w:val="24"/>
        </w:rPr>
        <w:t xml:space="preserve">. </w:t>
      </w:r>
      <w:r w:rsidR="004D63BB" w:rsidRPr="001D2536">
        <w:rPr>
          <w:rFonts w:ascii="Times New Roman" w:hAnsi="Times New Roman" w:cs="Times New Roman"/>
          <w:sz w:val="24"/>
          <w:szCs w:val="24"/>
        </w:rPr>
        <w:t>At the same time,</w:t>
      </w:r>
      <w:r w:rsidR="000803F1" w:rsidRPr="001D2536">
        <w:rPr>
          <w:rFonts w:ascii="Times New Roman" w:hAnsi="Times New Roman" w:cs="Times New Roman"/>
          <w:sz w:val="24"/>
          <w:szCs w:val="24"/>
        </w:rPr>
        <w:t xml:space="preserve"> </w:t>
      </w:r>
      <w:r w:rsidR="004D63BB" w:rsidRPr="001D2536">
        <w:rPr>
          <w:rFonts w:ascii="Times New Roman" w:hAnsi="Times New Roman" w:cs="Times New Roman"/>
          <w:sz w:val="24"/>
          <w:szCs w:val="24"/>
        </w:rPr>
        <w:lastRenderedPageBreak/>
        <w:t xml:space="preserve">women are finding their space for action shrinking; they are significantly over-represented in  part-time  and  insecure  work, making them more vulnerable to </w:t>
      </w:r>
      <w:r w:rsidR="009E23D7" w:rsidRPr="001D2536">
        <w:rPr>
          <w:rFonts w:ascii="Times New Roman" w:hAnsi="Times New Roman" w:cs="Times New Roman"/>
          <w:sz w:val="24"/>
          <w:szCs w:val="24"/>
        </w:rPr>
        <w:t>financial insecurity</w:t>
      </w:r>
      <w:r w:rsidR="004D63BB" w:rsidRPr="001D2536">
        <w:rPr>
          <w:rFonts w:ascii="Times New Roman" w:hAnsi="Times New Roman" w:cs="Times New Roman"/>
          <w:sz w:val="24"/>
          <w:szCs w:val="24"/>
        </w:rPr>
        <w:t xml:space="preserve"> brought on by the crisis.</w:t>
      </w:r>
      <w:r w:rsidR="004D63BB" w:rsidRPr="001D2536">
        <w:rPr>
          <w:rStyle w:val="FootnoteReference"/>
          <w:rFonts w:ascii="Times New Roman" w:hAnsi="Times New Roman" w:cs="Times New Roman"/>
          <w:sz w:val="24"/>
          <w:szCs w:val="24"/>
        </w:rPr>
        <w:footnoteReference w:id="1"/>
      </w:r>
      <w:r w:rsidR="009E23D7" w:rsidRPr="001D2536">
        <w:rPr>
          <w:rFonts w:ascii="Times New Roman" w:hAnsi="Times New Roman" w:cs="Times New Roman"/>
          <w:sz w:val="24"/>
          <w:szCs w:val="24"/>
        </w:rPr>
        <w:t xml:space="preserve"> </w:t>
      </w:r>
      <w:r w:rsidR="004D63BB" w:rsidRPr="001D2536">
        <w:rPr>
          <w:rFonts w:ascii="Times New Roman" w:hAnsi="Times New Roman" w:cs="Times New Roman"/>
          <w:sz w:val="24"/>
          <w:szCs w:val="24"/>
        </w:rPr>
        <w:t>V</w:t>
      </w:r>
      <w:r w:rsidR="000803F1" w:rsidRPr="001D2536">
        <w:rPr>
          <w:rFonts w:ascii="Times New Roman" w:hAnsi="Times New Roman" w:cs="Times New Roman"/>
          <w:sz w:val="24"/>
          <w:szCs w:val="24"/>
        </w:rPr>
        <w:t xml:space="preserve">ital services are under more strain and pressure, </w:t>
      </w:r>
      <w:r w:rsidR="00B8292C" w:rsidRPr="001D2536">
        <w:rPr>
          <w:rFonts w:ascii="Times New Roman" w:hAnsi="Times New Roman" w:cs="Times New Roman"/>
          <w:sz w:val="24"/>
          <w:szCs w:val="24"/>
        </w:rPr>
        <w:t xml:space="preserve">negatively </w:t>
      </w:r>
      <w:r w:rsidR="000803F1" w:rsidRPr="001D2536">
        <w:rPr>
          <w:rFonts w:ascii="Times New Roman" w:hAnsi="Times New Roman" w:cs="Times New Roman"/>
          <w:sz w:val="24"/>
          <w:szCs w:val="24"/>
        </w:rPr>
        <w:t>impact</w:t>
      </w:r>
      <w:r w:rsidR="00511C0C" w:rsidRPr="001D2536">
        <w:rPr>
          <w:rFonts w:ascii="Times New Roman" w:hAnsi="Times New Roman" w:cs="Times New Roman"/>
          <w:sz w:val="24"/>
          <w:szCs w:val="24"/>
        </w:rPr>
        <w:t>ing</w:t>
      </w:r>
      <w:r w:rsidR="000803F1" w:rsidRPr="001D2536">
        <w:rPr>
          <w:rFonts w:ascii="Times New Roman" w:hAnsi="Times New Roman" w:cs="Times New Roman"/>
          <w:sz w:val="24"/>
          <w:szCs w:val="24"/>
        </w:rPr>
        <w:t xml:space="preserve"> on victims’ </w:t>
      </w:r>
      <w:r w:rsidR="009E23D7" w:rsidRPr="001D2536">
        <w:rPr>
          <w:rFonts w:ascii="Times New Roman" w:hAnsi="Times New Roman" w:cs="Times New Roman"/>
          <w:sz w:val="24"/>
          <w:szCs w:val="24"/>
        </w:rPr>
        <w:t>a</w:t>
      </w:r>
      <w:r w:rsidR="000803F1" w:rsidRPr="001D2536">
        <w:rPr>
          <w:rFonts w:ascii="Times New Roman" w:hAnsi="Times New Roman" w:cs="Times New Roman"/>
          <w:sz w:val="24"/>
          <w:szCs w:val="24"/>
        </w:rPr>
        <w:t>ccess</w:t>
      </w:r>
      <w:r w:rsidR="00B8292C" w:rsidRPr="001D2536">
        <w:rPr>
          <w:rFonts w:ascii="Times New Roman" w:hAnsi="Times New Roman" w:cs="Times New Roman"/>
          <w:sz w:val="24"/>
          <w:szCs w:val="24"/>
        </w:rPr>
        <w:t xml:space="preserve"> to such services</w:t>
      </w:r>
      <w:r w:rsidR="009E23D7" w:rsidRPr="001D2536">
        <w:rPr>
          <w:rFonts w:ascii="Times New Roman" w:hAnsi="Times New Roman" w:cs="Times New Roman"/>
          <w:sz w:val="24"/>
          <w:szCs w:val="24"/>
        </w:rPr>
        <w:t>; some</w:t>
      </w:r>
      <w:r w:rsidR="00511C0C" w:rsidRPr="001D2536">
        <w:rPr>
          <w:rFonts w:ascii="Times New Roman" w:hAnsi="Times New Roman" w:cs="Times New Roman"/>
          <w:sz w:val="24"/>
          <w:szCs w:val="24"/>
        </w:rPr>
        <w:t xml:space="preserve"> callers to </w:t>
      </w:r>
      <w:r w:rsidR="009A7D65">
        <w:rPr>
          <w:rFonts w:ascii="Times New Roman" w:hAnsi="Times New Roman" w:cs="Times New Roman"/>
          <w:sz w:val="24"/>
          <w:szCs w:val="24"/>
        </w:rPr>
        <w:t>Scotland’s</w:t>
      </w:r>
      <w:r w:rsidR="00511C0C" w:rsidRPr="001D2536">
        <w:rPr>
          <w:rFonts w:ascii="Times New Roman" w:hAnsi="Times New Roman" w:cs="Times New Roman"/>
          <w:sz w:val="24"/>
          <w:szCs w:val="24"/>
        </w:rPr>
        <w:t xml:space="preserve"> Domestic Abuse and Forced Marriage Helpline have </w:t>
      </w:r>
      <w:r w:rsidR="00C23F36" w:rsidRPr="001D2536">
        <w:rPr>
          <w:rFonts w:ascii="Times New Roman" w:hAnsi="Times New Roman" w:cs="Times New Roman"/>
          <w:sz w:val="24"/>
          <w:szCs w:val="24"/>
        </w:rPr>
        <w:t>reported issues of</w:t>
      </w:r>
      <w:r w:rsidR="00511C0C" w:rsidRPr="001D2536">
        <w:rPr>
          <w:rFonts w:ascii="Times New Roman" w:hAnsi="Times New Roman" w:cs="Times New Roman"/>
          <w:sz w:val="24"/>
          <w:szCs w:val="24"/>
        </w:rPr>
        <w:t xml:space="preserve"> services being closed, slow to respond or only opening on limited hours. </w:t>
      </w:r>
      <w:r w:rsidR="00DC2206" w:rsidRPr="001D2536">
        <w:rPr>
          <w:rFonts w:ascii="Times New Roman" w:hAnsi="Times New Roman" w:cs="Times New Roman"/>
          <w:sz w:val="24"/>
          <w:szCs w:val="24"/>
        </w:rPr>
        <w:t>These systemic issues are further playing into the hands of perpetrators</w:t>
      </w:r>
      <w:r w:rsidR="00C21307" w:rsidRPr="001D2536">
        <w:rPr>
          <w:rFonts w:ascii="Times New Roman" w:hAnsi="Times New Roman" w:cs="Times New Roman"/>
          <w:sz w:val="24"/>
          <w:szCs w:val="24"/>
        </w:rPr>
        <w:t>.</w:t>
      </w:r>
    </w:p>
    <w:p w14:paraId="4B70F7F5" w14:textId="77777777" w:rsidR="000803F1" w:rsidRPr="001D2536" w:rsidRDefault="000803F1" w:rsidP="001D2536">
      <w:pPr>
        <w:spacing w:after="0" w:line="276" w:lineRule="auto"/>
        <w:rPr>
          <w:rFonts w:ascii="Times New Roman" w:hAnsi="Times New Roman" w:cs="Times New Roman"/>
          <w:sz w:val="24"/>
          <w:szCs w:val="24"/>
        </w:rPr>
      </w:pPr>
    </w:p>
    <w:p w14:paraId="620B72FA" w14:textId="3653E47A"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 xml:space="preserve">2. Are helplines run by Government and/or civil society available? Has there been an increase in </w:t>
      </w:r>
      <w:r w:rsidRPr="001D2536">
        <w:rPr>
          <w:rFonts w:ascii="Times New Roman" w:eastAsia="Times New Roman" w:hAnsi="Times New Roman" w:cs="Times New Roman"/>
          <w:b/>
          <w:bCs/>
          <w:sz w:val="24"/>
          <w:szCs w:val="24"/>
          <w:lang w:eastAsia="en-GB"/>
        </w:rPr>
        <w:lastRenderedPageBreak/>
        <w:t xml:space="preserve">the number of calls in the context of the COVID-19 pandemic? </w:t>
      </w:r>
    </w:p>
    <w:p w14:paraId="7B1B6411" w14:textId="64DACEFE"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0C70C3C1" w14:textId="34897CFB" w:rsidR="00BC2669" w:rsidRPr="001D2536" w:rsidRDefault="000333B2" w:rsidP="001D2536">
      <w:pPr>
        <w:spacing w:after="0" w:line="276" w:lineRule="auto"/>
        <w:rPr>
          <w:rFonts w:ascii="Times New Roman" w:hAnsi="Times New Roman" w:cs="Times New Roman"/>
          <w:sz w:val="24"/>
          <w:szCs w:val="24"/>
        </w:rPr>
      </w:pPr>
      <w:r w:rsidRPr="001D2536">
        <w:rPr>
          <w:rFonts w:ascii="Times New Roman" w:hAnsi="Times New Roman" w:cs="Times New Roman"/>
          <w:sz w:val="24"/>
          <w:szCs w:val="24"/>
        </w:rPr>
        <w:t>Scotland’s Domestic Abuse and Forced Marriage Helpline</w:t>
      </w:r>
      <w:r w:rsidR="00D63ED7" w:rsidRPr="001D2536">
        <w:rPr>
          <w:rFonts w:ascii="Times New Roman" w:hAnsi="Times New Roman" w:cs="Times New Roman"/>
          <w:sz w:val="24"/>
          <w:szCs w:val="24"/>
        </w:rPr>
        <w:t xml:space="preserve"> </w:t>
      </w:r>
      <w:r w:rsidRPr="001D2536">
        <w:rPr>
          <w:rFonts w:ascii="Times New Roman" w:hAnsi="Times New Roman" w:cs="Times New Roman"/>
          <w:sz w:val="24"/>
          <w:szCs w:val="24"/>
        </w:rPr>
        <w:t xml:space="preserve">remains fully operational 24/7 during the pandemic. In addition to calling the helpline, email </w:t>
      </w:r>
      <w:r w:rsidR="00B61281" w:rsidRPr="001D2536">
        <w:rPr>
          <w:rFonts w:ascii="Times New Roman" w:hAnsi="Times New Roman" w:cs="Times New Roman"/>
          <w:sz w:val="24"/>
          <w:szCs w:val="24"/>
        </w:rPr>
        <w:t>and</w:t>
      </w:r>
      <w:r w:rsidRPr="001D2536">
        <w:rPr>
          <w:rFonts w:ascii="Times New Roman" w:hAnsi="Times New Roman" w:cs="Times New Roman"/>
          <w:sz w:val="24"/>
          <w:szCs w:val="24"/>
        </w:rPr>
        <w:t xml:space="preserve"> web chat </w:t>
      </w:r>
      <w:r w:rsidR="009A7D65">
        <w:rPr>
          <w:rFonts w:ascii="Times New Roman" w:hAnsi="Times New Roman" w:cs="Times New Roman"/>
          <w:sz w:val="24"/>
          <w:szCs w:val="24"/>
        </w:rPr>
        <w:t>are</w:t>
      </w:r>
      <w:r w:rsidRPr="001D2536">
        <w:rPr>
          <w:rFonts w:ascii="Times New Roman" w:hAnsi="Times New Roman" w:cs="Times New Roman"/>
          <w:sz w:val="24"/>
          <w:szCs w:val="24"/>
        </w:rPr>
        <w:t xml:space="preserve"> also available</w:t>
      </w:r>
      <w:r w:rsidR="00801A96" w:rsidRPr="001D2536">
        <w:rPr>
          <w:rFonts w:ascii="Times New Roman" w:hAnsi="Times New Roman" w:cs="Times New Roman"/>
          <w:sz w:val="24"/>
          <w:szCs w:val="24"/>
        </w:rPr>
        <w:t xml:space="preserve">. </w:t>
      </w:r>
      <w:r w:rsidR="00BF5533" w:rsidRPr="001D2536">
        <w:rPr>
          <w:rFonts w:ascii="Times New Roman" w:hAnsi="Times New Roman" w:cs="Times New Roman"/>
          <w:sz w:val="24"/>
          <w:szCs w:val="24"/>
        </w:rPr>
        <w:t>SMS-based support is being developed</w:t>
      </w:r>
      <w:r w:rsidR="00801A96" w:rsidRPr="001D2536">
        <w:rPr>
          <w:rFonts w:ascii="Times New Roman" w:hAnsi="Times New Roman" w:cs="Times New Roman"/>
          <w:sz w:val="24"/>
          <w:szCs w:val="24"/>
        </w:rPr>
        <w:t xml:space="preserve"> in light of victims finding it harder to reach out </w:t>
      </w:r>
      <w:r w:rsidR="00C23F36" w:rsidRPr="001D2536">
        <w:rPr>
          <w:rFonts w:ascii="Times New Roman" w:hAnsi="Times New Roman" w:cs="Times New Roman"/>
          <w:sz w:val="24"/>
          <w:szCs w:val="24"/>
        </w:rPr>
        <w:t>due to being</w:t>
      </w:r>
      <w:r w:rsidR="00801A96" w:rsidRPr="001D2536">
        <w:rPr>
          <w:rFonts w:ascii="Times New Roman" w:hAnsi="Times New Roman" w:cs="Times New Roman"/>
          <w:sz w:val="24"/>
          <w:szCs w:val="24"/>
        </w:rPr>
        <w:t xml:space="preserve"> confined at home with the perpetrator. </w:t>
      </w:r>
      <w:r w:rsidR="009A7D65">
        <w:rPr>
          <w:rFonts w:ascii="Times New Roman" w:hAnsi="Times New Roman" w:cs="Times New Roman"/>
          <w:sz w:val="24"/>
          <w:szCs w:val="24"/>
        </w:rPr>
        <w:t>Audio recordings that victims can listen to via headphones (as if listening to music) are being developed at the suggestion of callers.</w:t>
      </w:r>
    </w:p>
    <w:p w14:paraId="6B096BE7" w14:textId="637D6E82" w:rsidR="000333B2" w:rsidRPr="001D2536" w:rsidRDefault="000333B2" w:rsidP="001D2536">
      <w:pPr>
        <w:spacing w:after="0" w:line="276" w:lineRule="auto"/>
        <w:rPr>
          <w:rFonts w:ascii="Times New Roman" w:hAnsi="Times New Roman" w:cs="Times New Roman"/>
          <w:sz w:val="24"/>
          <w:szCs w:val="24"/>
        </w:rPr>
      </w:pPr>
    </w:p>
    <w:p w14:paraId="13FDEF72" w14:textId="4B2946F8" w:rsidR="0058776C" w:rsidRPr="001D2536" w:rsidRDefault="00915BDC"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 xml:space="preserve">The </w:t>
      </w:r>
      <w:r w:rsidR="00C41B42" w:rsidRPr="001D2536">
        <w:rPr>
          <w:rFonts w:ascii="Times New Roman" w:hAnsi="Times New Roman" w:cs="Times New Roman"/>
          <w:sz w:val="24"/>
          <w:szCs w:val="24"/>
        </w:rPr>
        <w:t>second half of March</w:t>
      </w:r>
      <w:r w:rsidRPr="001D2536">
        <w:rPr>
          <w:rFonts w:ascii="Times New Roman" w:hAnsi="Times New Roman" w:cs="Times New Roman"/>
          <w:sz w:val="24"/>
          <w:szCs w:val="24"/>
        </w:rPr>
        <w:t xml:space="preserve"> saw</w:t>
      </w:r>
      <w:r w:rsidR="008908EE" w:rsidRPr="001D2536">
        <w:rPr>
          <w:rFonts w:ascii="Times New Roman" w:hAnsi="Times New Roman" w:cs="Times New Roman"/>
          <w:sz w:val="24"/>
          <w:szCs w:val="24"/>
        </w:rPr>
        <w:t xml:space="preserve"> a reduction </w:t>
      </w:r>
      <w:r w:rsidRPr="001D2536">
        <w:rPr>
          <w:rFonts w:ascii="Times New Roman" w:hAnsi="Times New Roman" w:cs="Times New Roman"/>
          <w:sz w:val="24"/>
          <w:szCs w:val="24"/>
        </w:rPr>
        <w:t>in numbers contacting the helpline</w:t>
      </w:r>
      <w:r w:rsidR="00C41B42" w:rsidRPr="001D2536">
        <w:rPr>
          <w:rFonts w:ascii="Times New Roman" w:hAnsi="Times New Roman" w:cs="Times New Roman"/>
          <w:sz w:val="24"/>
          <w:szCs w:val="24"/>
        </w:rPr>
        <w:t xml:space="preserve">, with up to a 31% drop in calls. </w:t>
      </w:r>
      <w:r w:rsidRPr="001D2536">
        <w:rPr>
          <w:rFonts w:ascii="Times New Roman" w:hAnsi="Times New Roman" w:cs="Times New Roman"/>
          <w:sz w:val="24"/>
          <w:szCs w:val="24"/>
        </w:rPr>
        <w:t xml:space="preserve">This is likely to be due to </w:t>
      </w:r>
      <w:r w:rsidR="00C41B42" w:rsidRPr="001D2536">
        <w:rPr>
          <w:rFonts w:ascii="Times New Roman" w:hAnsi="Times New Roman" w:cs="Times New Roman"/>
          <w:sz w:val="24"/>
          <w:szCs w:val="24"/>
        </w:rPr>
        <w:t>lockdown</w:t>
      </w:r>
      <w:r w:rsidRPr="001D2536">
        <w:rPr>
          <w:rFonts w:ascii="Times New Roman" w:hAnsi="Times New Roman" w:cs="Times New Roman"/>
          <w:sz w:val="24"/>
          <w:szCs w:val="24"/>
        </w:rPr>
        <w:t xml:space="preserve"> measures </w:t>
      </w:r>
      <w:r w:rsidR="00C41B42" w:rsidRPr="001D2536">
        <w:rPr>
          <w:rFonts w:ascii="Times New Roman" w:hAnsi="Times New Roman" w:cs="Times New Roman"/>
          <w:sz w:val="24"/>
          <w:szCs w:val="24"/>
        </w:rPr>
        <w:t>being announced on 23</w:t>
      </w:r>
      <w:r w:rsidR="00C41B42" w:rsidRPr="001D2536">
        <w:rPr>
          <w:rFonts w:ascii="Times New Roman" w:hAnsi="Times New Roman" w:cs="Times New Roman"/>
          <w:sz w:val="24"/>
          <w:szCs w:val="24"/>
          <w:vertAlign w:val="superscript"/>
        </w:rPr>
        <w:t>rd</w:t>
      </w:r>
      <w:r w:rsidR="00C41B42" w:rsidRPr="001D2536">
        <w:rPr>
          <w:rFonts w:ascii="Times New Roman" w:hAnsi="Times New Roman" w:cs="Times New Roman"/>
          <w:sz w:val="24"/>
          <w:szCs w:val="24"/>
        </w:rPr>
        <w:t xml:space="preserve"> March</w:t>
      </w:r>
      <w:r w:rsidRPr="001D2536">
        <w:rPr>
          <w:rFonts w:ascii="Times New Roman" w:hAnsi="Times New Roman" w:cs="Times New Roman"/>
          <w:sz w:val="24"/>
          <w:szCs w:val="24"/>
        </w:rPr>
        <w:t xml:space="preserve">, meaning that women were busy making arrangements for themselves and </w:t>
      </w:r>
      <w:r w:rsidRPr="001D2536">
        <w:rPr>
          <w:rFonts w:ascii="Times New Roman" w:hAnsi="Times New Roman" w:cs="Times New Roman"/>
          <w:sz w:val="24"/>
          <w:szCs w:val="24"/>
        </w:rPr>
        <w:lastRenderedPageBreak/>
        <w:t xml:space="preserve">their children to stay safe during </w:t>
      </w:r>
      <w:proofErr w:type="spellStart"/>
      <w:r w:rsidRPr="001D2536">
        <w:rPr>
          <w:rFonts w:ascii="Times New Roman" w:hAnsi="Times New Roman" w:cs="Times New Roman"/>
          <w:sz w:val="24"/>
          <w:szCs w:val="24"/>
        </w:rPr>
        <w:t>lockdown</w:t>
      </w:r>
      <w:r w:rsidR="00C41B42" w:rsidRPr="001D2536">
        <w:rPr>
          <w:rFonts w:ascii="Times New Roman" w:hAnsi="Times New Roman" w:cs="Times New Roman"/>
          <w:sz w:val="24"/>
          <w:szCs w:val="24"/>
        </w:rPr>
        <w:t>However</w:t>
      </w:r>
      <w:proofErr w:type="spellEnd"/>
      <w:r w:rsidR="00C41B42" w:rsidRPr="001D2536">
        <w:rPr>
          <w:rFonts w:ascii="Times New Roman" w:hAnsi="Times New Roman" w:cs="Times New Roman"/>
          <w:sz w:val="24"/>
          <w:szCs w:val="24"/>
        </w:rPr>
        <w:t>, from</w:t>
      </w:r>
      <w:r w:rsidRPr="001D2536">
        <w:rPr>
          <w:rFonts w:ascii="Times New Roman" w:hAnsi="Times New Roman" w:cs="Times New Roman"/>
          <w:sz w:val="24"/>
          <w:szCs w:val="24"/>
        </w:rPr>
        <w:t xml:space="preserve"> the 13</w:t>
      </w:r>
      <w:r w:rsidRPr="001D2536">
        <w:rPr>
          <w:rFonts w:ascii="Times New Roman" w:hAnsi="Times New Roman" w:cs="Times New Roman"/>
          <w:sz w:val="24"/>
          <w:szCs w:val="24"/>
          <w:vertAlign w:val="superscript"/>
        </w:rPr>
        <w:t>th</w:t>
      </w:r>
      <w:r w:rsidRPr="001D2536">
        <w:rPr>
          <w:rFonts w:ascii="Times New Roman" w:hAnsi="Times New Roman" w:cs="Times New Roman"/>
          <w:sz w:val="24"/>
          <w:szCs w:val="24"/>
        </w:rPr>
        <w:t xml:space="preserve"> April onwards, there has been a</w:t>
      </w:r>
      <w:r w:rsidR="00C41B42" w:rsidRPr="001D2536">
        <w:rPr>
          <w:rFonts w:ascii="Times New Roman" w:hAnsi="Times New Roman" w:cs="Times New Roman"/>
          <w:sz w:val="24"/>
          <w:szCs w:val="24"/>
        </w:rPr>
        <w:t xml:space="preserve"> significant rise in calls. Compared to this time last year, there was a 102% rise in calls in the week beginning 13</w:t>
      </w:r>
      <w:r w:rsidR="00C41B42" w:rsidRPr="001D2536">
        <w:rPr>
          <w:rFonts w:ascii="Times New Roman" w:hAnsi="Times New Roman" w:cs="Times New Roman"/>
          <w:sz w:val="24"/>
          <w:szCs w:val="24"/>
          <w:vertAlign w:val="superscript"/>
        </w:rPr>
        <w:t>th</w:t>
      </w:r>
      <w:r w:rsidR="00C41B42" w:rsidRPr="001D2536">
        <w:rPr>
          <w:rFonts w:ascii="Times New Roman" w:hAnsi="Times New Roman" w:cs="Times New Roman"/>
          <w:sz w:val="24"/>
          <w:szCs w:val="24"/>
        </w:rPr>
        <w:t xml:space="preserve"> April and an 82% increase in the week beginning 20</w:t>
      </w:r>
      <w:r w:rsidR="00C41B42" w:rsidRPr="001D2536">
        <w:rPr>
          <w:rFonts w:ascii="Times New Roman" w:hAnsi="Times New Roman" w:cs="Times New Roman"/>
          <w:sz w:val="24"/>
          <w:szCs w:val="24"/>
          <w:vertAlign w:val="superscript"/>
        </w:rPr>
        <w:t>th</w:t>
      </w:r>
      <w:r w:rsidR="00C41B42" w:rsidRPr="001D2536">
        <w:rPr>
          <w:rFonts w:ascii="Times New Roman" w:hAnsi="Times New Roman" w:cs="Times New Roman"/>
          <w:sz w:val="24"/>
          <w:szCs w:val="24"/>
        </w:rPr>
        <w:t xml:space="preserve"> April. </w:t>
      </w:r>
    </w:p>
    <w:p w14:paraId="0BAB585C" w14:textId="09946520" w:rsidR="00915BDC" w:rsidRPr="001D2536" w:rsidRDefault="00B61281"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Many of the calls</w:t>
      </w:r>
      <w:r w:rsidR="00EC2887" w:rsidRPr="001D2536">
        <w:rPr>
          <w:rFonts w:ascii="Times New Roman" w:hAnsi="Times New Roman" w:cs="Times New Roman"/>
          <w:sz w:val="24"/>
          <w:szCs w:val="24"/>
        </w:rPr>
        <w:t xml:space="preserve"> from women</w:t>
      </w:r>
      <w:r w:rsidRPr="001D2536">
        <w:rPr>
          <w:rFonts w:ascii="Times New Roman" w:hAnsi="Times New Roman" w:cs="Times New Roman"/>
          <w:sz w:val="24"/>
          <w:szCs w:val="24"/>
        </w:rPr>
        <w:t xml:space="preserve"> </w:t>
      </w:r>
      <w:r w:rsidR="00C23F36" w:rsidRPr="001D2536">
        <w:rPr>
          <w:rFonts w:ascii="Times New Roman" w:hAnsi="Times New Roman" w:cs="Times New Roman"/>
          <w:sz w:val="24"/>
          <w:szCs w:val="24"/>
        </w:rPr>
        <w:t>report</w:t>
      </w:r>
      <w:r w:rsidRPr="001D2536">
        <w:rPr>
          <w:rFonts w:ascii="Times New Roman" w:hAnsi="Times New Roman" w:cs="Times New Roman"/>
          <w:sz w:val="24"/>
          <w:szCs w:val="24"/>
        </w:rPr>
        <w:t xml:space="preserve"> an escalation in the perpetrator’s ongoing abuse</w:t>
      </w:r>
      <w:r w:rsidR="00C41B42" w:rsidRPr="001D2536">
        <w:rPr>
          <w:rFonts w:ascii="Times New Roman" w:hAnsi="Times New Roman" w:cs="Times New Roman"/>
          <w:sz w:val="24"/>
          <w:szCs w:val="24"/>
        </w:rPr>
        <w:t>, the perpetrator using quarantine measures as part of their coercive contro</w:t>
      </w:r>
      <w:r w:rsidR="0058776C" w:rsidRPr="001D2536">
        <w:rPr>
          <w:rFonts w:ascii="Times New Roman" w:hAnsi="Times New Roman" w:cs="Times New Roman"/>
          <w:sz w:val="24"/>
          <w:szCs w:val="24"/>
        </w:rPr>
        <w:t xml:space="preserve">l, and concerns/uncertainty about whether </w:t>
      </w:r>
      <w:r w:rsidR="009A7D65">
        <w:rPr>
          <w:rFonts w:ascii="Times New Roman" w:hAnsi="Times New Roman" w:cs="Times New Roman"/>
          <w:sz w:val="24"/>
          <w:szCs w:val="24"/>
        </w:rPr>
        <w:t>victims</w:t>
      </w:r>
      <w:r w:rsidR="009A7D65" w:rsidRPr="001D2536">
        <w:rPr>
          <w:rFonts w:ascii="Times New Roman" w:hAnsi="Times New Roman" w:cs="Times New Roman"/>
          <w:sz w:val="24"/>
          <w:szCs w:val="24"/>
        </w:rPr>
        <w:t xml:space="preserve"> </w:t>
      </w:r>
      <w:r w:rsidR="0058776C" w:rsidRPr="001D2536">
        <w:rPr>
          <w:rFonts w:ascii="Times New Roman" w:hAnsi="Times New Roman" w:cs="Times New Roman"/>
          <w:sz w:val="24"/>
          <w:szCs w:val="24"/>
        </w:rPr>
        <w:t xml:space="preserve">can leave under lockdown measures. </w:t>
      </w:r>
      <w:r w:rsidR="00C41B42" w:rsidRPr="001D2536">
        <w:rPr>
          <w:rFonts w:ascii="Times New Roman" w:hAnsi="Times New Roman" w:cs="Times New Roman"/>
          <w:sz w:val="24"/>
          <w:szCs w:val="24"/>
        </w:rPr>
        <w:t xml:space="preserve"> </w:t>
      </w:r>
      <w:r w:rsidRPr="001D2536">
        <w:rPr>
          <w:rFonts w:ascii="Times New Roman" w:hAnsi="Times New Roman" w:cs="Times New Roman"/>
          <w:sz w:val="24"/>
          <w:szCs w:val="24"/>
        </w:rPr>
        <w:t xml:space="preserve"> </w:t>
      </w:r>
    </w:p>
    <w:p w14:paraId="0CCC245C" w14:textId="416512B2" w:rsidR="00366AD1" w:rsidRPr="001D2536" w:rsidRDefault="00915BDC"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We believe that as quarantine restrictions are lifted</w:t>
      </w:r>
      <w:r w:rsidR="00A36FFD" w:rsidRPr="001D2536">
        <w:rPr>
          <w:rFonts w:ascii="Times New Roman" w:hAnsi="Times New Roman" w:cs="Times New Roman"/>
          <w:sz w:val="24"/>
          <w:szCs w:val="24"/>
        </w:rPr>
        <w:t>,</w:t>
      </w:r>
      <w:r w:rsidRPr="001D2536">
        <w:rPr>
          <w:rFonts w:ascii="Times New Roman" w:hAnsi="Times New Roman" w:cs="Times New Roman"/>
          <w:sz w:val="24"/>
          <w:szCs w:val="24"/>
        </w:rPr>
        <w:t xml:space="preserve"> there is likely to be a large increase in calls to the helpline seeking support. </w:t>
      </w:r>
    </w:p>
    <w:p w14:paraId="7358E994" w14:textId="77777777" w:rsidR="000333B2" w:rsidRPr="001D2536" w:rsidRDefault="000333B2" w:rsidP="001D2536">
      <w:pPr>
        <w:spacing w:after="0" w:line="276" w:lineRule="auto"/>
        <w:rPr>
          <w:rFonts w:ascii="Times New Roman" w:eastAsia="Times New Roman" w:hAnsi="Times New Roman" w:cs="Times New Roman"/>
          <w:sz w:val="24"/>
          <w:szCs w:val="24"/>
          <w:lang w:eastAsia="en-GB"/>
        </w:rPr>
      </w:pPr>
    </w:p>
    <w:p w14:paraId="6C46D748" w14:textId="5D127C6F"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lastRenderedPageBreak/>
        <w:t>3. Can women victims of domestic violence be exempted from restrictive measures to stay at home in isolation if they face domestic violence?</w:t>
      </w:r>
    </w:p>
    <w:p w14:paraId="293C8671" w14:textId="11FE67E8"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5C294A2A" w14:textId="77AB8AFE" w:rsidR="001A6A5D" w:rsidRPr="001D2536" w:rsidRDefault="00427890" w:rsidP="001D2536">
      <w:pPr>
        <w:spacing w:after="0" w:line="276" w:lineRule="auto"/>
        <w:rPr>
          <w:rFonts w:ascii="Times New Roman" w:hAnsi="Times New Roman" w:cs="Times New Roman"/>
          <w:sz w:val="24"/>
          <w:szCs w:val="24"/>
        </w:rPr>
      </w:pPr>
      <w:r w:rsidRPr="001D2536">
        <w:rPr>
          <w:rFonts w:ascii="Times New Roman" w:eastAsia="Times New Roman" w:hAnsi="Times New Roman" w:cs="Times New Roman"/>
          <w:sz w:val="24"/>
          <w:szCs w:val="24"/>
          <w:lang w:eastAsia="en-GB"/>
        </w:rPr>
        <w:t xml:space="preserve">The Scottish Government has </w:t>
      </w:r>
      <w:r w:rsidR="001A6A5D" w:rsidRPr="001D2536">
        <w:rPr>
          <w:rFonts w:ascii="Times New Roman" w:eastAsia="Times New Roman" w:hAnsi="Times New Roman" w:cs="Times New Roman"/>
          <w:sz w:val="24"/>
          <w:szCs w:val="24"/>
          <w:lang w:eastAsia="en-GB"/>
        </w:rPr>
        <w:t>confirmed</w:t>
      </w:r>
      <w:r w:rsidRPr="001D2536">
        <w:rPr>
          <w:rFonts w:ascii="Times New Roman" w:eastAsia="Times New Roman" w:hAnsi="Times New Roman" w:cs="Times New Roman"/>
          <w:sz w:val="24"/>
          <w:szCs w:val="24"/>
          <w:lang w:eastAsia="en-GB"/>
        </w:rPr>
        <w:t xml:space="preserve"> that household isolation instructions do not apply if a victim needs to leave their home due to domestic abuse.</w:t>
      </w:r>
      <w:r w:rsidRPr="001D2536">
        <w:rPr>
          <w:rStyle w:val="FootnoteReference"/>
          <w:rFonts w:ascii="Times New Roman" w:eastAsia="Times New Roman" w:hAnsi="Times New Roman" w:cs="Times New Roman"/>
          <w:sz w:val="24"/>
          <w:szCs w:val="24"/>
          <w:lang w:eastAsia="en-GB"/>
        </w:rPr>
        <w:footnoteReference w:id="2"/>
      </w:r>
      <w:r w:rsidR="001A6A5D" w:rsidRPr="001D2536">
        <w:rPr>
          <w:rFonts w:ascii="Times New Roman" w:eastAsia="Times New Roman" w:hAnsi="Times New Roman" w:cs="Times New Roman"/>
          <w:sz w:val="24"/>
          <w:szCs w:val="24"/>
          <w:lang w:eastAsia="en-GB"/>
        </w:rPr>
        <w:t xml:space="preserve"> </w:t>
      </w:r>
      <w:r w:rsidR="001A6A5D" w:rsidRPr="001D2536">
        <w:rPr>
          <w:rFonts w:ascii="Times New Roman" w:hAnsi="Times New Roman" w:cs="Times New Roman"/>
          <w:sz w:val="24"/>
          <w:szCs w:val="24"/>
        </w:rPr>
        <w:t xml:space="preserve">However, there are issues </w:t>
      </w:r>
      <w:r w:rsidR="0032484D" w:rsidRPr="001D2536">
        <w:rPr>
          <w:rFonts w:ascii="Times New Roman" w:hAnsi="Times New Roman" w:cs="Times New Roman"/>
          <w:sz w:val="24"/>
          <w:szCs w:val="24"/>
        </w:rPr>
        <w:t xml:space="preserve">with </w:t>
      </w:r>
      <w:r w:rsidR="001A6A5D" w:rsidRPr="001D2536">
        <w:rPr>
          <w:rFonts w:ascii="Times New Roman" w:hAnsi="Times New Roman" w:cs="Times New Roman"/>
          <w:sz w:val="24"/>
          <w:szCs w:val="24"/>
        </w:rPr>
        <w:t>messaging around this</w:t>
      </w:r>
      <w:r w:rsidR="0032484D" w:rsidRPr="001D2536">
        <w:rPr>
          <w:rFonts w:ascii="Times New Roman" w:hAnsi="Times New Roman" w:cs="Times New Roman"/>
          <w:sz w:val="24"/>
          <w:szCs w:val="24"/>
        </w:rPr>
        <w:t>; more messaging needs to be</w:t>
      </w:r>
      <w:r w:rsidR="001A6A5D" w:rsidRPr="001D2536">
        <w:rPr>
          <w:rFonts w:ascii="Times New Roman" w:hAnsi="Times New Roman" w:cs="Times New Roman"/>
          <w:sz w:val="24"/>
          <w:szCs w:val="24"/>
        </w:rPr>
        <w:t xml:space="preserve"> tailored to women from Black and Minority Ethnic (BME) communities and women with learning disabilities. We are also concerned that communications about this exemption is getting lost among </w:t>
      </w:r>
      <w:r w:rsidR="00EC2887" w:rsidRPr="001D2536">
        <w:rPr>
          <w:rFonts w:ascii="Times New Roman" w:hAnsi="Times New Roman" w:cs="Times New Roman"/>
          <w:sz w:val="24"/>
          <w:szCs w:val="24"/>
        </w:rPr>
        <w:t xml:space="preserve">communications </w:t>
      </w:r>
      <w:r w:rsidR="001A6A5D" w:rsidRPr="001D2536">
        <w:rPr>
          <w:rFonts w:ascii="Times New Roman" w:hAnsi="Times New Roman" w:cs="Times New Roman"/>
          <w:sz w:val="24"/>
          <w:szCs w:val="24"/>
        </w:rPr>
        <w:t>instructi</w:t>
      </w:r>
      <w:r w:rsidR="00EC2887" w:rsidRPr="001D2536">
        <w:rPr>
          <w:rFonts w:ascii="Times New Roman" w:hAnsi="Times New Roman" w:cs="Times New Roman"/>
          <w:sz w:val="24"/>
          <w:szCs w:val="24"/>
        </w:rPr>
        <w:t>ng people</w:t>
      </w:r>
      <w:r w:rsidR="001A6A5D" w:rsidRPr="001D2536">
        <w:rPr>
          <w:rFonts w:ascii="Times New Roman" w:hAnsi="Times New Roman" w:cs="Times New Roman"/>
          <w:sz w:val="24"/>
          <w:szCs w:val="24"/>
        </w:rPr>
        <w:t xml:space="preserve"> to maintain social distancing; the message needs </w:t>
      </w:r>
      <w:r w:rsidR="001A6A5D" w:rsidRPr="001D2536">
        <w:rPr>
          <w:rFonts w:ascii="Times New Roman" w:hAnsi="Times New Roman" w:cs="Times New Roman"/>
          <w:sz w:val="24"/>
          <w:szCs w:val="24"/>
        </w:rPr>
        <w:lastRenderedPageBreak/>
        <w:t>to be reiterated</w:t>
      </w:r>
      <w:r w:rsidR="00EC2887" w:rsidRPr="001D2536">
        <w:rPr>
          <w:rFonts w:ascii="Times New Roman" w:hAnsi="Times New Roman" w:cs="Times New Roman"/>
          <w:sz w:val="24"/>
          <w:szCs w:val="24"/>
        </w:rPr>
        <w:t xml:space="preserve"> more</w:t>
      </w:r>
      <w:r w:rsidR="001A6A5D" w:rsidRPr="001D2536">
        <w:rPr>
          <w:rFonts w:ascii="Times New Roman" w:hAnsi="Times New Roman" w:cs="Times New Roman"/>
          <w:sz w:val="24"/>
          <w:szCs w:val="24"/>
        </w:rPr>
        <w:t xml:space="preserve"> clearly </w:t>
      </w:r>
      <w:r w:rsidR="006B27BA" w:rsidRPr="001D2536">
        <w:rPr>
          <w:rFonts w:ascii="Times New Roman" w:hAnsi="Times New Roman" w:cs="Times New Roman"/>
          <w:sz w:val="24"/>
          <w:szCs w:val="24"/>
        </w:rPr>
        <w:t xml:space="preserve">and prominently </w:t>
      </w:r>
      <w:r w:rsidR="001A6A5D" w:rsidRPr="001D2536">
        <w:rPr>
          <w:rFonts w:ascii="Times New Roman" w:hAnsi="Times New Roman" w:cs="Times New Roman"/>
          <w:sz w:val="24"/>
          <w:szCs w:val="24"/>
        </w:rPr>
        <w:t xml:space="preserve">alongside instructions on social distancing. </w:t>
      </w:r>
    </w:p>
    <w:p w14:paraId="67E4F45D" w14:textId="370F0C6B" w:rsidR="00BC2669" w:rsidRPr="001D2536" w:rsidRDefault="00BC2669" w:rsidP="001D2536">
      <w:pPr>
        <w:spacing w:after="0" w:line="276" w:lineRule="auto"/>
        <w:rPr>
          <w:rFonts w:ascii="Times New Roman" w:eastAsia="Times New Roman" w:hAnsi="Times New Roman" w:cs="Times New Roman"/>
          <w:sz w:val="24"/>
          <w:szCs w:val="24"/>
          <w:lang w:eastAsia="en-GB"/>
        </w:rPr>
      </w:pPr>
    </w:p>
    <w:p w14:paraId="6EA53192" w14:textId="77777777" w:rsidR="009E6C95" w:rsidRPr="001D2536" w:rsidRDefault="009E6C95" w:rsidP="001D2536">
      <w:pPr>
        <w:spacing w:after="0" w:line="276" w:lineRule="auto"/>
        <w:rPr>
          <w:rFonts w:ascii="Times New Roman" w:eastAsia="Times New Roman" w:hAnsi="Times New Roman" w:cs="Times New Roman"/>
          <w:sz w:val="24"/>
          <w:szCs w:val="24"/>
          <w:lang w:eastAsia="en-GB"/>
        </w:rPr>
      </w:pPr>
    </w:p>
    <w:p w14:paraId="74BDC5A9" w14:textId="366BA3ED"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 xml:space="preserve">4. Are shelters open and available? Are there any alternatives to shelters available if they are closed or without sufficient capacity? </w:t>
      </w:r>
    </w:p>
    <w:p w14:paraId="5A7C80EE" w14:textId="756B0F63"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163E13BB" w14:textId="58E195F0" w:rsidR="00B6624F" w:rsidRPr="001D2536" w:rsidRDefault="00B6624F"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It is important to note that domestic abuse services, including refuges, face ongoing challenges in relation to sustainable funding and meeting demand even without the impact of COVID-19. The </w:t>
      </w:r>
      <w:r w:rsidR="00AA1A34" w:rsidRPr="001D2536">
        <w:rPr>
          <w:rFonts w:ascii="Times New Roman" w:eastAsia="Times New Roman" w:hAnsi="Times New Roman" w:cs="Times New Roman"/>
          <w:sz w:val="24"/>
          <w:szCs w:val="24"/>
          <w:lang w:eastAsia="en-GB"/>
        </w:rPr>
        <w:t xml:space="preserve">pandemic </w:t>
      </w:r>
      <w:r w:rsidRPr="001D2536">
        <w:rPr>
          <w:rFonts w:ascii="Times New Roman" w:eastAsia="Times New Roman" w:hAnsi="Times New Roman" w:cs="Times New Roman"/>
          <w:sz w:val="24"/>
          <w:szCs w:val="24"/>
          <w:lang w:eastAsia="en-GB"/>
        </w:rPr>
        <w:t xml:space="preserve">is exacerbating this issue. </w:t>
      </w:r>
    </w:p>
    <w:p w14:paraId="6141EFC7" w14:textId="77777777" w:rsidR="006B27BA" w:rsidRPr="001D2536" w:rsidRDefault="006B27BA" w:rsidP="001D2536">
      <w:pPr>
        <w:spacing w:after="0" w:line="276" w:lineRule="auto"/>
        <w:rPr>
          <w:rFonts w:ascii="Times New Roman" w:eastAsia="Times New Roman" w:hAnsi="Times New Roman" w:cs="Times New Roman"/>
          <w:sz w:val="24"/>
          <w:szCs w:val="24"/>
          <w:lang w:eastAsia="en-GB"/>
        </w:rPr>
      </w:pPr>
    </w:p>
    <w:p w14:paraId="6C37FE8F" w14:textId="1CF8259D" w:rsidR="00C069DB" w:rsidRPr="001D2536" w:rsidRDefault="00FA3FC1"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The </w:t>
      </w:r>
      <w:r w:rsidR="00AA1A34" w:rsidRPr="001D2536">
        <w:rPr>
          <w:rFonts w:ascii="Times New Roman" w:eastAsia="Times New Roman" w:hAnsi="Times New Roman" w:cs="Times New Roman"/>
          <w:sz w:val="24"/>
          <w:szCs w:val="24"/>
          <w:lang w:eastAsia="en-GB"/>
        </w:rPr>
        <w:t xml:space="preserve">current </w:t>
      </w:r>
      <w:r w:rsidRPr="001D2536">
        <w:rPr>
          <w:rFonts w:ascii="Times New Roman" w:eastAsia="Times New Roman" w:hAnsi="Times New Roman" w:cs="Times New Roman"/>
          <w:sz w:val="24"/>
          <w:szCs w:val="24"/>
          <w:lang w:eastAsia="en-GB"/>
        </w:rPr>
        <w:t>availability of refuges var</w:t>
      </w:r>
      <w:r w:rsidR="00AA1A34" w:rsidRPr="001D2536">
        <w:rPr>
          <w:rFonts w:ascii="Times New Roman" w:eastAsia="Times New Roman" w:hAnsi="Times New Roman" w:cs="Times New Roman"/>
          <w:sz w:val="24"/>
          <w:szCs w:val="24"/>
          <w:lang w:eastAsia="en-GB"/>
        </w:rPr>
        <w:t>ies</w:t>
      </w:r>
      <w:r w:rsidRPr="001D2536">
        <w:rPr>
          <w:rFonts w:ascii="Times New Roman" w:eastAsia="Times New Roman" w:hAnsi="Times New Roman" w:cs="Times New Roman"/>
          <w:sz w:val="24"/>
          <w:szCs w:val="24"/>
          <w:lang w:eastAsia="en-GB"/>
        </w:rPr>
        <w:t xml:space="preserve"> across the country</w:t>
      </w:r>
      <w:r w:rsidR="009A7D65">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 xml:space="preserve"> Some are self-contained accommodation units and </w:t>
      </w:r>
      <w:r w:rsidR="006B27BA" w:rsidRPr="001D2536">
        <w:rPr>
          <w:rFonts w:ascii="Times New Roman" w:eastAsia="Times New Roman" w:hAnsi="Times New Roman" w:cs="Times New Roman"/>
          <w:sz w:val="24"/>
          <w:szCs w:val="24"/>
          <w:lang w:eastAsia="en-GB"/>
        </w:rPr>
        <w:t xml:space="preserve">therefore </w:t>
      </w:r>
      <w:r w:rsidRPr="001D2536">
        <w:rPr>
          <w:rFonts w:ascii="Times New Roman" w:eastAsia="Times New Roman" w:hAnsi="Times New Roman" w:cs="Times New Roman"/>
          <w:sz w:val="24"/>
          <w:szCs w:val="24"/>
          <w:lang w:eastAsia="en-GB"/>
        </w:rPr>
        <w:t>remain open</w:t>
      </w:r>
      <w:r w:rsidR="00D04671" w:rsidRPr="001D2536">
        <w:rPr>
          <w:rFonts w:ascii="Times New Roman" w:eastAsia="Times New Roman" w:hAnsi="Times New Roman" w:cs="Times New Roman"/>
          <w:sz w:val="24"/>
          <w:szCs w:val="24"/>
          <w:lang w:eastAsia="en-GB"/>
        </w:rPr>
        <w:t xml:space="preserve"> due to the low risk of </w:t>
      </w:r>
      <w:r w:rsidR="00D04671" w:rsidRPr="001D2536">
        <w:rPr>
          <w:rFonts w:ascii="Times New Roman" w:eastAsia="Times New Roman" w:hAnsi="Times New Roman" w:cs="Times New Roman"/>
          <w:sz w:val="24"/>
          <w:szCs w:val="24"/>
          <w:lang w:eastAsia="en-GB"/>
        </w:rPr>
        <w:lastRenderedPageBreak/>
        <w:t>spreading the virus</w:t>
      </w:r>
      <w:r w:rsidRPr="001D2536">
        <w:rPr>
          <w:rFonts w:ascii="Times New Roman" w:eastAsia="Times New Roman" w:hAnsi="Times New Roman" w:cs="Times New Roman"/>
          <w:sz w:val="24"/>
          <w:szCs w:val="24"/>
          <w:lang w:eastAsia="en-GB"/>
        </w:rPr>
        <w:t xml:space="preserve">. Some </w:t>
      </w:r>
      <w:r w:rsidR="006B27BA" w:rsidRPr="001D2536">
        <w:rPr>
          <w:rFonts w:ascii="Times New Roman" w:eastAsia="Times New Roman" w:hAnsi="Times New Roman" w:cs="Times New Roman"/>
          <w:sz w:val="24"/>
          <w:szCs w:val="24"/>
          <w:lang w:eastAsia="en-GB"/>
        </w:rPr>
        <w:t xml:space="preserve">Women’s Aid </w:t>
      </w:r>
      <w:r w:rsidRPr="001D2536">
        <w:rPr>
          <w:rFonts w:ascii="Times New Roman" w:eastAsia="Times New Roman" w:hAnsi="Times New Roman" w:cs="Times New Roman"/>
          <w:sz w:val="24"/>
          <w:szCs w:val="24"/>
          <w:lang w:eastAsia="en-GB"/>
        </w:rPr>
        <w:t>groups have installed key safes near refuge doors to ensure that women can ‘check themselves in</w:t>
      </w:r>
      <w:r w:rsidR="00DF263C" w:rsidRPr="001D2536">
        <w:rPr>
          <w:rFonts w:ascii="Times New Roman" w:eastAsia="Times New Roman" w:hAnsi="Times New Roman" w:cs="Times New Roman"/>
          <w:sz w:val="24"/>
          <w:szCs w:val="24"/>
          <w:lang w:eastAsia="en-GB"/>
        </w:rPr>
        <w:t>’</w:t>
      </w:r>
      <w:r w:rsidRPr="001D2536">
        <w:rPr>
          <w:rFonts w:ascii="Times New Roman" w:eastAsia="Times New Roman" w:hAnsi="Times New Roman" w:cs="Times New Roman"/>
          <w:sz w:val="24"/>
          <w:szCs w:val="24"/>
          <w:lang w:eastAsia="en-GB"/>
        </w:rPr>
        <w:t xml:space="preserve">, followed by phone support directly after move-in. </w:t>
      </w:r>
    </w:p>
    <w:p w14:paraId="732EFAF8" w14:textId="7BE43CAA" w:rsidR="00FA3FC1" w:rsidRPr="001D2536" w:rsidRDefault="00FA3FC1" w:rsidP="001D2536">
      <w:pPr>
        <w:spacing w:after="0" w:line="276" w:lineRule="auto"/>
        <w:rPr>
          <w:rFonts w:ascii="Times New Roman" w:eastAsia="Times New Roman" w:hAnsi="Times New Roman" w:cs="Times New Roman"/>
          <w:sz w:val="24"/>
          <w:szCs w:val="24"/>
          <w:lang w:eastAsia="en-GB"/>
        </w:rPr>
      </w:pPr>
    </w:p>
    <w:p w14:paraId="5F4DB0E5" w14:textId="77777777" w:rsidR="009A7D65" w:rsidRDefault="00FA3FC1"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There are issues with communal refuges that have shared bathrooms and kitchens. The</w:t>
      </w:r>
      <w:r w:rsidR="006B27BA"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 xml:space="preserve">majority of communal refuges have moved to single occupancy, meaning a loss of </w:t>
      </w:r>
      <w:r w:rsidR="006B27BA" w:rsidRPr="001D2536">
        <w:rPr>
          <w:rFonts w:ascii="Times New Roman" w:eastAsia="Times New Roman" w:hAnsi="Times New Roman" w:cs="Times New Roman"/>
          <w:sz w:val="24"/>
          <w:szCs w:val="24"/>
          <w:lang w:eastAsia="en-GB"/>
        </w:rPr>
        <w:t xml:space="preserve">overall </w:t>
      </w:r>
      <w:r w:rsidRPr="001D2536">
        <w:rPr>
          <w:rFonts w:ascii="Times New Roman" w:eastAsia="Times New Roman" w:hAnsi="Times New Roman" w:cs="Times New Roman"/>
          <w:sz w:val="24"/>
          <w:szCs w:val="24"/>
          <w:lang w:eastAsia="en-GB"/>
        </w:rPr>
        <w:t xml:space="preserve">spaces for women and children. </w:t>
      </w:r>
      <w:r w:rsidR="00AA1A34" w:rsidRPr="001D2536">
        <w:rPr>
          <w:rFonts w:ascii="Times New Roman" w:eastAsia="Times New Roman" w:hAnsi="Times New Roman" w:cs="Times New Roman"/>
          <w:sz w:val="24"/>
          <w:szCs w:val="24"/>
          <w:lang w:eastAsia="en-GB"/>
        </w:rPr>
        <w:t>This is also causing issues in relation to Women’s Aid groups’ contractual obligations around refuge occupancy</w:t>
      </w:r>
      <w:r w:rsidR="00D04671" w:rsidRPr="001D2536">
        <w:rPr>
          <w:rFonts w:ascii="Times New Roman" w:eastAsia="Times New Roman" w:hAnsi="Times New Roman" w:cs="Times New Roman"/>
          <w:sz w:val="24"/>
          <w:szCs w:val="24"/>
          <w:lang w:eastAsia="en-GB"/>
        </w:rPr>
        <w:t xml:space="preserve">. </w:t>
      </w:r>
    </w:p>
    <w:p w14:paraId="7DAF4EFA" w14:textId="77777777" w:rsidR="009A7D65" w:rsidRDefault="009A7D65" w:rsidP="001D2536">
      <w:pPr>
        <w:spacing w:after="0" w:line="276" w:lineRule="auto"/>
        <w:rPr>
          <w:rFonts w:ascii="Times New Roman" w:eastAsia="Times New Roman" w:hAnsi="Times New Roman" w:cs="Times New Roman"/>
          <w:sz w:val="24"/>
          <w:szCs w:val="24"/>
          <w:lang w:eastAsia="en-GB"/>
        </w:rPr>
      </w:pPr>
    </w:p>
    <w:p w14:paraId="52359D29" w14:textId="1656392E" w:rsidR="00AA1A34" w:rsidRPr="001D2536" w:rsidRDefault="009A7D65" w:rsidP="001D2536">
      <w:pPr>
        <w:spacing w:after="0" w:line="276"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eastAsia="en-GB"/>
        </w:rPr>
        <w:t xml:space="preserve">Scotland has created a statutory obligation for local governments to provide housing and prevent homelessness.  </w:t>
      </w:r>
      <w:r w:rsidR="00AA1A34" w:rsidRPr="001D2536">
        <w:rPr>
          <w:rFonts w:ascii="Times New Roman" w:eastAsia="Times New Roman" w:hAnsi="Times New Roman" w:cs="Times New Roman"/>
          <w:sz w:val="24"/>
          <w:szCs w:val="24"/>
          <w:lang w:val="en-US" w:eastAsia="en-GB"/>
        </w:rPr>
        <w:t>W</w:t>
      </w:r>
      <w:r w:rsidR="00600BF9" w:rsidRPr="001D2536">
        <w:rPr>
          <w:rFonts w:ascii="Times New Roman" w:eastAsia="Times New Roman" w:hAnsi="Times New Roman" w:cs="Times New Roman"/>
          <w:sz w:val="24"/>
          <w:szCs w:val="24"/>
          <w:lang w:val="en-US" w:eastAsia="en-GB"/>
        </w:rPr>
        <w:t>omen’s</w:t>
      </w:r>
      <w:r w:rsidR="00AA1A34" w:rsidRPr="001D2536">
        <w:rPr>
          <w:rFonts w:ascii="Times New Roman" w:eastAsia="Times New Roman" w:hAnsi="Times New Roman" w:cs="Times New Roman"/>
          <w:sz w:val="24"/>
          <w:szCs w:val="24"/>
          <w:lang w:val="en-US" w:eastAsia="en-GB"/>
        </w:rPr>
        <w:t xml:space="preserve"> A</w:t>
      </w:r>
      <w:r w:rsidR="00600BF9" w:rsidRPr="001D2536">
        <w:rPr>
          <w:rFonts w:ascii="Times New Roman" w:eastAsia="Times New Roman" w:hAnsi="Times New Roman" w:cs="Times New Roman"/>
          <w:sz w:val="24"/>
          <w:szCs w:val="24"/>
          <w:lang w:val="en-US" w:eastAsia="en-GB"/>
        </w:rPr>
        <w:t>id group</w:t>
      </w:r>
      <w:r w:rsidR="00AA1A34" w:rsidRPr="001D2536">
        <w:rPr>
          <w:rFonts w:ascii="Times New Roman" w:eastAsia="Times New Roman" w:hAnsi="Times New Roman" w:cs="Times New Roman"/>
          <w:sz w:val="24"/>
          <w:szCs w:val="24"/>
          <w:lang w:val="en-US" w:eastAsia="en-GB"/>
        </w:rPr>
        <w:t>s</w:t>
      </w:r>
      <w:r w:rsidR="00600BF9" w:rsidRPr="001D2536">
        <w:rPr>
          <w:rFonts w:ascii="Times New Roman" w:eastAsia="Times New Roman" w:hAnsi="Times New Roman" w:cs="Times New Roman"/>
          <w:sz w:val="24"/>
          <w:szCs w:val="24"/>
          <w:lang w:val="en-US" w:eastAsia="en-GB"/>
        </w:rPr>
        <w:t xml:space="preserve"> pay rent to the local authority or housing association to lease each refuge. Refuges are exempt from U</w:t>
      </w:r>
      <w:r w:rsidR="00AA1A34" w:rsidRPr="001D2536">
        <w:rPr>
          <w:rFonts w:ascii="Times New Roman" w:eastAsia="Times New Roman" w:hAnsi="Times New Roman" w:cs="Times New Roman"/>
          <w:sz w:val="24"/>
          <w:szCs w:val="24"/>
          <w:lang w:val="en-US" w:eastAsia="en-GB"/>
        </w:rPr>
        <w:t>niversal Credit</w:t>
      </w:r>
      <w:r w:rsidR="00600BF9" w:rsidRPr="001D2536">
        <w:rPr>
          <w:rFonts w:ascii="Times New Roman" w:eastAsia="Times New Roman" w:hAnsi="Times New Roman" w:cs="Times New Roman"/>
          <w:sz w:val="24"/>
          <w:szCs w:val="24"/>
          <w:lang w:val="en-US" w:eastAsia="en-GB"/>
        </w:rPr>
        <w:t xml:space="preserve"> and </w:t>
      </w:r>
      <w:r w:rsidR="00600BF9" w:rsidRPr="001D2536">
        <w:rPr>
          <w:rFonts w:ascii="Times New Roman" w:eastAsia="Times New Roman" w:hAnsi="Times New Roman" w:cs="Times New Roman"/>
          <w:sz w:val="24"/>
          <w:szCs w:val="24"/>
          <w:lang w:val="en-US" w:eastAsia="en-GB"/>
        </w:rPr>
        <w:lastRenderedPageBreak/>
        <w:t xml:space="preserve">women claim Housing Benefit to cover the rent. If there is a vacancy in the refuge this is classed as a ‘void’ and there is no benefit to cover the rent for that period. Reducing occupancy of refuges will significantly decrease the amount of housing benefit that groups will have to cover the rent – due mainly to local authorities who own most of the shared refuge provision. </w:t>
      </w:r>
      <w:r w:rsidR="00AA1A34" w:rsidRPr="001D2536">
        <w:rPr>
          <w:rFonts w:ascii="Times New Roman" w:eastAsia="Times New Roman" w:hAnsi="Times New Roman" w:cs="Times New Roman"/>
          <w:sz w:val="24"/>
          <w:szCs w:val="24"/>
          <w:lang w:val="en-US" w:eastAsia="en-GB"/>
        </w:rPr>
        <w:t>At the time of writing there was no confirmation from national or local government that Women’s Aid groups are</w:t>
      </w:r>
      <w:r w:rsidR="00AA1A34" w:rsidRPr="001D2536">
        <w:rPr>
          <w:rFonts w:ascii="Times New Roman" w:hAnsi="Times New Roman" w:cs="Times New Roman"/>
          <w:sz w:val="24"/>
          <w:szCs w:val="24"/>
          <w:lang w:val="en-US"/>
        </w:rPr>
        <w:t xml:space="preserve"> not expected to meet these contractual targets during the pandemic.</w:t>
      </w:r>
    </w:p>
    <w:p w14:paraId="072364B4" w14:textId="77777777" w:rsidR="00AA1A34" w:rsidRPr="001D2536" w:rsidRDefault="00AA1A34" w:rsidP="001D2536">
      <w:pPr>
        <w:spacing w:after="0" w:line="276" w:lineRule="auto"/>
        <w:rPr>
          <w:rFonts w:ascii="Times New Roman" w:eastAsia="Times New Roman" w:hAnsi="Times New Roman" w:cs="Times New Roman"/>
          <w:sz w:val="24"/>
          <w:szCs w:val="24"/>
          <w:lang w:val="en-US" w:eastAsia="en-GB"/>
        </w:rPr>
      </w:pPr>
    </w:p>
    <w:p w14:paraId="6530B041" w14:textId="67199A98" w:rsidR="00961D0B" w:rsidRPr="001D2536" w:rsidRDefault="00AA1A34"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There are also issues relating to housing</w:t>
      </w:r>
      <w:r w:rsidR="00F257D0" w:rsidRPr="001D2536">
        <w:rPr>
          <w:rFonts w:ascii="Times New Roman" w:eastAsia="Times New Roman" w:hAnsi="Times New Roman" w:cs="Times New Roman"/>
          <w:sz w:val="24"/>
          <w:szCs w:val="24"/>
          <w:lang w:eastAsia="en-GB"/>
        </w:rPr>
        <w:t xml:space="preserve"> availability</w:t>
      </w:r>
      <w:r w:rsidRPr="001D2536">
        <w:rPr>
          <w:rFonts w:ascii="Times New Roman" w:eastAsia="Times New Roman" w:hAnsi="Times New Roman" w:cs="Times New Roman"/>
          <w:sz w:val="24"/>
          <w:szCs w:val="24"/>
          <w:lang w:eastAsia="en-GB"/>
        </w:rPr>
        <w:t>, meaning that women who wish to move on from refuge are unable to do so as there is nowhere for them to go</w:t>
      </w:r>
      <w:r w:rsidR="00F257D0" w:rsidRPr="001D2536">
        <w:rPr>
          <w:rFonts w:ascii="Times New Roman" w:eastAsia="Times New Roman" w:hAnsi="Times New Roman" w:cs="Times New Roman"/>
          <w:sz w:val="24"/>
          <w:szCs w:val="24"/>
          <w:lang w:eastAsia="en-GB"/>
        </w:rPr>
        <w:t xml:space="preserve"> and those needing emergency accommodation </w:t>
      </w:r>
      <w:r w:rsidR="00F257D0" w:rsidRPr="001D2536">
        <w:rPr>
          <w:rFonts w:ascii="Times New Roman" w:eastAsia="Times New Roman" w:hAnsi="Times New Roman" w:cs="Times New Roman"/>
          <w:sz w:val="24"/>
          <w:szCs w:val="24"/>
          <w:lang w:eastAsia="en-GB"/>
        </w:rPr>
        <w:lastRenderedPageBreak/>
        <w:t>cannot move in</w:t>
      </w:r>
      <w:r w:rsidRPr="001D2536">
        <w:rPr>
          <w:rFonts w:ascii="Times New Roman" w:eastAsia="Times New Roman" w:hAnsi="Times New Roman" w:cs="Times New Roman"/>
          <w:sz w:val="24"/>
          <w:szCs w:val="24"/>
          <w:lang w:eastAsia="en-GB"/>
        </w:rPr>
        <w:t xml:space="preserve">. </w:t>
      </w:r>
      <w:r w:rsidR="009A7D65">
        <w:rPr>
          <w:rFonts w:ascii="Times New Roman" w:eastAsia="Times New Roman" w:hAnsi="Times New Roman" w:cs="Times New Roman"/>
          <w:sz w:val="24"/>
          <w:szCs w:val="24"/>
          <w:lang w:eastAsia="en-GB"/>
        </w:rPr>
        <w:t>We know that lack of available appropriate housing forces</w:t>
      </w:r>
      <w:r w:rsidRPr="001D2536">
        <w:rPr>
          <w:rFonts w:ascii="Times New Roman" w:eastAsia="Times New Roman" w:hAnsi="Times New Roman" w:cs="Times New Roman"/>
          <w:sz w:val="24"/>
          <w:szCs w:val="24"/>
          <w:lang w:eastAsia="en-GB"/>
        </w:rPr>
        <w:t xml:space="preserve"> some women to return to an abusive partner. </w:t>
      </w:r>
    </w:p>
    <w:p w14:paraId="4C6248C9" w14:textId="718F23B4" w:rsidR="00F257D0" w:rsidRPr="001D2536" w:rsidRDefault="00F257D0" w:rsidP="001D2536">
      <w:pPr>
        <w:spacing w:after="0" w:line="276" w:lineRule="auto"/>
        <w:rPr>
          <w:rFonts w:ascii="Times New Roman" w:eastAsia="Times New Roman" w:hAnsi="Times New Roman" w:cs="Times New Roman"/>
          <w:sz w:val="24"/>
          <w:szCs w:val="24"/>
          <w:lang w:eastAsia="en-GB"/>
        </w:rPr>
      </w:pPr>
    </w:p>
    <w:p w14:paraId="1B59A4AF" w14:textId="20D403C2" w:rsidR="00F257D0" w:rsidRPr="001D2536" w:rsidRDefault="00F257D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In relation to alternative accommodation, hotels have been offered </w:t>
      </w:r>
      <w:r w:rsidR="009B3245" w:rsidRPr="001D2536">
        <w:rPr>
          <w:rFonts w:ascii="Times New Roman" w:eastAsia="Times New Roman" w:hAnsi="Times New Roman" w:cs="Times New Roman"/>
          <w:sz w:val="24"/>
          <w:szCs w:val="24"/>
          <w:lang w:eastAsia="en-GB"/>
        </w:rPr>
        <w:t xml:space="preserve">in place of refuge space </w:t>
      </w:r>
      <w:r w:rsidRPr="001D2536">
        <w:rPr>
          <w:rFonts w:ascii="Times New Roman" w:eastAsia="Times New Roman" w:hAnsi="Times New Roman" w:cs="Times New Roman"/>
          <w:sz w:val="24"/>
          <w:szCs w:val="24"/>
          <w:lang w:eastAsia="en-GB"/>
        </w:rPr>
        <w:t xml:space="preserve">but in our view this is an inappropriate solution and gives rise to </w:t>
      </w:r>
      <w:r w:rsidR="009B3245" w:rsidRPr="001D2536">
        <w:rPr>
          <w:rFonts w:ascii="Times New Roman" w:eastAsia="Times New Roman" w:hAnsi="Times New Roman" w:cs="Times New Roman"/>
          <w:sz w:val="24"/>
          <w:szCs w:val="24"/>
          <w:lang w:eastAsia="en-GB"/>
        </w:rPr>
        <w:t>significant</w:t>
      </w:r>
      <w:r w:rsidRPr="001D2536">
        <w:rPr>
          <w:rFonts w:ascii="Times New Roman" w:eastAsia="Times New Roman" w:hAnsi="Times New Roman" w:cs="Times New Roman"/>
          <w:sz w:val="24"/>
          <w:szCs w:val="24"/>
          <w:lang w:eastAsia="en-GB"/>
        </w:rPr>
        <w:t xml:space="preserve"> safety concerns</w:t>
      </w:r>
      <w:r w:rsidR="00D5655C" w:rsidRPr="001D2536">
        <w:rPr>
          <w:rFonts w:ascii="Times New Roman" w:eastAsia="Times New Roman" w:hAnsi="Times New Roman" w:cs="Times New Roman"/>
          <w:sz w:val="24"/>
          <w:szCs w:val="24"/>
          <w:lang w:eastAsia="en-GB"/>
        </w:rPr>
        <w:t xml:space="preserve"> for women and children</w:t>
      </w:r>
      <w:r w:rsidRPr="001D2536">
        <w:rPr>
          <w:rFonts w:ascii="Times New Roman" w:eastAsia="Times New Roman" w:hAnsi="Times New Roman" w:cs="Times New Roman"/>
          <w:sz w:val="24"/>
          <w:szCs w:val="24"/>
          <w:lang w:eastAsia="en-GB"/>
        </w:rPr>
        <w:t xml:space="preserve">. </w:t>
      </w:r>
      <w:r w:rsidR="009A7D65">
        <w:rPr>
          <w:rFonts w:ascii="Times New Roman" w:eastAsia="Times New Roman" w:hAnsi="Times New Roman" w:cs="Times New Roman"/>
          <w:sz w:val="24"/>
          <w:szCs w:val="24"/>
          <w:lang w:eastAsia="en-GB"/>
        </w:rPr>
        <w:t xml:space="preserve">What women and children don’t need is more temporary housing that is unsafe and insecure.  </w:t>
      </w:r>
      <w:r w:rsidRPr="001D2536">
        <w:rPr>
          <w:rFonts w:ascii="Times New Roman" w:eastAsia="Times New Roman" w:hAnsi="Times New Roman" w:cs="Times New Roman"/>
          <w:sz w:val="24"/>
          <w:szCs w:val="24"/>
          <w:lang w:eastAsia="en-GB"/>
        </w:rPr>
        <w:t xml:space="preserve">We are in discussions </w:t>
      </w:r>
      <w:r w:rsidR="009B3245" w:rsidRPr="001D2536">
        <w:rPr>
          <w:rFonts w:ascii="Times New Roman" w:eastAsia="Times New Roman" w:hAnsi="Times New Roman" w:cs="Times New Roman"/>
          <w:sz w:val="24"/>
          <w:szCs w:val="24"/>
          <w:lang w:eastAsia="en-GB"/>
        </w:rPr>
        <w:t xml:space="preserve">with the </w:t>
      </w:r>
      <w:r w:rsidR="009A7D65">
        <w:rPr>
          <w:rFonts w:ascii="Times New Roman" w:eastAsia="Times New Roman" w:hAnsi="Times New Roman" w:cs="Times New Roman"/>
          <w:sz w:val="24"/>
          <w:szCs w:val="24"/>
          <w:lang w:eastAsia="en-GB"/>
        </w:rPr>
        <w:t xml:space="preserve">Scottish </w:t>
      </w:r>
      <w:r w:rsidR="009B3245" w:rsidRPr="001D2536">
        <w:rPr>
          <w:rFonts w:ascii="Times New Roman" w:eastAsia="Times New Roman" w:hAnsi="Times New Roman" w:cs="Times New Roman"/>
          <w:sz w:val="24"/>
          <w:szCs w:val="24"/>
          <w:lang w:eastAsia="en-GB"/>
        </w:rPr>
        <w:t xml:space="preserve">Government and relevant agencies </w:t>
      </w:r>
      <w:r w:rsidRPr="001D2536">
        <w:rPr>
          <w:rFonts w:ascii="Times New Roman" w:eastAsia="Times New Roman" w:hAnsi="Times New Roman" w:cs="Times New Roman"/>
          <w:sz w:val="24"/>
          <w:szCs w:val="24"/>
          <w:lang w:eastAsia="en-GB"/>
        </w:rPr>
        <w:t xml:space="preserve">about the need for women and children experiencing domestic abuse to be provided with permanent housing, leaving refuges free for those needing crisis support. We are also in discussions about women and children being able to remain in their home and the perpetrator being removed to alternative accommodation. </w:t>
      </w:r>
    </w:p>
    <w:p w14:paraId="2AD5D47F" w14:textId="5BAFA7BB" w:rsidR="00FA3FC1" w:rsidRPr="001D2536" w:rsidRDefault="00961D0B" w:rsidP="001D2536">
      <w:pPr>
        <w:pStyle w:val="NormalWeb"/>
        <w:spacing w:before="0" w:beforeAutospacing="0" w:after="0" w:afterAutospacing="0" w:line="276" w:lineRule="auto"/>
      </w:pPr>
      <w:r w:rsidRPr="001D2536">
        <w:rPr>
          <w:color w:val="1F497D"/>
          <w:lang w:val="en-US"/>
        </w:rPr>
        <w:lastRenderedPageBreak/>
        <w:t> </w:t>
      </w:r>
    </w:p>
    <w:p w14:paraId="5A9083D1" w14:textId="77777777" w:rsidR="00BC2669" w:rsidRPr="001D2536" w:rsidRDefault="00BC2669" w:rsidP="001D2536">
      <w:pPr>
        <w:spacing w:after="0" w:line="276" w:lineRule="auto"/>
        <w:rPr>
          <w:rFonts w:ascii="Times New Roman" w:eastAsia="Times New Roman" w:hAnsi="Times New Roman" w:cs="Times New Roman"/>
          <w:sz w:val="24"/>
          <w:szCs w:val="24"/>
          <w:lang w:eastAsia="en-GB"/>
        </w:rPr>
      </w:pPr>
    </w:p>
    <w:p w14:paraId="2F54E2CD" w14:textId="278B4231"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 xml:space="preserve">5. Are protection orders available and accessible in the context of the COVID-19 pandemic? </w:t>
      </w:r>
    </w:p>
    <w:p w14:paraId="64BB8E0D" w14:textId="0A4577EB" w:rsidR="006B5E5D" w:rsidRPr="001D2536" w:rsidRDefault="006B5E5D" w:rsidP="001D2536">
      <w:pPr>
        <w:spacing w:after="0" w:line="276" w:lineRule="auto"/>
        <w:rPr>
          <w:rFonts w:ascii="Times New Roman" w:eastAsia="Times New Roman" w:hAnsi="Times New Roman" w:cs="Times New Roman"/>
          <w:sz w:val="24"/>
          <w:szCs w:val="24"/>
          <w:lang w:eastAsia="en-GB"/>
        </w:rPr>
      </w:pPr>
    </w:p>
    <w:p w14:paraId="26163B21" w14:textId="0899A3AF" w:rsidR="006B5E5D" w:rsidRPr="001D2536" w:rsidRDefault="008554A8"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Civil p</w:t>
      </w:r>
      <w:r w:rsidR="006B5E5D" w:rsidRPr="001D2536">
        <w:rPr>
          <w:rFonts w:ascii="Times New Roman" w:eastAsia="Times New Roman" w:hAnsi="Times New Roman" w:cs="Times New Roman"/>
          <w:sz w:val="24"/>
          <w:szCs w:val="24"/>
          <w:lang w:eastAsia="en-GB"/>
        </w:rPr>
        <w:t>rotection orders</w:t>
      </w:r>
      <w:r w:rsidRPr="001D2536">
        <w:rPr>
          <w:rFonts w:ascii="Times New Roman" w:eastAsia="Times New Roman" w:hAnsi="Times New Roman" w:cs="Times New Roman"/>
          <w:sz w:val="24"/>
          <w:szCs w:val="24"/>
          <w:lang w:eastAsia="en-GB"/>
        </w:rPr>
        <w:t>,</w:t>
      </w:r>
      <w:r w:rsidR="006B5E5D" w:rsidRPr="001D2536">
        <w:rPr>
          <w:rFonts w:ascii="Times New Roman" w:eastAsia="Times New Roman" w:hAnsi="Times New Roman" w:cs="Times New Roman"/>
          <w:sz w:val="24"/>
          <w:szCs w:val="24"/>
          <w:lang w:eastAsia="en-GB"/>
        </w:rPr>
        <w:t xml:space="preserve"> </w:t>
      </w:r>
      <w:r w:rsidR="00A27C4E" w:rsidRPr="001D2536">
        <w:rPr>
          <w:rFonts w:ascii="Times New Roman" w:eastAsia="Times New Roman" w:hAnsi="Times New Roman" w:cs="Times New Roman"/>
          <w:sz w:val="24"/>
          <w:szCs w:val="24"/>
          <w:lang w:eastAsia="en-GB"/>
        </w:rPr>
        <w:t xml:space="preserve">such as </w:t>
      </w:r>
      <w:r w:rsidR="00762A6B" w:rsidRPr="001D2536">
        <w:rPr>
          <w:rFonts w:ascii="Times New Roman" w:eastAsia="Times New Roman" w:hAnsi="Times New Roman" w:cs="Times New Roman"/>
          <w:sz w:val="24"/>
          <w:szCs w:val="24"/>
          <w:lang w:eastAsia="en-GB"/>
        </w:rPr>
        <w:t>interim interdicts</w:t>
      </w:r>
      <w:r w:rsidRPr="001D2536">
        <w:rPr>
          <w:rFonts w:ascii="Times New Roman" w:eastAsia="Times New Roman" w:hAnsi="Times New Roman" w:cs="Times New Roman"/>
          <w:sz w:val="24"/>
          <w:szCs w:val="24"/>
          <w:lang w:eastAsia="en-GB"/>
        </w:rPr>
        <w:t>,</w:t>
      </w:r>
      <w:r w:rsidR="00762A6B" w:rsidRPr="001D2536">
        <w:rPr>
          <w:rFonts w:ascii="Times New Roman" w:eastAsia="Times New Roman" w:hAnsi="Times New Roman" w:cs="Times New Roman"/>
          <w:sz w:val="24"/>
          <w:szCs w:val="24"/>
          <w:lang w:eastAsia="en-GB"/>
        </w:rPr>
        <w:t xml:space="preserve"> </w:t>
      </w:r>
      <w:r w:rsidR="007B67F2" w:rsidRPr="001D2536">
        <w:rPr>
          <w:rFonts w:ascii="Times New Roman" w:eastAsia="Times New Roman" w:hAnsi="Times New Roman" w:cs="Times New Roman"/>
          <w:sz w:val="24"/>
          <w:szCs w:val="24"/>
          <w:lang w:eastAsia="en-GB"/>
        </w:rPr>
        <w:t xml:space="preserve">are designated </w:t>
      </w:r>
      <w:r w:rsidR="00682252" w:rsidRPr="001D2536">
        <w:rPr>
          <w:rFonts w:ascii="Times New Roman" w:eastAsia="Times New Roman" w:hAnsi="Times New Roman" w:cs="Times New Roman"/>
          <w:sz w:val="24"/>
          <w:szCs w:val="24"/>
          <w:lang w:eastAsia="en-GB"/>
        </w:rPr>
        <w:t xml:space="preserve">by the courts </w:t>
      </w:r>
      <w:r w:rsidR="007B67F2" w:rsidRPr="001D2536">
        <w:rPr>
          <w:rFonts w:ascii="Times New Roman" w:eastAsia="Times New Roman" w:hAnsi="Times New Roman" w:cs="Times New Roman"/>
          <w:sz w:val="24"/>
          <w:szCs w:val="24"/>
          <w:lang w:eastAsia="en-GB"/>
        </w:rPr>
        <w:t>as ‘urgent and necessary business’ during the pandemic</w:t>
      </w:r>
      <w:r w:rsidR="00B05FC6" w:rsidRPr="001D2536">
        <w:rPr>
          <w:rFonts w:ascii="Times New Roman" w:eastAsia="Times New Roman" w:hAnsi="Times New Roman" w:cs="Times New Roman"/>
          <w:sz w:val="24"/>
          <w:szCs w:val="24"/>
          <w:lang w:eastAsia="en-GB"/>
        </w:rPr>
        <w:t xml:space="preserve"> </w:t>
      </w:r>
      <w:r w:rsidR="00762A6B" w:rsidRPr="001D2536">
        <w:rPr>
          <w:rFonts w:ascii="Times New Roman" w:eastAsia="Times New Roman" w:hAnsi="Times New Roman" w:cs="Times New Roman"/>
          <w:sz w:val="24"/>
          <w:szCs w:val="24"/>
          <w:lang w:eastAsia="en-GB"/>
        </w:rPr>
        <w:t>and continue to be available.</w:t>
      </w:r>
      <w:r w:rsidRPr="001D2536">
        <w:rPr>
          <w:rFonts w:ascii="Times New Roman" w:eastAsia="Times New Roman" w:hAnsi="Times New Roman" w:cs="Times New Roman"/>
          <w:sz w:val="24"/>
          <w:szCs w:val="24"/>
          <w:lang w:eastAsia="en-GB"/>
        </w:rPr>
        <w:t xml:space="preserve"> Women or their lawyers can apply to courts for these</w:t>
      </w:r>
      <w:r w:rsidR="00FB18F7" w:rsidRPr="001D2536">
        <w:rPr>
          <w:rFonts w:ascii="Times New Roman" w:eastAsia="Times New Roman" w:hAnsi="Times New Roman" w:cs="Times New Roman"/>
          <w:sz w:val="24"/>
          <w:szCs w:val="24"/>
          <w:lang w:eastAsia="en-GB"/>
        </w:rPr>
        <w:t>,</w:t>
      </w:r>
      <w:r w:rsidR="00762A6B" w:rsidRPr="001D2536">
        <w:rPr>
          <w:rFonts w:ascii="Times New Roman" w:eastAsia="Times New Roman" w:hAnsi="Times New Roman" w:cs="Times New Roman"/>
          <w:sz w:val="24"/>
          <w:szCs w:val="24"/>
          <w:lang w:eastAsia="en-GB"/>
        </w:rPr>
        <w:t xml:space="preserve"> </w:t>
      </w:r>
      <w:r w:rsidR="00FB18F7" w:rsidRPr="001D2536">
        <w:rPr>
          <w:rFonts w:ascii="Times New Roman" w:eastAsia="Times New Roman" w:hAnsi="Times New Roman" w:cs="Times New Roman"/>
          <w:sz w:val="24"/>
          <w:szCs w:val="24"/>
          <w:lang w:eastAsia="en-GB"/>
        </w:rPr>
        <w:t>in addition to any necessary and urgent orders related to child contact and residence.</w:t>
      </w:r>
      <w:r w:rsidR="00FB18F7" w:rsidRPr="001D2536">
        <w:rPr>
          <w:rStyle w:val="FootnoteReference"/>
          <w:rFonts w:ascii="Times New Roman" w:eastAsia="Times New Roman" w:hAnsi="Times New Roman" w:cs="Times New Roman"/>
          <w:sz w:val="24"/>
          <w:szCs w:val="24"/>
          <w:lang w:eastAsia="en-GB"/>
        </w:rPr>
        <w:footnoteReference w:id="3"/>
      </w:r>
    </w:p>
    <w:p w14:paraId="60E4A5CE" w14:textId="3EB9CA92" w:rsidR="006B5E5D" w:rsidRPr="001D2536" w:rsidRDefault="006B5E5D" w:rsidP="001D2536">
      <w:pPr>
        <w:spacing w:after="0" w:line="276" w:lineRule="auto"/>
        <w:rPr>
          <w:rFonts w:ascii="Times New Roman" w:eastAsia="Times New Roman" w:hAnsi="Times New Roman" w:cs="Times New Roman"/>
          <w:sz w:val="24"/>
          <w:szCs w:val="24"/>
          <w:lang w:eastAsia="en-GB"/>
        </w:rPr>
      </w:pPr>
    </w:p>
    <w:p w14:paraId="789D0ABE" w14:textId="109A155E" w:rsidR="006B5E5D" w:rsidRPr="001D2536" w:rsidRDefault="006B5E5D"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However, an important gap remains in perpetrators being removed from the home through emergency barring orders</w:t>
      </w:r>
      <w:r w:rsidR="006D59B6" w:rsidRPr="001D2536">
        <w:rPr>
          <w:rFonts w:ascii="Times New Roman" w:eastAsia="Times New Roman" w:hAnsi="Times New Roman" w:cs="Times New Roman"/>
          <w:sz w:val="24"/>
          <w:szCs w:val="24"/>
          <w:lang w:eastAsia="en-GB"/>
        </w:rPr>
        <w:t>,</w:t>
      </w:r>
      <w:r w:rsidRPr="001D2536">
        <w:rPr>
          <w:rFonts w:ascii="Times New Roman" w:eastAsia="Times New Roman" w:hAnsi="Times New Roman" w:cs="Times New Roman"/>
          <w:sz w:val="24"/>
          <w:szCs w:val="24"/>
          <w:lang w:eastAsia="en-GB"/>
        </w:rPr>
        <w:t xml:space="preserve"> which </w:t>
      </w:r>
      <w:r w:rsidR="007452D2" w:rsidRPr="001D2536">
        <w:rPr>
          <w:rFonts w:ascii="Times New Roman" w:eastAsia="Times New Roman" w:hAnsi="Times New Roman" w:cs="Times New Roman"/>
          <w:sz w:val="24"/>
          <w:szCs w:val="24"/>
          <w:lang w:eastAsia="en-GB"/>
        </w:rPr>
        <w:t xml:space="preserve">would remove the perpetrator </w:t>
      </w:r>
      <w:r w:rsidR="007452D2" w:rsidRPr="001D2536">
        <w:rPr>
          <w:rFonts w:ascii="Times New Roman" w:eastAsia="Times New Roman" w:hAnsi="Times New Roman" w:cs="Times New Roman"/>
          <w:sz w:val="24"/>
          <w:szCs w:val="24"/>
          <w:lang w:eastAsia="en-GB"/>
        </w:rPr>
        <w:lastRenderedPageBreak/>
        <w:t>for a fixed period</w:t>
      </w:r>
      <w:r w:rsidR="00682252" w:rsidRPr="001D2536">
        <w:rPr>
          <w:rFonts w:ascii="Times New Roman" w:eastAsia="Times New Roman" w:hAnsi="Times New Roman" w:cs="Times New Roman"/>
          <w:sz w:val="24"/>
          <w:szCs w:val="24"/>
          <w:lang w:eastAsia="en-GB"/>
        </w:rPr>
        <w:t xml:space="preserve">; they </w:t>
      </w:r>
      <w:r w:rsidRPr="001D2536">
        <w:rPr>
          <w:rFonts w:ascii="Times New Roman" w:eastAsia="Times New Roman" w:hAnsi="Times New Roman" w:cs="Times New Roman"/>
          <w:sz w:val="24"/>
          <w:szCs w:val="24"/>
          <w:lang w:eastAsia="en-GB"/>
        </w:rPr>
        <w:t xml:space="preserve">are not yet </w:t>
      </w:r>
      <w:r w:rsidR="009A7D65">
        <w:rPr>
          <w:rFonts w:ascii="Times New Roman" w:eastAsia="Times New Roman" w:hAnsi="Times New Roman" w:cs="Times New Roman"/>
          <w:sz w:val="24"/>
          <w:szCs w:val="24"/>
          <w:lang w:eastAsia="en-GB"/>
        </w:rPr>
        <w:t>in law</w:t>
      </w:r>
      <w:r w:rsidRPr="001D2536">
        <w:rPr>
          <w:rFonts w:ascii="Times New Roman" w:eastAsia="Times New Roman" w:hAnsi="Times New Roman" w:cs="Times New Roman"/>
          <w:sz w:val="24"/>
          <w:szCs w:val="24"/>
          <w:lang w:eastAsia="en-GB"/>
        </w:rPr>
        <w:t xml:space="preserve"> in Scotland</w:t>
      </w:r>
      <w:r w:rsidR="001F1120" w:rsidRPr="001D2536">
        <w:rPr>
          <w:rFonts w:ascii="Times New Roman" w:eastAsia="Times New Roman" w:hAnsi="Times New Roman" w:cs="Times New Roman"/>
          <w:sz w:val="24"/>
          <w:szCs w:val="24"/>
          <w:lang w:eastAsia="en-GB"/>
        </w:rPr>
        <w:t>. The Scott</w:t>
      </w:r>
      <w:r w:rsidR="006D59B6" w:rsidRPr="001D2536">
        <w:rPr>
          <w:rFonts w:ascii="Times New Roman" w:eastAsia="Times New Roman" w:hAnsi="Times New Roman" w:cs="Times New Roman"/>
          <w:sz w:val="24"/>
          <w:szCs w:val="24"/>
          <w:lang w:eastAsia="en-GB"/>
        </w:rPr>
        <w:t>i</w:t>
      </w:r>
      <w:r w:rsidR="001F1120" w:rsidRPr="001D2536">
        <w:rPr>
          <w:rFonts w:ascii="Times New Roman" w:eastAsia="Times New Roman" w:hAnsi="Times New Roman" w:cs="Times New Roman"/>
          <w:sz w:val="24"/>
          <w:szCs w:val="24"/>
          <w:lang w:eastAsia="en-GB"/>
        </w:rPr>
        <w:t>sh Government ha</w:t>
      </w:r>
      <w:r w:rsidR="009A7D65">
        <w:rPr>
          <w:rFonts w:ascii="Times New Roman" w:eastAsia="Times New Roman" w:hAnsi="Times New Roman" w:cs="Times New Roman"/>
          <w:sz w:val="24"/>
          <w:szCs w:val="24"/>
          <w:lang w:eastAsia="en-GB"/>
        </w:rPr>
        <w:t>s</w:t>
      </w:r>
      <w:r w:rsidR="001F1120" w:rsidRPr="001D2536">
        <w:rPr>
          <w:rFonts w:ascii="Times New Roman" w:eastAsia="Times New Roman" w:hAnsi="Times New Roman" w:cs="Times New Roman"/>
          <w:sz w:val="24"/>
          <w:szCs w:val="24"/>
          <w:lang w:eastAsia="en-GB"/>
        </w:rPr>
        <w:t xml:space="preserve"> committed to introducing legislation providing for emergency barring orders</w:t>
      </w:r>
      <w:r w:rsidR="006D59B6" w:rsidRPr="001D2536">
        <w:rPr>
          <w:rFonts w:ascii="Times New Roman" w:eastAsia="Times New Roman" w:hAnsi="Times New Roman" w:cs="Times New Roman"/>
          <w:sz w:val="24"/>
          <w:szCs w:val="24"/>
          <w:lang w:eastAsia="en-GB"/>
        </w:rPr>
        <w:t xml:space="preserve"> in this session of Parliament. </w:t>
      </w:r>
    </w:p>
    <w:p w14:paraId="5C46BFA2" w14:textId="2AF88335" w:rsidR="009F6CD0" w:rsidRPr="001D2536" w:rsidRDefault="009F6CD0" w:rsidP="001D2536">
      <w:pPr>
        <w:spacing w:after="0" w:line="276" w:lineRule="auto"/>
        <w:rPr>
          <w:rFonts w:ascii="Times New Roman" w:eastAsia="Times New Roman" w:hAnsi="Times New Roman" w:cs="Times New Roman"/>
          <w:sz w:val="24"/>
          <w:szCs w:val="24"/>
          <w:lang w:eastAsia="en-GB"/>
        </w:rPr>
      </w:pPr>
    </w:p>
    <w:p w14:paraId="760F9882" w14:textId="71987A97" w:rsidR="009F6CD0" w:rsidRPr="001D2536" w:rsidRDefault="009F6CD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The Crown Offic</w:t>
      </w:r>
      <w:r w:rsidR="009A7D65">
        <w:rPr>
          <w:rFonts w:ascii="Times New Roman" w:eastAsia="Times New Roman" w:hAnsi="Times New Roman" w:cs="Times New Roman"/>
          <w:sz w:val="24"/>
          <w:szCs w:val="24"/>
          <w:lang w:eastAsia="en-GB"/>
        </w:rPr>
        <w:t>e Procurator Fiscal Servic</w:t>
      </w:r>
      <w:r w:rsidRPr="001D2536">
        <w:rPr>
          <w:rFonts w:ascii="Times New Roman" w:eastAsia="Times New Roman" w:hAnsi="Times New Roman" w:cs="Times New Roman"/>
          <w:sz w:val="24"/>
          <w:szCs w:val="24"/>
          <w:lang w:eastAsia="en-GB"/>
        </w:rPr>
        <w:t>e</w:t>
      </w:r>
      <w:r w:rsidR="009A7D65">
        <w:rPr>
          <w:rFonts w:ascii="Times New Roman" w:eastAsia="Times New Roman" w:hAnsi="Times New Roman" w:cs="Times New Roman"/>
          <w:sz w:val="24"/>
          <w:szCs w:val="24"/>
          <w:lang w:eastAsia="en-GB"/>
        </w:rPr>
        <w:t>, Scotland’s prosecution</w:t>
      </w:r>
      <w:r w:rsidR="00D02514">
        <w:rPr>
          <w:rFonts w:ascii="Times New Roman" w:eastAsia="Times New Roman" w:hAnsi="Times New Roman" w:cs="Times New Roman"/>
          <w:sz w:val="24"/>
          <w:szCs w:val="24"/>
          <w:lang w:eastAsia="en-GB"/>
        </w:rPr>
        <w:t xml:space="preserve"> service,</w:t>
      </w:r>
      <w:r w:rsidRPr="001D2536">
        <w:rPr>
          <w:rFonts w:ascii="Times New Roman" w:eastAsia="Times New Roman" w:hAnsi="Times New Roman" w:cs="Times New Roman"/>
          <w:sz w:val="24"/>
          <w:szCs w:val="24"/>
          <w:lang w:eastAsia="en-GB"/>
        </w:rPr>
        <w:t xml:space="preserve"> has also published revised Lord Advocate’s Guidelines on Liberation by the Police. These direct Police Scotland on dealing with individuals in Police custody having been arrested during the period of disruption caused by COVID-19. The Guidelines state that there will clearly be occasions when the police should keep a suspect or an accused in custody where there is a substantial risk to a victim, witness or the public which cannot be mitigated by undertaking conditions. </w:t>
      </w:r>
    </w:p>
    <w:p w14:paraId="4F5A97C8" w14:textId="77777777" w:rsidR="009F6CD0" w:rsidRPr="001D2536" w:rsidRDefault="009F6CD0" w:rsidP="001D2536">
      <w:pPr>
        <w:spacing w:after="0" w:line="276" w:lineRule="auto"/>
        <w:rPr>
          <w:rFonts w:ascii="Times New Roman" w:eastAsia="Times New Roman" w:hAnsi="Times New Roman" w:cs="Times New Roman"/>
          <w:sz w:val="24"/>
          <w:szCs w:val="24"/>
          <w:lang w:eastAsia="en-GB"/>
        </w:rPr>
      </w:pPr>
    </w:p>
    <w:p w14:paraId="617DA481" w14:textId="5F90A2B3" w:rsidR="009F6CD0" w:rsidRPr="001D2536" w:rsidRDefault="009F6CD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 xml:space="preserve">Specifically, the Guidelines acknowledge the particular risks associated with domestic abuse cases which, for the police, will mean that in some cases it will be both reasonable and necessary to hold a person in custody instead of  releasing them,  pending submission of a report to the Procurator Fiscal. </w:t>
      </w:r>
    </w:p>
    <w:p w14:paraId="1ACE43E6" w14:textId="77777777" w:rsidR="009F6CD0" w:rsidRPr="001D2536" w:rsidRDefault="009F6CD0" w:rsidP="001D2536">
      <w:pPr>
        <w:spacing w:after="0" w:line="276" w:lineRule="auto"/>
        <w:rPr>
          <w:rFonts w:ascii="Times New Roman" w:eastAsia="Times New Roman" w:hAnsi="Times New Roman" w:cs="Times New Roman"/>
          <w:sz w:val="24"/>
          <w:szCs w:val="24"/>
          <w:lang w:eastAsia="en-GB"/>
        </w:rPr>
      </w:pPr>
    </w:p>
    <w:p w14:paraId="288A8B16" w14:textId="77777777"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668D966E" w14:textId="30A72309"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6. What are the impacts on women's access to justice? Are courts open and providing protection and decisions in cases of domestic violence?</w:t>
      </w:r>
    </w:p>
    <w:p w14:paraId="16F7D3A2" w14:textId="5DDF982A"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30C71A2C" w14:textId="77777777" w:rsidR="00B94130" w:rsidRPr="001D2536" w:rsidRDefault="00B9413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In light of social restriction measures, c</w:t>
      </w:r>
      <w:r w:rsidR="00E4554F" w:rsidRPr="001D2536">
        <w:rPr>
          <w:rFonts w:ascii="Times New Roman" w:eastAsia="Times New Roman" w:hAnsi="Times New Roman" w:cs="Times New Roman"/>
          <w:sz w:val="24"/>
          <w:szCs w:val="24"/>
          <w:lang w:eastAsia="en-GB"/>
        </w:rPr>
        <w:t>ourts have made changes to the way they currently operate and are only taking ‘urgent hearings’.</w:t>
      </w:r>
    </w:p>
    <w:p w14:paraId="030F5845" w14:textId="77777777" w:rsidR="00B94130" w:rsidRPr="001D2536" w:rsidRDefault="00B94130" w:rsidP="001D2536">
      <w:pPr>
        <w:spacing w:after="0" w:line="276" w:lineRule="auto"/>
        <w:rPr>
          <w:rFonts w:ascii="Times New Roman" w:eastAsia="Times New Roman" w:hAnsi="Times New Roman" w:cs="Times New Roman"/>
          <w:sz w:val="24"/>
          <w:szCs w:val="24"/>
          <w:lang w:eastAsia="en-GB"/>
        </w:rPr>
      </w:pPr>
    </w:p>
    <w:p w14:paraId="05A9800E" w14:textId="023282AE" w:rsidR="00B94130" w:rsidRPr="001D2536" w:rsidRDefault="00B9413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 xml:space="preserve">For </w:t>
      </w:r>
      <w:r w:rsidRPr="001D2536">
        <w:rPr>
          <w:rFonts w:ascii="Times New Roman" w:eastAsia="Times New Roman" w:hAnsi="Times New Roman" w:cs="Times New Roman"/>
          <w:b/>
          <w:bCs/>
          <w:sz w:val="24"/>
          <w:szCs w:val="24"/>
          <w:lang w:eastAsia="en-GB"/>
        </w:rPr>
        <w:t>criminal court cases</w:t>
      </w:r>
      <w:r w:rsidR="00D02514">
        <w:rPr>
          <w:rFonts w:ascii="Times New Roman" w:eastAsia="Times New Roman" w:hAnsi="Times New Roman" w:cs="Times New Roman"/>
          <w:b/>
          <w:bCs/>
          <w:sz w:val="24"/>
          <w:szCs w:val="24"/>
          <w:lang w:eastAsia="en-GB"/>
        </w:rPr>
        <w:t>,</w:t>
      </w:r>
      <w:r w:rsidRPr="001D2536">
        <w:rPr>
          <w:rFonts w:ascii="Times New Roman" w:eastAsia="Times New Roman" w:hAnsi="Times New Roman" w:cs="Times New Roman"/>
          <w:sz w:val="24"/>
          <w:szCs w:val="24"/>
          <w:lang w:eastAsia="en-GB"/>
        </w:rPr>
        <w:t xml:space="preserve"> no new jury trials </w:t>
      </w:r>
      <w:r w:rsidR="009F6CD0" w:rsidRPr="001D2536">
        <w:rPr>
          <w:rFonts w:ascii="Times New Roman" w:eastAsia="Times New Roman" w:hAnsi="Times New Roman" w:cs="Times New Roman"/>
          <w:sz w:val="24"/>
          <w:szCs w:val="24"/>
          <w:lang w:eastAsia="en-GB"/>
        </w:rPr>
        <w:t xml:space="preserve">are </w:t>
      </w:r>
      <w:r w:rsidRPr="001D2536">
        <w:rPr>
          <w:rFonts w:ascii="Times New Roman" w:eastAsia="Times New Roman" w:hAnsi="Times New Roman" w:cs="Times New Roman"/>
          <w:sz w:val="24"/>
          <w:szCs w:val="24"/>
          <w:lang w:eastAsia="en-GB"/>
        </w:rPr>
        <w:t>tak</w:t>
      </w:r>
      <w:r w:rsidR="009F6CD0" w:rsidRPr="001D2536">
        <w:rPr>
          <w:rFonts w:ascii="Times New Roman" w:eastAsia="Times New Roman" w:hAnsi="Times New Roman" w:cs="Times New Roman"/>
          <w:sz w:val="24"/>
          <w:szCs w:val="24"/>
          <w:lang w:eastAsia="en-GB"/>
        </w:rPr>
        <w:t>ing</w:t>
      </w:r>
      <w:r w:rsidRPr="001D2536">
        <w:rPr>
          <w:rFonts w:ascii="Times New Roman" w:eastAsia="Times New Roman" w:hAnsi="Times New Roman" w:cs="Times New Roman"/>
          <w:sz w:val="24"/>
          <w:szCs w:val="24"/>
          <w:lang w:eastAsia="en-GB"/>
        </w:rPr>
        <w:t xml:space="preserve"> place until further notice. However, where the jury trial was already taking place, this will continue where possible. </w:t>
      </w:r>
      <w:r w:rsidR="00C0393E" w:rsidRPr="001D2536">
        <w:rPr>
          <w:rFonts w:ascii="Times New Roman" w:eastAsia="Times New Roman" w:hAnsi="Times New Roman" w:cs="Times New Roman"/>
          <w:sz w:val="24"/>
          <w:szCs w:val="24"/>
          <w:lang w:eastAsia="en-GB"/>
        </w:rPr>
        <w:t xml:space="preserve">Domestic abuse and </w:t>
      </w:r>
      <w:r w:rsidR="00704137" w:rsidRPr="001D2536">
        <w:rPr>
          <w:rFonts w:ascii="Times New Roman" w:eastAsia="Times New Roman" w:hAnsi="Times New Roman" w:cs="Times New Roman"/>
          <w:sz w:val="24"/>
          <w:szCs w:val="24"/>
          <w:lang w:eastAsia="en-GB"/>
        </w:rPr>
        <w:t>rape/</w:t>
      </w:r>
      <w:r w:rsidR="00C0393E" w:rsidRPr="001D2536">
        <w:rPr>
          <w:rFonts w:ascii="Times New Roman" w:eastAsia="Times New Roman" w:hAnsi="Times New Roman" w:cs="Times New Roman"/>
          <w:sz w:val="24"/>
          <w:szCs w:val="24"/>
          <w:lang w:eastAsia="en-GB"/>
        </w:rPr>
        <w:t>sexual assault cases have been confirmed as a priority for courts</w:t>
      </w:r>
      <w:r w:rsidR="00D02514">
        <w:rPr>
          <w:rFonts w:ascii="Times New Roman" w:eastAsia="Times New Roman" w:hAnsi="Times New Roman" w:cs="Times New Roman"/>
          <w:sz w:val="24"/>
          <w:szCs w:val="24"/>
          <w:lang w:eastAsia="en-GB"/>
        </w:rPr>
        <w:t xml:space="preserve"> but changes in court procedures mean that court waiting times (between police response and trial) are already mounting.  This will have a dangerously harmful impact on service uptake and witness attrition.</w:t>
      </w:r>
    </w:p>
    <w:p w14:paraId="1801600E" w14:textId="77777777" w:rsidR="00B94130" w:rsidRPr="001D2536" w:rsidRDefault="00B94130" w:rsidP="001D2536">
      <w:pPr>
        <w:spacing w:after="0" w:line="276" w:lineRule="auto"/>
        <w:rPr>
          <w:rFonts w:ascii="Times New Roman" w:eastAsia="Times New Roman" w:hAnsi="Times New Roman" w:cs="Times New Roman"/>
          <w:sz w:val="24"/>
          <w:szCs w:val="24"/>
          <w:lang w:eastAsia="en-GB"/>
        </w:rPr>
      </w:pPr>
    </w:p>
    <w:p w14:paraId="6774A3A9" w14:textId="66CC0448" w:rsidR="00E4554F" w:rsidRPr="001D2536" w:rsidRDefault="00B94130"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For </w:t>
      </w:r>
      <w:r w:rsidRPr="001D2536">
        <w:rPr>
          <w:rFonts w:ascii="Times New Roman" w:eastAsia="Times New Roman" w:hAnsi="Times New Roman" w:cs="Times New Roman"/>
          <w:b/>
          <w:bCs/>
          <w:sz w:val="24"/>
          <w:szCs w:val="24"/>
          <w:lang w:eastAsia="en-GB"/>
        </w:rPr>
        <w:t>civil court cases</w:t>
      </w:r>
      <w:r w:rsidRPr="001D2536">
        <w:rPr>
          <w:rFonts w:ascii="Times New Roman" w:eastAsia="Times New Roman" w:hAnsi="Times New Roman" w:cs="Times New Roman"/>
          <w:sz w:val="24"/>
          <w:szCs w:val="24"/>
          <w:lang w:eastAsia="en-GB"/>
        </w:rPr>
        <w:t xml:space="preserve"> (including family court cases, child contact hearings and applications for protective orders)</w:t>
      </w:r>
      <w:r w:rsidR="00D02514">
        <w:rPr>
          <w:rFonts w:ascii="Times New Roman" w:eastAsia="Times New Roman" w:hAnsi="Times New Roman" w:cs="Times New Roman"/>
          <w:sz w:val="24"/>
          <w:szCs w:val="24"/>
          <w:lang w:eastAsia="en-GB"/>
        </w:rPr>
        <w:t>,</w:t>
      </w:r>
      <w:r w:rsidRPr="001D2536">
        <w:rPr>
          <w:rFonts w:ascii="Times New Roman" w:eastAsia="Times New Roman" w:hAnsi="Times New Roman" w:cs="Times New Roman"/>
          <w:sz w:val="24"/>
          <w:szCs w:val="24"/>
          <w:lang w:eastAsia="en-GB"/>
        </w:rPr>
        <w:t xml:space="preserve"> most hearings have been postponed and for how long will depend on the individual court. However, some hearings will take place if they are urgent. </w:t>
      </w:r>
      <w:r w:rsidR="00292C3F" w:rsidRPr="001D2536">
        <w:rPr>
          <w:rFonts w:ascii="Times New Roman" w:eastAsia="Times New Roman" w:hAnsi="Times New Roman" w:cs="Times New Roman"/>
          <w:sz w:val="24"/>
          <w:szCs w:val="24"/>
          <w:lang w:eastAsia="en-GB"/>
        </w:rPr>
        <w:t xml:space="preserve">The courts have confirmed that child protection orders, urgent application for interim interdicts and </w:t>
      </w:r>
      <w:r w:rsidR="00292C3F" w:rsidRPr="001D2536">
        <w:rPr>
          <w:rFonts w:ascii="Times New Roman" w:eastAsia="Times New Roman" w:hAnsi="Times New Roman" w:cs="Times New Roman"/>
          <w:sz w:val="24"/>
          <w:szCs w:val="24"/>
          <w:lang w:eastAsia="en-GB"/>
        </w:rPr>
        <w:lastRenderedPageBreak/>
        <w:t>non-harassment orders are classed as</w:t>
      </w:r>
      <w:r w:rsidR="00D02514">
        <w:rPr>
          <w:rFonts w:ascii="Times New Roman" w:eastAsia="Times New Roman" w:hAnsi="Times New Roman" w:cs="Times New Roman"/>
          <w:sz w:val="24"/>
          <w:szCs w:val="24"/>
          <w:lang w:eastAsia="en-GB"/>
        </w:rPr>
        <w:t xml:space="preserve"> </w:t>
      </w:r>
      <w:r w:rsidR="00292C3F" w:rsidRPr="001D2536">
        <w:rPr>
          <w:rFonts w:ascii="Times New Roman" w:eastAsia="Times New Roman" w:hAnsi="Times New Roman" w:cs="Times New Roman"/>
          <w:sz w:val="24"/>
          <w:szCs w:val="24"/>
          <w:lang w:eastAsia="en-GB"/>
        </w:rPr>
        <w:t>‘urgent and necessary’ civil business that will continue to be dealt with as part of courts’ response to the pandemic.</w:t>
      </w:r>
      <w:r w:rsidR="00292C3F" w:rsidRPr="001D2536">
        <w:rPr>
          <w:rStyle w:val="FootnoteReference"/>
          <w:rFonts w:ascii="Times New Roman" w:eastAsia="Times New Roman" w:hAnsi="Times New Roman" w:cs="Times New Roman"/>
          <w:sz w:val="24"/>
          <w:szCs w:val="24"/>
          <w:lang w:eastAsia="en-GB"/>
        </w:rPr>
        <w:footnoteReference w:id="4"/>
      </w:r>
    </w:p>
    <w:p w14:paraId="40E76EAB" w14:textId="24327702" w:rsidR="004F3295" w:rsidRPr="001D2536" w:rsidRDefault="004F3295" w:rsidP="001D2536">
      <w:pPr>
        <w:spacing w:after="0" w:line="276" w:lineRule="auto"/>
        <w:rPr>
          <w:rFonts w:ascii="Times New Roman" w:eastAsia="Times New Roman" w:hAnsi="Times New Roman" w:cs="Times New Roman"/>
          <w:sz w:val="24"/>
          <w:szCs w:val="24"/>
          <w:lang w:eastAsia="en-GB"/>
        </w:rPr>
      </w:pPr>
    </w:p>
    <w:p w14:paraId="1FD7F5FC" w14:textId="77777777" w:rsidR="00BC2669" w:rsidRPr="001D2536" w:rsidRDefault="00BC2669" w:rsidP="001D2536">
      <w:pPr>
        <w:spacing w:after="0" w:line="276" w:lineRule="auto"/>
        <w:rPr>
          <w:rFonts w:ascii="Times New Roman" w:eastAsia="Times New Roman" w:hAnsi="Times New Roman" w:cs="Times New Roman"/>
          <w:sz w:val="24"/>
          <w:szCs w:val="24"/>
          <w:lang w:eastAsia="en-GB"/>
        </w:rPr>
      </w:pPr>
    </w:p>
    <w:p w14:paraId="60D0F07F" w14:textId="5EBCFB62"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7. What are the impacts of the current restrictive measures and lockdowns on women's access to health services? Please specify whether services are closed or suspended, particularly those focusing on reproductive health.</w:t>
      </w:r>
    </w:p>
    <w:p w14:paraId="1304C8A1" w14:textId="39917CCA"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0F9F788F" w14:textId="4906F8D1" w:rsidR="00BC2669" w:rsidRPr="001D2536" w:rsidRDefault="000E02BB"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We are concerned that the diversion of resources in response to COVID-19 may diminish those available for important actions connected to women’s health. Staffing and resourcing of maternity and reproductive </w:t>
      </w:r>
      <w:r w:rsidRPr="001D2536">
        <w:rPr>
          <w:rFonts w:ascii="Times New Roman" w:eastAsia="Times New Roman" w:hAnsi="Times New Roman" w:cs="Times New Roman"/>
          <w:sz w:val="24"/>
          <w:szCs w:val="24"/>
          <w:lang w:eastAsia="en-GB"/>
        </w:rPr>
        <w:lastRenderedPageBreak/>
        <w:t>health units is a key concern for women</w:t>
      </w:r>
      <w:r w:rsidR="00D02514">
        <w:rPr>
          <w:rFonts w:ascii="Times New Roman" w:eastAsia="Times New Roman" w:hAnsi="Times New Roman" w:cs="Times New Roman"/>
          <w:sz w:val="24"/>
          <w:szCs w:val="24"/>
          <w:lang w:eastAsia="en-GB"/>
        </w:rPr>
        <w:t xml:space="preserve"> </w:t>
      </w:r>
      <w:proofErr w:type="spellStart"/>
      <w:r w:rsidR="00D02514">
        <w:rPr>
          <w:rFonts w:ascii="Times New Roman" w:eastAsia="Times New Roman" w:hAnsi="Times New Roman" w:cs="Times New Roman"/>
          <w:sz w:val="24"/>
          <w:szCs w:val="24"/>
          <w:lang w:eastAsia="en-GB"/>
        </w:rPr>
        <w:t>generallyand</w:t>
      </w:r>
      <w:proofErr w:type="spellEnd"/>
      <w:r w:rsidR="00D02514">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particularly during the uncertainty of the pandemic, and without adequate resources to support women their health may be put at risk.</w:t>
      </w:r>
      <w:r w:rsidR="0030046D" w:rsidRPr="001D2536">
        <w:rPr>
          <w:rStyle w:val="FootnoteReference"/>
          <w:rFonts w:ascii="Times New Roman" w:eastAsia="Times New Roman" w:hAnsi="Times New Roman" w:cs="Times New Roman"/>
          <w:sz w:val="24"/>
          <w:szCs w:val="24"/>
          <w:lang w:eastAsia="en-GB"/>
        </w:rPr>
        <w:footnoteReference w:id="5"/>
      </w:r>
    </w:p>
    <w:p w14:paraId="12984659" w14:textId="76CF89B6" w:rsidR="000E02BB" w:rsidRPr="001D2536" w:rsidRDefault="000E02BB" w:rsidP="001D2536">
      <w:pPr>
        <w:spacing w:after="0" w:line="276" w:lineRule="auto"/>
        <w:rPr>
          <w:rFonts w:ascii="Times New Roman" w:eastAsia="Times New Roman" w:hAnsi="Times New Roman" w:cs="Times New Roman"/>
          <w:sz w:val="24"/>
          <w:szCs w:val="24"/>
          <w:lang w:eastAsia="en-GB"/>
        </w:rPr>
      </w:pPr>
    </w:p>
    <w:p w14:paraId="12E312F7" w14:textId="4DF5F5EA" w:rsidR="000E02BB" w:rsidRPr="001D2536" w:rsidRDefault="000E02BB"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Guidance in place as of 17</w:t>
      </w:r>
      <w:r w:rsidRPr="001D2536">
        <w:rPr>
          <w:rFonts w:ascii="Times New Roman" w:eastAsia="Times New Roman" w:hAnsi="Times New Roman" w:cs="Times New Roman"/>
          <w:sz w:val="24"/>
          <w:szCs w:val="24"/>
          <w:vertAlign w:val="superscript"/>
          <w:lang w:eastAsia="en-GB"/>
        </w:rPr>
        <w:t>th</w:t>
      </w:r>
      <w:r w:rsidRPr="001D2536">
        <w:rPr>
          <w:rFonts w:ascii="Times New Roman" w:eastAsia="Times New Roman" w:hAnsi="Times New Roman" w:cs="Times New Roman"/>
          <w:sz w:val="24"/>
          <w:szCs w:val="24"/>
          <w:lang w:eastAsia="en-GB"/>
        </w:rPr>
        <w:t xml:space="preserve"> April from the Royal College of Obstetricians and Gynaecologists </w:t>
      </w:r>
      <w:r w:rsidR="00384C9D" w:rsidRPr="001D2536">
        <w:rPr>
          <w:rFonts w:ascii="Times New Roman" w:eastAsia="Times New Roman" w:hAnsi="Times New Roman" w:cs="Times New Roman"/>
          <w:sz w:val="24"/>
          <w:szCs w:val="24"/>
          <w:lang w:eastAsia="en-GB"/>
        </w:rPr>
        <w:t>states that ‘Women should be advised to attend routine antenatal care unless they meet current self-isolation guidance for individuals and households of individuals with symptoms of new continuous cough or fever’.</w:t>
      </w:r>
      <w:r w:rsidR="00384C9D" w:rsidRPr="001D2536">
        <w:rPr>
          <w:rStyle w:val="FootnoteReference"/>
          <w:rFonts w:ascii="Times New Roman" w:eastAsia="Times New Roman" w:hAnsi="Times New Roman" w:cs="Times New Roman"/>
          <w:sz w:val="24"/>
          <w:szCs w:val="24"/>
          <w:lang w:eastAsia="en-GB"/>
        </w:rPr>
        <w:footnoteReference w:id="6"/>
      </w:r>
      <w:r w:rsidR="00384C9D" w:rsidRPr="001D2536">
        <w:rPr>
          <w:rFonts w:ascii="Times New Roman" w:eastAsia="Times New Roman" w:hAnsi="Times New Roman" w:cs="Times New Roman"/>
          <w:sz w:val="24"/>
          <w:szCs w:val="24"/>
          <w:lang w:eastAsia="en-GB"/>
        </w:rPr>
        <w:t xml:space="preserve"> </w:t>
      </w:r>
    </w:p>
    <w:p w14:paraId="14927EDE" w14:textId="5319D593" w:rsidR="000E02BB" w:rsidRPr="001D2536" w:rsidRDefault="000E02BB" w:rsidP="001D2536">
      <w:pPr>
        <w:spacing w:after="0" w:line="276" w:lineRule="auto"/>
        <w:rPr>
          <w:rFonts w:ascii="Times New Roman" w:eastAsia="Times New Roman" w:hAnsi="Times New Roman" w:cs="Times New Roman"/>
          <w:sz w:val="24"/>
          <w:szCs w:val="24"/>
          <w:lang w:eastAsia="en-GB"/>
        </w:rPr>
      </w:pPr>
    </w:p>
    <w:p w14:paraId="4EE501B1" w14:textId="2A75346E" w:rsidR="000E02BB" w:rsidRPr="001D2536" w:rsidRDefault="00096684"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In relation to access to abortion, as of 31</w:t>
      </w:r>
      <w:r w:rsidRPr="001D2536">
        <w:rPr>
          <w:rFonts w:ascii="Times New Roman" w:eastAsia="Times New Roman" w:hAnsi="Times New Roman" w:cs="Times New Roman"/>
          <w:sz w:val="24"/>
          <w:szCs w:val="24"/>
          <w:vertAlign w:val="superscript"/>
          <w:lang w:eastAsia="en-GB"/>
        </w:rPr>
        <w:t>st</w:t>
      </w:r>
      <w:r w:rsidRPr="001D2536">
        <w:rPr>
          <w:rFonts w:ascii="Times New Roman" w:eastAsia="Times New Roman" w:hAnsi="Times New Roman" w:cs="Times New Roman"/>
          <w:sz w:val="24"/>
          <w:szCs w:val="24"/>
          <w:lang w:eastAsia="en-GB"/>
        </w:rPr>
        <w:t xml:space="preserve"> March 2020 the Scottish Government granted approval for both stages of early medical abortion treatment to be undertaken in a patient’s home in certain circumstances</w:t>
      </w:r>
      <w:r w:rsidR="0030046D" w:rsidRPr="001D2536">
        <w:rPr>
          <w:rFonts w:ascii="Times New Roman" w:eastAsia="Times New Roman" w:hAnsi="Times New Roman" w:cs="Times New Roman"/>
          <w:sz w:val="24"/>
          <w:szCs w:val="24"/>
          <w:lang w:eastAsia="en-GB"/>
        </w:rPr>
        <w:t>, with the necessary medication being delivered to their home.</w:t>
      </w:r>
      <w:r w:rsidR="00180797" w:rsidRPr="001D2536">
        <w:rPr>
          <w:rStyle w:val="FootnoteReference"/>
          <w:rFonts w:ascii="Times New Roman" w:eastAsia="Times New Roman" w:hAnsi="Times New Roman" w:cs="Times New Roman"/>
          <w:sz w:val="24"/>
          <w:szCs w:val="24"/>
          <w:lang w:eastAsia="en-GB"/>
        </w:rPr>
        <w:footnoteReference w:id="7"/>
      </w:r>
      <w:r w:rsidR="00972779" w:rsidRPr="001D2536">
        <w:rPr>
          <w:rFonts w:ascii="Times New Roman" w:eastAsia="Times New Roman" w:hAnsi="Times New Roman" w:cs="Times New Roman"/>
          <w:sz w:val="24"/>
          <w:szCs w:val="24"/>
          <w:lang w:eastAsia="en-GB"/>
        </w:rPr>
        <w:t xml:space="preserve"> </w:t>
      </w:r>
    </w:p>
    <w:p w14:paraId="4AA71F9D" w14:textId="73E0AD0F"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 xml:space="preserve">8. Please provide examples of obstacles encountered to prevent and combat domestic violence during the COVID-19 lockdowns. </w:t>
      </w:r>
    </w:p>
    <w:p w14:paraId="0D5C119D" w14:textId="201C5C93"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61A7A927" w14:textId="2AED38F0" w:rsidR="00FA6BB2" w:rsidRPr="001D2536" w:rsidRDefault="00B51BEE"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The uncertainty around the pandemic and constantly shifting landscape is posing obstacles to services in supporting women and children experiencing domestic abuse during the lockdown. These include: </w:t>
      </w:r>
    </w:p>
    <w:p w14:paraId="1EE140BC" w14:textId="427D27DD" w:rsidR="008C50F4" w:rsidRPr="001D2536" w:rsidRDefault="008C50F4" w:rsidP="001D2536">
      <w:pPr>
        <w:spacing w:after="0" w:line="276" w:lineRule="auto"/>
        <w:rPr>
          <w:rFonts w:ascii="Times New Roman" w:eastAsia="Times New Roman" w:hAnsi="Times New Roman" w:cs="Times New Roman"/>
          <w:sz w:val="24"/>
          <w:szCs w:val="24"/>
          <w:lang w:eastAsia="en-GB"/>
        </w:rPr>
      </w:pPr>
    </w:p>
    <w:p w14:paraId="3546528E" w14:textId="19C69614" w:rsidR="000F5B1C" w:rsidRPr="001D2536" w:rsidRDefault="00BA1AE1"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As previously mentioned, t</w:t>
      </w:r>
      <w:r w:rsidR="000F5B1C" w:rsidRPr="001D2536">
        <w:rPr>
          <w:rFonts w:ascii="Times New Roman" w:eastAsia="Times New Roman" w:hAnsi="Times New Roman" w:cs="Times New Roman"/>
          <w:sz w:val="24"/>
          <w:szCs w:val="24"/>
          <w:lang w:eastAsia="en-GB"/>
        </w:rPr>
        <w:t>here are concerns about perpetrators using COVID-19 as a vehicle to increase or attempt to increase control. While some women using Women’s Aid services have seen a decreased presence of the perpetrator in their lives, many have seen an increase, with perpetrators stalking the family home, calling/texting incessantly. The increased risk of abuse occurring in front of children at a higher frequency has been highlighted, as well as the fact that many women can no longer see their children if they are in care.</w:t>
      </w:r>
    </w:p>
    <w:p w14:paraId="4F6B8801" w14:textId="77777777" w:rsidR="000F5B1C" w:rsidRPr="001D2536" w:rsidRDefault="000F5B1C" w:rsidP="001D2536">
      <w:pPr>
        <w:pStyle w:val="ListParagraph"/>
        <w:spacing w:after="0" w:line="276" w:lineRule="auto"/>
        <w:rPr>
          <w:rFonts w:ascii="Times New Roman" w:eastAsia="Times New Roman" w:hAnsi="Times New Roman" w:cs="Times New Roman"/>
          <w:sz w:val="24"/>
          <w:szCs w:val="24"/>
          <w:lang w:eastAsia="en-GB"/>
        </w:rPr>
      </w:pPr>
    </w:p>
    <w:p w14:paraId="5A1619FE" w14:textId="2D15F8AC" w:rsidR="00EB6165" w:rsidRPr="001D2536" w:rsidRDefault="00EB6165"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Women </w:t>
      </w:r>
      <w:r w:rsidR="004A0843" w:rsidRPr="001D2536">
        <w:rPr>
          <w:rFonts w:ascii="Times New Roman" w:eastAsia="Times New Roman" w:hAnsi="Times New Roman" w:cs="Times New Roman"/>
          <w:sz w:val="24"/>
          <w:szCs w:val="24"/>
          <w:lang w:eastAsia="en-GB"/>
        </w:rPr>
        <w:t>are un</w:t>
      </w:r>
      <w:r w:rsidRPr="001D2536">
        <w:rPr>
          <w:rFonts w:ascii="Times New Roman" w:eastAsia="Times New Roman" w:hAnsi="Times New Roman" w:cs="Times New Roman"/>
          <w:sz w:val="24"/>
          <w:szCs w:val="24"/>
          <w:lang w:eastAsia="en-GB"/>
        </w:rPr>
        <w:t>able to access support in the first place</w:t>
      </w:r>
      <w:r w:rsidR="00B51BEE" w:rsidRPr="001D2536">
        <w:rPr>
          <w:rFonts w:ascii="Times New Roman" w:eastAsia="Times New Roman" w:hAnsi="Times New Roman" w:cs="Times New Roman"/>
          <w:sz w:val="24"/>
          <w:szCs w:val="24"/>
          <w:lang w:eastAsia="en-GB"/>
        </w:rPr>
        <w:t xml:space="preserve"> due to being confined 24/7 with the perpe</w:t>
      </w:r>
      <w:r w:rsidR="00B51BEE" w:rsidRPr="001D2536">
        <w:rPr>
          <w:rFonts w:ascii="Times New Roman" w:eastAsia="Times New Roman" w:hAnsi="Times New Roman" w:cs="Times New Roman"/>
          <w:sz w:val="24"/>
          <w:szCs w:val="24"/>
          <w:lang w:eastAsia="en-GB"/>
        </w:rPr>
        <w:lastRenderedPageBreak/>
        <w:t>trator</w:t>
      </w:r>
      <w:r w:rsidRPr="001D2536">
        <w:rPr>
          <w:rFonts w:ascii="Times New Roman" w:eastAsia="Times New Roman" w:hAnsi="Times New Roman" w:cs="Times New Roman"/>
          <w:sz w:val="24"/>
          <w:szCs w:val="24"/>
          <w:lang w:eastAsia="en-GB"/>
        </w:rPr>
        <w:t xml:space="preserve"> – </w:t>
      </w:r>
      <w:r w:rsidR="00B51BEE" w:rsidRPr="001D2536">
        <w:rPr>
          <w:rFonts w:ascii="Times New Roman" w:eastAsia="Times New Roman" w:hAnsi="Times New Roman" w:cs="Times New Roman"/>
          <w:sz w:val="24"/>
          <w:szCs w:val="24"/>
          <w:lang w:eastAsia="en-GB"/>
        </w:rPr>
        <w:t xml:space="preserve">as a result we </w:t>
      </w:r>
      <w:r w:rsidRPr="001D2536">
        <w:rPr>
          <w:rFonts w:ascii="Times New Roman" w:eastAsia="Times New Roman" w:hAnsi="Times New Roman" w:cs="Times New Roman"/>
          <w:b/>
          <w:bCs/>
          <w:sz w:val="24"/>
          <w:szCs w:val="24"/>
          <w:lang w:eastAsia="en-GB"/>
        </w:rPr>
        <w:t xml:space="preserve">predict that post-lockdown is going to be </w:t>
      </w:r>
      <w:r w:rsidR="00B51BEE" w:rsidRPr="001D2536">
        <w:rPr>
          <w:rFonts w:ascii="Times New Roman" w:eastAsia="Times New Roman" w:hAnsi="Times New Roman" w:cs="Times New Roman"/>
          <w:b/>
          <w:bCs/>
          <w:sz w:val="24"/>
          <w:szCs w:val="24"/>
          <w:lang w:eastAsia="en-GB"/>
        </w:rPr>
        <w:t xml:space="preserve">the </w:t>
      </w:r>
      <w:r w:rsidRPr="001D2536">
        <w:rPr>
          <w:rFonts w:ascii="Times New Roman" w:eastAsia="Times New Roman" w:hAnsi="Times New Roman" w:cs="Times New Roman"/>
          <w:b/>
          <w:bCs/>
          <w:sz w:val="24"/>
          <w:szCs w:val="24"/>
          <w:lang w:eastAsia="en-GB"/>
        </w:rPr>
        <w:t>busiest period</w:t>
      </w:r>
      <w:r w:rsidR="00FC5E48" w:rsidRPr="001D2536">
        <w:rPr>
          <w:rFonts w:ascii="Times New Roman" w:eastAsia="Times New Roman" w:hAnsi="Times New Roman" w:cs="Times New Roman"/>
          <w:b/>
          <w:bCs/>
          <w:sz w:val="24"/>
          <w:szCs w:val="24"/>
          <w:lang w:eastAsia="en-GB"/>
        </w:rPr>
        <w:t xml:space="preserve"> </w:t>
      </w:r>
      <w:r w:rsidR="00B51BEE" w:rsidRPr="001D2536">
        <w:rPr>
          <w:rFonts w:ascii="Times New Roman" w:eastAsia="Times New Roman" w:hAnsi="Times New Roman" w:cs="Times New Roman"/>
          <w:b/>
          <w:bCs/>
          <w:sz w:val="24"/>
          <w:szCs w:val="24"/>
          <w:lang w:eastAsia="en-GB"/>
        </w:rPr>
        <w:t>for support services</w:t>
      </w:r>
    </w:p>
    <w:p w14:paraId="56C98166" w14:textId="77777777" w:rsidR="00191D07" w:rsidRPr="001D2536" w:rsidRDefault="00191D07" w:rsidP="001D2536">
      <w:pPr>
        <w:pStyle w:val="ListParagraph"/>
        <w:spacing w:line="276" w:lineRule="auto"/>
        <w:rPr>
          <w:rFonts w:ascii="Times New Roman" w:eastAsia="Times New Roman" w:hAnsi="Times New Roman" w:cs="Times New Roman"/>
          <w:sz w:val="24"/>
          <w:szCs w:val="24"/>
          <w:lang w:eastAsia="en-GB"/>
        </w:rPr>
      </w:pPr>
    </w:p>
    <w:p w14:paraId="3EF1A165" w14:textId="289E494F" w:rsidR="00191D07" w:rsidRPr="001D2536" w:rsidRDefault="00191D07"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Some guidance from agencies issued in response to COVID-19 has not been domestic abuse-competent, meaning that women and children experiencing domestic abuse may fall through the cracks </w:t>
      </w:r>
    </w:p>
    <w:p w14:paraId="75DE0596" w14:textId="77777777" w:rsidR="00B51BEE" w:rsidRPr="001D2536" w:rsidRDefault="00B51BEE" w:rsidP="001D2536">
      <w:pPr>
        <w:pStyle w:val="ListParagraph"/>
        <w:spacing w:after="0" w:line="276" w:lineRule="auto"/>
        <w:rPr>
          <w:rFonts w:ascii="Times New Roman" w:eastAsia="Times New Roman" w:hAnsi="Times New Roman" w:cs="Times New Roman"/>
          <w:sz w:val="24"/>
          <w:szCs w:val="24"/>
          <w:lang w:eastAsia="en-GB"/>
        </w:rPr>
      </w:pPr>
    </w:p>
    <w:p w14:paraId="187CCD79" w14:textId="6D6938D3" w:rsidR="00FB15C8" w:rsidRPr="001D2536" w:rsidRDefault="00B51BEE"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Challenges with remote/virtual working – </w:t>
      </w:r>
      <w:r w:rsidR="00D02514">
        <w:rPr>
          <w:rFonts w:ascii="Times New Roman" w:eastAsia="Times New Roman" w:hAnsi="Times New Roman" w:cs="Times New Roman"/>
          <w:sz w:val="24"/>
          <w:szCs w:val="24"/>
          <w:lang w:eastAsia="en-GB"/>
        </w:rPr>
        <w:t>a</w:t>
      </w:r>
      <w:r w:rsidR="00416695" w:rsidRPr="001D2536">
        <w:rPr>
          <w:rFonts w:ascii="Times New Roman" w:eastAsia="Times New Roman" w:hAnsi="Times New Roman" w:cs="Times New Roman"/>
          <w:sz w:val="24"/>
          <w:szCs w:val="24"/>
          <w:lang w:eastAsia="en-GB"/>
        </w:rPr>
        <w:t xml:space="preserve">ll 36 </w:t>
      </w:r>
      <w:r w:rsidRPr="001D2536">
        <w:rPr>
          <w:rFonts w:ascii="Times New Roman" w:eastAsia="Times New Roman" w:hAnsi="Times New Roman" w:cs="Times New Roman"/>
          <w:sz w:val="24"/>
          <w:szCs w:val="24"/>
          <w:lang w:eastAsia="en-GB"/>
        </w:rPr>
        <w:t>Women’s Aid groups have moved to remote working, providing virtual rather than face-to-face support for women and children experiencing domestic abuse. This includes emotional and psychological support, help filling out benefit claims form</w:t>
      </w:r>
      <w:r w:rsidR="00FB15C8" w:rsidRPr="001D2536">
        <w:rPr>
          <w:rFonts w:ascii="Times New Roman" w:eastAsia="Times New Roman" w:hAnsi="Times New Roman" w:cs="Times New Roman"/>
          <w:sz w:val="24"/>
          <w:szCs w:val="24"/>
          <w:lang w:eastAsia="en-GB"/>
        </w:rPr>
        <w:t xml:space="preserve">s and safety planning. This is a new </w:t>
      </w:r>
      <w:r w:rsidR="00FB15C8" w:rsidRPr="001D2536">
        <w:rPr>
          <w:rFonts w:ascii="Times New Roman" w:eastAsia="Times New Roman" w:hAnsi="Times New Roman" w:cs="Times New Roman"/>
          <w:sz w:val="24"/>
          <w:szCs w:val="24"/>
          <w:lang w:eastAsia="en-GB"/>
        </w:rPr>
        <w:lastRenderedPageBreak/>
        <w:t xml:space="preserve">way of working for groups and has taken time to set up. For women and children who are still living with the perpetrator but accessing support, there are increased difficulties in being able to safely manage this due to the presence of the perpetrator in the family home. </w:t>
      </w:r>
    </w:p>
    <w:p w14:paraId="68AF35ED" w14:textId="31E73CC7" w:rsidR="00B51BEE" w:rsidRPr="001D2536" w:rsidRDefault="00B51BEE" w:rsidP="001D2536">
      <w:pPr>
        <w:spacing w:after="0" w:line="276" w:lineRule="auto"/>
        <w:rPr>
          <w:rFonts w:ascii="Times New Roman" w:eastAsia="Times New Roman" w:hAnsi="Times New Roman" w:cs="Times New Roman"/>
          <w:sz w:val="24"/>
          <w:szCs w:val="24"/>
          <w:lang w:eastAsia="en-GB"/>
        </w:rPr>
      </w:pPr>
    </w:p>
    <w:p w14:paraId="79F6E32E" w14:textId="522A902E" w:rsidR="0019219F" w:rsidRPr="001D2536" w:rsidRDefault="00B51BEE"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Reduced staff capacity in support services – Women’s Aid groups are seeing reduced staff capacity due to issues of illness and difficulties juggling caring responsibilities and work. Women’s Aid workers, who provide vital support for women and children affected by domestic abuse, have been confirmed by the Scottish Government as ‘key workers’. Local authorities are responsible for making provision for children of key workers in their areas where this is absolutely necessary to ensure that parents/carers </w:t>
      </w:r>
      <w:r w:rsidRPr="001D2536">
        <w:rPr>
          <w:rFonts w:ascii="Times New Roman" w:eastAsia="Times New Roman" w:hAnsi="Times New Roman" w:cs="Times New Roman"/>
          <w:sz w:val="24"/>
          <w:szCs w:val="24"/>
          <w:lang w:eastAsia="en-GB"/>
        </w:rPr>
        <w:lastRenderedPageBreak/>
        <w:t>with no other option for childcare can continue to work in their role of delivering essential services.</w:t>
      </w:r>
      <w:r w:rsidRPr="001D2536">
        <w:rPr>
          <w:rStyle w:val="FootnoteReference"/>
          <w:rFonts w:ascii="Times New Roman" w:eastAsia="Times New Roman" w:hAnsi="Times New Roman" w:cs="Times New Roman"/>
          <w:sz w:val="24"/>
          <w:szCs w:val="24"/>
          <w:lang w:eastAsia="en-GB"/>
        </w:rPr>
        <w:footnoteReference w:id="8"/>
      </w:r>
      <w:r w:rsidRPr="001D2536">
        <w:rPr>
          <w:rFonts w:ascii="Times New Roman" w:eastAsia="Times New Roman" w:hAnsi="Times New Roman" w:cs="Times New Roman"/>
          <w:sz w:val="24"/>
          <w:szCs w:val="24"/>
          <w:lang w:eastAsia="en-GB"/>
        </w:rPr>
        <w:t xml:space="preserve"> While the inclusion of Women’s Aid workers as key workers shows an important recognition of the essential nature of Women’s Aid services, in practice Women’s Aid workers are reporting issues with accessing this option through their local authorities. For example, a local authority denied a worker’s children access to the school citing “insufficient places in school”. This is posing real problems in being able to provide safe, private and quality one-to-one remote support to women and childre</w:t>
      </w:r>
      <w:r w:rsidR="00416695" w:rsidRPr="001D2536">
        <w:rPr>
          <w:rFonts w:ascii="Times New Roman" w:eastAsia="Times New Roman" w:hAnsi="Times New Roman" w:cs="Times New Roman"/>
          <w:sz w:val="24"/>
          <w:szCs w:val="24"/>
          <w:lang w:eastAsia="en-GB"/>
        </w:rPr>
        <w:t>n while simultaneously carrying out caring responsibilities.</w:t>
      </w:r>
    </w:p>
    <w:p w14:paraId="28AC9008" w14:textId="49C732DB" w:rsidR="00B51BEE" w:rsidRPr="001D2536" w:rsidRDefault="00B51BEE" w:rsidP="001D2536">
      <w:pPr>
        <w:pStyle w:val="ListParagraph"/>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 xml:space="preserve"> </w:t>
      </w:r>
    </w:p>
    <w:p w14:paraId="2E744425" w14:textId="78B5E0D3" w:rsidR="0019219F" w:rsidRPr="001D2536" w:rsidRDefault="0019219F"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Challenges with joined up working – </w:t>
      </w:r>
      <w:r w:rsidR="00D02514">
        <w:rPr>
          <w:rFonts w:ascii="Times New Roman" w:eastAsia="Times New Roman" w:hAnsi="Times New Roman" w:cs="Times New Roman"/>
          <w:sz w:val="24"/>
          <w:szCs w:val="24"/>
          <w:lang w:eastAsia="en-GB"/>
        </w:rPr>
        <w:t>w</w:t>
      </w:r>
      <w:r w:rsidRPr="001D2536">
        <w:rPr>
          <w:rFonts w:ascii="Times New Roman" w:eastAsia="Times New Roman" w:hAnsi="Times New Roman" w:cs="Times New Roman"/>
          <w:sz w:val="24"/>
          <w:szCs w:val="24"/>
          <w:lang w:eastAsia="en-GB"/>
        </w:rPr>
        <w:t xml:space="preserve">hile there are some positive examples of multi-agency working to prevent and tackle domestic abuse, issues with remote working has led to some areas of Scotland </w:t>
      </w:r>
      <w:r w:rsidR="00DB1FA3" w:rsidRPr="001D2536">
        <w:rPr>
          <w:rFonts w:ascii="Times New Roman" w:eastAsia="Times New Roman" w:hAnsi="Times New Roman" w:cs="Times New Roman"/>
          <w:sz w:val="24"/>
          <w:szCs w:val="24"/>
          <w:lang w:eastAsia="en-GB"/>
        </w:rPr>
        <w:t>having a less joined-up</w:t>
      </w:r>
      <w:r w:rsidR="007571D0" w:rsidRPr="001D2536">
        <w:rPr>
          <w:rFonts w:ascii="Times New Roman" w:eastAsia="Times New Roman" w:hAnsi="Times New Roman" w:cs="Times New Roman"/>
          <w:sz w:val="24"/>
          <w:szCs w:val="24"/>
          <w:lang w:eastAsia="en-GB"/>
        </w:rPr>
        <w:t xml:space="preserve">, coordinated </w:t>
      </w:r>
      <w:r w:rsidR="00DB1FA3" w:rsidRPr="001D2536">
        <w:rPr>
          <w:rFonts w:ascii="Times New Roman" w:eastAsia="Times New Roman" w:hAnsi="Times New Roman" w:cs="Times New Roman"/>
          <w:sz w:val="24"/>
          <w:szCs w:val="24"/>
          <w:lang w:eastAsia="en-GB"/>
        </w:rPr>
        <w:t>response</w:t>
      </w:r>
      <w:r w:rsidR="00916015" w:rsidRPr="001D2536">
        <w:rPr>
          <w:rFonts w:ascii="Times New Roman" w:eastAsia="Times New Roman" w:hAnsi="Times New Roman" w:cs="Times New Roman"/>
          <w:sz w:val="24"/>
          <w:szCs w:val="24"/>
          <w:lang w:eastAsia="en-GB"/>
        </w:rPr>
        <w:t xml:space="preserve">. </w:t>
      </w:r>
    </w:p>
    <w:p w14:paraId="0C2E4537" w14:textId="77777777" w:rsidR="0019219F" w:rsidRPr="001D2536" w:rsidRDefault="0019219F" w:rsidP="001D2536">
      <w:pPr>
        <w:pStyle w:val="ListParagraph"/>
        <w:spacing w:after="0" w:line="276" w:lineRule="auto"/>
        <w:rPr>
          <w:rFonts w:ascii="Times New Roman" w:eastAsia="Times New Roman" w:hAnsi="Times New Roman" w:cs="Times New Roman"/>
          <w:sz w:val="24"/>
          <w:szCs w:val="24"/>
          <w:lang w:eastAsia="en-GB"/>
        </w:rPr>
      </w:pPr>
    </w:p>
    <w:p w14:paraId="2F21C7CF" w14:textId="3C5E95B9" w:rsidR="00BD7DFF" w:rsidRPr="001D2536" w:rsidRDefault="00DB1FA3"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Services are having to constantly firefight, making forward planning extremely challenging</w:t>
      </w:r>
    </w:p>
    <w:p w14:paraId="13A2A86F" w14:textId="77777777" w:rsidR="00916015" w:rsidRPr="001D2536" w:rsidRDefault="00916015" w:rsidP="001D2536">
      <w:pPr>
        <w:spacing w:after="0" w:line="276" w:lineRule="auto"/>
        <w:rPr>
          <w:rFonts w:ascii="Times New Roman" w:eastAsia="Times New Roman" w:hAnsi="Times New Roman" w:cs="Times New Roman"/>
          <w:sz w:val="24"/>
          <w:szCs w:val="24"/>
          <w:lang w:eastAsia="en-GB"/>
        </w:rPr>
      </w:pPr>
    </w:p>
    <w:p w14:paraId="14380B02" w14:textId="709C2530" w:rsidR="00916015" w:rsidRPr="001D2536" w:rsidRDefault="00C70BB0" w:rsidP="001D2536">
      <w:pPr>
        <w:pStyle w:val="ListParagraph"/>
        <w:numPr>
          <w:ilvl w:val="0"/>
          <w:numId w:val="5"/>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w:t>
      </w:r>
      <w:r w:rsidR="00916015" w:rsidRPr="001D2536">
        <w:rPr>
          <w:rFonts w:ascii="Times New Roman" w:eastAsia="Times New Roman" w:hAnsi="Times New Roman" w:cs="Times New Roman"/>
          <w:sz w:val="24"/>
          <w:szCs w:val="24"/>
          <w:lang w:eastAsia="en-GB"/>
        </w:rPr>
        <w:t xml:space="preserve">here is an overwhelming amount of information from many different sources, often saying the same thing. Services report ‘information overload’ and not knowing what guidance to follow. This is particularly the case for </w:t>
      </w:r>
      <w:r w:rsidR="007571D0" w:rsidRPr="001D2536">
        <w:rPr>
          <w:rFonts w:ascii="Times New Roman" w:eastAsia="Times New Roman" w:hAnsi="Times New Roman" w:cs="Times New Roman"/>
          <w:sz w:val="24"/>
          <w:szCs w:val="24"/>
          <w:lang w:eastAsia="en-GB"/>
        </w:rPr>
        <w:t>ascertaining</w:t>
      </w:r>
      <w:r w:rsidR="00916015" w:rsidRPr="001D2536">
        <w:rPr>
          <w:rFonts w:ascii="Times New Roman" w:eastAsia="Times New Roman" w:hAnsi="Times New Roman" w:cs="Times New Roman"/>
          <w:sz w:val="24"/>
          <w:szCs w:val="24"/>
          <w:lang w:eastAsia="en-GB"/>
        </w:rPr>
        <w:t xml:space="preserve"> </w:t>
      </w:r>
      <w:r w:rsidR="00916015" w:rsidRPr="001D2536">
        <w:rPr>
          <w:rFonts w:ascii="Times New Roman" w:eastAsia="Times New Roman" w:hAnsi="Times New Roman" w:cs="Times New Roman"/>
          <w:sz w:val="24"/>
          <w:szCs w:val="24"/>
          <w:lang w:eastAsia="en-GB"/>
        </w:rPr>
        <w:lastRenderedPageBreak/>
        <w:t xml:space="preserve">which technology provides the safest, most secure way of </w:t>
      </w:r>
      <w:r w:rsidR="007571D0" w:rsidRPr="001D2536">
        <w:rPr>
          <w:rFonts w:ascii="Times New Roman" w:eastAsia="Times New Roman" w:hAnsi="Times New Roman" w:cs="Times New Roman"/>
          <w:sz w:val="24"/>
          <w:szCs w:val="24"/>
          <w:lang w:eastAsia="en-GB"/>
        </w:rPr>
        <w:t xml:space="preserve">communicating with victims. </w:t>
      </w:r>
    </w:p>
    <w:p w14:paraId="450B19CD" w14:textId="77777777" w:rsidR="00916015" w:rsidRPr="001D2536" w:rsidRDefault="00916015" w:rsidP="001D2536">
      <w:pPr>
        <w:pStyle w:val="ListParagraph"/>
        <w:spacing w:line="276" w:lineRule="auto"/>
        <w:rPr>
          <w:rFonts w:ascii="Times New Roman" w:eastAsia="Times New Roman" w:hAnsi="Times New Roman" w:cs="Times New Roman"/>
          <w:sz w:val="24"/>
          <w:szCs w:val="24"/>
          <w:lang w:eastAsia="en-GB"/>
        </w:rPr>
      </w:pPr>
    </w:p>
    <w:p w14:paraId="420BF46B" w14:textId="77777777" w:rsidR="00BC2669" w:rsidRPr="001D2536" w:rsidRDefault="00BC2669" w:rsidP="001D2536">
      <w:pPr>
        <w:spacing w:after="0" w:line="276" w:lineRule="auto"/>
        <w:rPr>
          <w:rFonts w:ascii="Times New Roman" w:eastAsia="Times New Roman" w:hAnsi="Times New Roman" w:cs="Times New Roman"/>
          <w:color w:val="FF0000"/>
          <w:sz w:val="24"/>
          <w:szCs w:val="24"/>
          <w:lang w:eastAsia="en-GB"/>
        </w:rPr>
      </w:pPr>
    </w:p>
    <w:p w14:paraId="08749DF5" w14:textId="5FAC9685"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9. Please provide examples of good practices to prevent and combat violence against women and domestic violence and to combat other gendered impacts of the COVID-19 pandemic by Governments.</w:t>
      </w:r>
    </w:p>
    <w:p w14:paraId="7B174A7F" w14:textId="4791F6B4" w:rsidR="00BC2669" w:rsidRPr="001D2536" w:rsidRDefault="00BC2669" w:rsidP="001D2536">
      <w:pPr>
        <w:spacing w:after="0" w:line="276" w:lineRule="auto"/>
        <w:rPr>
          <w:rFonts w:ascii="Times New Roman" w:eastAsia="Times New Roman" w:hAnsi="Times New Roman" w:cs="Times New Roman"/>
          <w:b/>
          <w:bCs/>
          <w:sz w:val="24"/>
          <w:szCs w:val="24"/>
          <w:lang w:eastAsia="en-GB"/>
        </w:rPr>
      </w:pPr>
    </w:p>
    <w:p w14:paraId="01CE38D1" w14:textId="0E38303F" w:rsidR="00711F1C" w:rsidRPr="001D2536" w:rsidRDefault="00711F1C"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The Scottish Government has</w:t>
      </w:r>
      <w:r w:rsidR="00324675"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 xml:space="preserve">taken a range of commendable </w:t>
      </w:r>
      <w:r w:rsidR="009112FF" w:rsidRPr="001D2536">
        <w:rPr>
          <w:rFonts w:ascii="Times New Roman" w:eastAsia="Times New Roman" w:hAnsi="Times New Roman" w:cs="Times New Roman"/>
          <w:sz w:val="24"/>
          <w:szCs w:val="24"/>
          <w:lang w:eastAsia="en-GB"/>
        </w:rPr>
        <w:t xml:space="preserve">and timely </w:t>
      </w:r>
      <w:r w:rsidRPr="001D2536">
        <w:rPr>
          <w:rFonts w:ascii="Times New Roman" w:eastAsia="Times New Roman" w:hAnsi="Times New Roman" w:cs="Times New Roman"/>
          <w:sz w:val="24"/>
          <w:szCs w:val="24"/>
          <w:lang w:eastAsia="en-GB"/>
        </w:rPr>
        <w:t xml:space="preserve">actions to prevent and combat violence against women </w:t>
      </w:r>
      <w:r w:rsidR="002E665D" w:rsidRPr="001D2536">
        <w:rPr>
          <w:rFonts w:ascii="Times New Roman" w:eastAsia="Times New Roman" w:hAnsi="Times New Roman" w:cs="Times New Roman"/>
          <w:sz w:val="24"/>
          <w:szCs w:val="24"/>
          <w:lang w:eastAsia="en-GB"/>
        </w:rPr>
        <w:t xml:space="preserve">(VAW) </w:t>
      </w:r>
      <w:r w:rsidRPr="001D2536">
        <w:rPr>
          <w:rFonts w:ascii="Times New Roman" w:eastAsia="Times New Roman" w:hAnsi="Times New Roman" w:cs="Times New Roman"/>
          <w:sz w:val="24"/>
          <w:szCs w:val="24"/>
          <w:lang w:eastAsia="en-GB"/>
        </w:rPr>
        <w:t>in the wake of the pandemic</w:t>
      </w:r>
      <w:r w:rsidR="00324675" w:rsidRPr="001D2536">
        <w:rPr>
          <w:rFonts w:ascii="Times New Roman" w:eastAsia="Times New Roman" w:hAnsi="Times New Roman" w:cs="Times New Roman"/>
          <w:sz w:val="24"/>
          <w:szCs w:val="24"/>
          <w:lang w:eastAsia="en-GB"/>
        </w:rPr>
        <w:t xml:space="preserve">. There has been a </w:t>
      </w:r>
      <w:r w:rsidR="00A86D5C" w:rsidRPr="001D2536">
        <w:rPr>
          <w:rFonts w:ascii="Times New Roman" w:eastAsia="Times New Roman" w:hAnsi="Times New Roman" w:cs="Times New Roman"/>
          <w:sz w:val="24"/>
          <w:szCs w:val="24"/>
          <w:lang w:eastAsia="en-GB"/>
        </w:rPr>
        <w:t xml:space="preserve">welcome </w:t>
      </w:r>
      <w:r w:rsidR="00324675" w:rsidRPr="001D2536">
        <w:rPr>
          <w:rFonts w:ascii="Times New Roman" w:eastAsia="Times New Roman" w:hAnsi="Times New Roman" w:cs="Times New Roman"/>
          <w:sz w:val="24"/>
          <w:szCs w:val="24"/>
          <w:lang w:eastAsia="en-GB"/>
        </w:rPr>
        <w:t xml:space="preserve">proactive approach by government officials to collaborate with specialist VAW organisations to mitigate </w:t>
      </w:r>
      <w:r w:rsidR="00A86D5C" w:rsidRPr="001D2536">
        <w:rPr>
          <w:rFonts w:ascii="Times New Roman" w:eastAsia="Times New Roman" w:hAnsi="Times New Roman" w:cs="Times New Roman"/>
          <w:sz w:val="24"/>
          <w:szCs w:val="24"/>
          <w:lang w:eastAsia="en-GB"/>
        </w:rPr>
        <w:t xml:space="preserve">the </w:t>
      </w:r>
      <w:r w:rsidR="00324675" w:rsidRPr="001D2536">
        <w:rPr>
          <w:rFonts w:ascii="Times New Roman" w:eastAsia="Times New Roman" w:hAnsi="Times New Roman" w:cs="Times New Roman"/>
          <w:sz w:val="24"/>
          <w:szCs w:val="24"/>
          <w:lang w:eastAsia="en-GB"/>
        </w:rPr>
        <w:t>impact</w:t>
      </w:r>
      <w:r w:rsidR="004F019D" w:rsidRPr="001D2536">
        <w:rPr>
          <w:rFonts w:ascii="Times New Roman" w:eastAsia="Times New Roman" w:hAnsi="Times New Roman" w:cs="Times New Roman"/>
          <w:sz w:val="24"/>
          <w:szCs w:val="24"/>
          <w:lang w:eastAsia="en-GB"/>
        </w:rPr>
        <w:t xml:space="preserve"> </w:t>
      </w:r>
      <w:r w:rsidR="004F019D" w:rsidRPr="001D2536">
        <w:rPr>
          <w:rFonts w:ascii="Times New Roman" w:eastAsia="Times New Roman" w:hAnsi="Times New Roman" w:cs="Times New Roman"/>
          <w:sz w:val="24"/>
          <w:szCs w:val="24"/>
          <w:lang w:eastAsia="en-GB"/>
        </w:rPr>
        <w:lastRenderedPageBreak/>
        <w:t>of the pandemic</w:t>
      </w:r>
      <w:r w:rsidR="00324675" w:rsidRPr="001D2536">
        <w:rPr>
          <w:rFonts w:ascii="Times New Roman" w:eastAsia="Times New Roman" w:hAnsi="Times New Roman" w:cs="Times New Roman"/>
          <w:sz w:val="24"/>
          <w:szCs w:val="24"/>
          <w:lang w:eastAsia="en-GB"/>
        </w:rPr>
        <w:t xml:space="preserve"> and ascertain what is needed for </w:t>
      </w:r>
      <w:r w:rsidR="00D10FBA" w:rsidRPr="001D2536">
        <w:rPr>
          <w:rFonts w:ascii="Times New Roman" w:eastAsia="Times New Roman" w:hAnsi="Times New Roman" w:cs="Times New Roman"/>
          <w:sz w:val="24"/>
          <w:szCs w:val="24"/>
          <w:lang w:eastAsia="en-GB"/>
        </w:rPr>
        <w:t xml:space="preserve">support </w:t>
      </w:r>
      <w:r w:rsidR="00324675" w:rsidRPr="001D2536">
        <w:rPr>
          <w:rFonts w:ascii="Times New Roman" w:eastAsia="Times New Roman" w:hAnsi="Times New Roman" w:cs="Times New Roman"/>
          <w:sz w:val="24"/>
          <w:szCs w:val="24"/>
          <w:lang w:eastAsia="en-GB"/>
        </w:rPr>
        <w:t>services to continue running</w:t>
      </w:r>
      <w:r w:rsidR="00AA1FD2" w:rsidRPr="001D2536">
        <w:rPr>
          <w:rFonts w:ascii="Times New Roman" w:eastAsia="Times New Roman" w:hAnsi="Times New Roman" w:cs="Times New Roman"/>
          <w:sz w:val="24"/>
          <w:szCs w:val="24"/>
          <w:lang w:eastAsia="en-GB"/>
        </w:rPr>
        <w:t>:</w:t>
      </w:r>
    </w:p>
    <w:p w14:paraId="73D258D5" w14:textId="77777777" w:rsidR="00711F1C" w:rsidRPr="001D2536" w:rsidRDefault="00711F1C" w:rsidP="001D2536">
      <w:pPr>
        <w:spacing w:after="0" w:line="276" w:lineRule="auto"/>
        <w:rPr>
          <w:rFonts w:ascii="Times New Roman" w:eastAsia="Times New Roman" w:hAnsi="Times New Roman" w:cs="Times New Roman"/>
          <w:sz w:val="24"/>
          <w:szCs w:val="24"/>
          <w:lang w:eastAsia="en-GB"/>
        </w:rPr>
      </w:pPr>
    </w:p>
    <w:p w14:paraId="06A7A29A" w14:textId="59B46850" w:rsidR="00D10FBA" w:rsidRPr="001D2536" w:rsidRDefault="00D10FBA"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On </w:t>
      </w:r>
      <w:r w:rsidR="002E665D" w:rsidRPr="001D2536">
        <w:rPr>
          <w:rFonts w:ascii="Times New Roman" w:eastAsia="Times New Roman" w:hAnsi="Times New Roman" w:cs="Times New Roman"/>
          <w:sz w:val="24"/>
          <w:szCs w:val="24"/>
          <w:lang w:eastAsia="en-GB"/>
        </w:rPr>
        <w:t xml:space="preserve">the </w:t>
      </w:r>
      <w:r w:rsidRPr="001D2536">
        <w:rPr>
          <w:rFonts w:ascii="Times New Roman" w:eastAsia="Times New Roman" w:hAnsi="Times New Roman" w:cs="Times New Roman"/>
          <w:sz w:val="24"/>
          <w:szCs w:val="24"/>
          <w:lang w:eastAsia="en-GB"/>
        </w:rPr>
        <w:t>31</w:t>
      </w:r>
      <w:r w:rsidRPr="001D2536">
        <w:rPr>
          <w:rFonts w:ascii="Times New Roman" w:eastAsia="Times New Roman" w:hAnsi="Times New Roman" w:cs="Times New Roman"/>
          <w:sz w:val="24"/>
          <w:szCs w:val="24"/>
          <w:vertAlign w:val="superscript"/>
          <w:lang w:eastAsia="en-GB"/>
        </w:rPr>
        <w:t>st</w:t>
      </w:r>
      <w:r w:rsidRPr="001D2536">
        <w:rPr>
          <w:rFonts w:ascii="Times New Roman" w:eastAsia="Times New Roman" w:hAnsi="Times New Roman" w:cs="Times New Roman"/>
          <w:sz w:val="24"/>
          <w:szCs w:val="24"/>
          <w:lang w:eastAsia="en-GB"/>
        </w:rPr>
        <w:t xml:space="preserve"> March the Scottish Government allocated over £1.5 million funding to Rape Crisis Scotland and </w:t>
      </w:r>
      <w:r w:rsidR="002E665D" w:rsidRPr="001D2536">
        <w:rPr>
          <w:rFonts w:ascii="Times New Roman" w:eastAsia="Times New Roman" w:hAnsi="Times New Roman" w:cs="Times New Roman"/>
          <w:sz w:val="24"/>
          <w:szCs w:val="24"/>
          <w:lang w:eastAsia="en-GB"/>
        </w:rPr>
        <w:t>SWA</w:t>
      </w:r>
      <w:r w:rsidRPr="001D2536">
        <w:rPr>
          <w:rFonts w:ascii="Times New Roman" w:eastAsia="Times New Roman" w:hAnsi="Times New Roman" w:cs="Times New Roman"/>
          <w:sz w:val="24"/>
          <w:szCs w:val="24"/>
          <w:lang w:eastAsia="en-GB"/>
        </w:rPr>
        <w:t xml:space="preserve"> to ensure women and children affected by </w:t>
      </w:r>
      <w:r w:rsidR="0054197B" w:rsidRPr="001D2536">
        <w:rPr>
          <w:rFonts w:ascii="Times New Roman" w:eastAsia="Times New Roman" w:hAnsi="Times New Roman" w:cs="Times New Roman"/>
          <w:sz w:val="24"/>
          <w:szCs w:val="24"/>
          <w:lang w:eastAsia="en-GB"/>
        </w:rPr>
        <w:t>VAW</w:t>
      </w:r>
      <w:r w:rsidRPr="001D2536">
        <w:rPr>
          <w:rFonts w:ascii="Times New Roman" w:eastAsia="Times New Roman" w:hAnsi="Times New Roman" w:cs="Times New Roman"/>
          <w:sz w:val="24"/>
          <w:szCs w:val="24"/>
          <w:lang w:eastAsia="en-GB"/>
        </w:rPr>
        <w:t xml:space="preserve"> continue to have access to support services. £1.35 million was allocated to </w:t>
      </w:r>
      <w:r w:rsidR="002E665D" w:rsidRPr="001D2536">
        <w:rPr>
          <w:rFonts w:ascii="Times New Roman" w:eastAsia="Times New Roman" w:hAnsi="Times New Roman" w:cs="Times New Roman"/>
          <w:sz w:val="24"/>
          <w:szCs w:val="24"/>
          <w:lang w:eastAsia="en-GB"/>
        </w:rPr>
        <w:t>SWA</w:t>
      </w:r>
      <w:r w:rsidRPr="001D2536">
        <w:rPr>
          <w:rFonts w:ascii="Times New Roman" w:eastAsia="Times New Roman" w:hAnsi="Times New Roman" w:cs="Times New Roman"/>
          <w:sz w:val="24"/>
          <w:szCs w:val="24"/>
          <w:lang w:eastAsia="en-GB"/>
        </w:rPr>
        <w:t xml:space="preserve"> to cover costs including remote working IT costs and relief worker provision for the National Domestic Abuse and Forced Marriage Helpline. It also includes support for the 36 affiliated Women’s Aid groups across Scotland in relation to payroll cover, direct support for women and children (e.g. food and food delivery, activities, taxis, technology, child care to cover sickness, connectivity, counselling services), group costs including infrastructure and cost for remote </w:t>
      </w:r>
      <w:r w:rsidRPr="001D2536">
        <w:rPr>
          <w:rFonts w:ascii="Times New Roman" w:eastAsia="Times New Roman" w:hAnsi="Times New Roman" w:cs="Times New Roman"/>
          <w:sz w:val="24"/>
          <w:szCs w:val="24"/>
          <w:lang w:eastAsia="en-GB"/>
        </w:rPr>
        <w:lastRenderedPageBreak/>
        <w:t xml:space="preserve">working, counselling services; and income support to cover lost funding from housing benefits. The Government acted quickly to secure this funding and </w:t>
      </w:r>
      <w:r w:rsidRPr="00E40D88">
        <w:rPr>
          <w:rFonts w:ascii="Times New Roman" w:eastAsia="Times New Roman" w:hAnsi="Times New Roman" w:cs="Times New Roman"/>
          <w:b/>
          <w:bCs/>
          <w:sz w:val="24"/>
          <w:szCs w:val="24"/>
          <w:lang w:eastAsia="en-GB"/>
        </w:rPr>
        <w:t xml:space="preserve">provided a welcome level of flexibility in </w:t>
      </w:r>
      <w:r w:rsidR="0054197B" w:rsidRPr="00E40D88">
        <w:rPr>
          <w:rFonts w:ascii="Times New Roman" w:eastAsia="Times New Roman" w:hAnsi="Times New Roman" w:cs="Times New Roman"/>
          <w:b/>
          <w:bCs/>
          <w:sz w:val="24"/>
          <w:szCs w:val="24"/>
          <w:lang w:eastAsia="en-GB"/>
        </w:rPr>
        <w:t>how the</w:t>
      </w:r>
      <w:r w:rsidRPr="00E40D88">
        <w:rPr>
          <w:rFonts w:ascii="Times New Roman" w:eastAsia="Times New Roman" w:hAnsi="Times New Roman" w:cs="Times New Roman"/>
          <w:b/>
          <w:bCs/>
          <w:sz w:val="24"/>
          <w:szCs w:val="24"/>
          <w:lang w:eastAsia="en-GB"/>
        </w:rPr>
        <w:t xml:space="preserve"> funding </w:t>
      </w:r>
      <w:r w:rsidR="0054197B" w:rsidRPr="00E40D88">
        <w:rPr>
          <w:rFonts w:ascii="Times New Roman" w:eastAsia="Times New Roman" w:hAnsi="Times New Roman" w:cs="Times New Roman"/>
          <w:b/>
          <w:bCs/>
          <w:sz w:val="24"/>
          <w:szCs w:val="24"/>
          <w:lang w:eastAsia="en-GB"/>
        </w:rPr>
        <w:t>is</w:t>
      </w:r>
      <w:r w:rsidRPr="00E40D88">
        <w:rPr>
          <w:rFonts w:ascii="Times New Roman" w:eastAsia="Times New Roman" w:hAnsi="Times New Roman" w:cs="Times New Roman"/>
          <w:b/>
          <w:bCs/>
          <w:sz w:val="24"/>
          <w:szCs w:val="24"/>
          <w:lang w:eastAsia="en-GB"/>
        </w:rPr>
        <w:t xml:space="preserve"> to be spent, enabling services to </w:t>
      </w:r>
      <w:r w:rsidR="0054197B" w:rsidRPr="00E40D88">
        <w:rPr>
          <w:rFonts w:ascii="Times New Roman" w:eastAsia="Times New Roman" w:hAnsi="Times New Roman" w:cs="Times New Roman"/>
          <w:b/>
          <w:bCs/>
          <w:sz w:val="24"/>
          <w:szCs w:val="24"/>
          <w:lang w:eastAsia="en-GB"/>
        </w:rPr>
        <w:t xml:space="preserve">use the money to </w:t>
      </w:r>
      <w:r w:rsidR="002E665D" w:rsidRPr="00E40D88">
        <w:rPr>
          <w:rFonts w:ascii="Times New Roman" w:eastAsia="Times New Roman" w:hAnsi="Times New Roman" w:cs="Times New Roman"/>
          <w:b/>
          <w:bCs/>
          <w:sz w:val="24"/>
          <w:szCs w:val="24"/>
          <w:lang w:eastAsia="en-GB"/>
        </w:rPr>
        <w:t xml:space="preserve">best </w:t>
      </w:r>
      <w:r w:rsidR="0054197B" w:rsidRPr="00E40D88">
        <w:rPr>
          <w:rFonts w:ascii="Times New Roman" w:eastAsia="Times New Roman" w:hAnsi="Times New Roman" w:cs="Times New Roman"/>
          <w:b/>
          <w:bCs/>
          <w:sz w:val="24"/>
          <w:szCs w:val="24"/>
          <w:lang w:eastAsia="en-GB"/>
        </w:rPr>
        <w:t>tailor support</w:t>
      </w:r>
      <w:r w:rsidRPr="00E40D88">
        <w:rPr>
          <w:rFonts w:ascii="Times New Roman" w:eastAsia="Times New Roman" w:hAnsi="Times New Roman" w:cs="Times New Roman"/>
          <w:b/>
          <w:bCs/>
          <w:sz w:val="24"/>
          <w:szCs w:val="24"/>
          <w:lang w:eastAsia="en-GB"/>
        </w:rPr>
        <w:t xml:space="preserve"> according to their specific circumstances.</w:t>
      </w:r>
    </w:p>
    <w:p w14:paraId="20FB3C9D" w14:textId="77777777" w:rsidR="00D10FBA" w:rsidRPr="001D2536" w:rsidRDefault="00D10FBA" w:rsidP="001D2536">
      <w:pPr>
        <w:pStyle w:val="ListParagraph"/>
        <w:spacing w:after="0" w:line="276" w:lineRule="auto"/>
        <w:rPr>
          <w:rFonts w:ascii="Times New Roman" w:eastAsia="Times New Roman" w:hAnsi="Times New Roman" w:cs="Times New Roman"/>
          <w:sz w:val="24"/>
          <w:szCs w:val="24"/>
          <w:lang w:eastAsia="en-GB"/>
        </w:rPr>
      </w:pPr>
    </w:p>
    <w:p w14:paraId="1354530F" w14:textId="4977BF1A" w:rsidR="00D10FBA" w:rsidRPr="001D2536" w:rsidRDefault="009F3762"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National VAW prevention funding has been extended </w:t>
      </w:r>
      <w:r w:rsidR="00D10FBA" w:rsidRPr="001D2536">
        <w:rPr>
          <w:rFonts w:ascii="Times New Roman" w:eastAsia="Times New Roman" w:hAnsi="Times New Roman" w:cs="Times New Roman"/>
          <w:sz w:val="24"/>
          <w:szCs w:val="24"/>
          <w:lang w:eastAsia="en-GB"/>
        </w:rPr>
        <w:t>to December</w:t>
      </w:r>
      <w:r w:rsidRPr="001D2536">
        <w:rPr>
          <w:rFonts w:ascii="Times New Roman" w:eastAsia="Times New Roman" w:hAnsi="Times New Roman" w:cs="Times New Roman"/>
          <w:sz w:val="24"/>
          <w:szCs w:val="24"/>
          <w:lang w:eastAsia="en-GB"/>
        </w:rPr>
        <w:t xml:space="preserve"> and deadlines for VAW funding applications have been extended. This provides </w:t>
      </w:r>
      <w:r w:rsidR="002E665D" w:rsidRPr="001D2536">
        <w:rPr>
          <w:rFonts w:ascii="Times New Roman" w:eastAsia="Times New Roman" w:hAnsi="Times New Roman" w:cs="Times New Roman"/>
          <w:sz w:val="24"/>
          <w:szCs w:val="24"/>
          <w:lang w:eastAsia="en-GB"/>
        </w:rPr>
        <w:t>some</w:t>
      </w:r>
      <w:r w:rsidRPr="001D2536">
        <w:rPr>
          <w:rFonts w:ascii="Times New Roman" w:eastAsia="Times New Roman" w:hAnsi="Times New Roman" w:cs="Times New Roman"/>
          <w:sz w:val="24"/>
          <w:szCs w:val="24"/>
          <w:lang w:eastAsia="en-GB"/>
        </w:rPr>
        <w:t xml:space="preserve"> welcome reassurance for services, particularly given the predicted rise in need following lockdown measures being lifted. </w:t>
      </w:r>
    </w:p>
    <w:p w14:paraId="6AC0446E" w14:textId="77777777" w:rsidR="00D10FBA" w:rsidRPr="001D2536" w:rsidRDefault="00D10FBA" w:rsidP="001D2536">
      <w:pPr>
        <w:spacing w:after="0" w:line="276" w:lineRule="auto"/>
        <w:rPr>
          <w:rFonts w:ascii="Times New Roman" w:eastAsia="Times New Roman" w:hAnsi="Times New Roman" w:cs="Times New Roman"/>
          <w:sz w:val="24"/>
          <w:szCs w:val="24"/>
          <w:lang w:eastAsia="en-GB"/>
        </w:rPr>
      </w:pPr>
    </w:p>
    <w:p w14:paraId="7BA54922" w14:textId="2C0F6C73" w:rsidR="00396736" w:rsidRPr="001D2536" w:rsidRDefault="00711F1C"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The</w:t>
      </w:r>
      <w:r w:rsidR="00186403" w:rsidRPr="001D2536">
        <w:rPr>
          <w:rFonts w:ascii="Times New Roman" w:eastAsia="Times New Roman" w:hAnsi="Times New Roman" w:cs="Times New Roman"/>
          <w:sz w:val="24"/>
          <w:szCs w:val="24"/>
          <w:lang w:eastAsia="en-GB"/>
        </w:rPr>
        <w:t xml:space="preserve"> Scottish Government </w:t>
      </w:r>
      <w:r w:rsidR="003E69D9" w:rsidRPr="001D2536">
        <w:rPr>
          <w:rFonts w:ascii="Times New Roman" w:eastAsia="Times New Roman" w:hAnsi="Times New Roman" w:cs="Times New Roman"/>
          <w:sz w:val="24"/>
          <w:szCs w:val="24"/>
          <w:lang w:eastAsia="en-GB"/>
        </w:rPr>
        <w:t xml:space="preserve">has </w:t>
      </w:r>
      <w:r w:rsidR="00186403" w:rsidRPr="001D2536">
        <w:rPr>
          <w:rFonts w:ascii="Times New Roman" w:eastAsia="Times New Roman" w:hAnsi="Times New Roman" w:cs="Times New Roman"/>
          <w:sz w:val="24"/>
          <w:szCs w:val="24"/>
          <w:lang w:eastAsia="en-GB"/>
        </w:rPr>
        <w:t>r</w:t>
      </w:r>
      <w:r w:rsidR="000333B2" w:rsidRPr="001D2536">
        <w:rPr>
          <w:rFonts w:ascii="Times New Roman" w:eastAsia="Times New Roman" w:hAnsi="Times New Roman" w:cs="Times New Roman"/>
          <w:sz w:val="24"/>
          <w:szCs w:val="24"/>
          <w:lang w:eastAsia="en-GB"/>
        </w:rPr>
        <w:t>elaunch</w:t>
      </w:r>
      <w:r w:rsidR="00186403" w:rsidRPr="001D2536">
        <w:rPr>
          <w:rFonts w:ascii="Times New Roman" w:eastAsia="Times New Roman" w:hAnsi="Times New Roman" w:cs="Times New Roman"/>
          <w:sz w:val="24"/>
          <w:szCs w:val="24"/>
          <w:lang w:eastAsia="en-GB"/>
        </w:rPr>
        <w:t>ed</w:t>
      </w:r>
      <w:r w:rsidR="000333B2" w:rsidRPr="001D2536">
        <w:rPr>
          <w:rFonts w:ascii="Times New Roman" w:eastAsia="Times New Roman" w:hAnsi="Times New Roman" w:cs="Times New Roman"/>
          <w:sz w:val="24"/>
          <w:szCs w:val="24"/>
          <w:lang w:eastAsia="en-GB"/>
        </w:rPr>
        <w:t xml:space="preserve"> </w:t>
      </w:r>
      <w:r w:rsidR="00186403" w:rsidRPr="001D2536">
        <w:rPr>
          <w:rFonts w:ascii="Times New Roman" w:eastAsia="Times New Roman" w:hAnsi="Times New Roman" w:cs="Times New Roman"/>
          <w:sz w:val="24"/>
          <w:szCs w:val="24"/>
          <w:lang w:eastAsia="en-GB"/>
        </w:rPr>
        <w:t xml:space="preserve">its </w:t>
      </w:r>
      <w:r w:rsidR="00EF3693" w:rsidRPr="001D2536">
        <w:rPr>
          <w:rFonts w:ascii="Times New Roman" w:eastAsia="Times New Roman" w:hAnsi="Times New Roman" w:cs="Times New Roman"/>
          <w:sz w:val="24"/>
          <w:szCs w:val="24"/>
          <w:lang w:eastAsia="en-GB"/>
        </w:rPr>
        <w:t xml:space="preserve">national </w:t>
      </w:r>
      <w:r w:rsidR="000333B2" w:rsidRPr="001D2536">
        <w:rPr>
          <w:rFonts w:ascii="Times New Roman" w:eastAsia="Times New Roman" w:hAnsi="Times New Roman" w:cs="Times New Roman"/>
          <w:sz w:val="24"/>
          <w:szCs w:val="24"/>
          <w:lang w:eastAsia="en-GB"/>
        </w:rPr>
        <w:t>domestic abuse campaign</w:t>
      </w:r>
      <w:r w:rsidR="00D10FBA" w:rsidRPr="001D2536">
        <w:rPr>
          <w:rFonts w:ascii="Times New Roman" w:eastAsia="Times New Roman" w:hAnsi="Times New Roman" w:cs="Times New Roman"/>
          <w:sz w:val="24"/>
          <w:szCs w:val="24"/>
          <w:lang w:eastAsia="en-GB"/>
        </w:rPr>
        <w:t>,</w:t>
      </w:r>
      <w:r w:rsidR="003E69D9" w:rsidRPr="001D2536">
        <w:rPr>
          <w:rStyle w:val="FootnoteReference"/>
          <w:rFonts w:ascii="Times New Roman" w:eastAsia="Times New Roman" w:hAnsi="Times New Roman" w:cs="Times New Roman"/>
          <w:sz w:val="24"/>
          <w:szCs w:val="24"/>
          <w:lang w:eastAsia="en-GB"/>
        </w:rPr>
        <w:footnoteReference w:id="9"/>
      </w:r>
      <w:r w:rsidR="00D10FBA" w:rsidRPr="001D2536">
        <w:rPr>
          <w:rFonts w:ascii="Times New Roman" w:eastAsia="Times New Roman" w:hAnsi="Times New Roman" w:cs="Times New Roman"/>
          <w:sz w:val="24"/>
          <w:szCs w:val="24"/>
          <w:lang w:eastAsia="en-GB"/>
        </w:rPr>
        <w:t xml:space="preserve"> </w:t>
      </w:r>
      <w:r w:rsidR="005B093C" w:rsidRPr="001D2536">
        <w:rPr>
          <w:rFonts w:ascii="Times New Roman" w:eastAsia="Times New Roman" w:hAnsi="Times New Roman" w:cs="Times New Roman"/>
          <w:sz w:val="24"/>
          <w:szCs w:val="24"/>
          <w:lang w:eastAsia="en-GB"/>
        </w:rPr>
        <w:t xml:space="preserve">reiterating that </w:t>
      </w:r>
      <w:r w:rsidR="003E69D9" w:rsidRPr="001D2536">
        <w:rPr>
          <w:rFonts w:ascii="Times New Roman" w:eastAsia="Times New Roman" w:hAnsi="Times New Roman" w:cs="Times New Roman"/>
          <w:sz w:val="24"/>
          <w:szCs w:val="24"/>
          <w:lang w:eastAsia="en-GB"/>
        </w:rPr>
        <w:t>tackling domestic abuse remains a priority</w:t>
      </w:r>
      <w:r w:rsidR="00802EE5" w:rsidRPr="001D2536">
        <w:rPr>
          <w:rFonts w:ascii="Times New Roman" w:eastAsia="Times New Roman" w:hAnsi="Times New Roman" w:cs="Times New Roman"/>
          <w:sz w:val="24"/>
          <w:szCs w:val="24"/>
          <w:lang w:eastAsia="en-GB"/>
        </w:rPr>
        <w:t>, that</w:t>
      </w:r>
      <w:r w:rsidR="003E69D9" w:rsidRPr="001D2536">
        <w:rPr>
          <w:rFonts w:ascii="Times New Roman" w:eastAsia="Times New Roman" w:hAnsi="Times New Roman" w:cs="Times New Roman"/>
          <w:sz w:val="24"/>
          <w:szCs w:val="24"/>
          <w:lang w:eastAsia="en-GB"/>
        </w:rPr>
        <w:t xml:space="preserve"> </w:t>
      </w:r>
      <w:r w:rsidR="005B093C" w:rsidRPr="001D2536">
        <w:rPr>
          <w:rFonts w:ascii="Times New Roman" w:eastAsia="Times New Roman" w:hAnsi="Times New Roman" w:cs="Times New Roman"/>
          <w:sz w:val="24"/>
          <w:szCs w:val="24"/>
          <w:lang w:eastAsia="en-GB"/>
        </w:rPr>
        <w:t>police and</w:t>
      </w:r>
      <w:r w:rsidR="00007B73" w:rsidRPr="001D2536">
        <w:rPr>
          <w:rFonts w:ascii="Times New Roman" w:eastAsia="Times New Roman" w:hAnsi="Times New Roman" w:cs="Times New Roman"/>
          <w:sz w:val="24"/>
          <w:szCs w:val="24"/>
          <w:lang w:eastAsia="en-GB"/>
        </w:rPr>
        <w:t xml:space="preserve"> other</w:t>
      </w:r>
      <w:r w:rsidR="005B093C" w:rsidRPr="001D2536">
        <w:rPr>
          <w:rFonts w:ascii="Times New Roman" w:eastAsia="Times New Roman" w:hAnsi="Times New Roman" w:cs="Times New Roman"/>
          <w:sz w:val="24"/>
          <w:szCs w:val="24"/>
          <w:lang w:eastAsia="en-GB"/>
        </w:rPr>
        <w:t xml:space="preserve"> services</w:t>
      </w:r>
      <w:r w:rsidR="00007B73" w:rsidRPr="001D2536">
        <w:rPr>
          <w:rFonts w:ascii="Times New Roman" w:eastAsia="Times New Roman" w:hAnsi="Times New Roman" w:cs="Times New Roman"/>
          <w:sz w:val="24"/>
          <w:szCs w:val="24"/>
          <w:lang w:eastAsia="en-GB"/>
        </w:rPr>
        <w:t xml:space="preserve"> </w:t>
      </w:r>
      <w:r w:rsidR="005B093C" w:rsidRPr="001D2536">
        <w:rPr>
          <w:rFonts w:ascii="Times New Roman" w:eastAsia="Times New Roman" w:hAnsi="Times New Roman" w:cs="Times New Roman"/>
          <w:sz w:val="24"/>
          <w:szCs w:val="24"/>
          <w:lang w:eastAsia="en-GB"/>
        </w:rPr>
        <w:t>are still available</w:t>
      </w:r>
      <w:r w:rsidR="00802EE5" w:rsidRPr="001D2536">
        <w:rPr>
          <w:rFonts w:ascii="Times New Roman" w:eastAsia="Times New Roman" w:hAnsi="Times New Roman" w:cs="Times New Roman"/>
          <w:sz w:val="24"/>
          <w:szCs w:val="24"/>
          <w:lang w:eastAsia="en-GB"/>
        </w:rPr>
        <w:t>,</w:t>
      </w:r>
      <w:r w:rsidR="005B093C" w:rsidRPr="001D2536">
        <w:rPr>
          <w:rFonts w:ascii="Times New Roman" w:eastAsia="Times New Roman" w:hAnsi="Times New Roman" w:cs="Times New Roman"/>
          <w:sz w:val="24"/>
          <w:szCs w:val="24"/>
          <w:lang w:eastAsia="en-GB"/>
        </w:rPr>
        <w:t xml:space="preserve"> and </w:t>
      </w:r>
      <w:r w:rsidR="003E69D9" w:rsidRPr="001D2536">
        <w:rPr>
          <w:rFonts w:ascii="Times New Roman" w:eastAsia="Times New Roman" w:hAnsi="Times New Roman" w:cs="Times New Roman"/>
          <w:sz w:val="24"/>
          <w:szCs w:val="24"/>
          <w:lang w:eastAsia="en-GB"/>
        </w:rPr>
        <w:t>encouraging victims to report crimes against them and reach out for support</w:t>
      </w:r>
      <w:r w:rsidR="00D10FBA" w:rsidRPr="001D2536">
        <w:rPr>
          <w:rFonts w:ascii="Times New Roman" w:eastAsia="Times New Roman" w:hAnsi="Times New Roman" w:cs="Times New Roman"/>
          <w:color w:val="FF0000"/>
          <w:sz w:val="24"/>
          <w:szCs w:val="24"/>
          <w:lang w:eastAsia="en-GB"/>
        </w:rPr>
        <w:t>.</w:t>
      </w:r>
      <w:r w:rsidR="00D10FBA" w:rsidRPr="001D2536">
        <w:rPr>
          <w:rFonts w:ascii="Times New Roman" w:eastAsia="Times New Roman" w:hAnsi="Times New Roman" w:cs="Times New Roman"/>
          <w:sz w:val="24"/>
          <w:szCs w:val="24"/>
          <w:lang w:eastAsia="en-GB"/>
        </w:rPr>
        <w:t xml:space="preserve"> While the aim was commendable, the messaging could have been stronger and SWA was not informed of the relaunch ahead of time so there was no opportunity for VAW specialists to collaborate on appropriate messaging. </w:t>
      </w:r>
    </w:p>
    <w:p w14:paraId="23B6FE31" w14:textId="77777777" w:rsidR="00EA4B92" w:rsidRPr="001D2536" w:rsidRDefault="00EA4B92" w:rsidP="001D2536">
      <w:pPr>
        <w:pStyle w:val="ListParagraph"/>
        <w:spacing w:line="276" w:lineRule="auto"/>
        <w:rPr>
          <w:rFonts w:ascii="Times New Roman" w:eastAsia="Times New Roman" w:hAnsi="Times New Roman" w:cs="Times New Roman"/>
          <w:sz w:val="24"/>
          <w:szCs w:val="24"/>
          <w:lang w:eastAsia="en-GB"/>
        </w:rPr>
      </w:pPr>
    </w:p>
    <w:p w14:paraId="78FFE04B" w14:textId="5BB406DD" w:rsidR="001B14FE" w:rsidRPr="001D2536" w:rsidRDefault="001B14FE"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Guidance</w:t>
      </w:r>
      <w:r w:rsidR="00EC33A6" w:rsidRPr="001D2536">
        <w:rPr>
          <w:rStyle w:val="FootnoteReference"/>
          <w:rFonts w:ascii="Times New Roman" w:eastAsia="Times New Roman" w:hAnsi="Times New Roman" w:cs="Times New Roman"/>
          <w:sz w:val="24"/>
          <w:szCs w:val="24"/>
          <w:lang w:eastAsia="en-GB"/>
        </w:rPr>
        <w:footnoteReference w:id="10"/>
      </w:r>
      <w:r w:rsidRPr="001D2536">
        <w:rPr>
          <w:rFonts w:ascii="Times New Roman" w:eastAsia="Times New Roman" w:hAnsi="Times New Roman" w:cs="Times New Roman"/>
          <w:sz w:val="24"/>
          <w:szCs w:val="24"/>
          <w:lang w:eastAsia="en-GB"/>
        </w:rPr>
        <w:t xml:space="preserve"> has been developed by </w:t>
      </w:r>
      <w:proofErr w:type="spellStart"/>
      <w:r w:rsidR="008E270F" w:rsidRPr="001D2536">
        <w:rPr>
          <w:rFonts w:ascii="Times New Roman" w:eastAsia="Times New Roman" w:hAnsi="Times New Roman" w:cs="Times New Roman"/>
          <w:sz w:val="24"/>
          <w:szCs w:val="24"/>
          <w:lang w:eastAsia="en-GB"/>
        </w:rPr>
        <w:t>CoSLA</w:t>
      </w:r>
      <w:proofErr w:type="spellEnd"/>
      <w:r w:rsidR="00E17145"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the national association for local government</w:t>
      </w:r>
      <w:r w:rsidR="00E17145" w:rsidRPr="001D2536">
        <w:rPr>
          <w:rFonts w:ascii="Times New Roman" w:eastAsia="Times New Roman" w:hAnsi="Times New Roman" w:cs="Times New Roman"/>
          <w:sz w:val="24"/>
          <w:szCs w:val="24"/>
          <w:lang w:eastAsia="en-GB"/>
        </w:rPr>
        <w:t>)</w:t>
      </w:r>
      <w:r w:rsidRPr="001D2536">
        <w:rPr>
          <w:rFonts w:ascii="Times New Roman" w:eastAsia="Times New Roman" w:hAnsi="Times New Roman" w:cs="Times New Roman"/>
          <w:sz w:val="24"/>
          <w:szCs w:val="24"/>
          <w:lang w:eastAsia="en-GB"/>
        </w:rPr>
        <w:t xml:space="preserve"> and NGOs to support local authorities to fulfil their safeguarding duties towards people in Scotland with No Recourse to Public Funds (NRPF)</w:t>
      </w:r>
      <w:r w:rsidR="00333D16" w:rsidRPr="001D2536">
        <w:rPr>
          <w:rFonts w:ascii="Times New Roman" w:eastAsia="Times New Roman" w:hAnsi="Times New Roman" w:cs="Times New Roman"/>
          <w:sz w:val="24"/>
          <w:szCs w:val="24"/>
          <w:lang w:eastAsia="en-GB"/>
        </w:rPr>
        <w:t xml:space="preserve"> in COVID-19 response planning</w:t>
      </w:r>
      <w:r w:rsidRPr="001D2536">
        <w:rPr>
          <w:rFonts w:ascii="Times New Roman" w:eastAsia="Times New Roman" w:hAnsi="Times New Roman" w:cs="Times New Roman"/>
          <w:sz w:val="24"/>
          <w:szCs w:val="24"/>
          <w:lang w:eastAsia="en-GB"/>
        </w:rPr>
        <w:t xml:space="preserve">. This includes: </w:t>
      </w:r>
    </w:p>
    <w:p w14:paraId="0B4C937D" w14:textId="77777777" w:rsidR="001B14FE" w:rsidRPr="001D2536" w:rsidRDefault="001B14FE" w:rsidP="001D2536">
      <w:pPr>
        <w:pStyle w:val="ListParagraph"/>
        <w:spacing w:after="0" w:line="276" w:lineRule="auto"/>
        <w:rPr>
          <w:rFonts w:ascii="Times New Roman" w:eastAsia="Times New Roman" w:hAnsi="Times New Roman" w:cs="Times New Roman"/>
          <w:sz w:val="24"/>
          <w:szCs w:val="24"/>
          <w:lang w:eastAsia="en-GB"/>
        </w:rPr>
      </w:pPr>
    </w:p>
    <w:p w14:paraId="4EAD60C9" w14:textId="1BB5938E" w:rsidR="001B14FE" w:rsidRPr="001D2536" w:rsidRDefault="001B14FE" w:rsidP="001D2536">
      <w:pPr>
        <w:pStyle w:val="ListParagraph"/>
        <w:numPr>
          <w:ilvl w:val="1"/>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Migrant workers, students and people with spousal visas</w:t>
      </w:r>
      <w:r w:rsidR="00333D16"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who have lawful leave to remain subject to NRPF conditions;</w:t>
      </w:r>
    </w:p>
    <w:p w14:paraId="440B0F95" w14:textId="77777777" w:rsidR="00333D16" w:rsidRPr="001D2536" w:rsidRDefault="001B14FE" w:rsidP="001D2536">
      <w:pPr>
        <w:pStyle w:val="ListParagraph"/>
        <w:numPr>
          <w:ilvl w:val="1"/>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Migrants from outside of the European Economic Area (EEA) who have</w:t>
      </w:r>
      <w:r w:rsidR="00333D16"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overstayed their visas</w:t>
      </w:r>
    </w:p>
    <w:p w14:paraId="3E7F9056" w14:textId="77777777" w:rsidR="00333D16" w:rsidRPr="001D2536" w:rsidRDefault="001B14FE" w:rsidP="001D2536">
      <w:pPr>
        <w:pStyle w:val="ListParagraph"/>
        <w:numPr>
          <w:ilvl w:val="1"/>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Refused Asylum seekers who are appeal rights</w:t>
      </w:r>
      <w:r w:rsidR="00333D16"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exhausted (ARE asylum seekers)</w:t>
      </w:r>
    </w:p>
    <w:p w14:paraId="7EF463A5" w14:textId="77777777" w:rsidR="00333D16" w:rsidRPr="001D2536" w:rsidRDefault="001B14FE" w:rsidP="001D2536">
      <w:pPr>
        <w:pStyle w:val="ListParagraph"/>
        <w:numPr>
          <w:ilvl w:val="1"/>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Some EEA and Swiss citizens who are not working, job-seeking or self-employed and have not yet applied for Settled Status </w:t>
      </w:r>
    </w:p>
    <w:p w14:paraId="06732B9D" w14:textId="77777777" w:rsidR="00333D16" w:rsidRPr="001D2536" w:rsidRDefault="00333D16" w:rsidP="001D2536">
      <w:pPr>
        <w:pStyle w:val="ListParagraph"/>
        <w:spacing w:after="0" w:line="276" w:lineRule="auto"/>
        <w:ind w:left="1440"/>
        <w:rPr>
          <w:rFonts w:ascii="Times New Roman" w:eastAsia="Times New Roman" w:hAnsi="Times New Roman" w:cs="Times New Roman"/>
          <w:sz w:val="24"/>
          <w:szCs w:val="24"/>
          <w:lang w:eastAsia="en-GB"/>
        </w:rPr>
      </w:pPr>
    </w:p>
    <w:p w14:paraId="7DC1430A" w14:textId="251A3496" w:rsidR="000E0F09" w:rsidRPr="001D2536" w:rsidRDefault="00D3507F" w:rsidP="001D2536">
      <w:pPr>
        <w:spacing w:after="0" w:line="276" w:lineRule="auto"/>
        <w:ind w:left="720"/>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The guidance acknowledges that women may be at increased risk of exploitation, violence and domestic abuse because of their insecure immigration status and a lack of access to public funds and makes clear local authorities’ safeguarding duty in this regard. A fortnightly NRPF consortium meeting is being hosted by local and national           government to monitor implementation of the guidance and identify gaps and risks.</w:t>
      </w:r>
    </w:p>
    <w:p w14:paraId="718FCE37" w14:textId="77777777" w:rsidR="00A10DE3" w:rsidRPr="001D2536" w:rsidRDefault="00A10DE3" w:rsidP="001D2536">
      <w:pPr>
        <w:spacing w:line="276" w:lineRule="auto"/>
        <w:rPr>
          <w:rFonts w:ascii="Times New Roman" w:eastAsia="Times New Roman" w:hAnsi="Times New Roman" w:cs="Times New Roman"/>
          <w:sz w:val="24"/>
          <w:szCs w:val="24"/>
          <w:lang w:eastAsia="en-GB"/>
        </w:rPr>
      </w:pPr>
    </w:p>
    <w:p w14:paraId="64FB181E" w14:textId="5871284E" w:rsidR="000D08D2" w:rsidRPr="001D2536" w:rsidRDefault="00317990"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lastRenderedPageBreak/>
        <w:t xml:space="preserve">There has been a coordinated response by the </w:t>
      </w:r>
      <w:r w:rsidR="000D08D2" w:rsidRPr="001D2536">
        <w:rPr>
          <w:rFonts w:ascii="Times New Roman" w:eastAsia="Times New Roman" w:hAnsi="Times New Roman" w:cs="Times New Roman"/>
          <w:sz w:val="24"/>
          <w:szCs w:val="24"/>
          <w:lang w:eastAsia="en-GB"/>
        </w:rPr>
        <w:t xml:space="preserve">Scottish Government’s Justice unit, bringing all justice strategic leads together with </w:t>
      </w:r>
      <w:r w:rsidR="00BB7323" w:rsidRPr="001D2536">
        <w:rPr>
          <w:rFonts w:ascii="Times New Roman" w:eastAsia="Times New Roman" w:hAnsi="Times New Roman" w:cs="Times New Roman"/>
          <w:sz w:val="24"/>
          <w:szCs w:val="24"/>
          <w:lang w:eastAsia="en-GB"/>
        </w:rPr>
        <w:t>VAW specialist organisations</w:t>
      </w:r>
      <w:r w:rsidR="000D08D2" w:rsidRPr="001D2536">
        <w:rPr>
          <w:rFonts w:ascii="Times New Roman" w:eastAsia="Times New Roman" w:hAnsi="Times New Roman" w:cs="Times New Roman"/>
          <w:sz w:val="24"/>
          <w:szCs w:val="24"/>
          <w:lang w:eastAsia="en-GB"/>
        </w:rPr>
        <w:t xml:space="preserve"> to coordinate a response to combatting domestic abuse</w:t>
      </w:r>
      <w:r w:rsidR="00BB7323" w:rsidRPr="001D2536">
        <w:rPr>
          <w:rFonts w:ascii="Times New Roman" w:eastAsia="Times New Roman" w:hAnsi="Times New Roman" w:cs="Times New Roman"/>
          <w:sz w:val="24"/>
          <w:szCs w:val="24"/>
          <w:lang w:eastAsia="en-GB"/>
        </w:rPr>
        <w:t>.</w:t>
      </w:r>
    </w:p>
    <w:p w14:paraId="23CF143D" w14:textId="77777777" w:rsidR="00C069DB" w:rsidRPr="001D2536" w:rsidRDefault="00C069DB" w:rsidP="001D2536">
      <w:pPr>
        <w:spacing w:line="276" w:lineRule="auto"/>
        <w:rPr>
          <w:rFonts w:ascii="Times New Roman" w:eastAsia="Times New Roman" w:hAnsi="Times New Roman" w:cs="Times New Roman"/>
          <w:sz w:val="24"/>
          <w:szCs w:val="24"/>
          <w:lang w:eastAsia="en-GB"/>
        </w:rPr>
      </w:pPr>
    </w:p>
    <w:p w14:paraId="7094511F" w14:textId="299188CE" w:rsidR="008B1929" w:rsidRPr="001D2536" w:rsidRDefault="003E2A53"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hAnsi="Times New Roman" w:cs="Times New Roman"/>
          <w:sz w:val="24"/>
          <w:szCs w:val="24"/>
        </w:rPr>
        <w:t>Internet connectivity</w:t>
      </w:r>
      <w:r w:rsidR="00C069DB" w:rsidRPr="001D2536">
        <w:rPr>
          <w:rFonts w:ascii="Times New Roman" w:hAnsi="Times New Roman" w:cs="Times New Roman"/>
          <w:sz w:val="24"/>
          <w:szCs w:val="24"/>
        </w:rPr>
        <w:t xml:space="preserve"> can be an issue for some</w:t>
      </w:r>
      <w:r w:rsidRPr="001D2536">
        <w:rPr>
          <w:rFonts w:ascii="Times New Roman" w:hAnsi="Times New Roman" w:cs="Times New Roman"/>
          <w:sz w:val="24"/>
          <w:szCs w:val="24"/>
        </w:rPr>
        <w:t xml:space="preserve"> people, particularly those living in remote and island communities</w:t>
      </w:r>
      <w:r w:rsidR="00C069DB" w:rsidRPr="001D2536">
        <w:rPr>
          <w:rFonts w:ascii="Times New Roman" w:hAnsi="Times New Roman" w:cs="Times New Roman"/>
          <w:sz w:val="24"/>
          <w:szCs w:val="24"/>
        </w:rPr>
        <w:t>. The Scottish Government is working to identify the problems people face in getting online and are working together with providers and key stakeholders to resolve these. The UK Government has agreed a series of steps with providers, including removal of all data allowance caps on all current fixed broadband services, as well as offers of new</w:t>
      </w:r>
      <w:r w:rsidR="00960F72" w:rsidRPr="001D2536">
        <w:rPr>
          <w:rFonts w:ascii="Times New Roman" w:hAnsi="Times New Roman" w:cs="Times New Roman"/>
          <w:sz w:val="24"/>
          <w:szCs w:val="24"/>
        </w:rPr>
        <w:t xml:space="preserve"> </w:t>
      </w:r>
      <w:r w:rsidR="00C069DB" w:rsidRPr="001D2536">
        <w:rPr>
          <w:rFonts w:ascii="Times New Roman" w:hAnsi="Times New Roman" w:cs="Times New Roman"/>
          <w:sz w:val="24"/>
          <w:szCs w:val="24"/>
        </w:rPr>
        <w:t xml:space="preserve">mobile and landline packages to ensure people are connected and </w:t>
      </w:r>
      <w:r w:rsidR="00C069DB" w:rsidRPr="001D2536">
        <w:rPr>
          <w:rFonts w:ascii="Times New Roman" w:hAnsi="Times New Roman" w:cs="Times New Roman"/>
          <w:sz w:val="24"/>
          <w:szCs w:val="24"/>
        </w:rPr>
        <w:lastRenderedPageBreak/>
        <w:t xml:space="preserve">the most vulnerable continue to be supported(e.g. data boosts at low prices and free calls from their landline or mobile). </w:t>
      </w:r>
      <w:r w:rsidR="00960F72" w:rsidRPr="001D2536">
        <w:rPr>
          <w:rFonts w:ascii="Times New Roman" w:hAnsi="Times New Roman" w:cs="Times New Roman"/>
          <w:sz w:val="24"/>
          <w:szCs w:val="24"/>
        </w:rPr>
        <w:t xml:space="preserve">Given the move to virtual support for women and children experiencing domestic abuse this is </w:t>
      </w:r>
      <w:r w:rsidRPr="001D2536">
        <w:rPr>
          <w:rFonts w:ascii="Times New Roman" w:hAnsi="Times New Roman" w:cs="Times New Roman"/>
          <w:sz w:val="24"/>
          <w:szCs w:val="24"/>
        </w:rPr>
        <w:t>an important</w:t>
      </w:r>
      <w:r w:rsidR="00960F72" w:rsidRPr="001D2536">
        <w:rPr>
          <w:rFonts w:ascii="Times New Roman" w:hAnsi="Times New Roman" w:cs="Times New Roman"/>
          <w:sz w:val="24"/>
          <w:szCs w:val="24"/>
        </w:rPr>
        <w:t xml:space="preserve"> focus. </w:t>
      </w:r>
    </w:p>
    <w:p w14:paraId="3E57ECB2" w14:textId="4E2047E6" w:rsidR="00CC0B06" w:rsidRPr="001D2536" w:rsidRDefault="00CC0B06" w:rsidP="001D2536">
      <w:pPr>
        <w:pStyle w:val="ListParagraph"/>
        <w:spacing w:line="276" w:lineRule="auto"/>
        <w:rPr>
          <w:rFonts w:ascii="Times New Roman" w:eastAsia="Times New Roman" w:hAnsi="Times New Roman" w:cs="Times New Roman"/>
          <w:sz w:val="24"/>
          <w:szCs w:val="24"/>
          <w:lang w:eastAsia="en-GB"/>
        </w:rPr>
      </w:pPr>
    </w:p>
    <w:p w14:paraId="5DC9C52E" w14:textId="77777777" w:rsidR="00427890" w:rsidRPr="001D2536" w:rsidRDefault="00427890" w:rsidP="001D2536">
      <w:pPr>
        <w:spacing w:after="0" w:line="276" w:lineRule="auto"/>
        <w:rPr>
          <w:rFonts w:ascii="Times New Roman" w:eastAsia="Times New Roman" w:hAnsi="Times New Roman" w:cs="Times New Roman"/>
          <w:sz w:val="24"/>
          <w:szCs w:val="24"/>
          <w:lang w:eastAsia="en-GB"/>
        </w:rPr>
      </w:pPr>
    </w:p>
    <w:p w14:paraId="25762C96" w14:textId="77777777" w:rsidR="00BC2669" w:rsidRPr="001D2536" w:rsidRDefault="00BC2669" w:rsidP="001D2536">
      <w:pPr>
        <w:spacing w:after="0" w:line="276" w:lineRule="auto"/>
        <w:rPr>
          <w:rFonts w:ascii="Times New Roman" w:eastAsia="Times New Roman" w:hAnsi="Times New Roman" w:cs="Times New Roman"/>
          <w:sz w:val="24"/>
          <w:szCs w:val="24"/>
          <w:lang w:eastAsia="en-GB"/>
        </w:rPr>
      </w:pPr>
    </w:p>
    <w:p w14:paraId="7CDC8443" w14:textId="02C3E43E" w:rsidR="00BC2669" w:rsidRPr="001D2536" w:rsidRDefault="00BC2669" w:rsidP="001D2536">
      <w:pPr>
        <w:spacing w:after="0"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 xml:space="preserve">10. Please provide examples of good practices to prevent and combat violence against women and domestic violence and to combat other gendered impacts of the COVID-19 pandemic by NGOs and NHRIs or equality bodies. </w:t>
      </w:r>
    </w:p>
    <w:p w14:paraId="086275C7" w14:textId="444D04F8" w:rsidR="00923AFA" w:rsidRPr="001D2536" w:rsidRDefault="00923AFA" w:rsidP="001D2536">
      <w:pPr>
        <w:spacing w:after="0" w:line="276" w:lineRule="auto"/>
        <w:rPr>
          <w:rFonts w:ascii="Times New Roman" w:eastAsia="Times New Roman" w:hAnsi="Times New Roman" w:cs="Times New Roman"/>
          <w:sz w:val="24"/>
          <w:szCs w:val="24"/>
          <w:lang w:eastAsia="en-GB"/>
        </w:rPr>
      </w:pPr>
    </w:p>
    <w:p w14:paraId="4E348F90" w14:textId="39960ABA" w:rsidR="00F96F3A" w:rsidRPr="001D2536" w:rsidRDefault="008E270F" w:rsidP="001D2536">
      <w:pPr>
        <w:pStyle w:val="ListParagraph"/>
        <w:numPr>
          <w:ilvl w:val="0"/>
          <w:numId w:val="6"/>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While there are problems with remote working</w:t>
      </w:r>
      <w:r w:rsidR="00522D77" w:rsidRPr="001D2536">
        <w:rPr>
          <w:rFonts w:ascii="Times New Roman" w:eastAsia="Times New Roman" w:hAnsi="Times New Roman" w:cs="Times New Roman"/>
          <w:sz w:val="24"/>
          <w:szCs w:val="24"/>
          <w:lang w:eastAsia="en-GB"/>
        </w:rPr>
        <w:t xml:space="preserve"> as stated previously</w:t>
      </w:r>
      <w:r w:rsidRPr="001D2536">
        <w:rPr>
          <w:rFonts w:ascii="Times New Roman" w:eastAsia="Times New Roman" w:hAnsi="Times New Roman" w:cs="Times New Roman"/>
          <w:sz w:val="24"/>
          <w:szCs w:val="24"/>
          <w:lang w:eastAsia="en-GB"/>
        </w:rPr>
        <w:t>, there are s</w:t>
      </w:r>
      <w:r w:rsidR="008B1929" w:rsidRPr="001D2536">
        <w:rPr>
          <w:rFonts w:ascii="Times New Roman" w:eastAsia="Times New Roman" w:hAnsi="Times New Roman" w:cs="Times New Roman"/>
          <w:sz w:val="24"/>
          <w:szCs w:val="24"/>
          <w:lang w:eastAsia="en-GB"/>
        </w:rPr>
        <w:t xml:space="preserve">ome </w:t>
      </w:r>
      <w:r w:rsidR="00071531" w:rsidRPr="001D2536">
        <w:rPr>
          <w:rFonts w:ascii="Times New Roman" w:eastAsia="Times New Roman" w:hAnsi="Times New Roman" w:cs="Times New Roman"/>
          <w:sz w:val="24"/>
          <w:szCs w:val="24"/>
          <w:lang w:eastAsia="en-GB"/>
        </w:rPr>
        <w:t xml:space="preserve">positive </w:t>
      </w:r>
      <w:r w:rsidR="008B1929" w:rsidRPr="001D2536">
        <w:rPr>
          <w:rFonts w:ascii="Times New Roman" w:eastAsia="Times New Roman" w:hAnsi="Times New Roman" w:cs="Times New Roman"/>
          <w:sz w:val="24"/>
          <w:szCs w:val="24"/>
          <w:lang w:eastAsia="en-GB"/>
        </w:rPr>
        <w:t>exam</w:t>
      </w:r>
      <w:r w:rsidR="008B1929" w:rsidRPr="001D2536">
        <w:rPr>
          <w:rFonts w:ascii="Times New Roman" w:eastAsia="Times New Roman" w:hAnsi="Times New Roman" w:cs="Times New Roman"/>
          <w:sz w:val="24"/>
          <w:szCs w:val="24"/>
          <w:lang w:eastAsia="en-GB"/>
        </w:rPr>
        <w:lastRenderedPageBreak/>
        <w:t>ples of collaborative partnership working</w:t>
      </w:r>
      <w:r w:rsidRPr="001D2536">
        <w:rPr>
          <w:rFonts w:ascii="Times New Roman" w:eastAsia="Times New Roman" w:hAnsi="Times New Roman" w:cs="Times New Roman"/>
          <w:sz w:val="24"/>
          <w:szCs w:val="24"/>
          <w:lang w:eastAsia="en-GB"/>
        </w:rPr>
        <w:t xml:space="preserve"> to provide a coordinated response to domestic abuse. In some cases</w:t>
      </w:r>
      <w:r w:rsidR="00E40D88">
        <w:rPr>
          <w:rFonts w:ascii="Times New Roman" w:eastAsia="Times New Roman" w:hAnsi="Times New Roman" w:cs="Times New Roman"/>
          <w:sz w:val="24"/>
          <w:szCs w:val="24"/>
          <w:lang w:eastAsia="en-GB"/>
        </w:rPr>
        <w:t>,</w:t>
      </w:r>
      <w:r w:rsidRPr="001D2536">
        <w:rPr>
          <w:rFonts w:ascii="Times New Roman" w:eastAsia="Times New Roman" w:hAnsi="Times New Roman" w:cs="Times New Roman"/>
          <w:sz w:val="24"/>
          <w:szCs w:val="24"/>
          <w:lang w:eastAsia="en-GB"/>
        </w:rPr>
        <w:t xml:space="preserve"> the</w:t>
      </w:r>
      <w:r w:rsidR="008B1929" w:rsidRPr="001D2536">
        <w:rPr>
          <w:rFonts w:ascii="Times New Roman" w:eastAsia="Times New Roman" w:hAnsi="Times New Roman" w:cs="Times New Roman"/>
          <w:sz w:val="24"/>
          <w:szCs w:val="24"/>
          <w:lang w:eastAsia="en-GB"/>
        </w:rPr>
        <w:t xml:space="preserve"> </w:t>
      </w:r>
      <w:r w:rsidRPr="001D2536">
        <w:rPr>
          <w:rFonts w:ascii="Times New Roman" w:eastAsia="Times New Roman" w:hAnsi="Times New Roman" w:cs="Times New Roman"/>
          <w:sz w:val="24"/>
          <w:szCs w:val="24"/>
          <w:lang w:eastAsia="en-GB"/>
        </w:rPr>
        <w:t>f</w:t>
      </w:r>
      <w:r w:rsidR="00E16D8A" w:rsidRPr="001D2536">
        <w:rPr>
          <w:rFonts w:ascii="Times New Roman" w:eastAsia="Times New Roman" w:hAnsi="Times New Roman" w:cs="Times New Roman"/>
          <w:sz w:val="24"/>
          <w:szCs w:val="24"/>
          <w:lang w:eastAsia="en-GB"/>
        </w:rPr>
        <w:t xml:space="preserve">requency </w:t>
      </w:r>
      <w:r w:rsidR="00DA4D2B" w:rsidRPr="001D2536">
        <w:rPr>
          <w:rFonts w:ascii="Times New Roman" w:eastAsia="Times New Roman" w:hAnsi="Times New Roman" w:cs="Times New Roman"/>
          <w:sz w:val="24"/>
          <w:szCs w:val="24"/>
          <w:lang w:eastAsia="en-GB"/>
        </w:rPr>
        <w:t>of communication amongst existing partnership</w:t>
      </w:r>
      <w:r w:rsidRPr="001D2536">
        <w:rPr>
          <w:rFonts w:ascii="Times New Roman" w:eastAsia="Times New Roman" w:hAnsi="Times New Roman" w:cs="Times New Roman"/>
          <w:sz w:val="24"/>
          <w:szCs w:val="24"/>
          <w:lang w:eastAsia="en-GB"/>
        </w:rPr>
        <w:t>s is an improvement from pre-lockdown</w:t>
      </w:r>
      <w:r w:rsidR="00522D77" w:rsidRPr="001D2536">
        <w:rPr>
          <w:rFonts w:ascii="Times New Roman" w:eastAsia="Times New Roman" w:hAnsi="Times New Roman" w:cs="Times New Roman"/>
          <w:sz w:val="24"/>
          <w:szCs w:val="24"/>
          <w:lang w:eastAsia="en-GB"/>
        </w:rPr>
        <w:t xml:space="preserve">. </w:t>
      </w:r>
    </w:p>
    <w:p w14:paraId="2ECCCF7D" w14:textId="77777777" w:rsidR="009F2E9C" w:rsidRPr="001D2536" w:rsidRDefault="009F2E9C" w:rsidP="001D2536">
      <w:pPr>
        <w:pStyle w:val="ListParagraph"/>
        <w:spacing w:after="0" w:line="276" w:lineRule="auto"/>
        <w:rPr>
          <w:rFonts w:ascii="Times New Roman" w:eastAsia="Times New Roman" w:hAnsi="Times New Roman" w:cs="Times New Roman"/>
          <w:sz w:val="24"/>
          <w:szCs w:val="24"/>
          <w:lang w:eastAsia="en-GB"/>
        </w:rPr>
      </w:pPr>
    </w:p>
    <w:p w14:paraId="56D767AF" w14:textId="2C7B49C6" w:rsidR="008B1929" w:rsidRPr="001D2536" w:rsidRDefault="008E270F" w:rsidP="001D2536">
      <w:pPr>
        <w:pStyle w:val="ListParagraph"/>
        <w:numPr>
          <w:ilvl w:val="0"/>
          <w:numId w:val="6"/>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Online platforms are being used to keep frontline services in contact with one another, enabling them to share best practice and resources</w:t>
      </w:r>
      <w:r w:rsidR="00071617" w:rsidRPr="001D2536">
        <w:rPr>
          <w:rFonts w:ascii="Times New Roman" w:eastAsia="Times New Roman" w:hAnsi="Times New Roman" w:cs="Times New Roman"/>
          <w:sz w:val="24"/>
          <w:szCs w:val="24"/>
          <w:lang w:eastAsia="en-GB"/>
        </w:rPr>
        <w:t>.</w:t>
      </w:r>
    </w:p>
    <w:p w14:paraId="0ECEBF47" w14:textId="77777777" w:rsidR="009F2E9C" w:rsidRPr="001D2536" w:rsidRDefault="009F2E9C" w:rsidP="001D2536">
      <w:pPr>
        <w:pStyle w:val="ListParagraph"/>
        <w:spacing w:after="0" w:line="276" w:lineRule="auto"/>
        <w:rPr>
          <w:rFonts w:ascii="Times New Roman" w:eastAsia="Times New Roman" w:hAnsi="Times New Roman" w:cs="Times New Roman"/>
          <w:sz w:val="24"/>
          <w:szCs w:val="24"/>
          <w:lang w:eastAsia="en-GB"/>
        </w:rPr>
      </w:pPr>
    </w:p>
    <w:p w14:paraId="08410898" w14:textId="77777777" w:rsidR="009F2E9C" w:rsidRPr="001D2536" w:rsidRDefault="008B1929" w:rsidP="001D2536">
      <w:pPr>
        <w:pStyle w:val="ListParagraph"/>
        <w:numPr>
          <w:ilvl w:val="0"/>
          <w:numId w:val="6"/>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Webinars </w:t>
      </w:r>
      <w:r w:rsidR="008E270F" w:rsidRPr="001D2536">
        <w:rPr>
          <w:rFonts w:ascii="Times New Roman" w:eastAsia="Times New Roman" w:hAnsi="Times New Roman" w:cs="Times New Roman"/>
          <w:sz w:val="24"/>
          <w:szCs w:val="24"/>
          <w:lang w:eastAsia="en-GB"/>
        </w:rPr>
        <w:t xml:space="preserve">have been developed </w:t>
      </w:r>
      <w:r w:rsidRPr="001D2536">
        <w:rPr>
          <w:rFonts w:ascii="Times New Roman" w:eastAsia="Times New Roman" w:hAnsi="Times New Roman" w:cs="Times New Roman"/>
          <w:sz w:val="24"/>
          <w:szCs w:val="24"/>
          <w:lang w:eastAsia="en-GB"/>
        </w:rPr>
        <w:t>on responding to the crisis</w:t>
      </w:r>
      <w:r w:rsidR="008E270F" w:rsidRPr="001D2536">
        <w:rPr>
          <w:rFonts w:ascii="Times New Roman" w:eastAsia="Times New Roman" w:hAnsi="Times New Roman" w:cs="Times New Roman"/>
          <w:sz w:val="24"/>
          <w:szCs w:val="24"/>
          <w:lang w:eastAsia="en-GB"/>
        </w:rPr>
        <w:t xml:space="preserve"> which have proved</w:t>
      </w:r>
      <w:r w:rsidRPr="001D2536">
        <w:rPr>
          <w:rFonts w:ascii="Times New Roman" w:eastAsia="Times New Roman" w:hAnsi="Times New Roman" w:cs="Times New Roman"/>
          <w:sz w:val="24"/>
          <w:szCs w:val="24"/>
          <w:lang w:eastAsia="en-GB"/>
        </w:rPr>
        <w:t xml:space="preserve"> helpful. </w:t>
      </w:r>
      <w:r w:rsidR="008E270F" w:rsidRPr="001D2536">
        <w:rPr>
          <w:rFonts w:ascii="Times New Roman" w:eastAsia="Times New Roman" w:hAnsi="Times New Roman" w:cs="Times New Roman"/>
          <w:sz w:val="24"/>
          <w:szCs w:val="24"/>
          <w:lang w:eastAsia="en-GB"/>
        </w:rPr>
        <w:t>Training is being delivered online.</w:t>
      </w:r>
    </w:p>
    <w:p w14:paraId="54F3FE8F" w14:textId="0240BA8B" w:rsidR="008B1929" w:rsidRPr="001D2536" w:rsidRDefault="008E270F" w:rsidP="001D2536">
      <w:p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 xml:space="preserve"> </w:t>
      </w:r>
    </w:p>
    <w:p w14:paraId="1A974772" w14:textId="2C327370" w:rsidR="007E35A4" w:rsidRPr="001D2536" w:rsidRDefault="008E270F" w:rsidP="001D2536">
      <w:pPr>
        <w:pStyle w:val="ListParagraph"/>
        <w:numPr>
          <w:ilvl w:val="0"/>
          <w:numId w:val="6"/>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Services are being very adaptable in</w:t>
      </w:r>
      <w:r w:rsidR="007E35A4" w:rsidRPr="001D2536">
        <w:rPr>
          <w:rFonts w:ascii="Times New Roman" w:eastAsia="Times New Roman" w:hAnsi="Times New Roman" w:cs="Times New Roman"/>
          <w:sz w:val="24"/>
          <w:szCs w:val="24"/>
          <w:lang w:eastAsia="en-GB"/>
        </w:rPr>
        <w:t xml:space="preserve"> meet</w:t>
      </w:r>
      <w:r w:rsidRPr="001D2536">
        <w:rPr>
          <w:rFonts w:ascii="Times New Roman" w:eastAsia="Times New Roman" w:hAnsi="Times New Roman" w:cs="Times New Roman"/>
          <w:sz w:val="24"/>
          <w:szCs w:val="24"/>
          <w:lang w:eastAsia="en-GB"/>
        </w:rPr>
        <w:t>ing</w:t>
      </w:r>
      <w:r w:rsidR="007E35A4" w:rsidRPr="001D2536">
        <w:rPr>
          <w:rFonts w:ascii="Times New Roman" w:eastAsia="Times New Roman" w:hAnsi="Times New Roman" w:cs="Times New Roman"/>
          <w:sz w:val="24"/>
          <w:szCs w:val="24"/>
          <w:lang w:eastAsia="en-GB"/>
        </w:rPr>
        <w:t xml:space="preserve"> changing needs, e.g. developing contact</w:t>
      </w:r>
      <w:r w:rsidRPr="001D2536">
        <w:rPr>
          <w:rFonts w:ascii="Times New Roman" w:eastAsia="Times New Roman" w:hAnsi="Times New Roman" w:cs="Times New Roman"/>
          <w:sz w:val="24"/>
          <w:szCs w:val="24"/>
          <w:lang w:eastAsia="en-GB"/>
        </w:rPr>
        <w:t xml:space="preserve"> </w:t>
      </w:r>
      <w:r w:rsidR="00071617" w:rsidRPr="001D2536">
        <w:rPr>
          <w:rFonts w:ascii="Times New Roman" w:eastAsia="Times New Roman" w:hAnsi="Times New Roman" w:cs="Times New Roman"/>
          <w:sz w:val="24"/>
          <w:szCs w:val="24"/>
          <w:lang w:eastAsia="en-GB"/>
        </w:rPr>
        <w:t xml:space="preserve">via SMS </w:t>
      </w:r>
      <w:r w:rsidR="00071617" w:rsidRPr="001D2536">
        <w:rPr>
          <w:rFonts w:ascii="Times New Roman" w:eastAsia="Times New Roman" w:hAnsi="Times New Roman" w:cs="Times New Roman"/>
          <w:sz w:val="24"/>
          <w:szCs w:val="24"/>
          <w:lang w:eastAsia="en-GB"/>
        </w:rPr>
        <w:lastRenderedPageBreak/>
        <w:t xml:space="preserve">messaging </w:t>
      </w:r>
      <w:r w:rsidRPr="001D2536">
        <w:rPr>
          <w:rFonts w:ascii="Times New Roman" w:eastAsia="Times New Roman" w:hAnsi="Times New Roman" w:cs="Times New Roman"/>
          <w:sz w:val="24"/>
          <w:szCs w:val="24"/>
          <w:lang w:eastAsia="en-GB"/>
        </w:rPr>
        <w:t>for the Domestic Abuse and Forced Marriage Helpline</w:t>
      </w:r>
      <w:r w:rsidR="00071617" w:rsidRPr="001D2536">
        <w:rPr>
          <w:rFonts w:ascii="Times New Roman" w:eastAsia="Times New Roman" w:hAnsi="Times New Roman" w:cs="Times New Roman"/>
          <w:sz w:val="24"/>
          <w:szCs w:val="24"/>
          <w:lang w:eastAsia="en-GB"/>
        </w:rPr>
        <w:t>.</w:t>
      </w:r>
    </w:p>
    <w:p w14:paraId="60CB2FD1" w14:textId="6DF64488" w:rsidR="000D08D2" w:rsidRPr="001D2536" w:rsidRDefault="000D08D2" w:rsidP="001D2536">
      <w:pPr>
        <w:spacing w:after="0" w:line="276" w:lineRule="auto"/>
        <w:rPr>
          <w:rFonts w:ascii="Times New Roman" w:eastAsia="Times New Roman" w:hAnsi="Times New Roman" w:cs="Times New Roman"/>
          <w:sz w:val="24"/>
          <w:szCs w:val="24"/>
          <w:lang w:eastAsia="en-GB"/>
        </w:rPr>
      </w:pPr>
    </w:p>
    <w:p w14:paraId="5A6A9AC5" w14:textId="747EE753" w:rsidR="004E07EC" w:rsidRPr="001D2536" w:rsidRDefault="004E07EC" w:rsidP="001D2536">
      <w:pPr>
        <w:pStyle w:val="ListParagraph"/>
        <w:numPr>
          <w:ilvl w:val="0"/>
          <w:numId w:val="4"/>
        </w:numPr>
        <w:spacing w:after="0" w:line="276" w:lineRule="auto"/>
        <w:rPr>
          <w:rFonts w:ascii="Times New Roman" w:eastAsia="Times New Roman" w:hAnsi="Times New Roman" w:cs="Times New Roman"/>
          <w:sz w:val="24"/>
          <w:szCs w:val="24"/>
          <w:lang w:eastAsia="en-GB"/>
        </w:rPr>
      </w:pPr>
      <w:r w:rsidRPr="001D2536">
        <w:rPr>
          <w:rFonts w:ascii="Times New Roman" w:eastAsia="Times New Roman" w:hAnsi="Times New Roman" w:cs="Times New Roman"/>
          <w:sz w:val="24"/>
          <w:szCs w:val="24"/>
          <w:lang w:eastAsia="en-GB"/>
        </w:rPr>
        <w:t>S</w:t>
      </w:r>
      <w:r w:rsidR="003033C4" w:rsidRPr="001D2536">
        <w:rPr>
          <w:rFonts w:ascii="Times New Roman" w:eastAsia="Times New Roman" w:hAnsi="Times New Roman" w:cs="Times New Roman"/>
          <w:sz w:val="24"/>
          <w:szCs w:val="24"/>
          <w:lang w:eastAsia="en-GB"/>
        </w:rPr>
        <w:t>cottish Women’s Aid</w:t>
      </w:r>
      <w:r w:rsidRPr="001D2536">
        <w:rPr>
          <w:rFonts w:ascii="Times New Roman" w:eastAsia="Times New Roman" w:hAnsi="Times New Roman" w:cs="Times New Roman"/>
          <w:sz w:val="24"/>
          <w:szCs w:val="24"/>
          <w:lang w:eastAsia="en-GB"/>
        </w:rPr>
        <w:t xml:space="preserve"> and the Chartered Institute of Housing </w:t>
      </w:r>
      <w:r w:rsidR="003033C4" w:rsidRPr="001D2536">
        <w:rPr>
          <w:rFonts w:ascii="Times New Roman" w:eastAsia="Times New Roman" w:hAnsi="Times New Roman" w:cs="Times New Roman"/>
          <w:sz w:val="24"/>
          <w:szCs w:val="24"/>
          <w:lang w:eastAsia="en-GB"/>
        </w:rPr>
        <w:t>are developing</w:t>
      </w:r>
      <w:r w:rsidRPr="001D2536">
        <w:rPr>
          <w:rFonts w:ascii="Times New Roman" w:eastAsia="Times New Roman" w:hAnsi="Times New Roman" w:cs="Times New Roman"/>
          <w:sz w:val="24"/>
          <w:szCs w:val="24"/>
          <w:lang w:eastAsia="en-GB"/>
        </w:rPr>
        <w:t xml:space="preserve"> guidance for social landlords on responding to domestic abuse during the COVID-19 crisis</w:t>
      </w:r>
      <w:r w:rsidR="003033C4" w:rsidRPr="001D2536">
        <w:rPr>
          <w:rFonts w:ascii="Times New Roman" w:eastAsia="Times New Roman" w:hAnsi="Times New Roman" w:cs="Times New Roman"/>
          <w:sz w:val="24"/>
          <w:szCs w:val="24"/>
          <w:lang w:eastAsia="en-GB"/>
        </w:rPr>
        <w:t>.</w:t>
      </w:r>
      <w:r w:rsidR="001735C1">
        <w:rPr>
          <w:rStyle w:val="FootnoteReference"/>
          <w:rFonts w:ascii="Times New Roman" w:eastAsia="Times New Roman" w:hAnsi="Times New Roman" w:cs="Times New Roman"/>
          <w:sz w:val="24"/>
          <w:szCs w:val="24"/>
          <w:lang w:eastAsia="en-GB"/>
        </w:rPr>
        <w:footnoteReference w:id="11"/>
      </w:r>
    </w:p>
    <w:p w14:paraId="1BB00CEB" w14:textId="77777777" w:rsidR="000D08D2" w:rsidRPr="001D2536" w:rsidRDefault="000D08D2" w:rsidP="001D2536">
      <w:pPr>
        <w:spacing w:after="0" w:line="276" w:lineRule="auto"/>
        <w:rPr>
          <w:rFonts w:ascii="Times New Roman" w:eastAsia="Times New Roman" w:hAnsi="Times New Roman" w:cs="Times New Roman"/>
          <w:sz w:val="24"/>
          <w:szCs w:val="24"/>
          <w:lang w:eastAsia="en-GB"/>
        </w:rPr>
      </w:pPr>
    </w:p>
    <w:p w14:paraId="52EBCC7E" w14:textId="77777777" w:rsidR="00BC2669" w:rsidRPr="001D2536" w:rsidRDefault="00BC2669" w:rsidP="001D2536">
      <w:pPr>
        <w:spacing w:after="0" w:line="276" w:lineRule="auto"/>
        <w:rPr>
          <w:rFonts w:ascii="Times New Roman" w:eastAsia="Times New Roman" w:hAnsi="Times New Roman" w:cs="Times New Roman"/>
          <w:sz w:val="24"/>
          <w:szCs w:val="24"/>
          <w:lang w:eastAsia="en-GB"/>
        </w:rPr>
      </w:pPr>
    </w:p>
    <w:p w14:paraId="310ECFDB" w14:textId="3B10D4FE" w:rsidR="00BC2669" w:rsidRPr="001D2536" w:rsidRDefault="00BC2669" w:rsidP="001D2536">
      <w:pPr>
        <w:spacing w:line="276" w:lineRule="auto"/>
        <w:rPr>
          <w:rFonts w:ascii="Times New Roman" w:eastAsia="Times New Roman" w:hAnsi="Times New Roman" w:cs="Times New Roman"/>
          <w:b/>
          <w:bCs/>
          <w:sz w:val="24"/>
          <w:szCs w:val="24"/>
          <w:lang w:eastAsia="en-GB"/>
        </w:rPr>
      </w:pPr>
      <w:r w:rsidRPr="001D2536">
        <w:rPr>
          <w:rFonts w:ascii="Times New Roman" w:eastAsia="Times New Roman" w:hAnsi="Times New Roman" w:cs="Times New Roman"/>
          <w:b/>
          <w:bCs/>
          <w:sz w:val="24"/>
          <w:szCs w:val="24"/>
          <w:lang w:eastAsia="en-GB"/>
        </w:rPr>
        <w:t>11. Please send any additional information on the impacts of the COVID-19 crisis on domestic violence against women not covered by the questions above</w:t>
      </w:r>
    </w:p>
    <w:p w14:paraId="1D73167B" w14:textId="6A30AD4F" w:rsidR="00365AE3" w:rsidRPr="001D2536" w:rsidRDefault="00365AE3"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lastRenderedPageBreak/>
        <w:t>We are concerned at the lack of attention in the call for submissions on the impact of the COVID-19 crisis on children and young people experiencing domestic abuse. We know from long experience that children and young people do not just ‘witness’ abuse but experience domestic abuse alongside their mother. Children are also being negatively impacted by violence against women during the pandemic and it is essential to maintain a focus on this alongside the impact on women. For example, we know from the children and young people using our services that school and nursery can often feel like the safest places to be when they and their mothers are experiencing domestic abuse. The closure of these spaces, as well as other community spaces where children and young people get to enjoy their freedom, has particular impact on the safety and wellbeing of those experiencing domestic abuse.</w:t>
      </w:r>
    </w:p>
    <w:p w14:paraId="16FF9FF0" w14:textId="1A55D748" w:rsidR="00365AE3" w:rsidRPr="001D2536" w:rsidRDefault="00365AE3" w:rsidP="00E40D88">
      <w:pPr>
        <w:spacing w:before="240" w:line="276" w:lineRule="auto"/>
        <w:rPr>
          <w:rFonts w:ascii="Times New Roman" w:hAnsi="Times New Roman" w:cs="Times New Roman"/>
          <w:sz w:val="24"/>
          <w:szCs w:val="24"/>
        </w:rPr>
      </w:pPr>
      <w:r w:rsidRPr="001D2536">
        <w:rPr>
          <w:rFonts w:ascii="Times New Roman" w:hAnsi="Times New Roman" w:cs="Times New Roman"/>
          <w:sz w:val="24"/>
          <w:szCs w:val="24"/>
        </w:rPr>
        <w:lastRenderedPageBreak/>
        <w:t>Guidance has been developed for local authorities in Scotland to make provision for vulnerable children and children of key workers to access schools and/or childcare. At the time of writing, the guidance publicly circulated by the Scottish Government regarding access includes no explicit reference to domestic abuse. The definition of vulnerable provided by the Scottish Government includes a child being on the child protection register; looked after; on the edge of care; being eligible for Free School Meals; having complex additional support needs; and/or being affected by poverty and deprivation.</w:t>
      </w:r>
    </w:p>
    <w:p w14:paraId="1E3DB7E3" w14:textId="39BC541A" w:rsidR="00365AE3" w:rsidRPr="001D2536" w:rsidRDefault="00365AE3"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t xml:space="preserve">The definition is not intended to be exhaustive but this criteria and domestic abuse not being identified as a particular factor placing children at risk will mean that </w:t>
      </w:r>
      <w:r w:rsidR="001735C1">
        <w:rPr>
          <w:rFonts w:ascii="Times New Roman" w:hAnsi="Times New Roman" w:cs="Times New Roman"/>
          <w:sz w:val="24"/>
          <w:szCs w:val="24"/>
        </w:rPr>
        <w:t xml:space="preserve">hundreds </w:t>
      </w:r>
      <w:proofErr w:type="gramStart"/>
      <w:r w:rsidR="001735C1">
        <w:rPr>
          <w:rFonts w:ascii="Times New Roman" w:hAnsi="Times New Roman" w:cs="Times New Roman"/>
          <w:sz w:val="24"/>
          <w:szCs w:val="24"/>
        </w:rPr>
        <w:t xml:space="preserve">of </w:t>
      </w:r>
      <w:r w:rsidRPr="001D2536">
        <w:rPr>
          <w:rFonts w:ascii="Times New Roman" w:hAnsi="Times New Roman" w:cs="Times New Roman"/>
          <w:sz w:val="24"/>
          <w:szCs w:val="24"/>
        </w:rPr>
        <w:t xml:space="preserve"> children</w:t>
      </w:r>
      <w:proofErr w:type="gramEnd"/>
      <w:r w:rsidRPr="001D2536">
        <w:rPr>
          <w:rFonts w:ascii="Times New Roman" w:hAnsi="Times New Roman" w:cs="Times New Roman"/>
          <w:sz w:val="24"/>
          <w:szCs w:val="24"/>
        </w:rPr>
        <w:t xml:space="preserve"> and young people experiencing domestic abuse fall through the cracks in </w:t>
      </w:r>
      <w:r w:rsidRPr="001D2536">
        <w:rPr>
          <w:rFonts w:ascii="Times New Roman" w:hAnsi="Times New Roman" w:cs="Times New Roman"/>
          <w:sz w:val="24"/>
          <w:szCs w:val="24"/>
        </w:rPr>
        <w:lastRenderedPageBreak/>
        <w:t xml:space="preserve">terms of being able to access safe spaces. While not all children and young people who are experiencing domestic abuse will want or need to be in school or early childcare, in order to ensure that all children and young people who feel unsafe in their own homes have a place that they can go to, it is important that those experiencing domestic abuse will be able to access a space in school or early childcare if they feel they need it. We have been informed by officials that currently only 0.5% of children with multi-agency protection and wellbeing plans in place are accessing school spaces, confirming our concerns that the guidance is not being consistently applied in practice. In a number of local authority areas in Scotland, Women’s Aid groups have not been </w:t>
      </w:r>
      <w:r w:rsidR="001735C1">
        <w:rPr>
          <w:rFonts w:ascii="Times New Roman" w:hAnsi="Times New Roman" w:cs="Times New Roman"/>
          <w:sz w:val="24"/>
          <w:szCs w:val="24"/>
        </w:rPr>
        <w:t>notified about</w:t>
      </w:r>
      <w:r w:rsidRPr="001D2536">
        <w:rPr>
          <w:rFonts w:ascii="Times New Roman" w:hAnsi="Times New Roman" w:cs="Times New Roman"/>
          <w:sz w:val="24"/>
          <w:szCs w:val="24"/>
        </w:rPr>
        <w:t xml:space="preserve"> available spaces for children and young people, or how to access them.</w:t>
      </w:r>
    </w:p>
    <w:p w14:paraId="527F4EE0" w14:textId="20B7BC87" w:rsidR="00BA3A4D" w:rsidRPr="001D2536" w:rsidRDefault="00365AE3" w:rsidP="001D2536">
      <w:pPr>
        <w:spacing w:line="276" w:lineRule="auto"/>
        <w:rPr>
          <w:rFonts w:ascii="Times New Roman" w:hAnsi="Times New Roman" w:cs="Times New Roman"/>
          <w:sz w:val="24"/>
          <w:szCs w:val="24"/>
        </w:rPr>
      </w:pPr>
      <w:r w:rsidRPr="001D2536">
        <w:rPr>
          <w:rFonts w:ascii="Times New Roman" w:hAnsi="Times New Roman" w:cs="Times New Roman"/>
          <w:sz w:val="24"/>
          <w:szCs w:val="24"/>
        </w:rPr>
        <w:lastRenderedPageBreak/>
        <w:t>Scotland’s Domestic Abuse and Forced Marriage Helpline</w:t>
      </w:r>
      <w:r w:rsidR="001735C1">
        <w:rPr>
          <w:rFonts w:ascii="Times New Roman" w:hAnsi="Times New Roman" w:cs="Times New Roman"/>
          <w:sz w:val="24"/>
          <w:szCs w:val="24"/>
        </w:rPr>
        <w:t xml:space="preserve"> and the Scottish Women’s Rights Centre</w:t>
      </w:r>
      <w:r w:rsidRPr="001D2536">
        <w:rPr>
          <w:rFonts w:ascii="Times New Roman" w:hAnsi="Times New Roman" w:cs="Times New Roman"/>
          <w:sz w:val="24"/>
          <w:szCs w:val="24"/>
        </w:rPr>
        <w:t xml:space="preserve"> have </w:t>
      </w:r>
      <w:r w:rsidR="001735C1">
        <w:rPr>
          <w:rFonts w:ascii="Times New Roman" w:hAnsi="Times New Roman" w:cs="Times New Roman"/>
          <w:sz w:val="24"/>
          <w:szCs w:val="24"/>
        </w:rPr>
        <w:t>received</w:t>
      </w:r>
      <w:r w:rsidRPr="001D2536">
        <w:rPr>
          <w:rFonts w:ascii="Times New Roman" w:hAnsi="Times New Roman" w:cs="Times New Roman"/>
          <w:sz w:val="24"/>
          <w:szCs w:val="24"/>
        </w:rPr>
        <w:t xml:space="preserve"> a significant number of calls regarding concerns over </w:t>
      </w:r>
      <w:r w:rsidR="001735C1">
        <w:rPr>
          <w:rFonts w:ascii="Times New Roman" w:hAnsi="Times New Roman" w:cs="Times New Roman"/>
          <w:sz w:val="24"/>
          <w:szCs w:val="24"/>
        </w:rPr>
        <w:t xml:space="preserve">child </w:t>
      </w:r>
      <w:r w:rsidRPr="001D2536">
        <w:rPr>
          <w:rFonts w:ascii="Times New Roman" w:hAnsi="Times New Roman" w:cs="Times New Roman"/>
          <w:sz w:val="24"/>
          <w:szCs w:val="24"/>
        </w:rPr>
        <w:t>contact</w:t>
      </w:r>
      <w:r w:rsidR="001735C1">
        <w:rPr>
          <w:rFonts w:ascii="Times New Roman" w:hAnsi="Times New Roman" w:cs="Times New Roman"/>
          <w:sz w:val="24"/>
          <w:szCs w:val="24"/>
        </w:rPr>
        <w:t>/visitation</w:t>
      </w:r>
      <w:r w:rsidRPr="001D2536">
        <w:rPr>
          <w:rFonts w:ascii="Times New Roman" w:hAnsi="Times New Roman" w:cs="Times New Roman"/>
          <w:sz w:val="24"/>
          <w:szCs w:val="24"/>
        </w:rPr>
        <w:t xml:space="preserve"> arrangements and orders. Women and children experiencing domestic abuse have voiced concerns about the possibility of contact with the perpetrator moving outside of contact centres and potentially becoming less safe, </w:t>
      </w:r>
      <w:r w:rsidR="001735C1">
        <w:rPr>
          <w:rFonts w:ascii="Times New Roman" w:hAnsi="Times New Roman" w:cs="Times New Roman"/>
          <w:sz w:val="24"/>
          <w:szCs w:val="24"/>
        </w:rPr>
        <w:t xml:space="preserve">and we have reports all across our systems (helplines, communications from services and police) that </w:t>
      </w:r>
      <w:r w:rsidRPr="001D2536">
        <w:rPr>
          <w:rFonts w:ascii="Times New Roman" w:hAnsi="Times New Roman" w:cs="Times New Roman"/>
          <w:sz w:val="24"/>
          <w:szCs w:val="24"/>
        </w:rPr>
        <w:t xml:space="preserve">quarantine measures </w:t>
      </w:r>
      <w:r w:rsidR="001735C1">
        <w:rPr>
          <w:rFonts w:ascii="Times New Roman" w:hAnsi="Times New Roman" w:cs="Times New Roman"/>
          <w:sz w:val="24"/>
          <w:szCs w:val="24"/>
        </w:rPr>
        <w:t>are being</w:t>
      </w:r>
      <w:r w:rsidRPr="001D2536">
        <w:rPr>
          <w:rFonts w:ascii="Times New Roman" w:hAnsi="Times New Roman" w:cs="Times New Roman"/>
          <w:sz w:val="24"/>
          <w:szCs w:val="24"/>
        </w:rPr>
        <w:t xml:space="preserve"> used as an excuse to keep children and young people in the home of the perpetrator. </w:t>
      </w:r>
      <w:r w:rsidR="001735C1">
        <w:rPr>
          <w:rFonts w:ascii="Times New Roman" w:hAnsi="Times New Roman" w:cs="Times New Roman"/>
          <w:sz w:val="24"/>
          <w:szCs w:val="24"/>
        </w:rPr>
        <w:t>Perpetrators are</w:t>
      </w:r>
      <w:r w:rsidRPr="001D2536">
        <w:rPr>
          <w:rFonts w:ascii="Times New Roman" w:hAnsi="Times New Roman" w:cs="Times New Roman"/>
          <w:sz w:val="24"/>
          <w:szCs w:val="24"/>
        </w:rPr>
        <w:t xml:space="preserve"> using the pandemic to justify not returning children to their mothers after contact time. It is well known that perpetrators frequently use child contact arrangements as a tool to continue abuse of women and children post-separation</w:t>
      </w:r>
      <w:r w:rsidR="001735C1">
        <w:rPr>
          <w:rFonts w:ascii="Times New Roman" w:hAnsi="Times New Roman" w:cs="Times New Roman"/>
          <w:sz w:val="24"/>
          <w:szCs w:val="24"/>
        </w:rPr>
        <w:t>,</w:t>
      </w:r>
      <w:r w:rsidRPr="001D2536">
        <w:rPr>
          <w:rFonts w:ascii="Times New Roman" w:hAnsi="Times New Roman" w:cs="Times New Roman"/>
          <w:sz w:val="24"/>
          <w:szCs w:val="24"/>
        </w:rPr>
        <w:t xml:space="preserve"> </w:t>
      </w:r>
      <w:proofErr w:type="gramStart"/>
      <w:r w:rsidRPr="001D2536">
        <w:rPr>
          <w:rFonts w:ascii="Times New Roman" w:hAnsi="Times New Roman" w:cs="Times New Roman"/>
          <w:sz w:val="24"/>
          <w:szCs w:val="24"/>
        </w:rPr>
        <w:t xml:space="preserve">and </w:t>
      </w:r>
      <w:r w:rsidR="001735C1">
        <w:rPr>
          <w:rFonts w:ascii="Times New Roman" w:hAnsi="Times New Roman" w:cs="Times New Roman"/>
          <w:sz w:val="24"/>
          <w:szCs w:val="24"/>
        </w:rPr>
        <w:t xml:space="preserve"> infection</w:t>
      </w:r>
      <w:proofErr w:type="gramEnd"/>
      <w:r w:rsidR="001735C1">
        <w:rPr>
          <w:rFonts w:ascii="Times New Roman" w:hAnsi="Times New Roman" w:cs="Times New Roman"/>
          <w:sz w:val="24"/>
          <w:szCs w:val="24"/>
        </w:rPr>
        <w:t xml:space="preserve"> control measures have </w:t>
      </w:r>
      <w:r w:rsidRPr="001D2536">
        <w:rPr>
          <w:rFonts w:ascii="Times New Roman" w:hAnsi="Times New Roman" w:cs="Times New Roman"/>
          <w:sz w:val="24"/>
          <w:szCs w:val="24"/>
        </w:rPr>
        <w:t xml:space="preserve"> exacerbated</w:t>
      </w:r>
      <w:r w:rsidR="001735C1">
        <w:rPr>
          <w:rFonts w:ascii="Times New Roman" w:hAnsi="Times New Roman" w:cs="Times New Roman"/>
          <w:sz w:val="24"/>
          <w:szCs w:val="24"/>
        </w:rPr>
        <w:t xml:space="preserve"> the problem</w:t>
      </w:r>
      <w:r w:rsidRPr="001D2536">
        <w:rPr>
          <w:rFonts w:ascii="Times New Roman" w:hAnsi="Times New Roman" w:cs="Times New Roman"/>
          <w:sz w:val="24"/>
          <w:szCs w:val="24"/>
        </w:rPr>
        <w:t>.</w:t>
      </w:r>
    </w:p>
    <w:p w14:paraId="56AB5DA2" w14:textId="0733F04A" w:rsidR="00BA3A4D" w:rsidRDefault="00BA3A4D" w:rsidP="00A86526">
      <w:pPr>
        <w:rPr>
          <w:rFonts w:ascii="Times New Roman" w:hAnsi="Times New Roman" w:cs="Times New Roman"/>
          <w:sz w:val="24"/>
          <w:szCs w:val="24"/>
        </w:rPr>
      </w:pPr>
    </w:p>
    <w:p w14:paraId="5E6668D6" w14:textId="19D0B24F" w:rsidR="00E40B29" w:rsidRDefault="00E40B29" w:rsidP="00A86526">
      <w:pPr>
        <w:rPr>
          <w:rFonts w:ascii="Arial" w:hAnsi="Arial" w:cs="Arial"/>
          <w:color w:val="333333"/>
          <w:sz w:val="26"/>
          <w:szCs w:val="26"/>
        </w:rPr>
      </w:pPr>
    </w:p>
    <w:p w14:paraId="0EB55A1E" w14:textId="77777777" w:rsidR="00BC2669" w:rsidRPr="00603756" w:rsidRDefault="00BC2669" w:rsidP="00A86526"/>
    <w:sectPr w:rsidR="00BC2669" w:rsidRPr="006037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0F774" w14:textId="77777777" w:rsidR="002511F2" w:rsidRDefault="002511F2" w:rsidP="00427890">
      <w:pPr>
        <w:spacing w:after="0" w:line="240" w:lineRule="auto"/>
      </w:pPr>
      <w:r>
        <w:separator/>
      </w:r>
    </w:p>
  </w:endnote>
  <w:endnote w:type="continuationSeparator" w:id="0">
    <w:p w14:paraId="06B8B3EA" w14:textId="77777777" w:rsidR="002511F2" w:rsidRDefault="002511F2" w:rsidP="0042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58E6E" w14:textId="77777777" w:rsidR="002511F2" w:rsidRDefault="002511F2" w:rsidP="00427890">
      <w:pPr>
        <w:spacing w:after="0" w:line="240" w:lineRule="auto"/>
      </w:pPr>
      <w:r>
        <w:separator/>
      </w:r>
    </w:p>
  </w:footnote>
  <w:footnote w:type="continuationSeparator" w:id="0">
    <w:p w14:paraId="6A2C950E" w14:textId="77777777" w:rsidR="002511F2" w:rsidRDefault="002511F2" w:rsidP="00427890">
      <w:pPr>
        <w:spacing w:after="0" w:line="240" w:lineRule="auto"/>
      </w:pPr>
      <w:r>
        <w:continuationSeparator/>
      </w:r>
    </w:p>
  </w:footnote>
  <w:footnote w:id="1">
    <w:p w14:paraId="04FD6115" w14:textId="53D25298" w:rsidR="004D63BB" w:rsidRDefault="004D63BB">
      <w:pPr>
        <w:pStyle w:val="FootnoteText"/>
      </w:pPr>
      <w:r>
        <w:rPr>
          <w:rStyle w:val="FootnoteReference"/>
        </w:rPr>
        <w:footnoteRef/>
      </w:r>
      <w:r>
        <w:t xml:space="preserve"> </w:t>
      </w:r>
      <w:hyperlink r:id="rId1" w:history="1">
        <w:r w:rsidRPr="006C3DCA">
          <w:rPr>
            <w:rStyle w:val="Hyperlink"/>
          </w:rPr>
          <w:t>https://www.engender.org.uk/content/publications/Engender-Briefing---Women-and-COVID-19.pdf</w:t>
        </w:r>
      </w:hyperlink>
      <w:r>
        <w:t xml:space="preserve"> </w:t>
      </w:r>
    </w:p>
  </w:footnote>
  <w:footnote w:id="2">
    <w:p w14:paraId="297B4768" w14:textId="68C6514F" w:rsidR="00427890" w:rsidRDefault="00427890">
      <w:pPr>
        <w:pStyle w:val="FootnoteText"/>
      </w:pPr>
      <w:r>
        <w:rPr>
          <w:rStyle w:val="FootnoteReference"/>
        </w:rPr>
        <w:footnoteRef/>
      </w:r>
      <w:r>
        <w:t xml:space="preserve"> </w:t>
      </w:r>
      <w:hyperlink r:id="rId2" w:history="1">
        <w:r w:rsidRPr="00156775">
          <w:rPr>
            <w:rStyle w:val="Hyperlink"/>
          </w:rPr>
          <w:t>https://www.gov.uk/government/publications/coronavirus-covid-19-and-domestic-abuse/coronavirus-covid-19-support-for-victims-of-domestic-abuse</w:t>
        </w:r>
      </w:hyperlink>
      <w:r>
        <w:t xml:space="preserve"> </w:t>
      </w:r>
    </w:p>
  </w:footnote>
  <w:footnote w:id="3">
    <w:p w14:paraId="2F87E409" w14:textId="77777777" w:rsidR="00FB18F7" w:rsidRDefault="00FB18F7" w:rsidP="00FB18F7">
      <w:pPr>
        <w:pStyle w:val="FootnoteText"/>
      </w:pPr>
      <w:r>
        <w:rPr>
          <w:rStyle w:val="FootnoteReference"/>
        </w:rPr>
        <w:footnoteRef/>
      </w:r>
      <w:r>
        <w:t xml:space="preserve"> </w:t>
      </w:r>
      <w:hyperlink r:id="rId3" w:history="1">
        <w:r w:rsidRPr="00156775">
          <w:rPr>
            <w:rStyle w:val="Hyperlink"/>
          </w:rPr>
          <w:t>https://www.scotcourts.gov.uk/docs/default-source/default-document-library/urgent-civil-business---website-notice.pdf?sfvrsn=6</w:t>
        </w:r>
      </w:hyperlink>
      <w:r>
        <w:t xml:space="preserve"> </w:t>
      </w:r>
    </w:p>
  </w:footnote>
  <w:footnote w:id="4">
    <w:p w14:paraId="7B3DB113" w14:textId="43E882F7" w:rsidR="00292C3F" w:rsidRDefault="00292C3F">
      <w:pPr>
        <w:pStyle w:val="FootnoteText"/>
      </w:pPr>
      <w:r>
        <w:rPr>
          <w:rStyle w:val="FootnoteReference"/>
        </w:rPr>
        <w:footnoteRef/>
      </w:r>
      <w:r>
        <w:t xml:space="preserve"> </w:t>
      </w:r>
      <w:hyperlink r:id="rId4" w:history="1">
        <w:r w:rsidRPr="006C3DCA">
          <w:rPr>
            <w:rStyle w:val="Hyperlink"/>
          </w:rPr>
          <w:t>https://www.scotcourts.gov.uk/docs/default-source/default-document-library/urgent-civil-business---website-notice.pdf?sfvrsn=6</w:t>
        </w:r>
      </w:hyperlink>
      <w:r>
        <w:t xml:space="preserve"> </w:t>
      </w:r>
    </w:p>
  </w:footnote>
  <w:footnote w:id="5">
    <w:p w14:paraId="62FA7557" w14:textId="51C5D414" w:rsidR="0030046D" w:rsidRDefault="0030046D">
      <w:pPr>
        <w:pStyle w:val="FootnoteText"/>
      </w:pPr>
      <w:r>
        <w:rPr>
          <w:rStyle w:val="FootnoteReference"/>
        </w:rPr>
        <w:footnoteRef/>
      </w:r>
      <w:r>
        <w:t xml:space="preserve"> </w:t>
      </w:r>
      <w:hyperlink r:id="rId5" w:history="1">
        <w:r w:rsidRPr="004E584B">
          <w:rPr>
            <w:rStyle w:val="Hyperlink"/>
          </w:rPr>
          <w:t>https://www.engender.org.uk/content/publications/Engender-Briefing---Women-and-COVID-19.pdf</w:t>
        </w:r>
      </w:hyperlink>
      <w:r>
        <w:t xml:space="preserve"> </w:t>
      </w:r>
    </w:p>
  </w:footnote>
  <w:footnote w:id="6">
    <w:p w14:paraId="6FE7F848" w14:textId="4218777C" w:rsidR="00384C9D" w:rsidRDefault="00384C9D">
      <w:pPr>
        <w:pStyle w:val="FootnoteText"/>
      </w:pPr>
      <w:r>
        <w:rPr>
          <w:rStyle w:val="FootnoteReference"/>
        </w:rPr>
        <w:footnoteRef/>
      </w:r>
      <w:r>
        <w:t xml:space="preserve"> </w:t>
      </w:r>
      <w:hyperlink r:id="rId6" w:history="1">
        <w:r w:rsidRPr="004E584B">
          <w:rPr>
            <w:rStyle w:val="Hyperlink"/>
          </w:rPr>
          <w:t>https://www.rcog.org.uk/globalassets/documents/guidelines/2020-04-17-coronavirus-covid-19-infection-in-pregnancy.pdf</w:t>
        </w:r>
      </w:hyperlink>
      <w:r>
        <w:t xml:space="preserve"> </w:t>
      </w:r>
    </w:p>
  </w:footnote>
  <w:footnote w:id="7">
    <w:p w14:paraId="31298048" w14:textId="0C583789" w:rsidR="00180797" w:rsidRDefault="00180797">
      <w:pPr>
        <w:pStyle w:val="FootnoteText"/>
      </w:pPr>
      <w:r>
        <w:rPr>
          <w:rStyle w:val="FootnoteReference"/>
        </w:rPr>
        <w:footnoteRef/>
      </w:r>
      <w:r>
        <w:t xml:space="preserve"> </w:t>
      </w:r>
      <w:hyperlink r:id="rId7" w:history="1">
        <w:r w:rsidRPr="004E584B">
          <w:rPr>
            <w:rStyle w:val="Hyperlink"/>
          </w:rPr>
          <w:t>https://www.sehd.scot.nhs.uk/cmo/CMO(2020)09.pdf</w:t>
        </w:r>
      </w:hyperlink>
      <w:r>
        <w:t xml:space="preserve"> </w:t>
      </w:r>
    </w:p>
  </w:footnote>
  <w:footnote w:id="8">
    <w:p w14:paraId="7F1E46B6" w14:textId="77777777" w:rsidR="00B51BEE" w:rsidRDefault="00B51BEE" w:rsidP="00B51BEE">
      <w:pPr>
        <w:pStyle w:val="FootnoteText"/>
      </w:pPr>
      <w:r>
        <w:rPr>
          <w:rStyle w:val="FootnoteReference"/>
        </w:rPr>
        <w:footnoteRef/>
      </w:r>
      <w:r>
        <w:t xml:space="preserve"> </w:t>
      </w:r>
      <w:hyperlink r:id="rId8" w:history="1">
        <w:r w:rsidRPr="00156775">
          <w:rPr>
            <w:rStyle w:val="Hyperlink"/>
          </w:rPr>
          <w:t>https://www.gov.scot/publications/first-minister-covid-19-update-15/</w:t>
        </w:r>
      </w:hyperlink>
      <w:r>
        <w:t xml:space="preserve"> </w:t>
      </w:r>
    </w:p>
  </w:footnote>
  <w:footnote w:id="9">
    <w:p w14:paraId="5F0C90B4" w14:textId="6B960F42" w:rsidR="003E69D9" w:rsidRDefault="003E69D9">
      <w:pPr>
        <w:pStyle w:val="FootnoteText"/>
      </w:pPr>
      <w:r>
        <w:rPr>
          <w:rStyle w:val="FootnoteReference"/>
        </w:rPr>
        <w:footnoteRef/>
      </w:r>
      <w:r>
        <w:t xml:space="preserve"> </w:t>
      </w:r>
      <w:hyperlink r:id="rId9" w:history="1">
        <w:r w:rsidRPr="00156775">
          <w:rPr>
            <w:rStyle w:val="Hyperlink"/>
          </w:rPr>
          <w:t>https://safer.scot/</w:t>
        </w:r>
      </w:hyperlink>
      <w:r>
        <w:t xml:space="preserve"> </w:t>
      </w:r>
    </w:p>
  </w:footnote>
  <w:footnote w:id="10">
    <w:p w14:paraId="75D03029" w14:textId="6BB3356F" w:rsidR="00EC33A6" w:rsidRDefault="00EC33A6">
      <w:pPr>
        <w:pStyle w:val="FootnoteText"/>
      </w:pPr>
      <w:r>
        <w:rPr>
          <w:rStyle w:val="FootnoteReference"/>
        </w:rPr>
        <w:footnoteRef/>
      </w:r>
      <w:r>
        <w:t xml:space="preserve"> </w:t>
      </w:r>
      <w:hyperlink r:id="rId10" w:history="1">
        <w:r w:rsidRPr="004E584B">
          <w:rPr>
            <w:rStyle w:val="Hyperlink"/>
          </w:rPr>
          <w:t>http://www.migrationscotland.org.uk/uploads/Guidance%20Covid%2019%20Supporting%20People%20with%20NRPF%20200420_0.pdf</w:t>
        </w:r>
      </w:hyperlink>
      <w:r>
        <w:t xml:space="preserve"> </w:t>
      </w:r>
    </w:p>
  </w:footnote>
  <w:footnote w:id="11">
    <w:p w14:paraId="1F9BBF29" w14:textId="2838FDED" w:rsidR="001735C1" w:rsidRDefault="001735C1">
      <w:pPr>
        <w:pStyle w:val="FootnoteText"/>
      </w:pPr>
      <w:r>
        <w:rPr>
          <w:rStyle w:val="FootnoteReference"/>
        </w:rPr>
        <w:footnoteRef/>
      </w:r>
      <w:r>
        <w:t xml:space="preserve"> </w:t>
      </w:r>
      <w:hyperlink r:id="rId11" w:history="1">
        <w:r w:rsidRPr="001735C1">
          <w:rPr>
            <w:color w:val="0000FF"/>
            <w:sz w:val="22"/>
            <w:szCs w:val="22"/>
            <w:u w:val="single"/>
          </w:rPr>
          <w:t>https://womensaid.scot/0441-domestic-abuse-guidance-v1-003/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3FD4"/>
    <w:multiLevelType w:val="hybridMultilevel"/>
    <w:tmpl w:val="EFBA70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135D09EE"/>
    <w:multiLevelType w:val="multilevel"/>
    <w:tmpl w:val="5104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EA1E95"/>
    <w:multiLevelType w:val="hybridMultilevel"/>
    <w:tmpl w:val="C77202AE"/>
    <w:lvl w:ilvl="0" w:tplc="08090001">
      <w:start w:val="1"/>
      <w:numFmt w:val="bullet"/>
      <w:lvlText w:val=""/>
      <w:lvlJc w:val="left"/>
      <w:pPr>
        <w:ind w:left="780" w:hanging="360"/>
      </w:pPr>
      <w:rPr>
        <w:rFonts w:ascii="Symbol" w:hAnsi="Symbol" w:cs="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3">
    <w:nsid w:val="258A5C04"/>
    <w:multiLevelType w:val="hybridMultilevel"/>
    <w:tmpl w:val="DF7AF3BC"/>
    <w:lvl w:ilvl="0" w:tplc="80B07966">
      <w:start w:val="1"/>
      <w:numFmt w:val="decimal"/>
      <w:lvlText w:val="%1."/>
      <w:lvlJc w:val="left"/>
      <w:pPr>
        <w:ind w:left="720" w:hanging="360"/>
      </w:pPr>
      <w:rPr>
        <w:rFonts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19452A"/>
    <w:multiLevelType w:val="hybridMultilevel"/>
    <w:tmpl w:val="D1B46CD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nsid w:val="5DBE7D5C"/>
    <w:multiLevelType w:val="hybridMultilevel"/>
    <w:tmpl w:val="EEDAC0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nsid w:val="601F551B"/>
    <w:multiLevelType w:val="hybridMultilevel"/>
    <w:tmpl w:val="7526BC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nsid w:val="67A60781"/>
    <w:multiLevelType w:val="hybridMultilevel"/>
    <w:tmpl w:val="09764CA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6"/>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56"/>
    <w:rsid w:val="0000064B"/>
    <w:rsid w:val="00004273"/>
    <w:rsid w:val="00006202"/>
    <w:rsid w:val="00007B73"/>
    <w:rsid w:val="00016D45"/>
    <w:rsid w:val="0002053F"/>
    <w:rsid w:val="000218EA"/>
    <w:rsid w:val="000333B2"/>
    <w:rsid w:val="00043113"/>
    <w:rsid w:val="0004395B"/>
    <w:rsid w:val="00071531"/>
    <w:rsid w:val="00071617"/>
    <w:rsid w:val="00072813"/>
    <w:rsid w:val="000803F1"/>
    <w:rsid w:val="00082C01"/>
    <w:rsid w:val="00096684"/>
    <w:rsid w:val="000D08D2"/>
    <w:rsid w:val="000D5B3C"/>
    <w:rsid w:val="000E02BB"/>
    <w:rsid w:val="000E0F09"/>
    <w:rsid w:val="000F5B1C"/>
    <w:rsid w:val="00100D49"/>
    <w:rsid w:val="001158C2"/>
    <w:rsid w:val="00115A30"/>
    <w:rsid w:val="001271CA"/>
    <w:rsid w:val="001366DE"/>
    <w:rsid w:val="001407A5"/>
    <w:rsid w:val="00141C2E"/>
    <w:rsid w:val="00142871"/>
    <w:rsid w:val="00147130"/>
    <w:rsid w:val="00151D38"/>
    <w:rsid w:val="00161751"/>
    <w:rsid w:val="001735C1"/>
    <w:rsid w:val="00180797"/>
    <w:rsid w:val="00186403"/>
    <w:rsid w:val="00191D07"/>
    <w:rsid w:val="0019219F"/>
    <w:rsid w:val="001A67CF"/>
    <w:rsid w:val="001A6A5D"/>
    <w:rsid w:val="001B0997"/>
    <w:rsid w:val="001B14FE"/>
    <w:rsid w:val="001D2536"/>
    <w:rsid w:val="001E4206"/>
    <w:rsid w:val="001F0909"/>
    <w:rsid w:val="001F1120"/>
    <w:rsid w:val="00211AC9"/>
    <w:rsid w:val="00213CAB"/>
    <w:rsid w:val="002511F2"/>
    <w:rsid w:val="0026165C"/>
    <w:rsid w:val="0027501C"/>
    <w:rsid w:val="00282DF7"/>
    <w:rsid w:val="00292C3F"/>
    <w:rsid w:val="002A10CE"/>
    <w:rsid w:val="002C5319"/>
    <w:rsid w:val="002E4386"/>
    <w:rsid w:val="002E665D"/>
    <w:rsid w:val="0030046D"/>
    <w:rsid w:val="003033C4"/>
    <w:rsid w:val="00317990"/>
    <w:rsid w:val="00324675"/>
    <w:rsid w:val="0032484D"/>
    <w:rsid w:val="0033038B"/>
    <w:rsid w:val="003320A9"/>
    <w:rsid w:val="00333844"/>
    <w:rsid w:val="00333D16"/>
    <w:rsid w:val="00353D64"/>
    <w:rsid w:val="00361345"/>
    <w:rsid w:val="00365AE3"/>
    <w:rsid w:val="00366AD1"/>
    <w:rsid w:val="0038406C"/>
    <w:rsid w:val="00384C9D"/>
    <w:rsid w:val="00391E54"/>
    <w:rsid w:val="00396736"/>
    <w:rsid w:val="003A2BC9"/>
    <w:rsid w:val="003A5406"/>
    <w:rsid w:val="003D6F65"/>
    <w:rsid w:val="003E2A53"/>
    <w:rsid w:val="003E69D9"/>
    <w:rsid w:val="00412FC3"/>
    <w:rsid w:val="00416695"/>
    <w:rsid w:val="00427890"/>
    <w:rsid w:val="00442E6C"/>
    <w:rsid w:val="00451A5E"/>
    <w:rsid w:val="0045375E"/>
    <w:rsid w:val="00462FF7"/>
    <w:rsid w:val="00464A67"/>
    <w:rsid w:val="00473490"/>
    <w:rsid w:val="00475679"/>
    <w:rsid w:val="00484663"/>
    <w:rsid w:val="004909FE"/>
    <w:rsid w:val="004A0843"/>
    <w:rsid w:val="004B5B09"/>
    <w:rsid w:val="004B5F53"/>
    <w:rsid w:val="004D63BB"/>
    <w:rsid w:val="004E07EC"/>
    <w:rsid w:val="004F019D"/>
    <w:rsid w:val="004F3295"/>
    <w:rsid w:val="0050677B"/>
    <w:rsid w:val="00511C0C"/>
    <w:rsid w:val="00522D77"/>
    <w:rsid w:val="0054197B"/>
    <w:rsid w:val="005849CF"/>
    <w:rsid w:val="0058776C"/>
    <w:rsid w:val="00595E47"/>
    <w:rsid w:val="005A259D"/>
    <w:rsid w:val="005A60EF"/>
    <w:rsid w:val="005B093C"/>
    <w:rsid w:val="005D018A"/>
    <w:rsid w:val="005E1395"/>
    <w:rsid w:val="00600BF9"/>
    <w:rsid w:val="00603756"/>
    <w:rsid w:val="00611B1F"/>
    <w:rsid w:val="006177EA"/>
    <w:rsid w:val="00637098"/>
    <w:rsid w:val="00640F5C"/>
    <w:rsid w:val="00652A49"/>
    <w:rsid w:val="00654813"/>
    <w:rsid w:val="00676B76"/>
    <w:rsid w:val="00682252"/>
    <w:rsid w:val="006A31C1"/>
    <w:rsid w:val="006B27BA"/>
    <w:rsid w:val="006B5E5D"/>
    <w:rsid w:val="006B7A66"/>
    <w:rsid w:val="006D59B6"/>
    <w:rsid w:val="00704137"/>
    <w:rsid w:val="00711F1C"/>
    <w:rsid w:val="007153E8"/>
    <w:rsid w:val="0071577A"/>
    <w:rsid w:val="00735F5C"/>
    <w:rsid w:val="007377B4"/>
    <w:rsid w:val="007452D2"/>
    <w:rsid w:val="0075697F"/>
    <w:rsid w:val="007571D0"/>
    <w:rsid w:val="007615ED"/>
    <w:rsid w:val="00762A6B"/>
    <w:rsid w:val="007940BD"/>
    <w:rsid w:val="007B67F2"/>
    <w:rsid w:val="007B7A94"/>
    <w:rsid w:val="007D75A7"/>
    <w:rsid w:val="007E2BD9"/>
    <w:rsid w:val="007E35A4"/>
    <w:rsid w:val="00801A96"/>
    <w:rsid w:val="00802EE5"/>
    <w:rsid w:val="008151FD"/>
    <w:rsid w:val="0082163D"/>
    <w:rsid w:val="00846CD2"/>
    <w:rsid w:val="008554A8"/>
    <w:rsid w:val="0087161A"/>
    <w:rsid w:val="00884E5E"/>
    <w:rsid w:val="008908EE"/>
    <w:rsid w:val="008958D8"/>
    <w:rsid w:val="00895B4B"/>
    <w:rsid w:val="008B1929"/>
    <w:rsid w:val="008B26FC"/>
    <w:rsid w:val="008B68AA"/>
    <w:rsid w:val="008C50F4"/>
    <w:rsid w:val="008D77BF"/>
    <w:rsid w:val="008E0A93"/>
    <w:rsid w:val="008E270F"/>
    <w:rsid w:val="008E27AB"/>
    <w:rsid w:val="008E5530"/>
    <w:rsid w:val="008E716D"/>
    <w:rsid w:val="008E7CAC"/>
    <w:rsid w:val="008F4FD7"/>
    <w:rsid w:val="009112FF"/>
    <w:rsid w:val="009136D2"/>
    <w:rsid w:val="00915BDC"/>
    <w:rsid w:val="00916015"/>
    <w:rsid w:val="00923AFA"/>
    <w:rsid w:val="009247CF"/>
    <w:rsid w:val="00930AE0"/>
    <w:rsid w:val="009426DF"/>
    <w:rsid w:val="00960F72"/>
    <w:rsid w:val="00961D0B"/>
    <w:rsid w:val="00972779"/>
    <w:rsid w:val="009800B0"/>
    <w:rsid w:val="009A0BEB"/>
    <w:rsid w:val="009A7D65"/>
    <w:rsid w:val="009B3245"/>
    <w:rsid w:val="009E23D7"/>
    <w:rsid w:val="009E6C95"/>
    <w:rsid w:val="009F2E9C"/>
    <w:rsid w:val="009F3762"/>
    <w:rsid w:val="009F6CD0"/>
    <w:rsid w:val="00A10133"/>
    <w:rsid w:val="00A108D4"/>
    <w:rsid w:val="00A10DE3"/>
    <w:rsid w:val="00A1120A"/>
    <w:rsid w:val="00A27C4E"/>
    <w:rsid w:val="00A36FFD"/>
    <w:rsid w:val="00A425B6"/>
    <w:rsid w:val="00A86526"/>
    <w:rsid w:val="00A86D5C"/>
    <w:rsid w:val="00AA1A34"/>
    <w:rsid w:val="00AA1FD2"/>
    <w:rsid w:val="00AC19F5"/>
    <w:rsid w:val="00AC205B"/>
    <w:rsid w:val="00AD1115"/>
    <w:rsid w:val="00AF2A22"/>
    <w:rsid w:val="00B00BF1"/>
    <w:rsid w:val="00B05583"/>
    <w:rsid w:val="00B05719"/>
    <w:rsid w:val="00B05FC6"/>
    <w:rsid w:val="00B16DC6"/>
    <w:rsid w:val="00B3125E"/>
    <w:rsid w:val="00B43282"/>
    <w:rsid w:val="00B43833"/>
    <w:rsid w:val="00B51BEE"/>
    <w:rsid w:val="00B53AC0"/>
    <w:rsid w:val="00B5425D"/>
    <w:rsid w:val="00B61281"/>
    <w:rsid w:val="00B6624F"/>
    <w:rsid w:val="00B70318"/>
    <w:rsid w:val="00B8292C"/>
    <w:rsid w:val="00B92E65"/>
    <w:rsid w:val="00B94130"/>
    <w:rsid w:val="00B96587"/>
    <w:rsid w:val="00BA1AE1"/>
    <w:rsid w:val="00BA3A4D"/>
    <w:rsid w:val="00BB7323"/>
    <w:rsid w:val="00BC2669"/>
    <w:rsid w:val="00BD0BFC"/>
    <w:rsid w:val="00BD1F4D"/>
    <w:rsid w:val="00BD7DFF"/>
    <w:rsid w:val="00BF040E"/>
    <w:rsid w:val="00BF5533"/>
    <w:rsid w:val="00C0393E"/>
    <w:rsid w:val="00C042C8"/>
    <w:rsid w:val="00C069DB"/>
    <w:rsid w:val="00C21307"/>
    <w:rsid w:val="00C23F36"/>
    <w:rsid w:val="00C41B42"/>
    <w:rsid w:val="00C4231B"/>
    <w:rsid w:val="00C47857"/>
    <w:rsid w:val="00C555AD"/>
    <w:rsid w:val="00C70BB0"/>
    <w:rsid w:val="00C77F13"/>
    <w:rsid w:val="00C81F08"/>
    <w:rsid w:val="00CC0B06"/>
    <w:rsid w:val="00CE3A48"/>
    <w:rsid w:val="00D02514"/>
    <w:rsid w:val="00D04671"/>
    <w:rsid w:val="00D07FA6"/>
    <w:rsid w:val="00D10FBA"/>
    <w:rsid w:val="00D13F1D"/>
    <w:rsid w:val="00D3507F"/>
    <w:rsid w:val="00D5655C"/>
    <w:rsid w:val="00D6330E"/>
    <w:rsid w:val="00D63ED7"/>
    <w:rsid w:val="00D73B62"/>
    <w:rsid w:val="00D867D2"/>
    <w:rsid w:val="00D86BF6"/>
    <w:rsid w:val="00DA1424"/>
    <w:rsid w:val="00DA4D2B"/>
    <w:rsid w:val="00DB1FA3"/>
    <w:rsid w:val="00DC1DDA"/>
    <w:rsid w:val="00DC2206"/>
    <w:rsid w:val="00DD69C5"/>
    <w:rsid w:val="00DF102A"/>
    <w:rsid w:val="00DF263C"/>
    <w:rsid w:val="00DF6457"/>
    <w:rsid w:val="00E16D8A"/>
    <w:rsid w:val="00E17145"/>
    <w:rsid w:val="00E40B29"/>
    <w:rsid w:val="00E40D88"/>
    <w:rsid w:val="00E417F8"/>
    <w:rsid w:val="00E4554F"/>
    <w:rsid w:val="00E45FA5"/>
    <w:rsid w:val="00E57AAE"/>
    <w:rsid w:val="00E70689"/>
    <w:rsid w:val="00E76E9B"/>
    <w:rsid w:val="00E8404E"/>
    <w:rsid w:val="00EA4B92"/>
    <w:rsid w:val="00EB0ED2"/>
    <w:rsid w:val="00EB2772"/>
    <w:rsid w:val="00EB6165"/>
    <w:rsid w:val="00EC2887"/>
    <w:rsid w:val="00EC33A6"/>
    <w:rsid w:val="00ED1A69"/>
    <w:rsid w:val="00ED7161"/>
    <w:rsid w:val="00EE5BEF"/>
    <w:rsid w:val="00EF0221"/>
    <w:rsid w:val="00EF351B"/>
    <w:rsid w:val="00EF3693"/>
    <w:rsid w:val="00F07C88"/>
    <w:rsid w:val="00F23292"/>
    <w:rsid w:val="00F257D0"/>
    <w:rsid w:val="00F61548"/>
    <w:rsid w:val="00F76C59"/>
    <w:rsid w:val="00F87787"/>
    <w:rsid w:val="00F96F3A"/>
    <w:rsid w:val="00FA2E4E"/>
    <w:rsid w:val="00FA38A2"/>
    <w:rsid w:val="00FA3FC1"/>
    <w:rsid w:val="00FA6BB2"/>
    <w:rsid w:val="00FB032B"/>
    <w:rsid w:val="00FB15C8"/>
    <w:rsid w:val="00FB18F7"/>
    <w:rsid w:val="00FC187A"/>
    <w:rsid w:val="00FC5E48"/>
    <w:rsid w:val="00FD5579"/>
    <w:rsid w:val="00FE7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6327"/>
  <w15:chartTrackingRefBased/>
  <w15:docId w15:val="{842F379F-894C-49E0-90B5-CE3DDDB3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756"/>
    <w:pPr>
      <w:ind w:left="720"/>
      <w:contextualSpacing/>
    </w:pPr>
  </w:style>
  <w:style w:type="paragraph" w:styleId="FootnoteText">
    <w:name w:val="footnote text"/>
    <w:basedOn w:val="Normal"/>
    <w:link w:val="FootnoteTextChar"/>
    <w:uiPriority w:val="99"/>
    <w:semiHidden/>
    <w:unhideWhenUsed/>
    <w:rsid w:val="004278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890"/>
    <w:rPr>
      <w:sz w:val="20"/>
      <w:szCs w:val="20"/>
    </w:rPr>
  </w:style>
  <w:style w:type="character" w:styleId="FootnoteReference">
    <w:name w:val="footnote reference"/>
    <w:basedOn w:val="DefaultParagraphFont"/>
    <w:uiPriority w:val="99"/>
    <w:semiHidden/>
    <w:unhideWhenUsed/>
    <w:rsid w:val="00427890"/>
    <w:rPr>
      <w:vertAlign w:val="superscript"/>
    </w:rPr>
  </w:style>
  <w:style w:type="character" w:styleId="Hyperlink">
    <w:name w:val="Hyperlink"/>
    <w:basedOn w:val="DefaultParagraphFont"/>
    <w:uiPriority w:val="99"/>
    <w:unhideWhenUsed/>
    <w:rsid w:val="00427890"/>
    <w:rPr>
      <w:color w:val="0563C1" w:themeColor="hyperlink"/>
      <w:u w:val="single"/>
    </w:rPr>
  </w:style>
  <w:style w:type="character" w:customStyle="1" w:styleId="UnresolvedMention">
    <w:name w:val="Unresolved Mention"/>
    <w:basedOn w:val="DefaultParagraphFont"/>
    <w:uiPriority w:val="99"/>
    <w:semiHidden/>
    <w:unhideWhenUsed/>
    <w:rsid w:val="00427890"/>
    <w:rPr>
      <w:color w:val="605E5C"/>
      <w:shd w:val="clear" w:color="auto" w:fill="E1DFDD"/>
    </w:rPr>
  </w:style>
  <w:style w:type="character" w:styleId="Strong">
    <w:name w:val="Strong"/>
    <w:basedOn w:val="DefaultParagraphFont"/>
    <w:uiPriority w:val="22"/>
    <w:qFormat/>
    <w:rsid w:val="000803F1"/>
    <w:rPr>
      <w:b/>
      <w:bCs/>
    </w:rPr>
  </w:style>
  <w:style w:type="paragraph" w:styleId="BalloonText">
    <w:name w:val="Balloon Text"/>
    <w:basedOn w:val="Normal"/>
    <w:link w:val="BalloonTextChar"/>
    <w:uiPriority w:val="99"/>
    <w:semiHidden/>
    <w:unhideWhenUsed/>
    <w:rsid w:val="003E6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9D9"/>
    <w:rPr>
      <w:rFonts w:ascii="Segoe UI" w:hAnsi="Segoe UI" w:cs="Segoe UI"/>
      <w:sz w:val="18"/>
      <w:szCs w:val="18"/>
    </w:rPr>
  </w:style>
  <w:style w:type="paragraph" w:styleId="NormalWeb">
    <w:name w:val="Normal (Web)"/>
    <w:basedOn w:val="Normal"/>
    <w:uiPriority w:val="99"/>
    <w:unhideWhenUsed/>
    <w:rsid w:val="00600B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F6CD0"/>
    <w:rPr>
      <w:sz w:val="16"/>
      <w:szCs w:val="16"/>
    </w:rPr>
  </w:style>
  <w:style w:type="paragraph" w:styleId="CommentText">
    <w:name w:val="annotation text"/>
    <w:basedOn w:val="Normal"/>
    <w:link w:val="CommentTextChar"/>
    <w:uiPriority w:val="99"/>
    <w:semiHidden/>
    <w:unhideWhenUsed/>
    <w:rsid w:val="009F6CD0"/>
    <w:pPr>
      <w:spacing w:line="240" w:lineRule="auto"/>
    </w:pPr>
    <w:rPr>
      <w:sz w:val="20"/>
      <w:szCs w:val="20"/>
    </w:rPr>
  </w:style>
  <w:style w:type="character" w:customStyle="1" w:styleId="CommentTextChar">
    <w:name w:val="Comment Text Char"/>
    <w:basedOn w:val="DefaultParagraphFont"/>
    <w:link w:val="CommentText"/>
    <w:uiPriority w:val="99"/>
    <w:semiHidden/>
    <w:rsid w:val="009F6CD0"/>
    <w:rPr>
      <w:sz w:val="20"/>
      <w:szCs w:val="20"/>
    </w:rPr>
  </w:style>
  <w:style w:type="paragraph" w:styleId="CommentSubject">
    <w:name w:val="annotation subject"/>
    <w:basedOn w:val="CommentText"/>
    <w:next w:val="CommentText"/>
    <w:link w:val="CommentSubjectChar"/>
    <w:uiPriority w:val="99"/>
    <w:semiHidden/>
    <w:unhideWhenUsed/>
    <w:rsid w:val="009F6CD0"/>
    <w:rPr>
      <w:b/>
      <w:bCs/>
    </w:rPr>
  </w:style>
  <w:style w:type="character" w:customStyle="1" w:styleId="CommentSubjectChar">
    <w:name w:val="Comment Subject Char"/>
    <w:basedOn w:val="CommentTextChar"/>
    <w:link w:val="CommentSubject"/>
    <w:uiPriority w:val="99"/>
    <w:semiHidden/>
    <w:rsid w:val="009F6CD0"/>
    <w:rPr>
      <w:b/>
      <w:bCs/>
      <w:sz w:val="20"/>
      <w:szCs w:val="20"/>
    </w:rPr>
  </w:style>
  <w:style w:type="character" w:styleId="FollowedHyperlink">
    <w:name w:val="FollowedHyperlink"/>
    <w:basedOn w:val="DefaultParagraphFont"/>
    <w:uiPriority w:val="99"/>
    <w:semiHidden/>
    <w:unhideWhenUsed/>
    <w:rsid w:val="00D350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4376">
      <w:bodyDiv w:val="1"/>
      <w:marLeft w:val="0"/>
      <w:marRight w:val="0"/>
      <w:marTop w:val="0"/>
      <w:marBottom w:val="0"/>
      <w:divBdr>
        <w:top w:val="none" w:sz="0" w:space="0" w:color="auto"/>
        <w:left w:val="none" w:sz="0" w:space="0" w:color="auto"/>
        <w:bottom w:val="none" w:sz="0" w:space="0" w:color="auto"/>
        <w:right w:val="none" w:sz="0" w:space="0" w:color="auto"/>
      </w:divBdr>
    </w:div>
    <w:div w:id="697466502">
      <w:bodyDiv w:val="1"/>
      <w:marLeft w:val="0"/>
      <w:marRight w:val="0"/>
      <w:marTop w:val="0"/>
      <w:marBottom w:val="0"/>
      <w:divBdr>
        <w:top w:val="none" w:sz="0" w:space="0" w:color="auto"/>
        <w:left w:val="none" w:sz="0" w:space="0" w:color="auto"/>
        <w:bottom w:val="none" w:sz="0" w:space="0" w:color="auto"/>
        <w:right w:val="none" w:sz="0" w:space="0" w:color="auto"/>
      </w:divBdr>
    </w:div>
    <w:div w:id="718940612">
      <w:bodyDiv w:val="1"/>
      <w:marLeft w:val="0"/>
      <w:marRight w:val="0"/>
      <w:marTop w:val="0"/>
      <w:marBottom w:val="0"/>
      <w:divBdr>
        <w:top w:val="none" w:sz="0" w:space="0" w:color="auto"/>
        <w:left w:val="none" w:sz="0" w:space="0" w:color="auto"/>
        <w:bottom w:val="none" w:sz="0" w:space="0" w:color="auto"/>
        <w:right w:val="none" w:sz="0" w:space="0" w:color="auto"/>
      </w:divBdr>
    </w:div>
    <w:div w:id="1389038388">
      <w:bodyDiv w:val="1"/>
      <w:marLeft w:val="0"/>
      <w:marRight w:val="0"/>
      <w:marTop w:val="0"/>
      <w:marBottom w:val="0"/>
      <w:divBdr>
        <w:top w:val="none" w:sz="0" w:space="0" w:color="auto"/>
        <w:left w:val="none" w:sz="0" w:space="0" w:color="auto"/>
        <w:bottom w:val="none" w:sz="0" w:space="0" w:color="auto"/>
        <w:right w:val="none" w:sz="0" w:space="0" w:color="auto"/>
      </w:divBdr>
    </w:div>
    <w:div w:id="1635325960">
      <w:bodyDiv w:val="1"/>
      <w:marLeft w:val="0"/>
      <w:marRight w:val="0"/>
      <w:marTop w:val="0"/>
      <w:marBottom w:val="0"/>
      <w:divBdr>
        <w:top w:val="none" w:sz="0" w:space="0" w:color="auto"/>
        <w:left w:val="none" w:sz="0" w:space="0" w:color="auto"/>
        <w:bottom w:val="none" w:sz="0" w:space="0" w:color="auto"/>
        <w:right w:val="none" w:sz="0" w:space="0" w:color="auto"/>
      </w:divBdr>
    </w:div>
    <w:div w:id="1824543469">
      <w:bodyDiv w:val="1"/>
      <w:marLeft w:val="0"/>
      <w:marRight w:val="0"/>
      <w:marTop w:val="0"/>
      <w:marBottom w:val="0"/>
      <w:divBdr>
        <w:top w:val="none" w:sz="0" w:space="0" w:color="auto"/>
        <w:left w:val="none" w:sz="0" w:space="0" w:color="auto"/>
        <w:bottom w:val="none" w:sz="0" w:space="0" w:color="auto"/>
        <w:right w:val="none" w:sz="0" w:space="0" w:color="auto"/>
      </w:divBdr>
    </w:div>
    <w:div w:id="21159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scot/publications/first-minister-covid-19-update-15/" TargetMode="External"/><Relationship Id="rId3" Type="http://schemas.openxmlformats.org/officeDocument/2006/relationships/hyperlink" Target="https://www.scotcourts.gov.uk/docs/default-source/default-document-library/urgent-civil-business---website-notice.pdf?sfvrsn=6" TargetMode="External"/><Relationship Id="rId7" Type="http://schemas.openxmlformats.org/officeDocument/2006/relationships/hyperlink" Target="https://www.sehd.scot.nhs.uk/cmo/CMO(2020)09.pdf" TargetMode="External"/><Relationship Id="rId2" Type="http://schemas.openxmlformats.org/officeDocument/2006/relationships/hyperlink" Target="https://www.gov.uk/government/publications/coronavirus-covid-19-and-domestic-abuse/coronavirus-covid-19-support-for-victims-of-domestic-abuse" TargetMode="External"/><Relationship Id="rId1" Type="http://schemas.openxmlformats.org/officeDocument/2006/relationships/hyperlink" Target="https://www.engender.org.uk/content/publications/Engender-Briefing---Women-and-COVID-19.pdf" TargetMode="External"/><Relationship Id="rId6" Type="http://schemas.openxmlformats.org/officeDocument/2006/relationships/hyperlink" Target="https://www.rcog.org.uk/globalassets/documents/guidelines/2020-04-17-coronavirus-covid-19-infection-in-pregnancy.pdf" TargetMode="External"/><Relationship Id="rId11" Type="http://schemas.openxmlformats.org/officeDocument/2006/relationships/hyperlink" Target="https://womensaid.scot/0441-domestic-abuse-guidance-v1-003/" TargetMode="External"/><Relationship Id="rId5" Type="http://schemas.openxmlformats.org/officeDocument/2006/relationships/hyperlink" Target="https://www.engender.org.uk/content/publications/Engender-Briefing---Women-and-COVID-19.pdf" TargetMode="External"/><Relationship Id="rId10" Type="http://schemas.openxmlformats.org/officeDocument/2006/relationships/hyperlink" Target="http://www.migrationscotland.org.uk/uploads/Guidance%20Covid%2019%20Supporting%20People%20with%20NRPF%20200420_0.pdf" TargetMode="External"/><Relationship Id="rId4" Type="http://schemas.openxmlformats.org/officeDocument/2006/relationships/hyperlink" Target="https://www.scotcourts.gov.uk/docs/default-source/default-document-library/urgent-civil-business---website-notice.pdf?sfvrsn=6" TargetMode="External"/><Relationship Id="rId9" Type="http://schemas.openxmlformats.org/officeDocument/2006/relationships/hyperlink" Target="https://safer.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AF1CFAE-D8C5-4E56-A8AD-869C5FA6C8A2}">
  <ds:schemaRefs>
    <ds:schemaRef ds:uri="http://schemas.openxmlformats.org/officeDocument/2006/bibliography"/>
  </ds:schemaRefs>
</ds:datastoreItem>
</file>

<file path=customXml/itemProps2.xml><?xml version="1.0" encoding="utf-8"?>
<ds:datastoreItem xmlns:ds="http://schemas.openxmlformats.org/officeDocument/2006/customXml" ds:itemID="{0DAF6F4C-7172-4E5E-BDCB-2C5284E03F96}"/>
</file>

<file path=customXml/itemProps3.xml><?xml version="1.0" encoding="utf-8"?>
<ds:datastoreItem xmlns:ds="http://schemas.openxmlformats.org/officeDocument/2006/customXml" ds:itemID="{74705A25-9CF2-42C5-8E91-CE2B0F3E8210}"/>
</file>

<file path=customXml/itemProps4.xml><?xml version="1.0" encoding="utf-8"?>
<ds:datastoreItem xmlns:ds="http://schemas.openxmlformats.org/officeDocument/2006/customXml" ds:itemID="{9A819970-6A86-47FA-AB8D-45778803C8B3}"/>
</file>

<file path=docProps/app.xml><?xml version="1.0" encoding="utf-8"?>
<Properties xmlns="http://schemas.openxmlformats.org/officeDocument/2006/extended-properties" xmlns:vt="http://schemas.openxmlformats.org/officeDocument/2006/docPropsVTypes">
  <Template>Normal.dotm</Template>
  <TotalTime>1</TotalTime>
  <Pages>11</Pages>
  <Words>3903</Words>
  <Characters>22250</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Roseanna Macdonald</dc:creator>
  <cp:keywords/>
  <dc:description/>
  <cp:lastModifiedBy>MCCANN Orlagh</cp:lastModifiedBy>
  <cp:revision>2</cp:revision>
  <dcterms:created xsi:type="dcterms:W3CDTF">2020-04-29T13:02:00Z</dcterms:created>
  <dcterms:modified xsi:type="dcterms:W3CDTF">2020-04-29T13:02:00Z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