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77749" w14:textId="17ED4374" w:rsidR="00606EF0" w:rsidRPr="00782B5C" w:rsidRDefault="00606EF0" w:rsidP="00133A1E">
      <w:pPr>
        <w:pStyle w:val="SingleTxtG"/>
        <w:tabs>
          <w:tab w:val="left" w:pos="10080"/>
        </w:tabs>
        <w:spacing w:line="360" w:lineRule="auto"/>
        <w:ind w:left="0" w:right="-90"/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782B5C">
        <w:rPr>
          <w:rFonts w:asciiTheme="majorBidi" w:hAnsiTheme="majorBidi" w:cstheme="majorBidi"/>
          <w:b/>
          <w:bCs/>
          <w:sz w:val="28"/>
          <w:szCs w:val="28"/>
          <w:lang w:bidi="ar-EG"/>
        </w:rPr>
        <w:t>AFRICA</w:t>
      </w:r>
      <w:r w:rsidR="00782B5C" w:rsidRPr="00782B5C">
        <w:rPr>
          <w:rFonts w:asciiTheme="majorBidi" w:hAnsiTheme="majorBidi" w:cstheme="majorBidi"/>
          <w:b/>
          <w:bCs/>
          <w:sz w:val="28"/>
          <w:szCs w:val="28"/>
          <w:lang w:bidi="ar-EG"/>
        </w:rPr>
        <w:t>N</w:t>
      </w:r>
      <w:r w:rsidRPr="00782B5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GROUP STATEMENT TO BE DELIVERED AT THE INTERSESSIONAL SEMINAR</w:t>
      </w:r>
      <w:r w:rsidR="00782B5C" w:rsidRPr="00782B5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Pr="00782B5C">
        <w:rPr>
          <w:rFonts w:asciiTheme="majorBidi" w:hAnsiTheme="majorBidi" w:cstheme="majorBidi"/>
          <w:b/>
          <w:bCs/>
          <w:sz w:val="28"/>
          <w:szCs w:val="28"/>
          <w:lang w:bidi="ar-EG"/>
        </w:rPr>
        <w:t>ON THE NEGATIVE IMPACT OF THE NON-REPATRIATION OF IILLICIT FUNDS ON THE ENJOYMENT OF HUMAN RIGHTS, 8</w:t>
      </w:r>
      <w:r w:rsidRPr="00782B5C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EG"/>
        </w:rPr>
        <w:t xml:space="preserve">TH </w:t>
      </w:r>
      <w:r w:rsidRPr="00782B5C">
        <w:rPr>
          <w:rFonts w:asciiTheme="majorBidi" w:hAnsiTheme="majorBidi" w:cstheme="majorBidi"/>
          <w:b/>
          <w:bCs/>
          <w:sz w:val="28"/>
          <w:szCs w:val="28"/>
          <w:lang w:bidi="ar-EG"/>
        </w:rPr>
        <w:t>FEBRUARY 2022 AT 11.00AM</w:t>
      </w:r>
    </w:p>
    <w:p w14:paraId="70B897A8" w14:textId="5FA0ED6F" w:rsidR="00606EF0" w:rsidRPr="00782B5C" w:rsidRDefault="00606EF0" w:rsidP="00B30E37">
      <w:pPr>
        <w:pStyle w:val="SingleTxtG"/>
        <w:tabs>
          <w:tab w:val="left" w:pos="10080"/>
        </w:tabs>
        <w:spacing w:line="360" w:lineRule="auto"/>
        <w:ind w:left="0" w:right="-90"/>
        <w:rPr>
          <w:rFonts w:asciiTheme="majorBidi" w:hAnsiTheme="majorBidi" w:cstheme="majorBidi"/>
          <w:sz w:val="28"/>
          <w:szCs w:val="28"/>
          <w:lang w:bidi="ar-EG"/>
        </w:rPr>
      </w:pPr>
      <w:r w:rsidRPr="00782B5C">
        <w:rPr>
          <w:rFonts w:asciiTheme="majorBidi" w:hAnsiTheme="majorBidi" w:cstheme="majorBidi"/>
          <w:sz w:val="28"/>
          <w:szCs w:val="28"/>
          <w:lang w:bidi="ar-EG"/>
        </w:rPr>
        <w:t>___________________________________________________________________</w:t>
      </w:r>
    </w:p>
    <w:p w14:paraId="2DE6DC64" w14:textId="2C0C33E5" w:rsidR="00B30E37" w:rsidRPr="00782B5C" w:rsidRDefault="00B30E37" w:rsidP="00B30E37">
      <w:pPr>
        <w:pStyle w:val="SingleTxtG"/>
        <w:tabs>
          <w:tab w:val="left" w:pos="10080"/>
        </w:tabs>
        <w:spacing w:line="360" w:lineRule="auto"/>
        <w:ind w:left="0" w:right="-9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782B5C">
        <w:rPr>
          <w:rFonts w:asciiTheme="majorBidi" w:hAnsiTheme="majorBidi" w:cstheme="majorBidi"/>
          <w:b/>
          <w:bCs/>
          <w:sz w:val="28"/>
          <w:szCs w:val="28"/>
          <w:lang w:bidi="ar-EG"/>
        </w:rPr>
        <w:t>M</w:t>
      </w:r>
      <w:r w:rsidR="00606EF0" w:rsidRPr="00782B5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r. </w:t>
      </w:r>
      <w:r w:rsidRPr="00782B5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President,</w:t>
      </w:r>
    </w:p>
    <w:p w14:paraId="0CA1A28D" w14:textId="7AE2E670" w:rsidR="00B30E37" w:rsidRPr="00782B5C" w:rsidRDefault="00B30E37" w:rsidP="00B30E37">
      <w:pPr>
        <w:pStyle w:val="SingleTxtG"/>
        <w:tabs>
          <w:tab w:val="left" w:pos="10080"/>
        </w:tabs>
        <w:spacing w:line="360" w:lineRule="auto"/>
        <w:ind w:left="0" w:right="-90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782B5C">
        <w:rPr>
          <w:rFonts w:asciiTheme="majorBidi" w:hAnsiTheme="majorBidi" w:cstheme="majorBidi"/>
          <w:sz w:val="28"/>
          <w:szCs w:val="28"/>
          <w:lang w:val="en-US" w:bidi="ar-EG"/>
        </w:rPr>
        <w:t>A</w:t>
      </w:r>
      <w:r w:rsidRPr="00782B5C">
        <w:rPr>
          <w:rFonts w:asciiTheme="majorBidi" w:hAnsiTheme="majorBidi" w:cstheme="majorBidi"/>
          <w:sz w:val="28"/>
          <w:szCs w:val="28"/>
          <w:lang w:bidi="ar-EG"/>
        </w:rPr>
        <w:t xml:space="preserve">llow me </w:t>
      </w:r>
      <w:proofErr w:type="gramStart"/>
      <w:r w:rsidRPr="00782B5C">
        <w:rPr>
          <w:rFonts w:asciiTheme="majorBidi" w:hAnsiTheme="majorBidi" w:cstheme="majorBidi"/>
          <w:sz w:val="28"/>
          <w:szCs w:val="28"/>
          <w:lang w:bidi="ar-EG"/>
        </w:rPr>
        <w:t>first of all</w:t>
      </w:r>
      <w:proofErr w:type="gramEnd"/>
      <w:r w:rsidRPr="00782B5C">
        <w:rPr>
          <w:rFonts w:asciiTheme="majorBidi" w:hAnsiTheme="majorBidi" w:cstheme="majorBidi"/>
          <w:sz w:val="28"/>
          <w:szCs w:val="28"/>
          <w:lang w:bidi="ar-EG"/>
        </w:rPr>
        <w:t xml:space="preserve"> to thank Mrs. Michelle Bachelet, the High Commissioner for Human Rights and all the panellists for their exhaustive interventions</w:t>
      </w:r>
      <w:r w:rsidR="00B7765A">
        <w:rPr>
          <w:rFonts w:asciiTheme="majorBidi" w:hAnsiTheme="majorBidi" w:cstheme="majorBidi"/>
          <w:sz w:val="28"/>
          <w:szCs w:val="28"/>
          <w:lang w:bidi="ar-EG"/>
        </w:rPr>
        <w:t>.</w:t>
      </w:r>
    </w:p>
    <w:p w14:paraId="2FE5B3DF" w14:textId="2C3CC10A" w:rsidR="0076457A" w:rsidRPr="00782B5C" w:rsidRDefault="00B506B0" w:rsidP="00B30E37">
      <w:pPr>
        <w:pStyle w:val="SingleTxtG"/>
        <w:tabs>
          <w:tab w:val="left" w:pos="10080"/>
        </w:tabs>
        <w:spacing w:line="360" w:lineRule="auto"/>
        <w:ind w:left="0" w:right="-90"/>
        <w:rPr>
          <w:rFonts w:asciiTheme="majorBidi" w:hAnsiTheme="majorBidi" w:cstheme="majorBidi"/>
          <w:sz w:val="28"/>
          <w:szCs w:val="28"/>
          <w:lang w:bidi="ar-EG"/>
        </w:rPr>
      </w:pPr>
      <w:r w:rsidRPr="00782B5C">
        <w:rPr>
          <w:rFonts w:asciiTheme="majorBidi" w:hAnsiTheme="majorBidi" w:cstheme="majorBidi"/>
          <w:sz w:val="28"/>
          <w:szCs w:val="28"/>
          <w:lang w:bidi="ar-EG"/>
        </w:rPr>
        <w:t xml:space="preserve">The African </w:t>
      </w:r>
      <w:r w:rsidR="00606EF0" w:rsidRPr="00782B5C">
        <w:rPr>
          <w:rFonts w:asciiTheme="majorBidi" w:hAnsiTheme="majorBidi" w:cstheme="majorBidi"/>
          <w:sz w:val="28"/>
          <w:szCs w:val="28"/>
          <w:lang w:bidi="ar-EG"/>
        </w:rPr>
        <w:t>G</w:t>
      </w:r>
      <w:r w:rsidRPr="00782B5C">
        <w:rPr>
          <w:rFonts w:asciiTheme="majorBidi" w:hAnsiTheme="majorBidi" w:cstheme="majorBidi"/>
          <w:sz w:val="28"/>
          <w:szCs w:val="28"/>
          <w:lang w:bidi="ar-EG"/>
        </w:rPr>
        <w:t xml:space="preserve">roup </w:t>
      </w:r>
      <w:r w:rsidR="00DB3EDF" w:rsidRPr="00782B5C">
        <w:rPr>
          <w:rFonts w:asciiTheme="majorBidi" w:hAnsiTheme="majorBidi" w:cstheme="majorBidi"/>
          <w:sz w:val="28"/>
          <w:szCs w:val="28"/>
          <w:lang w:bidi="ar-EG"/>
        </w:rPr>
        <w:t xml:space="preserve">has been presenting its </w:t>
      </w:r>
      <w:r w:rsidR="002D41F8" w:rsidRPr="00782B5C">
        <w:rPr>
          <w:rFonts w:asciiTheme="majorBidi" w:hAnsiTheme="majorBidi" w:cstheme="majorBidi"/>
          <w:sz w:val="28"/>
          <w:szCs w:val="28"/>
          <w:lang w:bidi="ar-EG"/>
        </w:rPr>
        <w:t xml:space="preserve">resolution on </w:t>
      </w:r>
      <w:r w:rsidR="000C2C28" w:rsidRPr="00782B5C">
        <w:rPr>
          <w:rFonts w:asciiTheme="majorBidi" w:hAnsiTheme="majorBidi" w:cstheme="majorBidi"/>
          <w:sz w:val="28"/>
          <w:szCs w:val="28"/>
          <w:lang w:bidi="ar-EG"/>
        </w:rPr>
        <w:t>“The negative impact</w:t>
      </w:r>
      <w:r w:rsidR="007F4DAA" w:rsidRPr="00782B5C">
        <w:rPr>
          <w:rFonts w:asciiTheme="majorBidi" w:hAnsiTheme="majorBidi" w:cstheme="majorBidi"/>
          <w:sz w:val="28"/>
          <w:szCs w:val="28"/>
          <w:lang w:bidi="ar-EG"/>
        </w:rPr>
        <w:t xml:space="preserve"> of the non-repatriation of illicit funds on the enjoyment of hum</w:t>
      </w:r>
      <w:r w:rsidR="002F3F33" w:rsidRPr="00782B5C">
        <w:rPr>
          <w:rFonts w:asciiTheme="majorBidi" w:hAnsiTheme="majorBidi" w:cstheme="majorBidi"/>
          <w:sz w:val="28"/>
          <w:szCs w:val="28"/>
          <w:lang w:bidi="ar-EG"/>
        </w:rPr>
        <w:t xml:space="preserve">an rights” for the past 10 years. </w:t>
      </w:r>
    </w:p>
    <w:p w14:paraId="1A3231C7" w14:textId="77777777" w:rsidR="00876F23" w:rsidRPr="00782B5C" w:rsidRDefault="00DB3EDF" w:rsidP="00B30E37">
      <w:pPr>
        <w:pStyle w:val="SingleTxtG"/>
        <w:tabs>
          <w:tab w:val="left" w:pos="10080"/>
        </w:tabs>
        <w:spacing w:line="360" w:lineRule="auto"/>
        <w:ind w:left="0" w:right="-90"/>
        <w:rPr>
          <w:rFonts w:asciiTheme="majorBidi" w:hAnsiTheme="majorBidi" w:cstheme="majorBidi"/>
          <w:sz w:val="28"/>
          <w:szCs w:val="28"/>
        </w:rPr>
      </w:pPr>
      <w:r w:rsidRPr="00782B5C">
        <w:rPr>
          <w:rFonts w:asciiTheme="majorBidi" w:hAnsiTheme="majorBidi" w:cstheme="majorBidi"/>
          <w:sz w:val="28"/>
          <w:szCs w:val="28"/>
          <w:lang w:bidi="ar-EG"/>
        </w:rPr>
        <w:t>F</w:t>
      </w:r>
      <w:r w:rsidR="007F4DAA" w:rsidRPr="00782B5C">
        <w:rPr>
          <w:rFonts w:asciiTheme="majorBidi" w:hAnsiTheme="majorBidi" w:cstheme="majorBidi"/>
          <w:sz w:val="28"/>
          <w:szCs w:val="28"/>
          <w:lang w:bidi="ar-EG"/>
        </w:rPr>
        <w:t xml:space="preserve">lows of funds of illicit origin deprive </w:t>
      </w:r>
      <w:r w:rsidR="000C2C28" w:rsidRPr="00782B5C">
        <w:rPr>
          <w:rFonts w:asciiTheme="majorBidi" w:hAnsiTheme="majorBidi" w:cstheme="majorBidi"/>
          <w:sz w:val="28"/>
          <w:szCs w:val="28"/>
          <w:lang w:bidi="ar-EG"/>
        </w:rPr>
        <w:t xml:space="preserve">African </w:t>
      </w:r>
      <w:r w:rsidR="007F4DAA" w:rsidRPr="00782B5C">
        <w:rPr>
          <w:rFonts w:asciiTheme="majorBidi" w:hAnsiTheme="majorBidi" w:cstheme="majorBidi"/>
          <w:sz w:val="28"/>
          <w:szCs w:val="28"/>
          <w:lang w:bidi="ar-EG"/>
        </w:rPr>
        <w:t>countries of</w:t>
      </w:r>
      <w:r w:rsidR="007F4DAA" w:rsidRPr="00782B5C">
        <w:rPr>
          <w:rFonts w:asciiTheme="majorBidi" w:hAnsiTheme="majorBidi" w:cstheme="majorBidi"/>
          <w:sz w:val="28"/>
          <w:szCs w:val="28"/>
        </w:rPr>
        <w:t xml:space="preserve"> resources required to realize human rights, including economic, </w:t>
      </w:r>
      <w:proofErr w:type="gramStart"/>
      <w:r w:rsidR="007F4DAA" w:rsidRPr="00782B5C">
        <w:rPr>
          <w:rFonts w:asciiTheme="majorBidi" w:hAnsiTheme="majorBidi" w:cstheme="majorBidi"/>
          <w:sz w:val="28"/>
          <w:szCs w:val="28"/>
        </w:rPr>
        <w:t>social</w:t>
      </w:r>
      <w:proofErr w:type="gramEnd"/>
      <w:r w:rsidR="007F4DAA" w:rsidRPr="00782B5C">
        <w:rPr>
          <w:rFonts w:asciiTheme="majorBidi" w:hAnsiTheme="majorBidi" w:cstheme="majorBidi"/>
          <w:sz w:val="28"/>
          <w:szCs w:val="28"/>
        </w:rPr>
        <w:t xml:space="preserve"> and cultural rights, and in part</w:t>
      </w:r>
      <w:r w:rsidR="002F3F33" w:rsidRPr="00782B5C">
        <w:rPr>
          <w:rFonts w:asciiTheme="majorBidi" w:hAnsiTheme="majorBidi" w:cstheme="majorBidi"/>
          <w:sz w:val="28"/>
          <w:szCs w:val="28"/>
        </w:rPr>
        <w:t>icular the right to development, and pose significant obstacles to the mobilization of domestic resources to finance sustainable development goals.</w:t>
      </w:r>
      <w:r w:rsidR="007F4DAA" w:rsidRPr="00782B5C">
        <w:rPr>
          <w:rFonts w:asciiTheme="majorBidi" w:hAnsiTheme="majorBidi" w:cstheme="majorBidi"/>
          <w:sz w:val="28"/>
          <w:szCs w:val="28"/>
        </w:rPr>
        <w:t xml:space="preserve"> </w:t>
      </w:r>
    </w:p>
    <w:p w14:paraId="12AC68E0" w14:textId="77777777" w:rsidR="007F4DAA" w:rsidRPr="00782B5C" w:rsidRDefault="002F3F33" w:rsidP="00B30E37">
      <w:pPr>
        <w:pStyle w:val="SingleTxtG"/>
        <w:tabs>
          <w:tab w:val="left" w:pos="10080"/>
        </w:tabs>
        <w:spacing w:line="360" w:lineRule="auto"/>
        <w:ind w:left="0" w:right="-90"/>
        <w:rPr>
          <w:rFonts w:asciiTheme="majorBidi" w:hAnsiTheme="majorBidi" w:cstheme="majorBidi"/>
          <w:sz w:val="28"/>
          <w:szCs w:val="28"/>
          <w:lang w:bidi="ar-EG"/>
        </w:rPr>
      </w:pPr>
      <w:r w:rsidRPr="00782B5C">
        <w:rPr>
          <w:rFonts w:asciiTheme="majorBidi" w:hAnsiTheme="majorBidi" w:cstheme="majorBidi"/>
          <w:sz w:val="28"/>
          <w:szCs w:val="28"/>
        </w:rPr>
        <w:t xml:space="preserve">Moreover, this phenomenon </w:t>
      </w:r>
      <w:r w:rsidR="007F4DAA" w:rsidRPr="00782B5C">
        <w:rPr>
          <w:rFonts w:asciiTheme="majorBidi" w:hAnsiTheme="majorBidi" w:cstheme="majorBidi"/>
          <w:sz w:val="28"/>
          <w:szCs w:val="28"/>
        </w:rPr>
        <w:t>threatens the stability and sustainable development of States, und</w:t>
      </w:r>
      <w:r w:rsidR="009C4AA2" w:rsidRPr="00782B5C">
        <w:rPr>
          <w:rFonts w:asciiTheme="majorBidi" w:hAnsiTheme="majorBidi" w:cstheme="majorBidi"/>
          <w:sz w:val="28"/>
          <w:szCs w:val="28"/>
        </w:rPr>
        <w:t>ermines the values of democracy and</w:t>
      </w:r>
      <w:r w:rsidR="007F4DAA" w:rsidRPr="00782B5C">
        <w:rPr>
          <w:rFonts w:asciiTheme="majorBidi" w:hAnsiTheme="majorBidi" w:cstheme="majorBidi"/>
          <w:sz w:val="28"/>
          <w:szCs w:val="28"/>
        </w:rPr>
        <w:t xml:space="preserve"> the rule of </w:t>
      </w:r>
      <w:proofErr w:type="gramStart"/>
      <w:r w:rsidR="007F4DAA" w:rsidRPr="00782B5C">
        <w:rPr>
          <w:rFonts w:asciiTheme="majorBidi" w:hAnsiTheme="majorBidi" w:cstheme="majorBidi"/>
          <w:sz w:val="28"/>
          <w:szCs w:val="28"/>
        </w:rPr>
        <w:t>law</w:t>
      </w:r>
      <w:proofErr w:type="gramEnd"/>
      <w:r w:rsidR="007F4DAA" w:rsidRPr="00782B5C">
        <w:rPr>
          <w:rFonts w:asciiTheme="majorBidi" w:hAnsiTheme="majorBidi" w:cstheme="majorBidi"/>
          <w:sz w:val="28"/>
          <w:szCs w:val="28"/>
        </w:rPr>
        <w:t xml:space="preserve"> and jeopardizes social, economic and political development. </w:t>
      </w:r>
    </w:p>
    <w:p w14:paraId="7B401B15" w14:textId="77777777" w:rsidR="002F3F33" w:rsidRPr="00782B5C" w:rsidRDefault="007F4DAA" w:rsidP="00B30E37">
      <w:pPr>
        <w:pStyle w:val="SingleTxtG"/>
        <w:tabs>
          <w:tab w:val="left" w:pos="10080"/>
        </w:tabs>
        <w:spacing w:line="360" w:lineRule="auto"/>
        <w:ind w:left="0" w:right="-90"/>
        <w:rPr>
          <w:rFonts w:asciiTheme="majorBidi" w:hAnsiTheme="majorBidi" w:cstheme="majorBidi"/>
          <w:sz w:val="28"/>
          <w:szCs w:val="28"/>
        </w:rPr>
      </w:pPr>
      <w:r w:rsidRPr="00782B5C">
        <w:rPr>
          <w:rFonts w:asciiTheme="majorBidi" w:hAnsiTheme="majorBidi" w:cstheme="majorBidi"/>
          <w:sz w:val="28"/>
          <w:szCs w:val="28"/>
        </w:rPr>
        <w:t xml:space="preserve">This was reflected </w:t>
      </w:r>
      <w:r w:rsidR="00C67C46" w:rsidRPr="00782B5C">
        <w:rPr>
          <w:rFonts w:asciiTheme="majorBidi" w:hAnsiTheme="majorBidi" w:cstheme="majorBidi"/>
          <w:sz w:val="28"/>
          <w:szCs w:val="28"/>
        </w:rPr>
        <w:t>in numerous resolutions by the General A</w:t>
      </w:r>
      <w:r w:rsidRPr="00782B5C">
        <w:rPr>
          <w:rFonts w:asciiTheme="majorBidi" w:hAnsiTheme="majorBidi" w:cstheme="majorBidi"/>
          <w:sz w:val="28"/>
          <w:szCs w:val="28"/>
        </w:rPr>
        <w:t>ssemb</w:t>
      </w:r>
      <w:r w:rsidR="00C67C46" w:rsidRPr="00782B5C">
        <w:rPr>
          <w:rFonts w:asciiTheme="majorBidi" w:hAnsiTheme="majorBidi" w:cstheme="majorBidi"/>
          <w:sz w:val="28"/>
          <w:szCs w:val="28"/>
        </w:rPr>
        <w:t>ly and the Human Rights C</w:t>
      </w:r>
      <w:r w:rsidR="002F3F33" w:rsidRPr="00782B5C">
        <w:rPr>
          <w:rFonts w:asciiTheme="majorBidi" w:hAnsiTheme="majorBidi" w:cstheme="majorBidi"/>
          <w:sz w:val="28"/>
          <w:szCs w:val="28"/>
        </w:rPr>
        <w:t>ouncil, and it is unfortunate that this topic has been on the table for a long time with little progress.</w:t>
      </w:r>
    </w:p>
    <w:p w14:paraId="655C004B" w14:textId="77777777" w:rsidR="002F3F33" w:rsidRPr="00782B5C" w:rsidRDefault="002F3F33" w:rsidP="00B30E37">
      <w:pPr>
        <w:pStyle w:val="SingleTxtG"/>
        <w:tabs>
          <w:tab w:val="left" w:pos="10080"/>
        </w:tabs>
        <w:spacing w:line="360" w:lineRule="auto"/>
        <w:ind w:left="0" w:right="-90"/>
        <w:rPr>
          <w:rFonts w:asciiTheme="majorBidi" w:hAnsiTheme="majorBidi" w:cstheme="majorBidi"/>
          <w:sz w:val="28"/>
          <w:szCs w:val="28"/>
        </w:rPr>
      </w:pPr>
      <w:r w:rsidRPr="00782B5C">
        <w:rPr>
          <w:rFonts w:asciiTheme="majorBidi" w:hAnsiTheme="majorBidi" w:cstheme="majorBidi"/>
          <w:sz w:val="28"/>
          <w:szCs w:val="28"/>
        </w:rPr>
        <w:t>T</w:t>
      </w:r>
      <w:r w:rsidR="007F4DAA" w:rsidRPr="00782B5C">
        <w:rPr>
          <w:rFonts w:asciiTheme="majorBidi" w:hAnsiTheme="majorBidi" w:cstheme="majorBidi"/>
          <w:sz w:val="28"/>
          <w:szCs w:val="28"/>
        </w:rPr>
        <w:t>here is an urgent need to re</w:t>
      </w:r>
      <w:r w:rsidR="00E9448C" w:rsidRPr="00782B5C">
        <w:rPr>
          <w:rFonts w:asciiTheme="majorBidi" w:hAnsiTheme="majorBidi" w:cstheme="majorBidi"/>
          <w:sz w:val="28"/>
          <w:szCs w:val="28"/>
        </w:rPr>
        <w:t>turn assets of illicit origin derived</w:t>
      </w:r>
      <w:r w:rsidR="007F4DAA" w:rsidRPr="00782B5C">
        <w:rPr>
          <w:rFonts w:asciiTheme="majorBidi" w:hAnsiTheme="majorBidi" w:cstheme="majorBidi"/>
          <w:sz w:val="28"/>
          <w:szCs w:val="28"/>
        </w:rPr>
        <w:t xml:space="preserve"> from corruption, </w:t>
      </w:r>
      <w:proofErr w:type="gramStart"/>
      <w:r w:rsidR="007F4DAA" w:rsidRPr="00782B5C">
        <w:rPr>
          <w:rFonts w:asciiTheme="majorBidi" w:hAnsiTheme="majorBidi" w:cstheme="majorBidi"/>
          <w:sz w:val="28"/>
          <w:szCs w:val="28"/>
        </w:rPr>
        <w:t>in particular to</w:t>
      </w:r>
      <w:proofErr w:type="gramEnd"/>
      <w:r w:rsidR="007F4DAA" w:rsidRPr="00782B5C">
        <w:rPr>
          <w:rFonts w:asciiTheme="majorBidi" w:hAnsiTheme="majorBidi" w:cstheme="majorBidi"/>
          <w:sz w:val="28"/>
          <w:szCs w:val="28"/>
        </w:rPr>
        <w:t xml:space="preserve"> countries from which they originated, </w:t>
      </w:r>
      <w:r w:rsidR="00C67C46" w:rsidRPr="00782B5C">
        <w:rPr>
          <w:rFonts w:asciiTheme="majorBidi" w:hAnsiTheme="majorBidi" w:cstheme="majorBidi"/>
          <w:sz w:val="28"/>
          <w:szCs w:val="28"/>
        </w:rPr>
        <w:t xml:space="preserve">in </w:t>
      </w:r>
      <w:r w:rsidR="007F4DAA" w:rsidRPr="00782B5C">
        <w:rPr>
          <w:rFonts w:asciiTheme="majorBidi" w:hAnsiTheme="majorBidi" w:cstheme="majorBidi"/>
          <w:sz w:val="28"/>
          <w:szCs w:val="28"/>
        </w:rPr>
        <w:t xml:space="preserve">consistent with the principles of the United Nations Convention against Corruption, so as to enable countries to design and fund development projects in </w:t>
      </w:r>
      <w:r w:rsidR="00C67C46" w:rsidRPr="00782B5C">
        <w:rPr>
          <w:rFonts w:asciiTheme="majorBidi" w:hAnsiTheme="majorBidi" w:cstheme="majorBidi"/>
          <w:sz w:val="28"/>
          <w:szCs w:val="28"/>
        </w:rPr>
        <w:t>accordance with their national p</w:t>
      </w:r>
      <w:r w:rsidR="007F4DAA" w:rsidRPr="00782B5C">
        <w:rPr>
          <w:rFonts w:asciiTheme="majorBidi" w:hAnsiTheme="majorBidi" w:cstheme="majorBidi"/>
          <w:sz w:val="28"/>
          <w:szCs w:val="28"/>
        </w:rPr>
        <w:t>riorities.</w:t>
      </w:r>
    </w:p>
    <w:p w14:paraId="15842D44" w14:textId="2B0C216A" w:rsidR="002F3F33" w:rsidRPr="00782B5C" w:rsidRDefault="002F3F33" w:rsidP="00B30E37">
      <w:pPr>
        <w:pStyle w:val="SingleTxtG"/>
        <w:tabs>
          <w:tab w:val="left" w:pos="10080"/>
        </w:tabs>
        <w:spacing w:line="360" w:lineRule="auto"/>
        <w:ind w:left="0" w:right="-90"/>
        <w:rPr>
          <w:rFonts w:asciiTheme="majorBidi" w:hAnsiTheme="majorBidi" w:cstheme="majorBidi"/>
          <w:sz w:val="28"/>
          <w:szCs w:val="28"/>
        </w:rPr>
      </w:pPr>
      <w:r w:rsidRPr="00782B5C">
        <w:rPr>
          <w:rFonts w:asciiTheme="majorBidi" w:hAnsiTheme="majorBidi" w:cstheme="majorBidi"/>
          <w:sz w:val="28"/>
          <w:szCs w:val="28"/>
        </w:rPr>
        <w:lastRenderedPageBreak/>
        <w:t>To date</w:t>
      </w:r>
      <w:r w:rsidR="00606EF0" w:rsidRPr="00782B5C">
        <w:rPr>
          <w:rFonts w:asciiTheme="majorBidi" w:hAnsiTheme="majorBidi" w:cstheme="majorBidi"/>
          <w:sz w:val="28"/>
          <w:szCs w:val="28"/>
        </w:rPr>
        <w:t xml:space="preserve">, </w:t>
      </w:r>
      <w:r w:rsidRPr="00782B5C">
        <w:rPr>
          <w:rFonts w:asciiTheme="majorBidi" w:hAnsiTheme="majorBidi" w:cstheme="majorBidi"/>
          <w:sz w:val="28"/>
          <w:szCs w:val="28"/>
        </w:rPr>
        <w:t>African countries receive</w:t>
      </w:r>
      <w:r w:rsidR="00606EF0" w:rsidRPr="00782B5C">
        <w:rPr>
          <w:rFonts w:asciiTheme="majorBidi" w:hAnsiTheme="majorBidi" w:cstheme="majorBidi"/>
          <w:sz w:val="28"/>
          <w:szCs w:val="28"/>
        </w:rPr>
        <w:t xml:space="preserve"> </w:t>
      </w:r>
      <w:r w:rsidRPr="00782B5C">
        <w:rPr>
          <w:rFonts w:asciiTheme="majorBidi" w:hAnsiTheme="majorBidi" w:cstheme="majorBidi"/>
          <w:sz w:val="28"/>
          <w:szCs w:val="28"/>
        </w:rPr>
        <w:t xml:space="preserve">almost nothing during the past decade, and </w:t>
      </w:r>
      <w:proofErr w:type="gramStart"/>
      <w:r w:rsidRPr="00782B5C">
        <w:rPr>
          <w:rFonts w:asciiTheme="majorBidi" w:hAnsiTheme="majorBidi" w:cstheme="majorBidi"/>
          <w:sz w:val="28"/>
          <w:szCs w:val="28"/>
        </w:rPr>
        <w:t>despite the fact that</w:t>
      </w:r>
      <w:proofErr w:type="gramEnd"/>
      <w:r w:rsidRPr="00782B5C">
        <w:rPr>
          <w:rFonts w:asciiTheme="majorBidi" w:hAnsiTheme="majorBidi" w:cstheme="majorBidi"/>
          <w:sz w:val="28"/>
          <w:szCs w:val="28"/>
        </w:rPr>
        <w:t xml:space="preserve"> 187 states </w:t>
      </w:r>
      <w:r w:rsidR="00133A1E" w:rsidRPr="00782B5C">
        <w:rPr>
          <w:rFonts w:asciiTheme="majorBidi" w:hAnsiTheme="majorBidi" w:cstheme="majorBidi"/>
          <w:sz w:val="28"/>
          <w:szCs w:val="28"/>
        </w:rPr>
        <w:t>have</w:t>
      </w:r>
      <w:r w:rsidRPr="00782B5C">
        <w:rPr>
          <w:rFonts w:asciiTheme="majorBidi" w:hAnsiTheme="majorBidi" w:cstheme="majorBidi"/>
          <w:sz w:val="28"/>
          <w:szCs w:val="28"/>
        </w:rPr>
        <w:t xml:space="preserve"> joined</w:t>
      </w:r>
      <w:r w:rsidR="00133A1E" w:rsidRPr="00782B5C">
        <w:rPr>
          <w:rFonts w:asciiTheme="majorBidi" w:hAnsiTheme="majorBidi" w:cstheme="majorBidi"/>
          <w:sz w:val="28"/>
          <w:szCs w:val="28"/>
        </w:rPr>
        <w:t xml:space="preserve"> the</w:t>
      </w:r>
      <w:r w:rsidRPr="00782B5C">
        <w:rPr>
          <w:rFonts w:asciiTheme="majorBidi" w:hAnsiTheme="majorBidi" w:cstheme="majorBidi"/>
          <w:sz w:val="28"/>
          <w:szCs w:val="28"/>
        </w:rPr>
        <w:t xml:space="preserve"> UN convention against corruption. The lack of concrete achievement in this regard</w:t>
      </w:r>
      <w:r w:rsidR="00133A1E" w:rsidRPr="00782B5C">
        <w:rPr>
          <w:rFonts w:asciiTheme="majorBidi" w:hAnsiTheme="majorBidi" w:cstheme="majorBidi"/>
          <w:sz w:val="28"/>
          <w:szCs w:val="28"/>
        </w:rPr>
        <w:t>,</w:t>
      </w:r>
      <w:r w:rsidRPr="00782B5C">
        <w:rPr>
          <w:rFonts w:asciiTheme="majorBidi" w:hAnsiTheme="majorBidi" w:cstheme="majorBidi"/>
          <w:sz w:val="28"/>
          <w:szCs w:val="28"/>
        </w:rPr>
        <w:t xml:space="preserve"> sends negative signals and hinders the fight against corruption within the continent.</w:t>
      </w:r>
    </w:p>
    <w:p w14:paraId="0AC95263" w14:textId="7B381C84" w:rsidR="007E7D11" w:rsidRPr="00782B5C" w:rsidRDefault="00DB3EDF" w:rsidP="00B30E37">
      <w:pPr>
        <w:pStyle w:val="SingleTxtG"/>
        <w:tabs>
          <w:tab w:val="left" w:pos="10080"/>
        </w:tabs>
        <w:spacing w:line="360" w:lineRule="auto"/>
        <w:ind w:left="0" w:right="-90"/>
        <w:rPr>
          <w:rFonts w:asciiTheme="majorBidi" w:hAnsiTheme="majorBidi" w:cstheme="majorBidi"/>
          <w:sz w:val="28"/>
          <w:szCs w:val="28"/>
        </w:rPr>
      </w:pPr>
      <w:r w:rsidRPr="00782B5C">
        <w:rPr>
          <w:rFonts w:asciiTheme="majorBidi" w:hAnsiTheme="majorBidi" w:cstheme="majorBidi"/>
          <w:sz w:val="28"/>
          <w:szCs w:val="28"/>
        </w:rPr>
        <w:t xml:space="preserve">This </w:t>
      </w:r>
      <w:r w:rsidR="0076457A" w:rsidRPr="00782B5C">
        <w:rPr>
          <w:rFonts w:asciiTheme="majorBidi" w:hAnsiTheme="majorBidi" w:cstheme="majorBidi"/>
          <w:sz w:val="28"/>
          <w:szCs w:val="28"/>
          <w:lang w:val="en-US"/>
        </w:rPr>
        <w:t xml:space="preserve">seminar </w:t>
      </w:r>
      <w:r w:rsidRPr="00782B5C">
        <w:rPr>
          <w:rFonts w:asciiTheme="majorBidi" w:hAnsiTheme="majorBidi" w:cstheme="majorBidi"/>
          <w:sz w:val="28"/>
          <w:szCs w:val="28"/>
        </w:rPr>
        <w:t>sheds light once more on this important topic</w:t>
      </w:r>
      <w:r w:rsidR="00B7765A">
        <w:rPr>
          <w:rFonts w:asciiTheme="majorBidi" w:hAnsiTheme="majorBidi" w:cstheme="majorBidi"/>
          <w:sz w:val="28"/>
          <w:szCs w:val="28"/>
        </w:rPr>
        <w:t>, a</w:t>
      </w:r>
      <w:r w:rsidR="0076457A" w:rsidRPr="00782B5C">
        <w:rPr>
          <w:rFonts w:asciiTheme="majorBidi" w:hAnsiTheme="majorBidi" w:cstheme="majorBidi"/>
          <w:sz w:val="28"/>
          <w:szCs w:val="28"/>
        </w:rPr>
        <w:t>nd w</w:t>
      </w:r>
      <w:r w:rsidR="007E7D11" w:rsidRPr="00782B5C">
        <w:rPr>
          <w:rFonts w:asciiTheme="majorBidi" w:hAnsiTheme="majorBidi" w:cstheme="majorBidi"/>
          <w:sz w:val="28"/>
          <w:szCs w:val="28"/>
        </w:rPr>
        <w:t xml:space="preserve">e ask </w:t>
      </w:r>
      <w:r w:rsidR="007042D6" w:rsidRPr="00782B5C">
        <w:rPr>
          <w:rFonts w:asciiTheme="majorBidi" w:hAnsiTheme="majorBidi" w:cstheme="majorBidi"/>
          <w:sz w:val="28"/>
          <w:szCs w:val="28"/>
        </w:rPr>
        <w:t xml:space="preserve">all </w:t>
      </w:r>
      <w:r w:rsidR="007E7D11" w:rsidRPr="00782B5C">
        <w:rPr>
          <w:rFonts w:asciiTheme="majorBidi" w:hAnsiTheme="majorBidi" w:cstheme="majorBidi"/>
          <w:sz w:val="28"/>
          <w:szCs w:val="28"/>
        </w:rPr>
        <w:t xml:space="preserve">the members of the council to support this </w:t>
      </w:r>
      <w:r w:rsidR="000C2C28" w:rsidRPr="00782B5C">
        <w:rPr>
          <w:rFonts w:asciiTheme="majorBidi" w:hAnsiTheme="majorBidi" w:cstheme="majorBidi"/>
          <w:sz w:val="28"/>
          <w:szCs w:val="28"/>
        </w:rPr>
        <w:t xml:space="preserve">important </w:t>
      </w:r>
      <w:r w:rsidR="007E7D11" w:rsidRPr="00782B5C">
        <w:rPr>
          <w:rFonts w:asciiTheme="majorBidi" w:hAnsiTheme="majorBidi" w:cstheme="majorBidi"/>
          <w:sz w:val="28"/>
          <w:szCs w:val="28"/>
        </w:rPr>
        <w:t xml:space="preserve">African </w:t>
      </w:r>
      <w:r w:rsidR="0076457A" w:rsidRPr="00782B5C">
        <w:rPr>
          <w:rFonts w:asciiTheme="majorBidi" w:hAnsiTheme="majorBidi" w:cstheme="majorBidi"/>
          <w:sz w:val="28"/>
          <w:szCs w:val="28"/>
        </w:rPr>
        <w:t>endeavour</w:t>
      </w:r>
      <w:r w:rsidR="007E7D11" w:rsidRPr="00782B5C">
        <w:rPr>
          <w:rFonts w:asciiTheme="majorBidi" w:hAnsiTheme="majorBidi" w:cstheme="majorBidi"/>
          <w:sz w:val="28"/>
          <w:szCs w:val="28"/>
        </w:rPr>
        <w:t xml:space="preserve"> </w:t>
      </w:r>
      <w:r w:rsidR="000C2C28" w:rsidRPr="00782B5C">
        <w:rPr>
          <w:rFonts w:asciiTheme="majorBidi" w:hAnsiTheme="majorBidi" w:cstheme="majorBidi"/>
          <w:sz w:val="28"/>
          <w:szCs w:val="28"/>
        </w:rPr>
        <w:t xml:space="preserve">and to help the continent mitigate the </w:t>
      </w:r>
      <w:r w:rsidR="00C67C46" w:rsidRPr="00782B5C">
        <w:rPr>
          <w:rFonts w:asciiTheme="majorBidi" w:hAnsiTheme="majorBidi" w:cstheme="majorBidi"/>
          <w:sz w:val="28"/>
          <w:szCs w:val="28"/>
        </w:rPr>
        <w:t>human rights repercussions</w:t>
      </w:r>
      <w:r w:rsidR="000C2C28" w:rsidRPr="00782B5C">
        <w:rPr>
          <w:rFonts w:asciiTheme="majorBidi" w:hAnsiTheme="majorBidi" w:cstheme="majorBidi"/>
          <w:sz w:val="28"/>
          <w:szCs w:val="28"/>
        </w:rPr>
        <w:t xml:space="preserve"> of this phenomenon.</w:t>
      </w:r>
    </w:p>
    <w:p w14:paraId="5E54C6F3" w14:textId="77777777" w:rsidR="00606EF0" w:rsidRPr="00782B5C" w:rsidRDefault="00606EF0" w:rsidP="00B30E37">
      <w:pPr>
        <w:pStyle w:val="SingleTxtG"/>
        <w:tabs>
          <w:tab w:val="left" w:pos="10080"/>
        </w:tabs>
        <w:spacing w:line="360" w:lineRule="auto"/>
        <w:ind w:left="0" w:right="-90"/>
        <w:rPr>
          <w:rFonts w:asciiTheme="majorBidi" w:hAnsiTheme="majorBidi" w:cstheme="majorBidi"/>
          <w:sz w:val="28"/>
          <w:szCs w:val="28"/>
        </w:rPr>
      </w:pPr>
    </w:p>
    <w:p w14:paraId="686A5AC8" w14:textId="612C4DE2" w:rsidR="00B30E37" w:rsidRPr="00782B5C" w:rsidRDefault="00B30E37" w:rsidP="00B30E37">
      <w:pPr>
        <w:pStyle w:val="SingleTxtG"/>
        <w:tabs>
          <w:tab w:val="left" w:pos="10080"/>
        </w:tabs>
        <w:spacing w:line="360" w:lineRule="auto"/>
        <w:ind w:left="0" w:right="-90"/>
        <w:rPr>
          <w:rFonts w:asciiTheme="majorBidi" w:hAnsiTheme="majorBidi" w:cstheme="majorBidi"/>
          <w:b/>
          <w:bCs/>
          <w:sz w:val="28"/>
          <w:szCs w:val="28"/>
        </w:rPr>
      </w:pPr>
      <w:r w:rsidRPr="00782B5C">
        <w:rPr>
          <w:rFonts w:asciiTheme="majorBidi" w:hAnsiTheme="majorBidi" w:cstheme="majorBidi"/>
          <w:b/>
          <w:bCs/>
          <w:sz w:val="28"/>
          <w:szCs w:val="28"/>
        </w:rPr>
        <w:t>I th</w:t>
      </w:r>
      <w:r w:rsidR="00B7765A">
        <w:rPr>
          <w:rFonts w:asciiTheme="majorBidi" w:hAnsiTheme="majorBidi" w:cstheme="majorBidi"/>
          <w:b/>
          <w:bCs/>
          <w:sz w:val="28"/>
          <w:szCs w:val="28"/>
        </w:rPr>
        <w:t>a</w:t>
      </w:r>
      <w:r w:rsidRPr="00782B5C">
        <w:rPr>
          <w:rFonts w:asciiTheme="majorBidi" w:hAnsiTheme="majorBidi" w:cstheme="majorBidi"/>
          <w:b/>
          <w:bCs/>
          <w:sz w:val="28"/>
          <w:szCs w:val="28"/>
        </w:rPr>
        <w:t>nk you M</w:t>
      </w:r>
      <w:r w:rsidR="00606EF0" w:rsidRPr="00782B5C">
        <w:rPr>
          <w:rFonts w:asciiTheme="majorBidi" w:hAnsiTheme="majorBidi" w:cstheme="majorBidi"/>
          <w:b/>
          <w:bCs/>
          <w:sz w:val="28"/>
          <w:szCs w:val="28"/>
        </w:rPr>
        <w:t>r.</w:t>
      </w:r>
      <w:r w:rsidRPr="00782B5C">
        <w:rPr>
          <w:rFonts w:asciiTheme="majorBidi" w:hAnsiTheme="majorBidi" w:cstheme="majorBidi"/>
          <w:b/>
          <w:bCs/>
          <w:sz w:val="28"/>
          <w:szCs w:val="28"/>
        </w:rPr>
        <w:t xml:space="preserve"> President </w:t>
      </w:r>
    </w:p>
    <w:p w14:paraId="53299B0C" w14:textId="77777777" w:rsidR="002F3F33" w:rsidRPr="00782B5C" w:rsidRDefault="002F3F33" w:rsidP="002F3F33">
      <w:pPr>
        <w:bidi w:val="0"/>
        <w:spacing w:line="360" w:lineRule="auto"/>
        <w:rPr>
          <w:sz w:val="28"/>
          <w:szCs w:val="28"/>
          <w:lang w:val="en-GB"/>
        </w:rPr>
      </w:pPr>
    </w:p>
    <w:sectPr w:rsidR="002F3F33" w:rsidRPr="00782B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1F8"/>
    <w:rsid w:val="00045A62"/>
    <w:rsid w:val="000C2C28"/>
    <w:rsid w:val="00133A1E"/>
    <w:rsid w:val="001B1510"/>
    <w:rsid w:val="001D5C48"/>
    <w:rsid w:val="002B4109"/>
    <w:rsid w:val="002D41F8"/>
    <w:rsid w:val="002F3F33"/>
    <w:rsid w:val="0037576D"/>
    <w:rsid w:val="00606EF0"/>
    <w:rsid w:val="007042D6"/>
    <w:rsid w:val="00727B18"/>
    <w:rsid w:val="0076457A"/>
    <w:rsid w:val="00782B5C"/>
    <w:rsid w:val="007E7D11"/>
    <w:rsid w:val="007F4DAA"/>
    <w:rsid w:val="00876F23"/>
    <w:rsid w:val="009C4AA2"/>
    <w:rsid w:val="00A21FD9"/>
    <w:rsid w:val="00A959AA"/>
    <w:rsid w:val="00AD31AC"/>
    <w:rsid w:val="00B30E37"/>
    <w:rsid w:val="00B506B0"/>
    <w:rsid w:val="00B7765A"/>
    <w:rsid w:val="00C67C46"/>
    <w:rsid w:val="00DB3EDF"/>
    <w:rsid w:val="00E9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AD8AE"/>
  <w15:docId w15:val="{2F5F2454-1314-4E6B-9C8C-2750718F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1F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045A62"/>
    <w:pPr>
      <w:bidi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41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F8"/>
    <w:rPr>
      <w:rFonts w:ascii="Tahoma" w:eastAsia="Times New Roman" w:hAnsi="Tahoma" w:cs="Tahoma"/>
      <w:sz w:val="16"/>
      <w:szCs w:val="16"/>
    </w:rPr>
  </w:style>
  <w:style w:type="paragraph" w:customStyle="1" w:styleId="SingleTxtG">
    <w:name w:val="_ Single Txt_G"/>
    <w:basedOn w:val="Normal"/>
    <w:qFormat/>
    <w:rsid w:val="007F4DAA"/>
    <w:pPr>
      <w:suppressAutoHyphens/>
      <w:bidi w:val="0"/>
      <w:spacing w:after="120" w:line="240" w:lineRule="atLeast"/>
      <w:ind w:left="1134" w:right="1134"/>
      <w:jc w:val="both"/>
    </w:pPr>
    <w:rPr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F4DA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45A6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Egypt</dc:creator>
  <cp:lastModifiedBy>Titus Maki</cp:lastModifiedBy>
  <cp:revision>2</cp:revision>
  <cp:lastPrinted>2021-02-19T11:03:00Z</cp:lastPrinted>
  <dcterms:created xsi:type="dcterms:W3CDTF">2022-02-04T11:29:00Z</dcterms:created>
  <dcterms:modified xsi:type="dcterms:W3CDTF">2022-02-04T11:29:00Z</dcterms:modified>
</cp:coreProperties>
</file>