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56D1" w14:textId="77777777" w:rsidR="00B2664E" w:rsidRPr="007E2867" w:rsidRDefault="00B2664E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368D0" w14:textId="30D4E6F8" w:rsidR="00AE2E8D" w:rsidRPr="007E2867" w:rsidRDefault="00A42305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67">
        <w:rPr>
          <w:rFonts w:ascii="Times New Roman" w:hAnsi="Times New Roman" w:cs="Times New Roman"/>
          <w:b/>
          <w:sz w:val="24"/>
          <w:szCs w:val="24"/>
        </w:rPr>
        <w:t>Intersessional seminar on the negative impact of the non-repatriation of funds of illicit origin to the countries of origin on the enjoyment of human rights</w:t>
      </w:r>
    </w:p>
    <w:p w14:paraId="0698F75D" w14:textId="77777777" w:rsidR="00144CF7" w:rsidRPr="007E2867" w:rsidRDefault="00144CF7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060B5" w14:textId="1AB36CD3" w:rsidR="00AE2E8D" w:rsidRPr="007E2867" w:rsidRDefault="00A42305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67">
        <w:rPr>
          <w:rFonts w:ascii="Times New Roman" w:hAnsi="Times New Roman" w:cs="Times New Roman"/>
          <w:b/>
          <w:sz w:val="24"/>
          <w:szCs w:val="24"/>
        </w:rPr>
        <w:t xml:space="preserve">Opening remarks by </w:t>
      </w:r>
      <w:r w:rsidR="00AE2E8D" w:rsidRPr="007E2867">
        <w:rPr>
          <w:rFonts w:ascii="Times New Roman" w:hAnsi="Times New Roman" w:cs="Times New Roman"/>
          <w:b/>
          <w:sz w:val="24"/>
          <w:szCs w:val="24"/>
        </w:rPr>
        <w:t>Michelle Bachelet</w:t>
      </w:r>
      <w:r w:rsidR="00365F90" w:rsidRPr="007E2867">
        <w:rPr>
          <w:rFonts w:ascii="Times New Roman" w:hAnsi="Times New Roman" w:cs="Times New Roman"/>
          <w:b/>
          <w:sz w:val="24"/>
          <w:szCs w:val="24"/>
        </w:rPr>
        <w:t xml:space="preserve">, UN </w:t>
      </w:r>
      <w:r w:rsidRPr="007E2867">
        <w:rPr>
          <w:rFonts w:ascii="Times New Roman" w:hAnsi="Times New Roman" w:cs="Times New Roman"/>
          <w:b/>
          <w:sz w:val="24"/>
          <w:szCs w:val="24"/>
        </w:rPr>
        <w:t>High Commissioner for Human Rights</w:t>
      </w:r>
    </w:p>
    <w:p w14:paraId="6BBAD4F2" w14:textId="77777777" w:rsidR="00AE2E8D" w:rsidRPr="007E2867" w:rsidRDefault="00AE2E8D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835E8" w14:textId="23D3AFD9" w:rsidR="00AE2E8D" w:rsidRPr="007E2867" w:rsidRDefault="00AE2E8D" w:rsidP="00365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67">
        <w:rPr>
          <w:rFonts w:ascii="Times New Roman" w:hAnsi="Times New Roman" w:cs="Times New Roman"/>
          <w:b/>
          <w:sz w:val="24"/>
          <w:szCs w:val="24"/>
        </w:rPr>
        <w:t>8 February 2022</w:t>
      </w:r>
    </w:p>
    <w:p w14:paraId="7988F7FE" w14:textId="77777777" w:rsidR="00A42305" w:rsidRPr="007E2867" w:rsidRDefault="00A42305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7AD2DC" w14:textId="06393DC6" w:rsidR="00A42305" w:rsidRPr="007E2867" w:rsidRDefault="00E74235" w:rsidP="007E2867">
      <w:pPr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 xml:space="preserve">Distinguished Chair, </w:t>
      </w:r>
    </w:p>
    <w:p w14:paraId="33F81C49" w14:textId="77777777" w:rsidR="00E74235" w:rsidRPr="007E2867" w:rsidRDefault="00E74235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 xml:space="preserve">Excellencies, </w:t>
      </w:r>
    </w:p>
    <w:p w14:paraId="5061F89B" w14:textId="77777777" w:rsidR="00E74235" w:rsidRPr="007E2867" w:rsidRDefault="00E74235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 xml:space="preserve">Dear Participants, </w:t>
      </w:r>
    </w:p>
    <w:p w14:paraId="598B3536" w14:textId="77777777" w:rsidR="00E74235" w:rsidRPr="007E2867" w:rsidRDefault="00E74235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D04148" w14:textId="77777777" w:rsidR="00906B6C" w:rsidRPr="007E2867" w:rsidRDefault="00365F90" w:rsidP="00711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4C2631" w:rsidRPr="007E2867">
        <w:rPr>
          <w:rFonts w:ascii="Times New Roman" w:hAnsi="Times New Roman" w:cs="Times New Roman"/>
          <w:sz w:val="24"/>
          <w:szCs w:val="24"/>
        </w:rPr>
        <w:t>It gives me great pleasure to welcome you to this Intersessional seminar on the negative impact of the non-repatriation of funds of illicit origin to the countries of origin on the enjoyment of human rights.</w:t>
      </w:r>
    </w:p>
    <w:p w14:paraId="197DA5A7" w14:textId="77777777" w:rsidR="00906B6C" w:rsidRPr="007E2867" w:rsidRDefault="00906B6C" w:rsidP="00711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C6F60" w14:textId="7025F727" w:rsidR="00E74235" w:rsidRPr="007E2867" w:rsidRDefault="00906B6C" w:rsidP="00711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FB6F10" w:rsidRPr="007E2867">
        <w:rPr>
          <w:rFonts w:ascii="Times New Roman" w:hAnsi="Times New Roman" w:cs="Times New Roman"/>
          <w:sz w:val="24"/>
          <w:szCs w:val="24"/>
        </w:rPr>
        <w:t xml:space="preserve">As the Secretary-General </w:t>
      </w:r>
      <w:hyperlink r:id="rId7" w:history="1">
        <w:r w:rsidR="00FB6F10" w:rsidRPr="007E2867">
          <w:rPr>
            <w:rStyle w:val="Hyperlink"/>
            <w:rFonts w:ascii="Times New Roman" w:hAnsi="Times New Roman" w:cs="Times New Roman"/>
            <w:sz w:val="24"/>
            <w:szCs w:val="24"/>
          </w:rPr>
          <w:t>reminded</w:t>
        </w:r>
      </w:hyperlink>
      <w:r w:rsidR="00FB6F10" w:rsidRPr="007E2867">
        <w:rPr>
          <w:rFonts w:ascii="Times New Roman" w:hAnsi="Times New Roman" w:cs="Times New Roman"/>
          <w:sz w:val="24"/>
          <w:szCs w:val="24"/>
        </w:rPr>
        <w:t xml:space="preserve"> us at the opening </w:t>
      </w:r>
      <w:r w:rsidR="00D851CA" w:rsidRPr="007E2867">
        <w:rPr>
          <w:rFonts w:ascii="Times New Roman" w:hAnsi="Times New Roman" w:cs="Times New Roman"/>
          <w:sz w:val="24"/>
          <w:szCs w:val="24"/>
        </w:rPr>
        <w:t>meeting</w:t>
      </w:r>
      <w:r w:rsidR="00FB6F10" w:rsidRPr="007E2867">
        <w:rPr>
          <w:rFonts w:ascii="Times New Roman" w:hAnsi="Times New Roman" w:cs="Times New Roman"/>
          <w:sz w:val="24"/>
          <w:szCs w:val="24"/>
        </w:rPr>
        <w:t xml:space="preserve"> of </w:t>
      </w:r>
      <w:r w:rsidR="00365F90" w:rsidRPr="007E2867">
        <w:rPr>
          <w:rFonts w:ascii="Times New Roman" w:hAnsi="Times New Roman" w:cs="Times New Roman"/>
          <w:sz w:val="24"/>
          <w:szCs w:val="24"/>
        </w:rPr>
        <w:t xml:space="preserve">the most recent </w:t>
      </w:r>
      <w:r w:rsidR="00FB6F10" w:rsidRPr="007E2867">
        <w:rPr>
          <w:rFonts w:ascii="Times New Roman" w:hAnsi="Times New Roman" w:cs="Times New Roman"/>
          <w:sz w:val="24"/>
          <w:szCs w:val="24"/>
        </w:rPr>
        <w:t>General Assembly session, we are facing the greatest cascade of crises in our lifetimes.</w:t>
      </w:r>
      <w:r w:rsidR="00D851CA" w:rsidRPr="007E2867">
        <w:rPr>
          <w:rFonts w:ascii="Times New Roman" w:hAnsi="Times New Roman" w:cs="Times New Roman"/>
          <w:sz w:val="24"/>
          <w:szCs w:val="24"/>
        </w:rPr>
        <w:t xml:space="preserve"> The COVID-19 pandemic has supersized inequalities. </w:t>
      </w:r>
      <w:r w:rsidR="007117AC" w:rsidRPr="007E2867">
        <w:rPr>
          <w:rFonts w:ascii="Times New Roman" w:hAnsi="Times New Roman" w:cs="Times New Roman"/>
          <w:sz w:val="24"/>
          <w:szCs w:val="24"/>
        </w:rPr>
        <w:t>We are witnessing</w:t>
      </w:r>
      <w:r w:rsidR="00CE58AC" w:rsidRPr="007E2867">
        <w:rPr>
          <w:rFonts w:ascii="Times New Roman" w:hAnsi="Times New Roman" w:cs="Times New Roman"/>
          <w:sz w:val="24"/>
          <w:szCs w:val="24"/>
        </w:rPr>
        <w:t xml:space="preserve"> dramatic setbacks to </w:t>
      </w:r>
      <w:r w:rsidR="007117AC" w:rsidRPr="007E2867">
        <w:rPr>
          <w:rFonts w:ascii="Times New Roman" w:hAnsi="Times New Roman" w:cs="Times New Roman"/>
          <w:sz w:val="24"/>
          <w:szCs w:val="24"/>
        </w:rPr>
        <w:t xml:space="preserve">the </w:t>
      </w:r>
      <w:r w:rsidR="00CE58AC" w:rsidRPr="007E2867">
        <w:rPr>
          <w:rFonts w:ascii="Times New Roman" w:hAnsi="Times New Roman" w:cs="Times New Roman"/>
          <w:sz w:val="24"/>
          <w:szCs w:val="24"/>
        </w:rPr>
        <w:t xml:space="preserve">achievement of </w:t>
      </w:r>
      <w:r w:rsidR="002E5B83" w:rsidRPr="007E2867">
        <w:rPr>
          <w:rFonts w:ascii="Times New Roman" w:hAnsi="Times New Roman" w:cs="Times New Roman"/>
          <w:sz w:val="24"/>
          <w:szCs w:val="24"/>
        </w:rPr>
        <w:t xml:space="preserve">economic, </w:t>
      </w:r>
      <w:r w:rsidR="00CE58AC" w:rsidRPr="007E2867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2E5B83" w:rsidRPr="007E2867">
        <w:rPr>
          <w:rFonts w:ascii="Times New Roman" w:hAnsi="Times New Roman" w:cs="Times New Roman"/>
          <w:sz w:val="24"/>
          <w:szCs w:val="24"/>
        </w:rPr>
        <w:t xml:space="preserve">and human rights </w:t>
      </w:r>
      <w:r w:rsidR="00CE58AC" w:rsidRPr="007E2867">
        <w:rPr>
          <w:rFonts w:ascii="Times New Roman" w:hAnsi="Times New Roman" w:cs="Times New Roman"/>
          <w:sz w:val="24"/>
          <w:szCs w:val="24"/>
        </w:rPr>
        <w:t xml:space="preserve">commitments and the Sustainable Development Goals, </w:t>
      </w:r>
      <w:r w:rsidR="007117AC" w:rsidRPr="007E2867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CE58AC" w:rsidRPr="007E2867">
        <w:rPr>
          <w:rFonts w:ascii="Times New Roman" w:hAnsi="Times New Roman" w:cs="Times New Roman"/>
          <w:sz w:val="24"/>
          <w:szCs w:val="24"/>
        </w:rPr>
        <w:t>rising conflicts and severe social tensions</w:t>
      </w:r>
      <w:r w:rsidR="007117AC" w:rsidRPr="007E2867">
        <w:rPr>
          <w:rFonts w:ascii="Times New Roman" w:hAnsi="Times New Roman" w:cs="Times New Roman"/>
          <w:sz w:val="24"/>
          <w:szCs w:val="24"/>
        </w:rPr>
        <w:t>.</w:t>
      </w:r>
    </w:p>
    <w:p w14:paraId="32E66EC6" w14:textId="77777777" w:rsidR="00906B6C" w:rsidRPr="007E2867" w:rsidRDefault="00906B6C" w:rsidP="00711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BCD4E1" w14:textId="383078DD" w:rsidR="008C2B8C" w:rsidRPr="007E2867" w:rsidRDefault="007117AC" w:rsidP="003B5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bCs/>
          <w:sz w:val="24"/>
          <w:szCs w:val="24"/>
        </w:rPr>
        <w:tab/>
      </w:r>
      <w:r w:rsidR="008C2B8C" w:rsidRPr="007E2867">
        <w:rPr>
          <w:rFonts w:ascii="Times New Roman" w:hAnsi="Times New Roman" w:cs="Times New Roman"/>
          <w:sz w:val="24"/>
          <w:szCs w:val="24"/>
        </w:rPr>
        <w:t>Among the factors that restrict many countries' capacity to take steps that can put their economies, societies and people on a more sound footing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 are</w:t>
      </w:r>
      <w:r w:rsidRPr="007E2867">
        <w:rPr>
          <w:rFonts w:ascii="Times New Roman" w:hAnsi="Times New Roman" w:cs="Times New Roman"/>
          <w:bCs/>
          <w:sz w:val="24"/>
          <w:szCs w:val="24"/>
        </w:rPr>
        <w:t xml:space="preserve"> high levels of </w:t>
      </w:r>
      <w:r w:rsidR="00CE58AC" w:rsidRPr="007E2867">
        <w:rPr>
          <w:rFonts w:ascii="Times New Roman" w:hAnsi="Times New Roman" w:cs="Times New Roman"/>
          <w:sz w:val="24"/>
          <w:szCs w:val="24"/>
        </w:rPr>
        <w:t>capital flight</w:t>
      </w:r>
      <w:r w:rsidR="008C2B8C" w:rsidRPr="007E2867">
        <w:rPr>
          <w:rFonts w:ascii="Times New Roman" w:hAnsi="Times New Roman" w:cs="Times New Roman"/>
          <w:sz w:val="24"/>
          <w:szCs w:val="24"/>
        </w:rPr>
        <w:t>,</w:t>
      </w:r>
      <w:r w:rsidRPr="007E2867">
        <w:rPr>
          <w:rFonts w:ascii="Times New Roman" w:hAnsi="Times New Roman" w:cs="Times New Roman"/>
          <w:sz w:val="24"/>
          <w:szCs w:val="24"/>
        </w:rPr>
        <w:t xml:space="preserve"> and illicit financial flows </w:t>
      </w:r>
      <w:r w:rsidR="008C2B8C" w:rsidRPr="007E2867">
        <w:rPr>
          <w:rFonts w:ascii="Times New Roman" w:hAnsi="Times New Roman" w:cs="Times New Roman"/>
          <w:sz w:val="24"/>
          <w:szCs w:val="24"/>
        </w:rPr>
        <w:t>– including tax evasion and tax avoidance; money laundering; and the transfer of funds arising from bribery, corruption and criminal activities.</w:t>
      </w:r>
      <w:r w:rsidR="003B5CCF" w:rsidRPr="007E2867">
        <w:rPr>
          <w:rFonts w:ascii="Times New Roman" w:hAnsi="Times New Roman" w:cs="Times New Roman"/>
          <w:sz w:val="24"/>
          <w:szCs w:val="24"/>
        </w:rPr>
        <w:t xml:space="preserve"> UNCTA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D has </w:t>
      </w:r>
      <w:r w:rsidR="003B5CCF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3B5CCF" w:rsidRPr="007E2867">
        <w:rPr>
          <w:rFonts w:ascii="Times New Roman" w:hAnsi="Times New Roman" w:cs="Times New Roman"/>
          <w:sz w:val="24"/>
          <w:szCs w:val="24"/>
        </w:rPr>
        <w:fldChar w:fldCharType="begin"/>
      </w:r>
      <w:r w:rsidR="003B5CCF" w:rsidRPr="007E2867">
        <w:rPr>
          <w:rFonts w:ascii="Times New Roman" w:hAnsi="Times New Roman" w:cs="Times New Roman"/>
          <w:sz w:val="24"/>
          <w:szCs w:val="24"/>
        </w:rPr>
        <w:instrText xml:space="preserve"> HYPERLINK "https://sdgpulse.unctad.org/illicit-financial-flows/" </w:instrText>
      </w:r>
      <w:r w:rsidR="003B5CCF" w:rsidRPr="007E2867">
        <w:rPr>
          <w:rFonts w:ascii="Times New Roman" w:hAnsi="Times New Roman" w:cs="Times New Roman"/>
          <w:sz w:val="24"/>
          <w:szCs w:val="24"/>
        </w:rPr>
        <w:fldChar w:fldCharType="separate"/>
      </w:r>
      <w:r w:rsidR="003B5CCF" w:rsidRPr="007E2867">
        <w:rPr>
          <w:rStyle w:val="Hyperlink"/>
          <w:rFonts w:ascii="Times New Roman" w:hAnsi="Times New Roman" w:cs="Times New Roman"/>
          <w:sz w:val="24"/>
          <w:szCs w:val="24"/>
        </w:rPr>
        <w:t>found</w:t>
      </w:r>
      <w:r w:rsidR="003B5CCF" w:rsidRPr="007E286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3B5CCF" w:rsidRPr="007E2867">
        <w:rPr>
          <w:rFonts w:ascii="Times New Roman" w:hAnsi="Times New Roman" w:cs="Times New Roman"/>
          <w:sz w:val="24"/>
          <w:szCs w:val="24"/>
        </w:rPr>
        <w:t xml:space="preserve"> that illicit financial flows (IFFs) could amount to billions of dollars every year.</w:t>
      </w:r>
    </w:p>
    <w:p w14:paraId="71AD474B" w14:textId="77777777" w:rsidR="00A8427A" w:rsidRPr="007E2867" w:rsidRDefault="00A8427A" w:rsidP="003B5CCF">
      <w:pPr>
        <w:spacing w:line="360" w:lineRule="auto"/>
        <w:rPr>
          <w:rFonts w:ascii="Times New Roman" w:hAnsi="Times New Roman" w:cs="Times New Roman"/>
          <w:color w:val="58595B"/>
          <w:sz w:val="24"/>
          <w:szCs w:val="24"/>
        </w:rPr>
      </w:pPr>
    </w:p>
    <w:p w14:paraId="7ABD0D32" w14:textId="0C0FA9C7" w:rsidR="008C2B8C" w:rsidRPr="007E2867" w:rsidRDefault="007117AC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Corruption and associated illicit financial flows </w:t>
      </w:r>
      <w:r w:rsidR="005B6E6B" w:rsidRPr="007E2867">
        <w:rPr>
          <w:rFonts w:ascii="Times New Roman" w:hAnsi="Times New Roman" w:cs="Times New Roman"/>
          <w:sz w:val="24"/>
          <w:szCs w:val="24"/>
        </w:rPr>
        <w:t>pose</w:t>
      </w:r>
      <w:r w:rsidR="007D44B8" w:rsidRPr="007E2867">
        <w:rPr>
          <w:rFonts w:ascii="Times New Roman" w:hAnsi="Times New Roman" w:cs="Times New Roman"/>
          <w:sz w:val="24"/>
          <w:szCs w:val="24"/>
        </w:rPr>
        <w:t xml:space="preserve"> a major challenge</w:t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 to </w:t>
      </w:r>
      <w:r w:rsidR="007E2867" w:rsidRPr="007E2867">
        <w:rPr>
          <w:rFonts w:ascii="Times New Roman" w:hAnsi="Times New Roman" w:cs="Times New Roman"/>
          <w:sz w:val="24"/>
          <w:szCs w:val="24"/>
        </w:rPr>
        <w:t>many societies.</w:t>
      </w:r>
      <w:r w:rsidR="007E2867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7D44B8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By eroding the tax base</w:t>
      </w:r>
      <w:r w:rsidR="00A8427A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7D44B8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discouraging public and private investment</w:t>
      </w:r>
      <w:r w:rsidR="00A8427A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7D44B8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they strip societies of vital and scarce resources, which are indispensable </w:t>
      </w:r>
      <w:r w:rsidR="007D44B8" w:rsidRPr="007E2867">
        <w:rPr>
          <w:rFonts w:ascii="Times New Roman" w:hAnsi="Times New Roman" w:cs="Times New Roman"/>
          <w:sz w:val="24"/>
          <w:szCs w:val="24"/>
        </w:rPr>
        <w:t xml:space="preserve">for </w:t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5B6E6B" w:rsidRPr="007E2867">
        <w:rPr>
          <w:rFonts w:ascii="Times New Roman" w:hAnsi="Times New Roman" w:cs="Times New Roman"/>
          <w:sz w:val="24"/>
          <w:szCs w:val="24"/>
        </w:rPr>
        <w:t xml:space="preserve">the </w:t>
      </w:r>
      <w:r w:rsidR="007D44B8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structural transformation, economic growth and sustainable development</w:t>
      </w:r>
      <w:r w:rsidR="00A8427A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all countries</w:t>
      </w:r>
      <w:r w:rsidR="00D514DE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They </w:t>
      </w:r>
      <w:r w:rsidR="00A8427A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thus </w:t>
      </w:r>
      <w:r w:rsidR="00D514DE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pose a direct threat to p</w:t>
      </w:r>
      <w:r w:rsidR="005B6E6B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eople</w:t>
      </w:r>
      <w:r w:rsidR="00A8427A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's</w:t>
      </w:r>
      <w:r w:rsidR="00D514DE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ability</w:t>
      </w:r>
      <w:r w:rsidR="005B6E6B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to </w:t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exercise </w:t>
      </w:r>
      <w:r w:rsidR="005B6E6B" w:rsidRPr="007E2867">
        <w:rPr>
          <w:rFonts w:ascii="Times New Roman" w:hAnsi="Times New Roman" w:cs="Times New Roman"/>
          <w:sz w:val="24"/>
          <w:szCs w:val="24"/>
        </w:rPr>
        <w:t>their</w:t>
      </w:r>
      <w:r w:rsidR="00CC0DC7" w:rsidRPr="007E2867">
        <w:rPr>
          <w:rFonts w:ascii="Times New Roman" w:hAnsi="Times New Roman" w:cs="Times New Roman"/>
          <w:sz w:val="24"/>
          <w:szCs w:val="24"/>
        </w:rPr>
        <w:t xml:space="preserve"> human rights, including the right to development.</w:t>
      </w:r>
    </w:p>
    <w:p w14:paraId="1F01EE17" w14:textId="33334286" w:rsidR="008C2B8C" w:rsidRPr="007E2867" w:rsidRDefault="00B1243D" w:rsidP="008C2B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</w:p>
    <w:p w14:paraId="19758A2B" w14:textId="3CC492D7" w:rsidR="00567837" w:rsidRPr="007E2867" w:rsidRDefault="00264162" w:rsidP="006247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On the positive side, </w:t>
      </w:r>
      <w:r w:rsidRPr="007E2867">
        <w:rPr>
          <w:rFonts w:ascii="Times New Roman" w:hAnsi="Times New Roman" w:cs="Times New Roman"/>
          <w:sz w:val="24"/>
          <w:szCs w:val="24"/>
        </w:rPr>
        <w:t xml:space="preserve">it appears that 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efforts to trace </w:t>
      </w:r>
      <w:r w:rsidR="00906B6C" w:rsidRPr="007E2867">
        <w:rPr>
          <w:rFonts w:ascii="Times New Roman" w:hAnsi="Times New Roman" w:cs="Times New Roman"/>
          <w:sz w:val="24"/>
          <w:szCs w:val="24"/>
        </w:rPr>
        <w:t xml:space="preserve">freeze or seize 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stolen assets across borders have become significantly more </w:t>
      </w:r>
      <w:r w:rsidRPr="007E2867">
        <w:rPr>
          <w:rFonts w:ascii="Times New Roman" w:hAnsi="Times New Roman" w:cs="Times New Roman"/>
          <w:sz w:val="24"/>
          <w:szCs w:val="24"/>
        </w:rPr>
        <w:t>effective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 in recent years</w:t>
      </w:r>
      <w:r w:rsidRPr="007E2867">
        <w:rPr>
          <w:rFonts w:ascii="Times New Roman" w:hAnsi="Times New Roman" w:cs="Times New Roman"/>
          <w:sz w:val="24"/>
          <w:szCs w:val="24"/>
        </w:rPr>
        <w:t xml:space="preserve">. The Stolen Asset Recovery Initiative run by the World Bank and UNODC </w:t>
      </w:r>
      <w:hyperlink r:id="rId8" w:history="1">
        <w:r w:rsidRPr="007E2867">
          <w:rPr>
            <w:rStyle w:val="Hyperlink"/>
            <w:rFonts w:ascii="Times New Roman" w:hAnsi="Times New Roman" w:cs="Times New Roman"/>
            <w:sz w:val="24"/>
            <w:szCs w:val="24"/>
          </w:rPr>
          <w:t>found</w:t>
        </w:r>
      </w:hyperlink>
      <w:r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a marked increase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between 2017 and 2021in </w:t>
      </w:r>
      <w:r w:rsidRPr="007E2867">
        <w:rPr>
          <w:rFonts w:ascii="Times New Roman" w:hAnsi="Times New Roman" w:cs="Times New Roman"/>
          <w:sz w:val="24"/>
          <w:szCs w:val="24"/>
        </w:rPr>
        <w:t xml:space="preserve">cases </w:t>
      </w:r>
      <w:r w:rsidR="007D1580" w:rsidRPr="007E2867">
        <w:rPr>
          <w:rFonts w:ascii="Times New Roman" w:hAnsi="Times New Roman" w:cs="Times New Roman"/>
          <w:sz w:val="24"/>
          <w:szCs w:val="24"/>
        </w:rPr>
        <w:t>where funds stolen by corruption were traced and recovered</w:t>
      </w:r>
      <w:r w:rsidR="00847E6B" w:rsidRPr="007E2867">
        <w:rPr>
          <w:rFonts w:ascii="Times New Roman" w:hAnsi="Times New Roman" w:cs="Times New Roman"/>
          <w:sz w:val="24"/>
          <w:szCs w:val="24"/>
        </w:rPr>
        <w:t>.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 T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he </w:t>
      </w:r>
      <w:r w:rsidR="007D1580" w:rsidRPr="007E2867">
        <w:rPr>
          <w:rFonts w:ascii="Times New Roman" w:hAnsi="Times New Roman" w:cs="Times New Roman"/>
          <w:sz w:val="24"/>
          <w:szCs w:val="24"/>
        </w:rPr>
        <w:t>number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 of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States 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pursuing cross-border asset recovery </w:t>
      </w:r>
      <w:r w:rsidR="007D1580" w:rsidRPr="007E2867">
        <w:rPr>
          <w:rFonts w:ascii="Times New Roman" w:hAnsi="Times New Roman" w:cs="Times New Roman"/>
          <w:sz w:val="24"/>
          <w:szCs w:val="24"/>
        </w:rPr>
        <w:t>in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 corruption </w:t>
      </w:r>
      <w:r w:rsidR="007D1580" w:rsidRPr="007E2867">
        <w:rPr>
          <w:rFonts w:ascii="Times New Roman" w:hAnsi="Times New Roman" w:cs="Times New Roman"/>
          <w:sz w:val="24"/>
          <w:szCs w:val="24"/>
        </w:rPr>
        <w:t>cases</w:t>
      </w:r>
      <w:r w:rsidR="00847E6B" w:rsidRPr="007E2867">
        <w:rPr>
          <w:rFonts w:ascii="Times New Roman" w:hAnsi="Times New Roman" w:cs="Times New Roman"/>
          <w:sz w:val="24"/>
          <w:szCs w:val="24"/>
        </w:rPr>
        <w:t xml:space="preserve"> is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also </w:t>
      </w:r>
      <w:r w:rsidR="00847E6B" w:rsidRPr="007E2867">
        <w:rPr>
          <w:rFonts w:ascii="Times New Roman" w:hAnsi="Times New Roman" w:cs="Times New Roman"/>
          <w:sz w:val="24"/>
          <w:szCs w:val="24"/>
        </w:rPr>
        <w:t>growing.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 Since 2010, </w:t>
      </w:r>
      <w:r w:rsidR="00DF58F2" w:rsidRPr="007E2867">
        <w:rPr>
          <w:rFonts w:ascii="Times New Roman" w:hAnsi="Times New Roman" w:cs="Times New Roman"/>
          <w:sz w:val="24"/>
          <w:szCs w:val="24"/>
        </w:rPr>
        <w:t>US$ 9.7 billion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in corruption proceeds have been either frozen, </w:t>
      </w:r>
      <w:r w:rsidR="00906B6C" w:rsidRPr="007E2867">
        <w:rPr>
          <w:rFonts w:ascii="Times New Roman" w:hAnsi="Times New Roman" w:cs="Times New Roman"/>
          <w:sz w:val="24"/>
          <w:szCs w:val="24"/>
        </w:rPr>
        <w:t>seized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 or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 confiscated in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their 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destination country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– 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or returned to </w:t>
      </w:r>
      <w:r w:rsidR="007D1580" w:rsidRPr="007E2867">
        <w:rPr>
          <w:rFonts w:ascii="Times New Roman" w:hAnsi="Times New Roman" w:cs="Times New Roman"/>
          <w:sz w:val="24"/>
          <w:szCs w:val="24"/>
        </w:rPr>
        <w:t xml:space="preserve">the 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country </w:t>
      </w:r>
      <w:r w:rsidR="007D1580" w:rsidRPr="007E2867">
        <w:rPr>
          <w:rFonts w:ascii="Times New Roman" w:hAnsi="Times New Roman" w:cs="Times New Roman"/>
          <w:sz w:val="24"/>
          <w:szCs w:val="24"/>
        </w:rPr>
        <w:t>where they were stolen.</w:t>
      </w:r>
      <w:r w:rsidR="00DF58F2" w:rsidRPr="007E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5C514" w14:textId="77777777" w:rsidR="00906B6C" w:rsidRPr="007E2867" w:rsidRDefault="00906B6C" w:rsidP="006247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79CF57" w14:textId="2C2AA5E7" w:rsidR="00D514DE" w:rsidRPr="007E2867" w:rsidRDefault="006247E4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D514DE" w:rsidRPr="007E2867">
        <w:rPr>
          <w:rFonts w:ascii="Times New Roman" w:hAnsi="Times New Roman" w:cs="Times New Roman"/>
          <w:sz w:val="24"/>
          <w:szCs w:val="24"/>
        </w:rPr>
        <w:t>Stepped up action is need</w:t>
      </w:r>
      <w:r w:rsidR="00A8427A" w:rsidRPr="007E2867">
        <w:rPr>
          <w:rFonts w:ascii="Times New Roman" w:hAnsi="Times New Roman" w:cs="Times New Roman"/>
          <w:sz w:val="24"/>
          <w:szCs w:val="24"/>
        </w:rPr>
        <w:t>ed</w:t>
      </w:r>
      <w:r w:rsidR="00D514DE" w:rsidRPr="007E2867">
        <w:rPr>
          <w:rFonts w:ascii="Times New Roman" w:hAnsi="Times New Roman" w:cs="Times New Roman"/>
          <w:sz w:val="24"/>
          <w:szCs w:val="24"/>
        </w:rPr>
        <w:t xml:space="preserve"> to fight c</w:t>
      </w:r>
      <w:r w:rsidR="0040705D" w:rsidRPr="007E2867">
        <w:rPr>
          <w:rFonts w:ascii="Times New Roman" w:hAnsi="Times New Roman" w:cs="Times New Roman"/>
          <w:sz w:val="24"/>
          <w:szCs w:val="24"/>
        </w:rPr>
        <w:t>orruption</w:t>
      </w:r>
      <w:r w:rsidR="00D514DE" w:rsidRPr="007E2867">
        <w:rPr>
          <w:rFonts w:ascii="Times New Roman" w:hAnsi="Times New Roman" w:cs="Times New Roman"/>
          <w:sz w:val="24"/>
          <w:szCs w:val="24"/>
        </w:rPr>
        <w:t xml:space="preserve">. 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Corruption and  related financial flows do </w:t>
      </w:r>
      <w:r w:rsidR="00D514DE" w:rsidRPr="007E2867">
        <w:rPr>
          <w:rFonts w:ascii="Times New Roman" w:hAnsi="Times New Roman" w:cs="Times New Roman"/>
          <w:sz w:val="24"/>
          <w:szCs w:val="24"/>
        </w:rPr>
        <w:t>not only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40705D" w:rsidRPr="007E2867">
        <w:rPr>
          <w:rFonts w:ascii="Times New Roman" w:hAnsi="Times New Roman" w:cs="Times New Roman"/>
          <w:sz w:val="24"/>
          <w:szCs w:val="24"/>
        </w:rPr>
        <w:t xml:space="preserve">undermine States` ability to mobilise resources for </w:t>
      </w:r>
      <w:r w:rsidR="0002432A" w:rsidRPr="007E2867">
        <w:rPr>
          <w:rFonts w:ascii="Times New Roman" w:hAnsi="Times New Roman" w:cs="Times New Roman"/>
          <w:sz w:val="24"/>
          <w:szCs w:val="24"/>
        </w:rPr>
        <w:t xml:space="preserve">financing </w:t>
      </w:r>
      <w:r w:rsidR="00E02403" w:rsidRPr="007E2867">
        <w:rPr>
          <w:rFonts w:ascii="Times New Roman" w:hAnsi="Times New Roman" w:cs="Times New Roman"/>
          <w:sz w:val="24"/>
          <w:szCs w:val="24"/>
        </w:rPr>
        <w:t xml:space="preserve">sustainable development and </w:t>
      </w:r>
      <w:r w:rsidR="00752A07" w:rsidRPr="007E2867">
        <w:rPr>
          <w:rFonts w:ascii="Times New Roman" w:hAnsi="Times New Roman" w:cs="Times New Roman"/>
          <w:sz w:val="24"/>
          <w:szCs w:val="24"/>
        </w:rPr>
        <w:t xml:space="preserve">for </w:t>
      </w:r>
      <w:r w:rsidR="0002432A" w:rsidRPr="007E2867">
        <w:rPr>
          <w:rFonts w:ascii="Times New Roman" w:hAnsi="Times New Roman" w:cs="Times New Roman"/>
          <w:sz w:val="24"/>
          <w:szCs w:val="24"/>
        </w:rPr>
        <w:t xml:space="preserve">realizing </w:t>
      </w:r>
      <w:r w:rsidR="0040705D" w:rsidRPr="007E2867">
        <w:rPr>
          <w:rFonts w:ascii="Times New Roman" w:hAnsi="Times New Roman" w:cs="Times New Roman"/>
          <w:sz w:val="24"/>
          <w:szCs w:val="24"/>
        </w:rPr>
        <w:t xml:space="preserve">human rights. </w:t>
      </w:r>
      <w:r w:rsidR="000D6BAC" w:rsidRPr="007E2867">
        <w:rPr>
          <w:rFonts w:ascii="Times New Roman" w:hAnsi="Times New Roman" w:cs="Times New Roman"/>
          <w:sz w:val="24"/>
          <w:szCs w:val="24"/>
        </w:rPr>
        <w:t>They</w:t>
      </w:r>
      <w:r w:rsidR="00D514DE" w:rsidRPr="007E2867">
        <w:rPr>
          <w:rFonts w:ascii="Times New Roman" w:hAnsi="Times New Roman" w:cs="Times New Roman"/>
          <w:sz w:val="24"/>
          <w:szCs w:val="24"/>
        </w:rPr>
        <w:t xml:space="preserve"> also </w:t>
      </w:r>
      <w:r w:rsidR="00D514DE" w:rsidRPr="007E28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weaken state institutions and undermine the rule of law and the functioning of the criminal justice systems.</w:t>
      </w:r>
    </w:p>
    <w:p w14:paraId="656C6C01" w14:textId="77777777" w:rsidR="00EC3552" w:rsidRDefault="00A8427A" w:rsidP="00A84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</w:p>
    <w:p w14:paraId="1A3EDC34" w14:textId="0BED1103" w:rsidR="00A8427A" w:rsidRPr="007E2867" w:rsidRDefault="00EC3552" w:rsidP="00A84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27A" w:rsidRPr="007E2867">
        <w:rPr>
          <w:rFonts w:ascii="Times New Roman" w:hAnsi="Times New Roman" w:cs="Times New Roman"/>
          <w:sz w:val="24"/>
          <w:szCs w:val="24"/>
        </w:rPr>
        <w:t>But a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s we step up </w:t>
      </w:r>
      <w:r w:rsidR="006247E4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40705D" w:rsidRPr="007E2867">
        <w:rPr>
          <w:rFonts w:ascii="Times New Roman" w:hAnsi="Times New Roman" w:cs="Times New Roman"/>
          <w:sz w:val="24"/>
          <w:szCs w:val="24"/>
        </w:rPr>
        <w:t xml:space="preserve">anti-corruption </w:t>
      </w:r>
      <w:r w:rsidR="006247E4" w:rsidRPr="007E2867">
        <w:rPr>
          <w:rFonts w:ascii="Times New Roman" w:hAnsi="Times New Roman" w:cs="Times New Roman"/>
          <w:sz w:val="24"/>
          <w:szCs w:val="24"/>
        </w:rPr>
        <w:t>efforts and</w:t>
      </w:r>
      <w:r w:rsidR="0040705D" w:rsidRPr="007E2867">
        <w:rPr>
          <w:rFonts w:ascii="Times New Roman" w:hAnsi="Times New Roman" w:cs="Times New Roman"/>
          <w:sz w:val="24"/>
          <w:szCs w:val="24"/>
        </w:rPr>
        <w:t xml:space="preserve"> asset recovery processes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6E6B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0D6BAC" w:rsidRPr="007E2867">
        <w:rPr>
          <w:rFonts w:ascii="Times New Roman" w:hAnsi="Times New Roman" w:cs="Times New Roman"/>
          <w:sz w:val="24"/>
          <w:szCs w:val="24"/>
        </w:rPr>
        <w:t>we must make sure tha</w:t>
      </w:r>
      <w:r w:rsidR="00A8427A" w:rsidRPr="007E2867">
        <w:rPr>
          <w:rFonts w:ascii="Times New Roman" w:hAnsi="Times New Roman" w:cs="Times New Roman"/>
          <w:sz w:val="24"/>
          <w:szCs w:val="24"/>
        </w:rPr>
        <w:t>t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 these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 efforts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5B6E6B" w:rsidRPr="007E2867">
        <w:rPr>
          <w:rFonts w:ascii="Times New Roman" w:hAnsi="Times New Roman" w:cs="Times New Roman"/>
          <w:sz w:val="24"/>
          <w:szCs w:val="24"/>
        </w:rPr>
        <w:t>do not</w:t>
      </w:r>
      <w:r w:rsidR="0040705D" w:rsidRPr="007E2867">
        <w:rPr>
          <w:rFonts w:ascii="Times New Roman" w:hAnsi="Times New Roman" w:cs="Times New Roman"/>
          <w:sz w:val="24"/>
          <w:szCs w:val="24"/>
        </w:rPr>
        <w:t xml:space="preserve"> themselves infringe on human rights. </w:t>
      </w:r>
      <w:r w:rsidR="00A8427A" w:rsidRPr="007E2867">
        <w:rPr>
          <w:rFonts w:ascii="Times New Roman" w:hAnsi="Times New Roman" w:cs="Times New Roman"/>
          <w:sz w:val="24"/>
          <w:szCs w:val="24"/>
        </w:rPr>
        <w:t>O</w:t>
      </w:r>
      <w:r w:rsidR="00A8427A" w:rsidRPr="007E2867">
        <w:rPr>
          <w:rFonts w:ascii="Times New Roman" w:hAnsi="Times New Roman" w:cs="Times New Roman"/>
          <w:sz w:val="24"/>
          <w:szCs w:val="24"/>
        </w:rPr>
        <w:t>ur Office will soon publish Recommended Principles on human rights and asset recovery</w:t>
      </w:r>
      <w:r>
        <w:rPr>
          <w:rFonts w:ascii="Times New Roman" w:hAnsi="Times New Roman" w:cs="Times New Roman"/>
          <w:sz w:val="24"/>
          <w:szCs w:val="24"/>
        </w:rPr>
        <w:t>, to further guide such efforts</w:t>
      </w:r>
      <w:r w:rsidR="00A8427A" w:rsidRPr="007E286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2C34AD" w14:textId="77777777" w:rsidR="00A8427A" w:rsidRPr="007E2867" w:rsidRDefault="00A8427A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F8C160" w14:textId="7BA9A97E" w:rsidR="00AE2E8D" w:rsidRPr="007E2867" w:rsidRDefault="006247E4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AE2E8D" w:rsidRPr="007E2867">
        <w:rPr>
          <w:rFonts w:ascii="Times New Roman" w:hAnsi="Times New Roman" w:cs="Times New Roman"/>
          <w:sz w:val="24"/>
          <w:szCs w:val="24"/>
        </w:rPr>
        <w:t>The</w:t>
      </w:r>
      <w:r w:rsidR="00327B4D" w:rsidRPr="007E2867">
        <w:rPr>
          <w:rFonts w:ascii="Times New Roman" w:hAnsi="Times New Roman" w:cs="Times New Roman"/>
          <w:sz w:val="24"/>
          <w:szCs w:val="24"/>
        </w:rPr>
        <w:t xml:space="preserve"> Recommended Principles 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are </w:t>
      </w:r>
      <w:r w:rsidRPr="007E2867">
        <w:rPr>
          <w:rFonts w:ascii="Times New Roman" w:hAnsi="Times New Roman" w:cs="Times New Roman"/>
          <w:sz w:val="24"/>
          <w:szCs w:val="24"/>
        </w:rPr>
        <w:t xml:space="preserve">intended </w:t>
      </w:r>
      <w:r w:rsidR="00AE2E8D" w:rsidRPr="007E2867">
        <w:rPr>
          <w:rFonts w:ascii="Times New Roman" w:hAnsi="Times New Roman" w:cs="Times New Roman"/>
          <w:sz w:val="24"/>
          <w:szCs w:val="24"/>
        </w:rPr>
        <w:t>to support international cooperation in the context of asset recovery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. They outline 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a human rights-based approach to the recovery and return of proceeds of corruption, 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including 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by providing 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examples of </w:t>
      </w:r>
      <w:r w:rsidR="00AE2E8D" w:rsidRPr="007E2867">
        <w:rPr>
          <w:rFonts w:ascii="Times New Roman" w:hAnsi="Times New Roman" w:cs="Times New Roman"/>
          <w:sz w:val="24"/>
          <w:szCs w:val="24"/>
        </w:rPr>
        <w:t>best practices. Th</w:t>
      </w:r>
      <w:r w:rsidR="003E1FEE" w:rsidRPr="007E2867">
        <w:rPr>
          <w:rFonts w:ascii="Times New Roman" w:hAnsi="Times New Roman" w:cs="Times New Roman"/>
          <w:sz w:val="24"/>
          <w:szCs w:val="24"/>
        </w:rPr>
        <w:t xml:space="preserve">is guidance </w:t>
      </w:r>
      <w:r w:rsidRPr="007E2867">
        <w:rPr>
          <w:rFonts w:ascii="Times New Roman" w:hAnsi="Times New Roman" w:cs="Times New Roman"/>
          <w:sz w:val="24"/>
          <w:szCs w:val="24"/>
        </w:rPr>
        <w:t xml:space="preserve">will 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cover all phases of the process of asset recovery, including prevention and </w:t>
      </w:r>
      <w:r w:rsidR="00AE2E8D" w:rsidRPr="007E2867">
        <w:rPr>
          <w:rFonts w:ascii="Times New Roman" w:hAnsi="Times New Roman" w:cs="Times New Roman"/>
          <w:sz w:val="24"/>
          <w:szCs w:val="24"/>
        </w:rPr>
        <w:lastRenderedPageBreak/>
        <w:t>detection of corruption</w:t>
      </w:r>
      <w:r w:rsidR="003E1FEE" w:rsidRPr="007E2867">
        <w:rPr>
          <w:rFonts w:ascii="Times New Roman" w:hAnsi="Times New Roman" w:cs="Times New Roman"/>
          <w:sz w:val="24"/>
          <w:szCs w:val="24"/>
        </w:rPr>
        <w:t>;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 tracing of proceeds of corruption</w:t>
      </w:r>
      <w:r w:rsidR="003E1FEE" w:rsidRPr="007E2867">
        <w:rPr>
          <w:rFonts w:ascii="Times New Roman" w:hAnsi="Times New Roman" w:cs="Times New Roman"/>
          <w:sz w:val="24"/>
          <w:szCs w:val="24"/>
        </w:rPr>
        <w:t>;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 the preservation and confiscation of proceeds of corruption</w:t>
      </w:r>
      <w:r w:rsidR="003E1FEE" w:rsidRPr="007E2867">
        <w:rPr>
          <w:rFonts w:ascii="Times New Roman" w:hAnsi="Times New Roman" w:cs="Times New Roman"/>
          <w:sz w:val="24"/>
          <w:szCs w:val="24"/>
        </w:rPr>
        <w:t>;</w:t>
      </w:r>
      <w:r w:rsidR="00AE2E8D" w:rsidRPr="007E2867">
        <w:rPr>
          <w:rFonts w:ascii="Times New Roman" w:hAnsi="Times New Roman" w:cs="Times New Roman"/>
          <w:sz w:val="24"/>
          <w:szCs w:val="24"/>
        </w:rPr>
        <w:t xml:space="preserve"> and the return and allocation of </w:t>
      </w:r>
      <w:r w:rsidR="003E1FEE" w:rsidRPr="007E2867">
        <w:rPr>
          <w:rFonts w:ascii="Times New Roman" w:hAnsi="Times New Roman" w:cs="Times New Roman"/>
          <w:sz w:val="24"/>
          <w:szCs w:val="24"/>
        </w:rPr>
        <w:t>stolen funds</w:t>
      </w:r>
      <w:r w:rsidR="00E02403" w:rsidRPr="007E2867">
        <w:rPr>
          <w:rFonts w:ascii="Times New Roman" w:hAnsi="Times New Roman" w:cs="Times New Roman"/>
          <w:sz w:val="24"/>
          <w:szCs w:val="24"/>
        </w:rPr>
        <w:t>.</w:t>
      </w:r>
    </w:p>
    <w:p w14:paraId="561F3632" w14:textId="33E012C8" w:rsidR="0040705D" w:rsidRPr="007E2867" w:rsidRDefault="0040705D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F1075" w14:textId="20B250A5" w:rsidR="00F31246" w:rsidRDefault="003E1FEE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>Distinguished</w:t>
      </w:r>
      <w:r w:rsidR="00F31246" w:rsidRPr="007E2867">
        <w:rPr>
          <w:rFonts w:ascii="Times New Roman" w:hAnsi="Times New Roman" w:cs="Times New Roman"/>
          <w:sz w:val="24"/>
          <w:szCs w:val="24"/>
        </w:rPr>
        <w:t xml:space="preserve"> Chair,</w:t>
      </w:r>
    </w:p>
    <w:p w14:paraId="73CC9863" w14:textId="77777777" w:rsidR="00EC3552" w:rsidRPr="007E2867" w:rsidRDefault="00EC3552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70861" w14:textId="7F1C7CFC" w:rsidR="00CE58AC" w:rsidRPr="007E2867" w:rsidRDefault="003E1FEE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ED6F1E" w:rsidRPr="007E2867">
        <w:rPr>
          <w:rFonts w:ascii="Times New Roman" w:hAnsi="Times New Roman" w:cs="Times New Roman"/>
          <w:sz w:val="24"/>
          <w:szCs w:val="24"/>
        </w:rPr>
        <w:t xml:space="preserve">To recover from the </w:t>
      </w:r>
      <w:r w:rsidR="007E2867" w:rsidRPr="007E2867">
        <w:rPr>
          <w:rFonts w:ascii="Times New Roman" w:hAnsi="Times New Roman" w:cs="Times New Roman"/>
          <w:sz w:val="24"/>
          <w:szCs w:val="24"/>
        </w:rPr>
        <w:t xml:space="preserve">pandemic's profound </w:t>
      </w:r>
      <w:r w:rsidR="00ED6F1E" w:rsidRPr="007E2867">
        <w:rPr>
          <w:rFonts w:ascii="Times New Roman" w:hAnsi="Times New Roman" w:cs="Times New Roman"/>
          <w:sz w:val="24"/>
          <w:szCs w:val="24"/>
        </w:rPr>
        <w:t>setback</w:t>
      </w:r>
      <w:r w:rsidR="007E2867" w:rsidRPr="007E2867">
        <w:rPr>
          <w:rFonts w:ascii="Times New Roman" w:hAnsi="Times New Roman" w:cs="Times New Roman"/>
          <w:sz w:val="24"/>
          <w:szCs w:val="24"/>
        </w:rPr>
        <w:t>s to</w:t>
      </w:r>
      <w:r w:rsidR="00ED6F1E" w:rsidRPr="007E2867">
        <w:rPr>
          <w:rFonts w:ascii="Times New Roman" w:hAnsi="Times New Roman" w:cs="Times New Roman"/>
          <w:sz w:val="24"/>
          <w:szCs w:val="24"/>
        </w:rPr>
        <w:t xml:space="preserve"> </w:t>
      </w:r>
      <w:r w:rsidR="000D6BAC" w:rsidRPr="007E2867">
        <w:rPr>
          <w:rFonts w:ascii="Times New Roman" w:hAnsi="Times New Roman" w:cs="Times New Roman"/>
          <w:sz w:val="24"/>
          <w:szCs w:val="24"/>
        </w:rPr>
        <w:t xml:space="preserve">development and human rights </w:t>
      </w:r>
      <w:r w:rsidR="00ED6F1E" w:rsidRPr="007E2867">
        <w:rPr>
          <w:rFonts w:ascii="Times New Roman" w:hAnsi="Times New Roman" w:cs="Times New Roman"/>
          <w:sz w:val="24"/>
          <w:szCs w:val="24"/>
        </w:rPr>
        <w:t xml:space="preserve"> we need </w:t>
      </w:r>
      <w:r w:rsidRPr="007E2867">
        <w:rPr>
          <w:rFonts w:ascii="Times New Roman" w:hAnsi="Times New Roman" w:cs="Times New Roman"/>
          <w:sz w:val="24"/>
          <w:szCs w:val="24"/>
        </w:rPr>
        <w:t>to build economies</w:t>
      </w:r>
      <w:r w:rsidR="00ED6F1E" w:rsidRPr="007E2867">
        <w:rPr>
          <w:rFonts w:ascii="Times New Roman" w:hAnsi="Times New Roman" w:cs="Times New Roman"/>
          <w:sz w:val="24"/>
          <w:szCs w:val="24"/>
        </w:rPr>
        <w:t xml:space="preserve"> that </w:t>
      </w:r>
      <w:r w:rsidRPr="007E2867">
        <w:rPr>
          <w:rFonts w:ascii="Times New Roman" w:hAnsi="Times New Roman" w:cs="Times New Roman"/>
          <w:sz w:val="24"/>
          <w:szCs w:val="24"/>
        </w:rPr>
        <w:t xml:space="preserve">are </w:t>
      </w:r>
      <w:r w:rsidR="00ED6F1E" w:rsidRPr="007E2867">
        <w:rPr>
          <w:rFonts w:ascii="Times New Roman" w:hAnsi="Times New Roman" w:cs="Times New Roman"/>
          <w:sz w:val="24"/>
          <w:szCs w:val="24"/>
        </w:rPr>
        <w:t>people- and planet-centred and which work for everyone</w:t>
      </w:r>
      <w:r w:rsidR="000D6BAC" w:rsidRPr="007E2867">
        <w:rPr>
          <w:rFonts w:ascii="Times New Roman" w:hAnsi="Times New Roman" w:cs="Times New Roman"/>
          <w:sz w:val="24"/>
          <w:szCs w:val="24"/>
        </w:rPr>
        <w:t>, everywhere</w:t>
      </w:r>
      <w:r w:rsidR="00ED6F1E" w:rsidRPr="007E2867">
        <w:rPr>
          <w:rFonts w:ascii="Times New Roman" w:hAnsi="Times New Roman" w:cs="Times New Roman"/>
          <w:sz w:val="24"/>
          <w:szCs w:val="24"/>
        </w:rPr>
        <w:t xml:space="preserve">. </w:t>
      </w:r>
      <w:r w:rsidR="002F6703" w:rsidRPr="007E2867">
        <w:rPr>
          <w:rFonts w:ascii="Times New Roman" w:hAnsi="Times New Roman" w:cs="Times New Roman"/>
          <w:sz w:val="24"/>
          <w:szCs w:val="24"/>
        </w:rPr>
        <w:t>Together, we must create more robust systems for accountability, transparency and integrity without delay.</w:t>
      </w:r>
    </w:p>
    <w:p w14:paraId="77465A72" w14:textId="77777777" w:rsidR="00906B6C" w:rsidRPr="007E2867" w:rsidRDefault="003E1FEE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</w:p>
    <w:p w14:paraId="6D697410" w14:textId="27EE2621" w:rsidR="002F6703" w:rsidRPr="007E2867" w:rsidRDefault="00906B6C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867">
        <w:rPr>
          <w:rFonts w:ascii="Times New Roman" w:hAnsi="Times New Roman" w:cs="Times New Roman"/>
          <w:sz w:val="24"/>
          <w:szCs w:val="24"/>
        </w:rPr>
        <w:tab/>
      </w:r>
      <w:r w:rsidR="002F6703" w:rsidRPr="007E2867">
        <w:rPr>
          <w:rFonts w:ascii="Times New Roman" w:hAnsi="Times New Roman" w:cs="Times New Roman"/>
          <w:sz w:val="24"/>
          <w:szCs w:val="24"/>
        </w:rPr>
        <w:t>I wish you succ</w:t>
      </w:r>
      <w:r w:rsidR="00762AFD" w:rsidRPr="007E2867">
        <w:rPr>
          <w:rFonts w:ascii="Times New Roman" w:hAnsi="Times New Roman" w:cs="Times New Roman"/>
          <w:sz w:val="24"/>
          <w:szCs w:val="24"/>
        </w:rPr>
        <w:t>ess with your deliberations.</w:t>
      </w:r>
    </w:p>
    <w:p w14:paraId="5B3052FF" w14:textId="3B4E55FD" w:rsidR="003E1FEE" w:rsidRPr="007E2867" w:rsidRDefault="003E1FEE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31E48" w14:textId="0AFF14FD" w:rsidR="003E1FEE" w:rsidRPr="007E2867" w:rsidRDefault="003E1FEE" w:rsidP="00365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1FEE" w:rsidRPr="007E286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8FDF" w14:textId="77777777" w:rsidR="00F160FB" w:rsidRDefault="00F160FB" w:rsidP="00FB6F10">
      <w:pPr>
        <w:spacing w:after="0" w:line="240" w:lineRule="auto"/>
      </w:pPr>
      <w:r>
        <w:separator/>
      </w:r>
    </w:p>
  </w:endnote>
  <w:endnote w:type="continuationSeparator" w:id="0">
    <w:p w14:paraId="560B7498" w14:textId="77777777" w:rsidR="00F160FB" w:rsidRDefault="00F160FB" w:rsidP="00FB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59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6818D" w14:textId="50D912B2" w:rsidR="009847EA" w:rsidRDefault="009847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5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4DC09" w14:textId="77777777" w:rsidR="009847EA" w:rsidRDefault="00984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D22C" w14:textId="77777777" w:rsidR="00F160FB" w:rsidRDefault="00F160FB" w:rsidP="00FB6F10">
      <w:pPr>
        <w:spacing w:after="0" w:line="240" w:lineRule="auto"/>
      </w:pPr>
      <w:r>
        <w:separator/>
      </w:r>
    </w:p>
  </w:footnote>
  <w:footnote w:type="continuationSeparator" w:id="0">
    <w:p w14:paraId="75F10006" w14:textId="77777777" w:rsidR="00F160FB" w:rsidRDefault="00F160FB" w:rsidP="00FB6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05"/>
    <w:rsid w:val="0002432A"/>
    <w:rsid w:val="000D6BAC"/>
    <w:rsid w:val="000F02EB"/>
    <w:rsid w:val="00144CF7"/>
    <w:rsid w:val="00162823"/>
    <w:rsid w:val="001B30BB"/>
    <w:rsid w:val="001C7E2A"/>
    <w:rsid w:val="001E0B1A"/>
    <w:rsid w:val="00264058"/>
    <w:rsid w:val="00264162"/>
    <w:rsid w:val="00265DF5"/>
    <w:rsid w:val="002D6F35"/>
    <w:rsid w:val="002E5B83"/>
    <w:rsid w:val="002F281C"/>
    <w:rsid w:val="002F6703"/>
    <w:rsid w:val="00306ACF"/>
    <w:rsid w:val="00327B4D"/>
    <w:rsid w:val="00365F90"/>
    <w:rsid w:val="003A1558"/>
    <w:rsid w:val="003B5CCF"/>
    <w:rsid w:val="003E1FEE"/>
    <w:rsid w:val="0040705D"/>
    <w:rsid w:val="004709CB"/>
    <w:rsid w:val="004745DB"/>
    <w:rsid w:val="0049117D"/>
    <w:rsid w:val="004C2631"/>
    <w:rsid w:val="00567837"/>
    <w:rsid w:val="005B6E6B"/>
    <w:rsid w:val="006167C2"/>
    <w:rsid w:val="006247E4"/>
    <w:rsid w:val="0064409C"/>
    <w:rsid w:val="007117AC"/>
    <w:rsid w:val="0071417E"/>
    <w:rsid w:val="00752A07"/>
    <w:rsid w:val="00762AFD"/>
    <w:rsid w:val="007B3685"/>
    <w:rsid w:val="007D1580"/>
    <w:rsid w:val="007D44B8"/>
    <w:rsid w:val="007E2867"/>
    <w:rsid w:val="00813D67"/>
    <w:rsid w:val="00821555"/>
    <w:rsid w:val="00847E6B"/>
    <w:rsid w:val="008C2B8C"/>
    <w:rsid w:val="00906B6C"/>
    <w:rsid w:val="009432FE"/>
    <w:rsid w:val="009847EA"/>
    <w:rsid w:val="009A3966"/>
    <w:rsid w:val="009E1FFB"/>
    <w:rsid w:val="00A04F62"/>
    <w:rsid w:val="00A22A8D"/>
    <w:rsid w:val="00A42305"/>
    <w:rsid w:val="00A8427A"/>
    <w:rsid w:val="00A90F58"/>
    <w:rsid w:val="00AC0F19"/>
    <w:rsid w:val="00AC5C6D"/>
    <w:rsid w:val="00AE2E8D"/>
    <w:rsid w:val="00B008BC"/>
    <w:rsid w:val="00B1243D"/>
    <w:rsid w:val="00B2664E"/>
    <w:rsid w:val="00BA3EB5"/>
    <w:rsid w:val="00BC2289"/>
    <w:rsid w:val="00BC2933"/>
    <w:rsid w:val="00BD2709"/>
    <w:rsid w:val="00C03CF8"/>
    <w:rsid w:val="00CB508E"/>
    <w:rsid w:val="00CC0DC7"/>
    <w:rsid w:val="00CE58AC"/>
    <w:rsid w:val="00D065AD"/>
    <w:rsid w:val="00D514DE"/>
    <w:rsid w:val="00D73A87"/>
    <w:rsid w:val="00D851CA"/>
    <w:rsid w:val="00DF278F"/>
    <w:rsid w:val="00DF58F2"/>
    <w:rsid w:val="00E02403"/>
    <w:rsid w:val="00E312E9"/>
    <w:rsid w:val="00E41B0E"/>
    <w:rsid w:val="00E74235"/>
    <w:rsid w:val="00EC3552"/>
    <w:rsid w:val="00ED6F1E"/>
    <w:rsid w:val="00EF1CF5"/>
    <w:rsid w:val="00F160FB"/>
    <w:rsid w:val="00F31246"/>
    <w:rsid w:val="00F6503A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4AC54"/>
  <w15:chartTrackingRefBased/>
  <w15:docId w15:val="{7D75BD8B-8972-4FFB-A803-5E4A597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6F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F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B6F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6F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8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EA"/>
  </w:style>
  <w:style w:type="paragraph" w:styleId="Footer">
    <w:name w:val="footer"/>
    <w:basedOn w:val="Normal"/>
    <w:link w:val="FooterChar"/>
    <w:uiPriority w:val="99"/>
    <w:unhideWhenUsed/>
    <w:rsid w:val="0098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EA"/>
  </w:style>
  <w:style w:type="character" w:styleId="CommentReference">
    <w:name w:val="annotation reference"/>
    <w:basedOn w:val="DefaultParagraphFont"/>
    <w:uiPriority w:val="99"/>
    <w:semiHidden/>
    <w:unhideWhenUsed/>
    <w:rsid w:val="00AC5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5F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F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unodc/en/corruption/COSP/session9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uthmarshall\Downloads\Secretary-General&#8217;s%20address%20to%20the%2076th%20Session%20of%20the%20UN%20General%20Assembly%20|%20United%20Nations%20Secretary-Gene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6206-34E6-40E3-A22E-25F8AA3F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Lapper</dc:creator>
  <cp:keywords/>
  <dc:description/>
  <cp:lastModifiedBy>Ruth Marshall</cp:lastModifiedBy>
  <cp:revision>4</cp:revision>
  <dcterms:created xsi:type="dcterms:W3CDTF">2022-01-13T13:03:00Z</dcterms:created>
  <dcterms:modified xsi:type="dcterms:W3CDTF">2022-01-13T13:04:00Z</dcterms:modified>
</cp:coreProperties>
</file>