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3A" w:rsidRPr="009E633A" w:rsidRDefault="009E633A" w:rsidP="009E633A">
      <w:pPr>
        <w:jc w:val="center"/>
        <w:rPr>
          <w:rFonts w:cstheme="minorHAnsi"/>
          <w:b/>
          <w:bCs/>
          <w:sz w:val="28"/>
          <w:szCs w:val="28"/>
          <w:lang w:bidi="ar-SY"/>
        </w:rPr>
      </w:pPr>
      <w:r w:rsidRPr="009E633A">
        <w:rPr>
          <w:rFonts w:cstheme="minorHAnsi"/>
          <w:b/>
          <w:bCs/>
          <w:sz w:val="28"/>
          <w:szCs w:val="28"/>
          <w:rtl/>
          <w:lang w:bidi="ar-SY"/>
        </w:rPr>
        <w:t xml:space="preserve">نص </w:t>
      </w:r>
      <w:r w:rsidRPr="009E633A">
        <w:rPr>
          <w:rFonts w:cstheme="minorHAnsi"/>
          <w:b/>
          <w:bCs/>
          <w:sz w:val="28"/>
          <w:szCs w:val="28"/>
          <w:rtl/>
          <w:lang w:bidi="ar-SY"/>
        </w:rPr>
        <w:t>البيان الذي</w:t>
      </w:r>
      <w:r w:rsidRPr="009E633A">
        <w:rPr>
          <w:rFonts w:cstheme="minorHAnsi"/>
          <w:b/>
          <w:bCs/>
          <w:sz w:val="28"/>
          <w:szCs w:val="28"/>
          <w:rtl/>
          <w:lang w:bidi="ar-SY"/>
        </w:rPr>
        <w:t xml:space="preserve"> أدلى به رئيس مجلس حقوق الإنسان ، السفير فيديريكو فيليجاس من الأرجنتين ، بشأن تأجيل الاستعراض الدوري الشامل لجمهورية السودان ، التي ألقيت في الجلسة 40 لمجموعة عمل الاستعراض الدوري الشامل</w:t>
      </w:r>
    </w:p>
    <w:p w:rsidR="009E633A" w:rsidRPr="009E633A" w:rsidRDefault="009E633A" w:rsidP="009E633A">
      <w:pPr>
        <w:jc w:val="center"/>
        <w:rPr>
          <w:rFonts w:cstheme="minorHAnsi"/>
          <w:b/>
          <w:bCs/>
          <w:sz w:val="28"/>
          <w:szCs w:val="28"/>
          <w:lang w:bidi="ar-SY"/>
        </w:rPr>
      </w:pPr>
      <w:r w:rsidRPr="009E633A">
        <w:rPr>
          <w:rFonts w:cstheme="minorHAnsi"/>
          <w:b/>
          <w:bCs/>
          <w:sz w:val="28"/>
          <w:szCs w:val="28"/>
          <w:rtl/>
          <w:lang w:bidi="ar-SY"/>
        </w:rPr>
        <w:t>قصر الأمم ، جنيف</w:t>
      </w:r>
    </w:p>
    <w:p w:rsidR="00F66068" w:rsidRPr="009E633A" w:rsidRDefault="009E633A" w:rsidP="009E633A">
      <w:pPr>
        <w:pStyle w:val="ListParagraph"/>
        <w:numPr>
          <w:ilvl w:val="0"/>
          <w:numId w:val="1"/>
        </w:numPr>
        <w:bidi/>
        <w:jc w:val="center"/>
        <w:rPr>
          <w:rFonts w:cstheme="minorHAnsi"/>
          <w:b/>
          <w:bCs/>
          <w:sz w:val="28"/>
          <w:szCs w:val="28"/>
          <w:rtl/>
          <w:lang w:bidi="ar-SY"/>
        </w:rPr>
      </w:pPr>
      <w:r w:rsidRPr="009E633A">
        <w:rPr>
          <w:rFonts w:cstheme="minorHAnsi" w:hint="cs"/>
          <w:b/>
          <w:bCs/>
          <w:sz w:val="28"/>
          <w:szCs w:val="28"/>
          <w:rtl/>
          <w:lang w:bidi="ar-SY"/>
        </w:rPr>
        <w:t>شباط/ فبراير</w:t>
      </w:r>
      <w:r w:rsidRPr="009E633A">
        <w:rPr>
          <w:rFonts w:cstheme="minorHAnsi"/>
          <w:b/>
          <w:bCs/>
          <w:sz w:val="28"/>
          <w:szCs w:val="28"/>
          <w:rtl/>
          <w:lang w:bidi="ar-SY"/>
        </w:rPr>
        <w:t xml:space="preserve"> 2022</w:t>
      </w:r>
    </w:p>
    <w:p w:rsidR="009E633A" w:rsidRDefault="009E633A" w:rsidP="009E633A">
      <w:pPr>
        <w:pStyle w:val="ListParagraph"/>
        <w:bidi/>
        <w:rPr>
          <w:rFonts w:cstheme="minorHAnsi"/>
          <w:b/>
          <w:bCs/>
          <w:sz w:val="28"/>
          <w:szCs w:val="28"/>
          <w:rtl/>
          <w:lang w:bidi="ar-SY"/>
        </w:rPr>
      </w:pPr>
    </w:p>
    <w:p w:rsidR="009E633A" w:rsidRDefault="009E633A" w:rsidP="009E633A">
      <w:pPr>
        <w:pStyle w:val="ListParagraph"/>
        <w:bidi/>
        <w:jc w:val="both"/>
        <w:rPr>
          <w:rFonts w:cs="Calibri"/>
          <w:sz w:val="28"/>
          <w:szCs w:val="28"/>
          <w:rtl/>
          <w:lang w:bidi="ar-SY"/>
        </w:rPr>
      </w:pPr>
      <w:r w:rsidRPr="009E633A">
        <w:rPr>
          <w:rFonts w:cs="Calibri"/>
          <w:sz w:val="28"/>
          <w:szCs w:val="28"/>
          <w:rtl/>
          <w:lang w:bidi="ar-SY"/>
        </w:rPr>
        <w:t>أود أن أشير إلى ما تم الإعلان عنه صباح اليوم في إطار افتتاح الاجتماع الثاني عشر لهذه الدورة بشأن الاستعراض الدوري الشامل لجمهورية الس</w:t>
      </w:r>
      <w:r>
        <w:rPr>
          <w:rFonts w:cs="Calibri"/>
          <w:sz w:val="28"/>
          <w:szCs w:val="28"/>
          <w:rtl/>
          <w:lang w:bidi="ar-SY"/>
        </w:rPr>
        <w:t>ودان. كما أبلغتكم كل هذا الصباح</w:t>
      </w:r>
      <w:r w:rsidRPr="009E633A">
        <w:rPr>
          <w:rFonts w:cs="Calibri"/>
          <w:sz w:val="28"/>
          <w:szCs w:val="28"/>
          <w:rtl/>
          <w:lang w:bidi="ar-SY"/>
        </w:rPr>
        <w:t xml:space="preserve">، </w:t>
      </w:r>
      <w:r>
        <w:rPr>
          <w:rFonts w:cs="Calibri"/>
          <w:sz w:val="28"/>
          <w:szCs w:val="28"/>
          <w:rtl/>
          <w:lang w:bidi="ar-SY"/>
        </w:rPr>
        <w:t>قبل فترة وجيزة من افتتاح الدورة</w:t>
      </w:r>
      <w:r w:rsidRPr="009E633A">
        <w:rPr>
          <w:rFonts w:cs="Calibri"/>
          <w:sz w:val="28"/>
          <w:szCs w:val="28"/>
          <w:rtl/>
          <w:lang w:bidi="ar-SY"/>
        </w:rPr>
        <w:t>، أبلغتني دائرة المر</w:t>
      </w:r>
      <w:r>
        <w:rPr>
          <w:rFonts w:cs="Calibri"/>
          <w:sz w:val="28"/>
          <w:szCs w:val="28"/>
          <w:rtl/>
          <w:lang w:bidi="ar-SY"/>
        </w:rPr>
        <w:t>اسم بمكتب الأمم المتحدة في جنيف</w:t>
      </w:r>
      <w:r w:rsidRPr="009E633A">
        <w:rPr>
          <w:rFonts w:cs="Calibri"/>
          <w:sz w:val="28"/>
          <w:szCs w:val="28"/>
          <w:rtl/>
          <w:lang w:bidi="ar-SY"/>
        </w:rPr>
        <w:t xml:space="preserve">، بناءً على المعلومات الواردة </w:t>
      </w:r>
      <w:r>
        <w:rPr>
          <w:rFonts w:cs="Calibri"/>
          <w:sz w:val="28"/>
          <w:szCs w:val="28"/>
          <w:rtl/>
          <w:lang w:bidi="ar-SY"/>
        </w:rPr>
        <w:t>من مقر الأمم المتحدة في نيويورك</w:t>
      </w:r>
      <w:r w:rsidRPr="009E633A">
        <w:rPr>
          <w:rFonts w:cs="Calibri"/>
          <w:sz w:val="28"/>
          <w:szCs w:val="28"/>
          <w:rtl/>
          <w:lang w:bidi="ar-SY"/>
        </w:rPr>
        <w:t xml:space="preserve">، </w:t>
      </w:r>
      <w:r>
        <w:rPr>
          <w:rFonts w:cs="Calibri" w:hint="cs"/>
          <w:sz w:val="28"/>
          <w:szCs w:val="28"/>
          <w:rtl/>
          <w:lang w:bidi="ar-SY"/>
        </w:rPr>
        <w:t>ب</w:t>
      </w:r>
      <w:r w:rsidRPr="009E633A">
        <w:rPr>
          <w:rFonts w:cs="Calibri"/>
          <w:sz w:val="28"/>
          <w:szCs w:val="28"/>
          <w:rtl/>
          <w:lang w:bidi="ar-SY"/>
        </w:rPr>
        <w:t xml:space="preserve">أن وزير الخارجية الجديد لجمهورية السودان ، الذي يظهر في القائمة المحدثة لمقر الأمم المتحدة لرؤساء الدول </w:t>
      </w:r>
      <w:r>
        <w:rPr>
          <w:rFonts w:cs="Calibri"/>
          <w:sz w:val="28"/>
          <w:szCs w:val="28"/>
          <w:rtl/>
          <w:lang w:bidi="ar-SY"/>
        </w:rPr>
        <w:t>ورؤساء الحكومات ووزراء الخارجية</w:t>
      </w:r>
      <w:r w:rsidRPr="009E633A">
        <w:rPr>
          <w:rFonts w:cs="Calibri"/>
          <w:sz w:val="28"/>
          <w:szCs w:val="28"/>
          <w:rtl/>
          <w:lang w:bidi="ar-SY"/>
        </w:rPr>
        <w:t xml:space="preserve">، </w:t>
      </w:r>
      <w:r>
        <w:rPr>
          <w:rFonts w:cs="Calibri" w:hint="cs"/>
          <w:sz w:val="28"/>
          <w:szCs w:val="28"/>
          <w:rtl/>
          <w:lang w:bidi="ar-SY"/>
        </w:rPr>
        <w:t>قد</w:t>
      </w:r>
      <w:r>
        <w:rPr>
          <w:rFonts w:cs="Calibri"/>
          <w:sz w:val="28"/>
          <w:szCs w:val="28"/>
          <w:rtl/>
          <w:lang w:bidi="ar-SY"/>
        </w:rPr>
        <w:t xml:space="preserve"> ع</w:t>
      </w:r>
      <w:r w:rsidRPr="009E633A">
        <w:rPr>
          <w:rFonts w:cs="Calibri"/>
          <w:sz w:val="28"/>
          <w:szCs w:val="28"/>
          <w:rtl/>
          <w:lang w:bidi="ar-SY"/>
        </w:rPr>
        <w:t>ي</w:t>
      </w:r>
      <w:r>
        <w:rPr>
          <w:rFonts w:cs="Calibri" w:hint="cs"/>
          <w:sz w:val="28"/>
          <w:szCs w:val="28"/>
          <w:rtl/>
          <w:lang w:bidi="ar-SY"/>
        </w:rPr>
        <w:t>ّ</w:t>
      </w:r>
      <w:r>
        <w:rPr>
          <w:rFonts w:cs="Calibri"/>
          <w:sz w:val="28"/>
          <w:szCs w:val="28"/>
          <w:rtl/>
          <w:lang w:bidi="ar-SY"/>
        </w:rPr>
        <w:t>ن السفير عثمان أبو ف</w:t>
      </w:r>
      <w:r>
        <w:rPr>
          <w:rFonts w:cs="Calibri" w:hint="cs"/>
          <w:sz w:val="28"/>
          <w:szCs w:val="28"/>
          <w:rtl/>
          <w:lang w:bidi="ar-SY"/>
        </w:rPr>
        <w:t>ا</w:t>
      </w:r>
      <w:r>
        <w:rPr>
          <w:rFonts w:cs="Calibri"/>
          <w:sz w:val="28"/>
          <w:szCs w:val="28"/>
          <w:rtl/>
          <w:lang w:bidi="ar-SY"/>
        </w:rPr>
        <w:t>ط</w:t>
      </w:r>
      <w:r w:rsidRPr="009E633A">
        <w:rPr>
          <w:rFonts w:cs="Calibri"/>
          <w:sz w:val="28"/>
          <w:szCs w:val="28"/>
          <w:rtl/>
          <w:lang w:bidi="ar-SY"/>
        </w:rPr>
        <w:t>مة آدم محمد قائمًا بالأعمال بالنيابة</w:t>
      </w:r>
      <w:r>
        <w:rPr>
          <w:rFonts w:cs="Calibri"/>
          <w:sz w:val="28"/>
          <w:szCs w:val="28"/>
          <w:rtl/>
          <w:lang w:bidi="ar-SY"/>
        </w:rPr>
        <w:t xml:space="preserve"> </w:t>
      </w:r>
      <w:r>
        <w:rPr>
          <w:rFonts w:cs="Calibri" w:hint="cs"/>
          <w:sz w:val="28"/>
          <w:szCs w:val="28"/>
          <w:rtl/>
          <w:lang w:bidi="ar-SY"/>
        </w:rPr>
        <w:t>ل</w:t>
      </w:r>
      <w:r w:rsidRPr="009E633A">
        <w:rPr>
          <w:rFonts w:cs="Calibri"/>
          <w:sz w:val="28"/>
          <w:szCs w:val="28"/>
          <w:rtl/>
          <w:lang w:bidi="ar-SY"/>
        </w:rPr>
        <w:t>لبعثة الدائمة للسودان في جنيف خلفا للسفير علي بن طالب عبد الرحمن محمود.</w:t>
      </w:r>
    </w:p>
    <w:p w:rsidR="009E633A" w:rsidRDefault="009E633A" w:rsidP="009E633A">
      <w:pPr>
        <w:pStyle w:val="ListParagraph"/>
        <w:bidi/>
        <w:jc w:val="both"/>
        <w:rPr>
          <w:rFonts w:cs="Calibri"/>
          <w:sz w:val="28"/>
          <w:szCs w:val="28"/>
          <w:rtl/>
          <w:lang w:bidi="ar-SY"/>
        </w:rPr>
      </w:pPr>
    </w:p>
    <w:p w:rsidR="009E633A" w:rsidRDefault="009E633A" w:rsidP="009E633A">
      <w:pPr>
        <w:pStyle w:val="ListParagraph"/>
        <w:bidi/>
        <w:jc w:val="both"/>
        <w:rPr>
          <w:rFonts w:cs="Calibri"/>
          <w:sz w:val="28"/>
          <w:szCs w:val="28"/>
          <w:rtl/>
          <w:lang w:bidi="ar-SY"/>
        </w:rPr>
      </w:pPr>
      <w:r w:rsidRPr="009E633A">
        <w:rPr>
          <w:rFonts w:cs="Calibri"/>
          <w:sz w:val="28"/>
          <w:szCs w:val="28"/>
          <w:rtl/>
          <w:lang w:bidi="ar-SY"/>
        </w:rPr>
        <w:t>و</w:t>
      </w:r>
      <w:r>
        <w:rPr>
          <w:rFonts w:cs="Calibri" w:hint="cs"/>
          <w:sz w:val="28"/>
          <w:szCs w:val="28"/>
          <w:rtl/>
          <w:lang w:bidi="ar-SY"/>
        </w:rPr>
        <w:t>في</w:t>
      </w:r>
      <w:r w:rsidRPr="009E633A">
        <w:rPr>
          <w:rFonts w:cs="Calibri"/>
          <w:sz w:val="28"/>
          <w:szCs w:val="28"/>
          <w:rtl/>
          <w:lang w:bidi="ar-SY"/>
        </w:rPr>
        <w:t xml:space="preserve"> صباح اليوم، </w:t>
      </w:r>
      <w:r w:rsidRPr="009E633A">
        <w:rPr>
          <w:rFonts w:cs="Calibri"/>
          <w:sz w:val="28"/>
          <w:szCs w:val="28"/>
          <w:rtl/>
          <w:lang w:bidi="ar-SY"/>
        </w:rPr>
        <w:t>وجه السف</w:t>
      </w:r>
      <w:r>
        <w:rPr>
          <w:rFonts w:cs="Calibri"/>
          <w:sz w:val="28"/>
          <w:szCs w:val="28"/>
          <w:rtl/>
          <w:lang w:bidi="ar-SY"/>
        </w:rPr>
        <w:t>ير علي بن طالب عبد الرحمن محمود</w:t>
      </w:r>
      <w:r w:rsidRPr="009E633A">
        <w:rPr>
          <w:rFonts w:cs="Calibri"/>
          <w:sz w:val="28"/>
          <w:szCs w:val="28"/>
          <w:rtl/>
          <w:lang w:bidi="ar-SY"/>
        </w:rPr>
        <w:t xml:space="preserve"> رسالة إلى رئيس المجلس يشير فيها إلى أنه لا يزال الممثل الشرعي للسودان ويطلب تأجيل مراجعة الوضع في بلاده.</w:t>
      </w:r>
    </w:p>
    <w:p w:rsidR="009E633A" w:rsidRDefault="009E633A" w:rsidP="009E633A">
      <w:pPr>
        <w:pStyle w:val="ListParagraph"/>
        <w:bidi/>
        <w:jc w:val="both"/>
        <w:rPr>
          <w:rFonts w:cs="Calibri"/>
          <w:sz w:val="28"/>
          <w:szCs w:val="28"/>
          <w:rtl/>
          <w:lang w:bidi="ar-SY"/>
        </w:rPr>
      </w:pPr>
    </w:p>
    <w:p w:rsidR="009E633A" w:rsidRPr="009E633A" w:rsidRDefault="009E633A" w:rsidP="00C937C1">
      <w:pPr>
        <w:pStyle w:val="ListParagraph"/>
        <w:bidi/>
        <w:jc w:val="both"/>
        <w:rPr>
          <w:rFonts w:cstheme="minorHAnsi" w:hint="cs"/>
          <w:sz w:val="28"/>
          <w:szCs w:val="28"/>
          <w:lang w:bidi="ar-SY"/>
        </w:rPr>
      </w:pPr>
      <w:r>
        <w:rPr>
          <w:rFonts w:cs="Calibri"/>
          <w:sz w:val="28"/>
          <w:szCs w:val="28"/>
          <w:rtl/>
          <w:lang w:bidi="ar-SY"/>
        </w:rPr>
        <w:t>في ضوء ما سبق</w:t>
      </w:r>
      <w:r w:rsidRPr="009E633A">
        <w:rPr>
          <w:rFonts w:cs="Calibri"/>
          <w:sz w:val="28"/>
          <w:szCs w:val="28"/>
          <w:rtl/>
          <w:lang w:bidi="ar-SY"/>
        </w:rPr>
        <w:t xml:space="preserve">، عقد مكتب المجلس اجتماعا طارئا لمناقشة قضية تمثيل السودان في مجموعة العمل الحالية الخاصة بالاستعراض الدوري الشامل. </w:t>
      </w:r>
      <w:r>
        <w:rPr>
          <w:rFonts w:cs="Calibri" w:hint="cs"/>
          <w:sz w:val="28"/>
          <w:szCs w:val="28"/>
          <w:rtl/>
          <w:lang w:bidi="ar-SY"/>
        </w:rPr>
        <w:t>و</w:t>
      </w:r>
      <w:r w:rsidRPr="009E633A">
        <w:rPr>
          <w:rFonts w:cs="Calibri"/>
          <w:sz w:val="28"/>
          <w:szCs w:val="28"/>
          <w:rtl/>
          <w:lang w:bidi="ar-SY"/>
        </w:rPr>
        <w:t xml:space="preserve">اتفق المكتب على الحاجة إلى مزيد من </w:t>
      </w:r>
      <w:r w:rsidR="00C937C1">
        <w:rPr>
          <w:rFonts w:cs="Calibri"/>
          <w:sz w:val="28"/>
          <w:szCs w:val="28"/>
          <w:rtl/>
          <w:lang w:bidi="ar-SY"/>
        </w:rPr>
        <w:t>الوضوح بشأن مسألة تمثيل السودان</w:t>
      </w:r>
      <w:r w:rsidRPr="009E633A">
        <w:rPr>
          <w:rFonts w:cs="Calibri"/>
          <w:sz w:val="28"/>
          <w:szCs w:val="28"/>
          <w:rtl/>
          <w:lang w:bidi="ar-SY"/>
        </w:rPr>
        <w:t>، وبالتالي وافق على عدم عقد الاستعراض الدوري الشامل للسودان صباح الغد كما هو مذكور أعلاه، لإتاحة الوقت للأمانة لتوضيح الأمر بالتشاور</w:t>
      </w:r>
      <w:bookmarkStart w:id="0" w:name="_GoBack"/>
      <w:bookmarkEnd w:id="0"/>
      <w:r w:rsidRPr="009E633A">
        <w:rPr>
          <w:rFonts w:cs="Calibri"/>
          <w:sz w:val="28"/>
          <w:szCs w:val="28"/>
          <w:rtl/>
          <w:lang w:bidi="ar-SY"/>
        </w:rPr>
        <w:t xml:space="preserve"> مع مكتب الأمم المتحدة للشؤون القانونية ودائرة المراسم والاتصال.</w:t>
      </w:r>
    </w:p>
    <w:sectPr w:rsidR="009E633A" w:rsidRPr="009E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8B5"/>
    <w:multiLevelType w:val="hybridMultilevel"/>
    <w:tmpl w:val="B614B9D4"/>
    <w:lvl w:ilvl="0" w:tplc="5ADAE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3A"/>
    <w:rsid w:val="009E633A"/>
    <w:rsid w:val="00C937C1"/>
    <w:rsid w:val="00CA3358"/>
    <w:rsid w:val="00E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01C9"/>
  <w15:chartTrackingRefBased/>
  <w15:docId w15:val="{DAA289E8-C2FC-4B86-93AD-36DC019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E1034-5AF0-4805-BC7E-258FB7550EA7}"/>
</file>

<file path=customXml/itemProps2.xml><?xml version="1.0" encoding="utf-8"?>
<ds:datastoreItem xmlns:ds="http://schemas.openxmlformats.org/officeDocument/2006/customXml" ds:itemID="{19632133-9C8E-40B4-AACE-6A2BA6DF1863}"/>
</file>

<file path=customXml/itemProps3.xml><?xml version="1.0" encoding="utf-8"?>
<ds:datastoreItem xmlns:ds="http://schemas.openxmlformats.org/officeDocument/2006/customXml" ds:itemID="{01E3B6DE-33F6-42D3-8BF9-0AF5E8EB5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Ebrahim</dc:creator>
  <cp:keywords/>
  <dc:description/>
  <cp:lastModifiedBy>WARDA Ebrahim</cp:lastModifiedBy>
  <cp:revision>1</cp:revision>
  <dcterms:created xsi:type="dcterms:W3CDTF">2022-02-02T08:37:00Z</dcterms:created>
  <dcterms:modified xsi:type="dcterms:W3CDTF">2022-02-02T08:48:00Z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