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94CA" w14:textId="77777777" w:rsidR="0039467F" w:rsidRDefault="0039467F" w:rsidP="003F04B5">
      <w:pPr>
        <w:spacing w:line="276" w:lineRule="auto"/>
      </w:pPr>
    </w:p>
    <w:p w14:paraId="6556C3C0" w14:textId="1413688C" w:rsidR="00582E3E" w:rsidRPr="00DA6D4C" w:rsidRDefault="008D31E9" w:rsidP="003F04B5">
      <w:pPr>
        <w:spacing w:line="276" w:lineRule="auto"/>
      </w:pPr>
      <w:r>
        <w:rPr>
          <w:lang w:val="en-US"/>
        </w:rPr>
        <w:t xml:space="preserve">Iveta </w:t>
      </w:r>
      <w:proofErr w:type="spellStart"/>
      <w:r>
        <w:rPr>
          <w:lang w:val="en-US"/>
        </w:rPr>
        <w:t>Savova</w:t>
      </w:r>
      <w:proofErr w:type="spellEnd"/>
      <w:r w:rsidR="00582E3E">
        <w:rPr>
          <w:lang w:val="en-US"/>
        </w:rPr>
        <w:t>,</w:t>
      </w:r>
      <w:r>
        <w:rPr>
          <w:lang w:val="en-US"/>
        </w:rPr>
        <w:t xml:space="preserve"> </w:t>
      </w:r>
      <w:r w:rsidR="00DA6D4C">
        <w:rPr>
          <w:lang w:val="en-US"/>
        </w:rPr>
        <w:t>attorney-at-law</w:t>
      </w:r>
      <w:r w:rsidR="00DA6D4C">
        <w:t>,</w:t>
      </w:r>
    </w:p>
    <w:p w14:paraId="4930A0E1" w14:textId="77777777" w:rsidR="008E39D5" w:rsidRDefault="008E39D5" w:rsidP="003F04B5">
      <w:pPr>
        <w:spacing w:line="276" w:lineRule="auto"/>
      </w:pPr>
      <w:proofErr w:type="spellStart"/>
      <w:r w:rsidRPr="008E39D5">
        <w:t>Legal</w:t>
      </w:r>
      <w:proofErr w:type="spellEnd"/>
      <w:r w:rsidRPr="008E39D5">
        <w:t xml:space="preserve"> </w:t>
      </w:r>
      <w:proofErr w:type="spellStart"/>
      <w:r w:rsidRPr="008E39D5">
        <w:t>Defense</w:t>
      </w:r>
      <w:proofErr w:type="spellEnd"/>
      <w:r w:rsidRPr="008E39D5">
        <w:t xml:space="preserve"> </w:t>
      </w:r>
      <w:proofErr w:type="spellStart"/>
      <w:r w:rsidRPr="008E39D5">
        <w:t>Programme</w:t>
      </w:r>
      <w:proofErr w:type="spellEnd"/>
    </w:p>
    <w:p w14:paraId="45CF4F8D" w14:textId="170C2D40" w:rsidR="00582E3E" w:rsidRPr="009B00BC" w:rsidRDefault="003B526C" w:rsidP="003F04B5">
      <w:pPr>
        <w:spacing w:line="276" w:lineRule="auto"/>
      </w:pPr>
      <w:r>
        <w:rPr>
          <w:lang w:val="en-US"/>
        </w:rPr>
        <w:t>Bulgarian Helsinki Committee</w:t>
      </w:r>
      <w:r w:rsidR="00582E3E">
        <w:t>,</w:t>
      </w:r>
    </w:p>
    <w:p w14:paraId="57EC5FFD" w14:textId="77777777" w:rsidR="008E39D5" w:rsidRDefault="008E39D5" w:rsidP="003F04B5">
      <w:pPr>
        <w:spacing w:line="276" w:lineRule="auto"/>
      </w:pPr>
      <w:r w:rsidRPr="008E39D5">
        <w:t xml:space="preserve">7 </w:t>
      </w:r>
      <w:proofErr w:type="spellStart"/>
      <w:r w:rsidRPr="008E39D5">
        <w:t>Varbitsa</w:t>
      </w:r>
      <w:proofErr w:type="spellEnd"/>
      <w:r w:rsidRPr="008E39D5">
        <w:t xml:space="preserve"> </w:t>
      </w:r>
      <w:proofErr w:type="spellStart"/>
      <w:r w:rsidRPr="008E39D5">
        <w:t>Str</w:t>
      </w:r>
      <w:proofErr w:type="spellEnd"/>
      <w:r w:rsidRPr="008E39D5">
        <w:t xml:space="preserve">., 1504 </w:t>
      </w:r>
      <w:proofErr w:type="spellStart"/>
      <w:r w:rsidRPr="008E39D5">
        <w:t>Sofia</w:t>
      </w:r>
      <w:proofErr w:type="spellEnd"/>
      <w:r w:rsidRPr="008E39D5">
        <w:t xml:space="preserve">, </w:t>
      </w:r>
      <w:proofErr w:type="spellStart"/>
      <w:r w:rsidRPr="008E39D5">
        <w:t>Bulgaria</w:t>
      </w:r>
      <w:proofErr w:type="spellEnd"/>
    </w:p>
    <w:p w14:paraId="7293766B" w14:textId="77777777" w:rsidR="008E39D5" w:rsidRDefault="008E39D5" w:rsidP="003F04B5">
      <w:pPr>
        <w:spacing w:line="276" w:lineRule="auto"/>
      </w:pPr>
    </w:p>
    <w:p w14:paraId="347F47F1" w14:textId="2C0D6D9B" w:rsidR="00582E3E" w:rsidRDefault="008E39D5" w:rsidP="003F04B5">
      <w:pPr>
        <w:spacing w:line="276" w:lineRule="auto"/>
        <w:rPr>
          <w:lang w:val="en-US"/>
        </w:rPr>
      </w:pPr>
      <w:r>
        <w:rPr>
          <w:lang w:val="en-US"/>
        </w:rPr>
        <w:t>Tel</w:t>
      </w:r>
      <w:r w:rsidR="00582E3E">
        <w:rPr>
          <w:lang w:val="en-US"/>
        </w:rPr>
        <w:t xml:space="preserve">.: +359 </w:t>
      </w:r>
      <w:r w:rsidR="00582E3E" w:rsidRPr="00B94FD0">
        <w:rPr>
          <w:lang w:val="en-US"/>
        </w:rPr>
        <w:t xml:space="preserve">2 943 4876, </w:t>
      </w:r>
      <w:r w:rsidR="00582E3E">
        <w:t xml:space="preserve">+359 </w:t>
      </w:r>
      <w:r w:rsidR="00582E3E" w:rsidRPr="00B94FD0">
        <w:rPr>
          <w:lang w:val="en-US"/>
        </w:rPr>
        <w:t xml:space="preserve">2 944 0670, </w:t>
      </w:r>
      <w:r w:rsidR="00582E3E">
        <w:t xml:space="preserve">+359 </w:t>
      </w:r>
      <w:r w:rsidR="00582E3E" w:rsidRPr="00B94FD0">
        <w:rPr>
          <w:lang w:val="en-US"/>
        </w:rPr>
        <w:t>2 943 4405</w:t>
      </w:r>
    </w:p>
    <w:p w14:paraId="11F7B462" w14:textId="50258398" w:rsidR="00582E3E" w:rsidRDefault="008E39D5" w:rsidP="003F04B5">
      <w:pPr>
        <w:spacing w:line="276" w:lineRule="auto"/>
        <w:rPr>
          <w:lang w:val="en-US"/>
        </w:rPr>
      </w:pPr>
      <w:r>
        <w:rPr>
          <w:lang w:val="en-US"/>
        </w:rPr>
        <w:t>Fax</w:t>
      </w:r>
      <w:r w:rsidR="00582E3E">
        <w:rPr>
          <w:lang w:val="en-US"/>
        </w:rPr>
        <w:t xml:space="preserve">: </w:t>
      </w:r>
      <w:r w:rsidR="00582E3E" w:rsidRPr="002D0C55">
        <w:rPr>
          <w:lang w:val="en-US"/>
        </w:rPr>
        <w:t>+359 2 843 02 71</w:t>
      </w:r>
      <w:r w:rsidR="00582E3E">
        <w:rPr>
          <w:lang w:val="en-US"/>
        </w:rPr>
        <w:t xml:space="preserve">, </w:t>
      </w:r>
      <w:r w:rsidR="00582E3E" w:rsidRPr="00ED30FD">
        <w:rPr>
          <w:lang w:val="en-US"/>
        </w:rPr>
        <w:t>+359 2 483 6298</w:t>
      </w:r>
    </w:p>
    <w:p w14:paraId="66CFC02F" w14:textId="55379685" w:rsidR="00582E3E" w:rsidRPr="005906F3" w:rsidRDefault="00582E3E" w:rsidP="003F04B5">
      <w:pPr>
        <w:spacing w:line="276" w:lineRule="auto"/>
      </w:pPr>
      <w:r>
        <w:rPr>
          <w:lang w:val="en-US"/>
        </w:rPr>
        <w:t>e-mail:</w:t>
      </w:r>
      <w:r>
        <w:t xml:space="preserve"> </w:t>
      </w:r>
      <w:hyperlink r:id="rId8" w:history="1">
        <w:r w:rsidR="00046204" w:rsidRPr="004612FC">
          <w:rPr>
            <w:rStyle w:val="Hyperlink"/>
            <w:lang w:val="en-US"/>
          </w:rPr>
          <w:t>iveta.savova@bghelsinki.org</w:t>
        </w:r>
      </w:hyperlink>
      <w:r w:rsidR="005906F3">
        <w:rPr>
          <w:rStyle w:val="Hyperlink"/>
        </w:rPr>
        <w:t xml:space="preserve"> </w:t>
      </w:r>
    </w:p>
    <w:p w14:paraId="4B0CA7D6" w14:textId="77777777" w:rsidR="00582E3E" w:rsidRDefault="00582E3E" w:rsidP="003F04B5">
      <w:pPr>
        <w:spacing w:line="276" w:lineRule="auto"/>
        <w:rPr>
          <w:lang w:val="en-US"/>
        </w:rPr>
      </w:pPr>
    </w:p>
    <w:p w14:paraId="2F3B016C" w14:textId="72DE95E6" w:rsidR="00582E3E" w:rsidRDefault="002522F7" w:rsidP="003F04B5">
      <w:pPr>
        <w:spacing w:line="276" w:lineRule="auto"/>
        <w:rPr>
          <w:color w:val="000000"/>
        </w:rPr>
      </w:pPr>
      <w:r>
        <w:rPr>
          <w:color w:val="000000"/>
        </w:rPr>
        <w:t xml:space="preserve">Office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Commissioner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Rights</w:t>
      </w:r>
      <w:proofErr w:type="spellEnd"/>
      <w:r>
        <w:rPr>
          <w:color w:val="000000"/>
        </w:rPr>
        <w:t xml:space="preserve"> (OHCHR)</w:t>
      </w:r>
    </w:p>
    <w:p w14:paraId="60299FF3" w14:textId="27732C18" w:rsidR="00613DB8" w:rsidRPr="008817EC" w:rsidRDefault="00613DB8" w:rsidP="003F04B5">
      <w:pPr>
        <w:spacing w:line="276" w:lineRule="auto"/>
        <w:rPr>
          <w:rFonts w:eastAsia="Times New Roman" w:cs="Times New Roman"/>
          <w:color w:val="000000"/>
          <w:szCs w:val="24"/>
          <w:lang w:val="en-US" w:eastAsia="bg-BG"/>
        </w:rPr>
      </w:pPr>
      <w:r>
        <w:rPr>
          <w:color w:val="0000FF"/>
        </w:rPr>
        <w:t>ohchr-tbs@un.org</w:t>
      </w:r>
    </w:p>
    <w:p w14:paraId="05B24A8B" w14:textId="77777777" w:rsidR="003F04B5" w:rsidRDefault="003F04B5" w:rsidP="003F04B5">
      <w:pPr>
        <w:spacing w:line="276" w:lineRule="auto"/>
        <w:rPr>
          <w:b/>
          <w:lang w:val="en-US"/>
        </w:rPr>
      </w:pPr>
    </w:p>
    <w:p w14:paraId="23E2581A" w14:textId="1722085F" w:rsidR="00582E3E" w:rsidRPr="00DB3621" w:rsidRDefault="00613DB8" w:rsidP="003F04B5">
      <w:pPr>
        <w:spacing w:line="276" w:lineRule="auto"/>
        <w:rPr>
          <w:b/>
        </w:rPr>
      </w:pPr>
      <w:r>
        <w:rPr>
          <w:b/>
          <w:lang w:val="en-US"/>
        </w:rPr>
        <w:t>1</w:t>
      </w:r>
      <w:r w:rsidR="00BC22C4">
        <w:rPr>
          <w:b/>
        </w:rPr>
        <w:t>7</w:t>
      </w:r>
      <w:r w:rsidR="00582E3E">
        <w:rPr>
          <w:b/>
        </w:rPr>
        <w:t>.</w:t>
      </w:r>
      <w:r w:rsidR="00C41A12">
        <w:rPr>
          <w:b/>
        </w:rPr>
        <w:t>0</w:t>
      </w:r>
      <w:r>
        <w:rPr>
          <w:b/>
          <w:lang w:val="en-US"/>
        </w:rPr>
        <w:t>2</w:t>
      </w:r>
      <w:r w:rsidR="00C41A12">
        <w:rPr>
          <w:b/>
        </w:rPr>
        <w:t>.202</w:t>
      </w:r>
      <w:r>
        <w:rPr>
          <w:b/>
          <w:lang w:val="en-US"/>
        </w:rPr>
        <w:t>2</w:t>
      </w:r>
      <w:r w:rsidR="0039467F">
        <w:rPr>
          <w:b/>
        </w:rPr>
        <w:t xml:space="preserve"> </w:t>
      </w:r>
    </w:p>
    <w:p w14:paraId="5280F439" w14:textId="77777777" w:rsidR="006C48C9" w:rsidRDefault="006C48C9" w:rsidP="003F04B5">
      <w:pPr>
        <w:spacing w:line="276" w:lineRule="auto"/>
        <w:rPr>
          <w:b/>
        </w:rPr>
      </w:pPr>
    </w:p>
    <w:p w14:paraId="65EEA886" w14:textId="77777777" w:rsidR="006C48C9" w:rsidRDefault="006C48C9" w:rsidP="003F04B5">
      <w:pPr>
        <w:spacing w:line="276" w:lineRule="auto"/>
        <w:rPr>
          <w:b/>
        </w:rPr>
      </w:pPr>
    </w:p>
    <w:p w14:paraId="0F5B2168" w14:textId="77777777" w:rsidR="0099518C" w:rsidRDefault="0099518C" w:rsidP="003F04B5">
      <w:pPr>
        <w:spacing w:line="276" w:lineRule="auto"/>
        <w:rPr>
          <w:b/>
        </w:rPr>
      </w:pPr>
    </w:p>
    <w:p w14:paraId="361D4D87" w14:textId="77777777" w:rsidR="0099518C" w:rsidRDefault="0099518C" w:rsidP="003F04B5">
      <w:pPr>
        <w:spacing w:line="276" w:lineRule="auto"/>
        <w:rPr>
          <w:b/>
        </w:rPr>
      </w:pPr>
    </w:p>
    <w:p w14:paraId="6FEE4EC8" w14:textId="77777777" w:rsidR="006C48C9" w:rsidRPr="0039467F" w:rsidRDefault="006C48C9" w:rsidP="003F04B5">
      <w:pPr>
        <w:spacing w:line="276" w:lineRule="auto"/>
        <w:rPr>
          <w:b/>
        </w:rPr>
      </w:pPr>
    </w:p>
    <w:p w14:paraId="5C03EF74" w14:textId="77777777" w:rsidR="003F04B5" w:rsidRDefault="003F04B5" w:rsidP="003F04B5">
      <w:pPr>
        <w:spacing w:line="276" w:lineRule="auto"/>
        <w:rPr>
          <w:b/>
          <w:lang w:val="en-US"/>
        </w:rPr>
      </w:pPr>
    </w:p>
    <w:p w14:paraId="6B98CC69" w14:textId="1C922606" w:rsidR="0039467F" w:rsidRDefault="00D96403" w:rsidP="00BC22C4">
      <w:pPr>
        <w:spacing w:line="276" w:lineRule="auto"/>
        <w:ind w:firstLine="708"/>
        <w:rPr>
          <w:b/>
          <w:lang w:val="en-US"/>
        </w:rPr>
      </w:pPr>
      <w:r>
        <w:rPr>
          <w:b/>
          <w:u w:val="single"/>
          <w:lang w:val="en-US"/>
        </w:rPr>
        <w:t>C</w:t>
      </w:r>
      <w:proofErr w:type="spellStart"/>
      <w:r w:rsidRPr="00D96403">
        <w:rPr>
          <w:b/>
          <w:u w:val="single"/>
        </w:rPr>
        <w:t>omments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on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the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state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of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the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human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rights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treaty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body</w:t>
      </w:r>
      <w:proofErr w:type="spellEnd"/>
      <w:r w:rsidRPr="00D96403">
        <w:rPr>
          <w:b/>
          <w:u w:val="single"/>
        </w:rPr>
        <w:t xml:space="preserve"> </w:t>
      </w:r>
      <w:proofErr w:type="spellStart"/>
      <w:r w:rsidRPr="00D96403">
        <w:rPr>
          <w:b/>
          <w:u w:val="single"/>
        </w:rPr>
        <w:t>system</w:t>
      </w:r>
      <w:proofErr w:type="spellEnd"/>
    </w:p>
    <w:p w14:paraId="5ECC6DFA" w14:textId="77777777" w:rsidR="005E1247" w:rsidRDefault="005E1247" w:rsidP="0039467F">
      <w:pPr>
        <w:spacing w:line="276" w:lineRule="auto"/>
        <w:rPr>
          <w:b/>
          <w:lang w:val="en-US"/>
        </w:rPr>
      </w:pPr>
    </w:p>
    <w:p w14:paraId="3437D4FA" w14:textId="35AE0131" w:rsidR="00582E3E" w:rsidRDefault="00582E3E" w:rsidP="0039467F">
      <w:pPr>
        <w:spacing w:line="276" w:lineRule="auto"/>
        <w:ind w:firstLine="708"/>
        <w:rPr>
          <w:lang w:val="en-US"/>
        </w:rPr>
      </w:pPr>
    </w:p>
    <w:p w14:paraId="6BED0BE3" w14:textId="1011C732" w:rsidR="002469F6" w:rsidRPr="007A53C4" w:rsidRDefault="007A53C4" w:rsidP="002469F6">
      <w:pPr>
        <w:spacing w:line="276" w:lineRule="auto"/>
        <w:ind w:firstLine="708"/>
        <w:rPr>
          <w:b/>
          <w:lang w:val="en-US"/>
        </w:rPr>
      </w:pPr>
      <w:r>
        <w:rPr>
          <w:b/>
          <w:lang w:val="en-US"/>
        </w:rPr>
        <w:t>Dear Madame</w:t>
      </w:r>
      <w:r w:rsidR="00CD45D3">
        <w:rPr>
          <w:b/>
        </w:rPr>
        <w:t xml:space="preserve">/ </w:t>
      </w:r>
      <w:r w:rsidR="00CD45D3">
        <w:rPr>
          <w:b/>
          <w:lang w:val="en-US"/>
        </w:rPr>
        <w:t>Sir</w:t>
      </w:r>
      <w:r>
        <w:rPr>
          <w:b/>
          <w:lang w:val="en-US"/>
        </w:rPr>
        <w:t>,</w:t>
      </w:r>
    </w:p>
    <w:p w14:paraId="5C4AB907" w14:textId="7FEDF20E" w:rsidR="007526C1" w:rsidRDefault="0015196D" w:rsidP="002469F6">
      <w:pPr>
        <w:spacing w:line="276" w:lineRule="auto"/>
        <w:ind w:firstLine="708"/>
        <w:rPr>
          <w:lang w:val="en-US"/>
        </w:rPr>
      </w:pPr>
      <w:r>
        <w:rPr>
          <w:lang w:val="en-US"/>
        </w:rPr>
        <w:tab/>
      </w:r>
    </w:p>
    <w:p w14:paraId="4096AC07" w14:textId="69278F6C" w:rsidR="007A53C4" w:rsidRDefault="0051542A" w:rsidP="007A53C4">
      <w:pPr>
        <w:spacing w:after="24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A53C4">
        <w:rPr>
          <w:rFonts w:cs="Times New Roman"/>
          <w:szCs w:val="24"/>
          <w:lang w:val="en-US"/>
        </w:rPr>
        <w:t>I</w:t>
      </w:r>
      <w:r w:rsidR="007A53C4" w:rsidRPr="007A53C4">
        <w:rPr>
          <w:rFonts w:cs="Times New Roman"/>
          <w:szCs w:val="24"/>
        </w:rPr>
        <w:t xml:space="preserve">n </w:t>
      </w:r>
      <w:proofErr w:type="spellStart"/>
      <w:r w:rsidR="007A53C4" w:rsidRPr="007A53C4">
        <w:rPr>
          <w:rFonts w:cs="Times New Roman"/>
          <w:szCs w:val="24"/>
        </w:rPr>
        <w:t>connection</w:t>
      </w:r>
      <w:proofErr w:type="spellEnd"/>
      <w:r w:rsidR="007A53C4" w:rsidRPr="007A53C4">
        <w:rPr>
          <w:rFonts w:cs="Times New Roman"/>
          <w:szCs w:val="24"/>
        </w:rPr>
        <w:t xml:space="preserve"> </w:t>
      </w:r>
      <w:proofErr w:type="spellStart"/>
      <w:r w:rsidR="007A53C4" w:rsidRPr="007A53C4">
        <w:rPr>
          <w:rFonts w:cs="Times New Roman"/>
          <w:szCs w:val="24"/>
        </w:rPr>
        <w:t>with</w:t>
      </w:r>
      <w:proofErr w:type="spellEnd"/>
      <w:r w:rsidR="007A53C4" w:rsidRPr="007A53C4">
        <w:rPr>
          <w:rFonts w:cs="Times New Roman"/>
          <w:szCs w:val="24"/>
        </w:rPr>
        <w:t xml:space="preserve"> </w:t>
      </w:r>
      <w:proofErr w:type="spellStart"/>
      <w:r w:rsidR="007A53C4" w:rsidRPr="007A53C4">
        <w:rPr>
          <w:rFonts w:cs="Times New Roman"/>
          <w:szCs w:val="24"/>
        </w:rPr>
        <w:t>the</w:t>
      </w:r>
      <w:proofErr w:type="spellEnd"/>
      <w:r w:rsidR="007A53C4" w:rsidRPr="007A53C4">
        <w:rPr>
          <w:rFonts w:cs="Times New Roman"/>
          <w:szCs w:val="24"/>
        </w:rPr>
        <w:t xml:space="preserve"> </w:t>
      </w:r>
      <w:proofErr w:type="spellStart"/>
      <w:r w:rsidR="007A53C4" w:rsidRPr="007A53C4">
        <w:rPr>
          <w:rFonts w:cs="Times New Roman"/>
          <w:szCs w:val="24"/>
        </w:rPr>
        <w:t>opportunity</w:t>
      </w:r>
      <w:proofErr w:type="spellEnd"/>
      <w:r w:rsidR="007A53C4" w:rsidRPr="007A53C4">
        <w:rPr>
          <w:rFonts w:cs="Times New Roman"/>
          <w:szCs w:val="24"/>
        </w:rPr>
        <w:t xml:space="preserve"> </w:t>
      </w:r>
      <w:proofErr w:type="spellStart"/>
      <w:r w:rsidR="007A53C4" w:rsidRPr="007A53C4">
        <w:rPr>
          <w:rFonts w:cs="Times New Roman"/>
          <w:szCs w:val="24"/>
        </w:rPr>
        <w:t>given</w:t>
      </w:r>
      <w:proofErr w:type="spellEnd"/>
      <w:r w:rsidR="007A53C4" w:rsidRPr="007A53C4">
        <w:rPr>
          <w:rFonts w:cs="Times New Roman"/>
          <w:szCs w:val="24"/>
        </w:rPr>
        <w:t xml:space="preserve"> </w:t>
      </w:r>
      <w:proofErr w:type="spellStart"/>
      <w:r w:rsidR="007A53C4" w:rsidRPr="007A53C4">
        <w:rPr>
          <w:rFonts w:cs="Times New Roman"/>
          <w:szCs w:val="24"/>
        </w:rPr>
        <w:t>to</w:t>
      </w:r>
      <w:proofErr w:type="spellEnd"/>
      <w:r w:rsidR="007A53C4" w:rsidRPr="007A53C4">
        <w:rPr>
          <w:rFonts w:cs="Times New Roman"/>
          <w:szCs w:val="24"/>
        </w:rPr>
        <w:t xml:space="preserve"> States </w:t>
      </w:r>
      <w:proofErr w:type="spellStart"/>
      <w:r w:rsidR="007A53C4" w:rsidRPr="007A53C4">
        <w:rPr>
          <w:rFonts w:cs="Times New Roman"/>
          <w:szCs w:val="24"/>
        </w:rPr>
        <w:t>to</w:t>
      </w:r>
      <w:proofErr w:type="spellEnd"/>
      <w:r w:rsidR="007A53C4" w:rsidRPr="007A53C4">
        <w:rPr>
          <w:rFonts w:cs="Times New Roman"/>
          <w:szCs w:val="24"/>
        </w:rPr>
        <w:t xml:space="preserve"> </w:t>
      </w:r>
      <w:proofErr w:type="spellStart"/>
      <w:r w:rsidR="007A53C4" w:rsidRPr="007A53C4">
        <w:rPr>
          <w:rFonts w:cs="Times New Roman"/>
          <w:szCs w:val="24"/>
        </w:rPr>
        <w:t>comment</w:t>
      </w:r>
      <w:proofErr w:type="spellEnd"/>
      <w:r w:rsidR="00380EE2">
        <w:rPr>
          <w:rFonts w:cs="Times New Roman"/>
          <w:szCs w:val="24"/>
          <w:lang w:val="en-US"/>
        </w:rPr>
        <w:t xml:space="preserve"> </w:t>
      </w:r>
      <w:r w:rsidR="00380EE2" w:rsidRPr="00380EE2">
        <w:rPr>
          <w:rFonts w:cs="Times New Roman"/>
          <w:szCs w:val="24"/>
          <w:lang w:val="en-US"/>
        </w:rPr>
        <w:t>the state of the human rights treaty body system, in particular on the implementation of General Assembly resolution 68/268</w:t>
      </w:r>
      <w:r w:rsidR="00226FE7">
        <w:rPr>
          <w:rFonts w:cs="Times New Roman"/>
          <w:szCs w:val="24"/>
        </w:rPr>
        <w:t xml:space="preserve">, </w:t>
      </w:r>
      <w:r w:rsidR="00226FE7" w:rsidRPr="00226FE7">
        <w:rPr>
          <w:rFonts w:cs="Times New Roman"/>
          <w:szCs w:val="24"/>
        </w:rPr>
        <w:t xml:space="preserve">I </w:t>
      </w:r>
      <w:proofErr w:type="spellStart"/>
      <w:r w:rsidR="00226FE7" w:rsidRPr="00226FE7">
        <w:rPr>
          <w:rFonts w:cs="Times New Roman"/>
          <w:szCs w:val="24"/>
        </w:rPr>
        <w:t>make</w:t>
      </w:r>
      <w:proofErr w:type="spellEnd"/>
      <w:r w:rsidR="00226FE7" w:rsidRPr="00226FE7">
        <w:rPr>
          <w:rFonts w:cs="Times New Roman"/>
          <w:szCs w:val="24"/>
        </w:rPr>
        <w:t xml:space="preserve"> </w:t>
      </w:r>
      <w:proofErr w:type="spellStart"/>
      <w:r w:rsidR="00226FE7" w:rsidRPr="00226FE7">
        <w:rPr>
          <w:rFonts w:cs="Times New Roman"/>
          <w:szCs w:val="24"/>
        </w:rPr>
        <w:t>the</w:t>
      </w:r>
      <w:proofErr w:type="spellEnd"/>
      <w:r w:rsidR="00226FE7" w:rsidRPr="00226FE7">
        <w:rPr>
          <w:rFonts w:cs="Times New Roman"/>
          <w:szCs w:val="24"/>
        </w:rPr>
        <w:t xml:space="preserve"> </w:t>
      </w:r>
      <w:proofErr w:type="spellStart"/>
      <w:r w:rsidR="00226FE7" w:rsidRPr="00226FE7">
        <w:rPr>
          <w:rFonts w:cs="Times New Roman"/>
          <w:szCs w:val="24"/>
        </w:rPr>
        <w:t>following</w:t>
      </w:r>
      <w:proofErr w:type="spellEnd"/>
      <w:r w:rsidR="00226FE7" w:rsidRPr="00226FE7">
        <w:rPr>
          <w:rFonts w:cs="Times New Roman"/>
          <w:szCs w:val="24"/>
        </w:rPr>
        <w:t xml:space="preserve"> </w:t>
      </w:r>
      <w:proofErr w:type="spellStart"/>
      <w:r w:rsidR="00226FE7" w:rsidRPr="00226FE7">
        <w:rPr>
          <w:rFonts w:cs="Times New Roman"/>
          <w:szCs w:val="24"/>
        </w:rPr>
        <w:t>statement</w:t>
      </w:r>
      <w:proofErr w:type="spellEnd"/>
      <w:r w:rsidR="00226FE7">
        <w:rPr>
          <w:rFonts w:cs="Times New Roman"/>
          <w:szCs w:val="24"/>
        </w:rPr>
        <w:t>:</w:t>
      </w:r>
    </w:p>
    <w:p w14:paraId="2DB5FEFF" w14:textId="11E59C64" w:rsidR="00E90985" w:rsidRDefault="00E90985" w:rsidP="007A53C4">
      <w:pPr>
        <w:spacing w:after="24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 w:rsidRPr="00E90985">
        <w:rPr>
          <w:rFonts w:cs="Times New Roman"/>
          <w:szCs w:val="24"/>
        </w:rPr>
        <w:t>Bulgarian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Helsinki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Committee</w:t>
      </w:r>
      <w:proofErr w:type="spellEnd"/>
      <w:r w:rsidRPr="00E90985">
        <w:rPr>
          <w:rFonts w:cs="Times New Roman"/>
          <w:szCs w:val="24"/>
        </w:rPr>
        <w:t xml:space="preserve"> (BHC) </w:t>
      </w:r>
      <w:proofErr w:type="spellStart"/>
      <w:r w:rsidRPr="00E90985">
        <w:rPr>
          <w:rFonts w:cs="Times New Roman"/>
          <w:szCs w:val="24"/>
        </w:rPr>
        <w:t>is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an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independent</w:t>
      </w:r>
      <w:proofErr w:type="spellEnd"/>
      <w:r w:rsidRPr="00E90985">
        <w:rPr>
          <w:rFonts w:cs="Times New Roman"/>
          <w:szCs w:val="24"/>
        </w:rPr>
        <w:t xml:space="preserve">, </w:t>
      </w:r>
      <w:proofErr w:type="spellStart"/>
      <w:r w:rsidRPr="00E90985">
        <w:rPr>
          <w:rFonts w:cs="Times New Roman"/>
          <w:szCs w:val="24"/>
        </w:rPr>
        <w:t>non-governmental</w:t>
      </w:r>
      <w:proofErr w:type="spellEnd"/>
      <w:r w:rsidRPr="00E90985">
        <w:rPr>
          <w:rFonts w:cs="Times New Roman"/>
          <w:szCs w:val="24"/>
        </w:rPr>
        <w:t xml:space="preserve">, </w:t>
      </w:r>
      <w:proofErr w:type="spellStart"/>
      <w:r w:rsidRPr="00E90985">
        <w:rPr>
          <w:rFonts w:cs="Times New Roman"/>
          <w:szCs w:val="24"/>
        </w:rPr>
        <w:t>not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for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profit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organisation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E90985">
        <w:rPr>
          <w:rFonts w:cs="Times New Roman"/>
          <w:szCs w:val="24"/>
        </w:rPr>
        <w:t>established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in</w:t>
      </w:r>
      <w:proofErr w:type="spellEnd"/>
      <w:r w:rsidRPr="00E90985">
        <w:rPr>
          <w:rFonts w:cs="Times New Roman"/>
          <w:szCs w:val="24"/>
        </w:rPr>
        <w:t xml:space="preserve"> 1992</w:t>
      </w:r>
      <w:r>
        <w:rPr>
          <w:rFonts w:cs="Times New Roman"/>
          <w:szCs w:val="24"/>
        </w:rPr>
        <w:t>,</w:t>
      </w:r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of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the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civil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society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for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defending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basic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human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rights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in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the</w:t>
      </w:r>
      <w:proofErr w:type="spellEnd"/>
      <w:r w:rsidRPr="00E90985">
        <w:rPr>
          <w:rFonts w:cs="Times New Roman"/>
          <w:szCs w:val="24"/>
        </w:rPr>
        <w:t xml:space="preserve"> Republic </w:t>
      </w:r>
      <w:proofErr w:type="spellStart"/>
      <w:r w:rsidRPr="00E90985">
        <w:rPr>
          <w:rFonts w:cs="Times New Roman"/>
          <w:szCs w:val="24"/>
        </w:rPr>
        <w:t>of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Bulgaria</w:t>
      </w:r>
      <w:proofErr w:type="spellEnd"/>
      <w:r w:rsidRPr="00E90985">
        <w:rPr>
          <w:rFonts w:cs="Times New Roman"/>
          <w:szCs w:val="24"/>
        </w:rPr>
        <w:t xml:space="preserve">: </w:t>
      </w:r>
      <w:proofErr w:type="spellStart"/>
      <w:r w:rsidRPr="00E90985">
        <w:rPr>
          <w:rFonts w:cs="Times New Roman"/>
          <w:szCs w:val="24"/>
        </w:rPr>
        <w:t>political</w:t>
      </w:r>
      <w:proofErr w:type="spellEnd"/>
      <w:r w:rsidRPr="00E90985">
        <w:rPr>
          <w:rFonts w:cs="Times New Roman"/>
          <w:szCs w:val="24"/>
        </w:rPr>
        <w:t xml:space="preserve">, </w:t>
      </w:r>
      <w:proofErr w:type="spellStart"/>
      <w:r w:rsidRPr="00E90985">
        <w:rPr>
          <w:rFonts w:cs="Times New Roman"/>
          <w:szCs w:val="24"/>
        </w:rPr>
        <w:t>civil</w:t>
      </w:r>
      <w:proofErr w:type="spellEnd"/>
      <w:r w:rsidRPr="00E90985">
        <w:rPr>
          <w:rFonts w:cs="Times New Roman"/>
          <w:szCs w:val="24"/>
        </w:rPr>
        <w:t xml:space="preserve">, </w:t>
      </w:r>
      <w:proofErr w:type="spellStart"/>
      <w:r w:rsidRPr="00E90985">
        <w:rPr>
          <w:rFonts w:cs="Times New Roman"/>
          <w:szCs w:val="24"/>
        </w:rPr>
        <w:t>cultural</w:t>
      </w:r>
      <w:proofErr w:type="spellEnd"/>
      <w:r w:rsidRPr="00E90985">
        <w:rPr>
          <w:rFonts w:cs="Times New Roman"/>
          <w:szCs w:val="24"/>
        </w:rPr>
        <w:t xml:space="preserve">, </w:t>
      </w:r>
      <w:proofErr w:type="spellStart"/>
      <w:r w:rsidRPr="00E90985">
        <w:rPr>
          <w:rFonts w:cs="Times New Roman"/>
          <w:szCs w:val="24"/>
        </w:rPr>
        <w:t>and</w:t>
      </w:r>
      <w:proofErr w:type="spellEnd"/>
      <w:r w:rsidRPr="00E90985">
        <w:rPr>
          <w:rFonts w:cs="Times New Roman"/>
          <w:szCs w:val="24"/>
        </w:rPr>
        <w:t xml:space="preserve"> </w:t>
      </w:r>
      <w:proofErr w:type="spellStart"/>
      <w:r w:rsidRPr="00E90985">
        <w:rPr>
          <w:rFonts w:cs="Times New Roman"/>
          <w:szCs w:val="24"/>
        </w:rPr>
        <w:t>social</w:t>
      </w:r>
      <w:proofErr w:type="spellEnd"/>
      <w:r w:rsidRPr="00E90985">
        <w:rPr>
          <w:rFonts w:cs="Times New Roman"/>
          <w:szCs w:val="24"/>
        </w:rPr>
        <w:t xml:space="preserve">. </w:t>
      </w:r>
    </w:p>
    <w:p w14:paraId="55C6C0CA" w14:textId="5A606AF1" w:rsidR="007857B4" w:rsidRDefault="008D77ED" w:rsidP="007A53C4">
      <w:pPr>
        <w:spacing w:after="240" w:line="276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ab/>
      </w:r>
      <w:proofErr w:type="spellStart"/>
      <w:r w:rsidRPr="008D77ED">
        <w:rPr>
          <w:rFonts w:cs="Times New Roman"/>
          <w:szCs w:val="24"/>
        </w:rPr>
        <w:t>In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our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humble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experience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in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submitting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co</w:t>
      </w:r>
      <w:r w:rsidR="000017B8">
        <w:rPr>
          <w:rFonts w:cs="Times New Roman"/>
          <w:szCs w:val="24"/>
          <w:lang w:val="en-US"/>
        </w:rPr>
        <w:t>mmunications</w:t>
      </w:r>
      <w:proofErr w:type="spellEnd"/>
      <w:r w:rsidR="000017B8">
        <w:rPr>
          <w:rFonts w:cs="Times New Roman"/>
          <w:szCs w:val="24"/>
          <w:lang w:val="en-US"/>
        </w:rPr>
        <w:t xml:space="preserve"> </w:t>
      </w:r>
      <w:r w:rsidR="00D55D49">
        <w:rPr>
          <w:rFonts w:cs="Times New Roman"/>
          <w:szCs w:val="24"/>
          <w:lang w:val="en-US"/>
        </w:rPr>
        <w:t>to</w:t>
      </w:r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the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Human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Rights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Committee</w:t>
      </w:r>
      <w:proofErr w:type="spellEnd"/>
      <w:r w:rsidR="000233DC">
        <w:rPr>
          <w:rFonts w:cs="Times New Roman"/>
          <w:szCs w:val="24"/>
        </w:rPr>
        <w:t xml:space="preserve"> (</w:t>
      </w:r>
      <w:r w:rsidR="000233DC">
        <w:rPr>
          <w:rFonts w:cs="Times New Roman"/>
          <w:szCs w:val="24"/>
          <w:lang w:val="en-US"/>
        </w:rPr>
        <w:t>HRC)</w:t>
      </w:r>
      <w:r w:rsidRPr="008D77ED">
        <w:rPr>
          <w:rFonts w:cs="Times New Roman"/>
          <w:szCs w:val="24"/>
        </w:rPr>
        <w:t xml:space="preserve">, </w:t>
      </w:r>
      <w:proofErr w:type="spellStart"/>
      <w:r w:rsidRPr="008D77ED">
        <w:rPr>
          <w:rFonts w:cs="Times New Roman"/>
          <w:szCs w:val="24"/>
        </w:rPr>
        <w:t>we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are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drawn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to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some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alarming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observations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on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the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administration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of</w:t>
      </w:r>
      <w:proofErr w:type="spellEnd"/>
      <w:r w:rsidRPr="008D77ED">
        <w:rPr>
          <w:rFonts w:cs="Times New Roman"/>
          <w:szCs w:val="24"/>
        </w:rPr>
        <w:t xml:space="preserve"> </w:t>
      </w:r>
      <w:r w:rsidR="00801400">
        <w:rPr>
          <w:rFonts w:cs="Times New Roman"/>
          <w:szCs w:val="24"/>
          <w:lang w:val="en-US"/>
        </w:rPr>
        <w:t xml:space="preserve">the </w:t>
      </w:r>
      <w:r w:rsidR="00630236">
        <w:rPr>
          <w:rFonts w:cs="Times New Roman"/>
          <w:szCs w:val="24"/>
          <w:lang w:val="en-US"/>
        </w:rPr>
        <w:t>applications</w:t>
      </w:r>
      <w:r w:rsidRPr="008D77ED">
        <w:rPr>
          <w:rFonts w:cs="Times New Roman"/>
          <w:szCs w:val="24"/>
        </w:rPr>
        <w:t>.</w:t>
      </w:r>
      <w:r w:rsidR="00801400">
        <w:rPr>
          <w:rFonts w:cs="Times New Roman"/>
          <w:szCs w:val="24"/>
          <w:lang w:val="en-US"/>
        </w:rPr>
        <w:t xml:space="preserve"> </w:t>
      </w:r>
    </w:p>
    <w:p w14:paraId="30AD6133" w14:textId="157DBF3B" w:rsidR="008D77ED" w:rsidRPr="00666DE3" w:rsidRDefault="00724086" w:rsidP="007857B4">
      <w:pPr>
        <w:spacing w:after="240"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In June 2016 Mr. </w:t>
      </w:r>
      <w:proofErr w:type="spellStart"/>
      <w:r>
        <w:rPr>
          <w:rFonts w:cs="Times New Roman"/>
          <w:szCs w:val="24"/>
          <w:lang w:val="en-US"/>
        </w:rPr>
        <w:t>Krassimir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Kanev</w:t>
      </w:r>
      <w:proofErr w:type="spellEnd"/>
      <w:r>
        <w:rPr>
          <w:rFonts w:cs="Times New Roman"/>
          <w:szCs w:val="24"/>
          <w:lang w:val="en-US"/>
        </w:rPr>
        <w:t xml:space="preserve">, </w:t>
      </w:r>
      <w:r w:rsidRPr="00724086">
        <w:rPr>
          <w:rFonts w:cs="Times New Roman"/>
          <w:szCs w:val="24"/>
          <w:lang w:val="en-US"/>
        </w:rPr>
        <w:t>Chairman of the BHC</w:t>
      </w:r>
      <w:r>
        <w:rPr>
          <w:rFonts w:cs="Times New Roman"/>
          <w:szCs w:val="24"/>
          <w:lang w:val="en-US"/>
        </w:rPr>
        <w:t xml:space="preserve">, submitted application </w:t>
      </w:r>
      <w:r w:rsidRPr="000878D3">
        <w:rPr>
          <w:rFonts w:cs="Times New Roman"/>
          <w:szCs w:val="24"/>
          <w:lang w:val="en-US"/>
        </w:rPr>
        <w:t>before the UN Human Rights Committee</w:t>
      </w:r>
      <w:r>
        <w:rPr>
          <w:rFonts w:cs="Times New Roman"/>
          <w:szCs w:val="24"/>
          <w:lang w:val="en-US"/>
        </w:rPr>
        <w:t xml:space="preserve"> on the behalf of </w:t>
      </w:r>
      <w:r w:rsidR="000878D3" w:rsidRPr="000878D3">
        <w:rPr>
          <w:rFonts w:cs="Times New Roman"/>
          <w:szCs w:val="24"/>
          <w:lang w:val="en-US"/>
        </w:rPr>
        <w:t xml:space="preserve">Mr. Stojko </w:t>
      </w:r>
      <w:proofErr w:type="spellStart"/>
      <w:r w:rsidR="000878D3" w:rsidRPr="000878D3">
        <w:rPr>
          <w:rFonts w:cs="Times New Roman"/>
          <w:szCs w:val="24"/>
          <w:lang w:val="en-US"/>
        </w:rPr>
        <w:t>Stojkov</w:t>
      </w:r>
      <w:proofErr w:type="spellEnd"/>
      <w:r w:rsidR="000878D3" w:rsidRPr="000878D3">
        <w:rPr>
          <w:rFonts w:cs="Times New Roman"/>
          <w:szCs w:val="24"/>
          <w:lang w:val="en-US"/>
        </w:rPr>
        <w:t xml:space="preserve">, Bulgarian citizen, alleging violations of Article 22 and Article 2.1 in conjunction with Article 22 of the Covenant. As </w:t>
      </w:r>
      <w:r>
        <w:rPr>
          <w:rFonts w:cs="Times New Roman"/>
          <w:szCs w:val="24"/>
          <w:lang w:val="en-US"/>
        </w:rPr>
        <w:t xml:space="preserve">Mr. </w:t>
      </w:r>
      <w:proofErr w:type="spellStart"/>
      <w:r>
        <w:rPr>
          <w:rFonts w:cs="Times New Roman"/>
          <w:szCs w:val="24"/>
          <w:lang w:val="en-US"/>
        </w:rPr>
        <w:t>Kanev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="000878D3" w:rsidRPr="000878D3">
        <w:rPr>
          <w:rFonts w:cs="Times New Roman"/>
          <w:szCs w:val="24"/>
          <w:lang w:val="en-US"/>
        </w:rPr>
        <w:t>ha</w:t>
      </w:r>
      <w:r>
        <w:rPr>
          <w:rFonts w:cs="Times New Roman"/>
          <w:szCs w:val="24"/>
          <w:lang w:val="en-US"/>
        </w:rPr>
        <w:t>d</w:t>
      </w:r>
      <w:r w:rsidR="000878D3" w:rsidRPr="000878D3">
        <w:rPr>
          <w:rFonts w:cs="Times New Roman"/>
          <w:szCs w:val="24"/>
          <w:lang w:val="en-US"/>
        </w:rPr>
        <w:t xml:space="preserve"> not </w:t>
      </w:r>
      <w:r w:rsidR="00AA6C1D" w:rsidRPr="000878D3">
        <w:rPr>
          <w:rFonts w:cs="Times New Roman"/>
          <w:szCs w:val="24"/>
          <w:lang w:val="en-US"/>
        </w:rPr>
        <w:t>heard</w:t>
      </w:r>
      <w:r w:rsidR="000878D3" w:rsidRPr="000878D3">
        <w:rPr>
          <w:rFonts w:cs="Times New Roman"/>
          <w:szCs w:val="24"/>
          <w:lang w:val="en-US"/>
        </w:rPr>
        <w:t xml:space="preserve"> from </w:t>
      </w:r>
      <w:r w:rsidR="00C46A18">
        <w:rPr>
          <w:rFonts w:cs="Times New Roman"/>
          <w:szCs w:val="24"/>
          <w:lang w:val="en-US"/>
        </w:rPr>
        <w:t>the HRC</w:t>
      </w:r>
      <w:r w:rsidR="000878D3" w:rsidRPr="000878D3">
        <w:rPr>
          <w:rFonts w:cs="Times New Roman"/>
          <w:szCs w:val="24"/>
          <w:lang w:val="en-US"/>
        </w:rPr>
        <w:t xml:space="preserve"> for more than one year, on 23 October 2017 </w:t>
      </w:r>
      <w:r w:rsidR="00C46A18">
        <w:rPr>
          <w:rFonts w:cs="Times New Roman"/>
          <w:szCs w:val="24"/>
          <w:lang w:val="en-US"/>
        </w:rPr>
        <w:t>he</w:t>
      </w:r>
      <w:r w:rsidR="000878D3" w:rsidRPr="000878D3">
        <w:rPr>
          <w:rFonts w:cs="Times New Roman"/>
          <w:szCs w:val="24"/>
          <w:lang w:val="en-US"/>
        </w:rPr>
        <w:t xml:space="preserve"> wrote to inquire about the status of </w:t>
      </w:r>
      <w:r w:rsidR="00AF4C74">
        <w:rPr>
          <w:rFonts w:cs="Times New Roman"/>
          <w:szCs w:val="24"/>
          <w:lang w:val="en-US"/>
        </w:rPr>
        <w:t>the</w:t>
      </w:r>
      <w:r w:rsidR="000878D3" w:rsidRPr="000878D3">
        <w:rPr>
          <w:rFonts w:cs="Times New Roman"/>
          <w:szCs w:val="24"/>
          <w:lang w:val="en-US"/>
        </w:rPr>
        <w:t xml:space="preserve"> application. On 29 November 2017 </w:t>
      </w:r>
      <w:r w:rsidR="00AF4C74">
        <w:rPr>
          <w:rFonts w:cs="Times New Roman"/>
          <w:szCs w:val="24"/>
          <w:lang w:val="en-US"/>
        </w:rPr>
        <w:t>he</w:t>
      </w:r>
      <w:r w:rsidR="000878D3" w:rsidRPr="000878D3">
        <w:rPr>
          <w:rFonts w:cs="Times New Roman"/>
          <w:szCs w:val="24"/>
          <w:lang w:val="en-US"/>
        </w:rPr>
        <w:t xml:space="preserve"> received a letter from the Petitions Team, in which </w:t>
      </w:r>
      <w:r w:rsidR="00AF4C74">
        <w:rPr>
          <w:rFonts w:cs="Times New Roman"/>
          <w:szCs w:val="24"/>
          <w:lang w:val="en-US"/>
        </w:rPr>
        <w:t xml:space="preserve">he </w:t>
      </w:r>
      <w:r w:rsidR="000878D3" w:rsidRPr="000878D3">
        <w:rPr>
          <w:rFonts w:cs="Times New Roman"/>
          <w:szCs w:val="24"/>
          <w:lang w:val="en-US"/>
        </w:rPr>
        <w:t xml:space="preserve">was informed that </w:t>
      </w:r>
      <w:r w:rsidR="00AF4C74">
        <w:rPr>
          <w:rFonts w:cs="Times New Roman"/>
          <w:szCs w:val="24"/>
          <w:lang w:val="en-US"/>
        </w:rPr>
        <w:t>the HRC</w:t>
      </w:r>
      <w:r w:rsidR="000878D3" w:rsidRPr="000878D3">
        <w:rPr>
          <w:rFonts w:cs="Times New Roman"/>
          <w:szCs w:val="24"/>
          <w:lang w:val="en-US"/>
        </w:rPr>
        <w:t xml:space="preserve"> d</w:t>
      </w:r>
      <w:r w:rsidR="00AF4C74">
        <w:rPr>
          <w:rFonts w:cs="Times New Roman"/>
          <w:szCs w:val="24"/>
          <w:lang w:val="en-US"/>
        </w:rPr>
        <w:t>id</w:t>
      </w:r>
      <w:r w:rsidR="000878D3" w:rsidRPr="000878D3">
        <w:rPr>
          <w:rFonts w:cs="Times New Roman"/>
          <w:szCs w:val="24"/>
          <w:lang w:val="en-US"/>
        </w:rPr>
        <w:t xml:space="preserve"> not have any records in </w:t>
      </w:r>
      <w:r w:rsidR="00AF4C74">
        <w:rPr>
          <w:rFonts w:cs="Times New Roman"/>
          <w:szCs w:val="24"/>
          <w:lang w:val="en-US"/>
        </w:rPr>
        <w:lastRenderedPageBreak/>
        <w:t>its</w:t>
      </w:r>
      <w:r w:rsidR="000878D3" w:rsidRPr="000878D3">
        <w:rPr>
          <w:rFonts w:cs="Times New Roman"/>
          <w:szCs w:val="24"/>
          <w:lang w:val="en-US"/>
        </w:rPr>
        <w:t xml:space="preserve"> database of having received a complaint from </w:t>
      </w:r>
      <w:r w:rsidR="00AF4C74">
        <w:rPr>
          <w:rFonts w:cs="Times New Roman"/>
          <w:szCs w:val="24"/>
          <w:lang w:val="en-US"/>
        </w:rPr>
        <w:t>the applicant</w:t>
      </w:r>
      <w:r w:rsidR="000878D3" w:rsidRPr="000878D3">
        <w:rPr>
          <w:rFonts w:cs="Times New Roman"/>
          <w:szCs w:val="24"/>
          <w:lang w:val="en-US"/>
        </w:rPr>
        <w:t xml:space="preserve">. In this letter </w:t>
      </w:r>
      <w:r w:rsidR="00500AEE">
        <w:rPr>
          <w:rFonts w:cs="Times New Roman"/>
          <w:szCs w:val="24"/>
          <w:lang w:val="en-US"/>
        </w:rPr>
        <w:t xml:space="preserve">the </w:t>
      </w:r>
      <w:proofErr w:type="spellStart"/>
      <w:r w:rsidR="00500AEE" w:rsidRPr="008D77ED">
        <w:rPr>
          <w:rFonts w:cs="Times New Roman"/>
          <w:szCs w:val="24"/>
        </w:rPr>
        <w:t>Committee</w:t>
      </w:r>
      <w:proofErr w:type="spellEnd"/>
      <w:r w:rsidR="000878D3" w:rsidRPr="000878D3">
        <w:rPr>
          <w:rFonts w:cs="Times New Roman"/>
          <w:szCs w:val="24"/>
          <w:lang w:val="en-US"/>
        </w:rPr>
        <w:t xml:space="preserve"> suggest</w:t>
      </w:r>
      <w:r w:rsidR="00500AEE">
        <w:rPr>
          <w:rFonts w:cs="Times New Roman"/>
          <w:szCs w:val="24"/>
          <w:lang w:val="en-US"/>
        </w:rPr>
        <w:t>ed</w:t>
      </w:r>
      <w:r w:rsidR="000878D3" w:rsidRPr="000878D3">
        <w:rPr>
          <w:rFonts w:cs="Times New Roman"/>
          <w:szCs w:val="24"/>
          <w:lang w:val="en-US"/>
        </w:rPr>
        <w:t xml:space="preserve"> that </w:t>
      </w:r>
      <w:r w:rsidR="00500AEE">
        <w:rPr>
          <w:rFonts w:cs="Times New Roman"/>
          <w:szCs w:val="24"/>
          <w:lang w:val="en-US"/>
        </w:rPr>
        <w:t xml:space="preserve">Mr. </w:t>
      </w:r>
      <w:proofErr w:type="spellStart"/>
      <w:r w:rsidR="00500AEE">
        <w:rPr>
          <w:rFonts w:cs="Times New Roman"/>
          <w:szCs w:val="24"/>
          <w:lang w:val="en-US"/>
        </w:rPr>
        <w:t>Kanev</w:t>
      </w:r>
      <w:proofErr w:type="spellEnd"/>
      <w:r w:rsidR="000878D3" w:rsidRPr="000878D3">
        <w:rPr>
          <w:rFonts w:cs="Times New Roman"/>
          <w:szCs w:val="24"/>
          <w:lang w:val="en-US"/>
        </w:rPr>
        <w:t xml:space="preserve"> resubmits the complaint. On 18 December 2017 the application </w:t>
      </w:r>
      <w:r w:rsidR="00500AEE">
        <w:rPr>
          <w:rFonts w:cs="Times New Roman"/>
          <w:szCs w:val="24"/>
          <w:lang w:val="en-US"/>
        </w:rPr>
        <w:t xml:space="preserve">was </w:t>
      </w:r>
      <w:r w:rsidR="00500AEE" w:rsidRPr="000878D3">
        <w:rPr>
          <w:rFonts w:cs="Times New Roman"/>
          <w:szCs w:val="24"/>
          <w:lang w:val="en-US"/>
        </w:rPr>
        <w:t xml:space="preserve">resubmitted </w:t>
      </w:r>
      <w:r w:rsidR="000878D3" w:rsidRPr="000878D3">
        <w:rPr>
          <w:rFonts w:cs="Times New Roman"/>
          <w:szCs w:val="24"/>
          <w:lang w:val="en-US"/>
        </w:rPr>
        <w:t xml:space="preserve">as directed. On 28 December 2017 </w:t>
      </w:r>
      <w:r w:rsidR="003D11E5">
        <w:rPr>
          <w:rFonts w:cs="Times New Roman"/>
          <w:szCs w:val="24"/>
          <w:lang w:val="en-US"/>
        </w:rPr>
        <w:t xml:space="preserve">Mr. </w:t>
      </w:r>
      <w:proofErr w:type="spellStart"/>
      <w:r w:rsidR="003D11E5">
        <w:rPr>
          <w:rFonts w:cs="Times New Roman"/>
          <w:szCs w:val="24"/>
          <w:lang w:val="en-US"/>
        </w:rPr>
        <w:t>Kanev</w:t>
      </w:r>
      <w:proofErr w:type="spellEnd"/>
      <w:r w:rsidR="000878D3" w:rsidRPr="000878D3">
        <w:rPr>
          <w:rFonts w:cs="Times New Roman"/>
          <w:szCs w:val="24"/>
          <w:lang w:val="en-US"/>
        </w:rPr>
        <w:t xml:space="preserve"> received </w:t>
      </w:r>
      <w:proofErr w:type="spellStart"/>
      <w:r w:rsidR="000878D3" w:rsidRPr="000878D3">
        <w:rPr>
          <w:rFonts w:cs="Times New Roman"/>
          <w:szCs w:val="24"/>
          <w:lang w:val="en-US"/>
        </w:rPr>
        <w:t>avis</w:t>
      </w:r>
      <w:proofErr w:type="spellEnd"/>
      <w:r w:rsidR="000878D3" w:rsidRPr="000878D3">
        <w:rPr>
          <w:rFonts w:cs="Times New Roman"/>
          <w:szCs w:val="24"/>
          <w:lang w:val="en-US"/>
        </w:rPr>
        <w:t xml:space="preserve"> de reception that Mr. </w:t>
      </w:r>
      <w:proofErr w:type="spellStart"/>
      <w:r w:rsidR="000878D3" w:rsidRPr="000878D3">
        <w:rPr>
          <w:rFonts w:cs="Times New Roman"/>
          <w:szCs w:val="24"/>
          <w:lang w:val="en-US"/>
        </w:rPr>
        <w:t>Stojkov's</w:t>
      </w:r>
      <w:proofErr w:type="spellEnd"/>
      <w:r w:rsidR="000878D3" w:rsidRPr="000878D3">
        <w:rPr>
          <w:rFonts w:cs="Times New Roman"/>
          <w:szCs w:val="24"/>
          <w:lang w:val="en-US"/>
        </w:rPr>
        <w:t xml:space="preserve"> application was received by the OHCHR registry. Since then</w:t>
      </w:r>
      <w:r w:rsidR="008018CF">
        <w:rPr>
          <w:rFonts w:cs="Times New Roman"/>
          <w:szCs w:val="24"/>
          <w:lang w:val="en-US"/>
        </w:rPr>
        <w:t>, almost six years after the initial complaint</w:t>
      </w:r>
      <w:r w:rsidR="007C757F">
        <w:rPr>
          <w:rFonts w:cs="Times New Roman"/>
          <w:szCs w:val="24"/>
          <w:lang w:val="en-US"/>
        </w:rPr>
        <w:t xml:space="preserve"> </w:t>
      </w:r>
      <w:r w:rsidR="007C757F" w:rsidRPr="002162C6">
        <w:rPr>
          <w:rFonts w:cs="Times New Roman"/>
          <w:szCs w:val="24"/>
          <w:lang w:val="en-US"/>
        </w:rPr>
        <w:t>was lodged</w:t>
      </w:r>
      <w:r w:rsidR="008018CF">
        <w:rPr>
          <w:rFonts w:cs="Times New Roman"/>
          <w:szCs w:val="24"/>
          <w:lang w:val="en-US"/>
        </w:rPr>
        <w:t>,</w:t>
      </w:r>
      <w:r w:rsidR="000878D3" w:rsidRPr="000878D3">
        <w:rPr>
          <w:rFonts w:cs="Times New Roman"/>
          <w:szCs w:val="24"/>
          <w:lang w:val="en-US"/>
        </w:rPr>
        <w:t xml:space="preserve"> </w:t>
      </w:r>
      <w:r w:rsidR="009B7679" w:rsidRPr="009B7679">
        <w:rPr>
          <w:rFonts w:cs="Times New Roman"/>
          <w:szCs w:val="24"/>
          <w:lang w:val="en-US"/>
        </w:rPr>
        <w:t xml:space="preserve">neither </w:t>
      </w:r>
      <w:proofErr w:type="spellStart"/>
      <w:r w:rsidR="009B7679" w:rsidRPr="009B7679">
        <w:rPr>
          <w:rFonts w:cs="Times New Roman"/>
          <w:szCs w:val="24"/>
          <w:lang w:val="en-US"/>
        </w:rPr>
        <w:t>Mr</w:t>
      </w:r>
      <w:proofErr w:type="spellEnd"/>
      <w:r w:rsidR="009B7679">
        <w:rPr>
          <w:rFonts w:cs="Times New Roman"/>
          <w:szCs w:val="24"/>
        </w:rPr>
        <w:t>.</w:t>
      </w:r>
      <w:r w:rsidR="009B7679" w:rsidRPr="009B7679">
        <w:rPr>
          <w:rFonts w:cs="Times New Roman"/>
          <w:szCs w:val="24"/>
          <w:lang w:val="en-US"/>
        </w:rPr>
        <w:t xml:space="preserve"> </w:t>
      </w:r>
      <w:proofErr w:type="spellStart"/>
      <w:r w:rsidR="009B7679" w:rsidRPr="009B7679">
        <w:rPr>
          <w:rFonts w:cs="Times New Roman"/>
          <w:szCs w:val="24"/>
          <w:lang w:val="en-US"/>
        </w:rPr>
        <w:t>Kanev</w:t>
      </w:r>
      <w:proofErr w:type="spellEnd"/>
      <w:r w:rsidR="009B7679" w:rsidRPr="009B7679">
        <w:rPr>
          <w:rFonts w:cs="Times New Roman"/>
          <w:szCs w:val="24"/>
          <w:lang w:val="en-US"/>
        </w:rPr>
        <w:t xml:space="preserve"> nor the applicant</w:t>
      </w:r>
      <w:r w:rsidR="000878D3" w:rsidRPr="000878D3">
        <w:rPr>
          <w:rFonts w:cs="Times New Roman"/>
          <w:szCs w:val="24"/>
          <w:lang w:val="en-US"/>
        </w:rPr>
        <w:t xml:space="preserve"> have heard anything about the status of Mr. </w:t>
      </w:r>
      <w:proofErr w:type="spellStart"/>
      <w:r w:rsidR="000878D3" w:rsidRPr="000878D3">
        <w:rPr>
          <w:rFonts w:cs="Times New Roman"/>
          <w:szCs w:val="24"/>
          <w:lang w:val="en-US"/>
        </w:rPr>
        <w:t>Stojkov's</w:t>
      </w:r>
      <w:proofErr w:type="spellEnd"/>
      <w:r w:rsidR="000878D3" w:rsidRPr="000878D3">
        <w:rPr>
          <w:rFonts w:cs="Times New Roman"/>
          <w:szCs w:val="24"/>
          <w:lang w:val="en-US"/>
        </w:rPr>
        <w:t xml:space="preserve"> application.</w:t>
      </w:r>
      <w:r w:rsid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We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believe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that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for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such</w:t>
      </w:r>
      <w:proofErr w:type="spellEnd"/>
      <w:r w:rsidR="00666DE3" w:rsidRPr="00666DE3">
        <w:rPr>
          <w:rFonts w:cs="Times New Roman"/>
          <w:szCs w:val="24"/>
        </w:rPr>
        <w:t xml:space="preserve"> a </w:t>
      </w:r>
      <w:proofErr w:type="spellStart"/>
      <w:r w:rsidR="00666DE3" w:rsidRPr="00666DE3">
        <w:rPr>
          <w:rFonts w:cs="Times New Roman"/>
          <w:szCs w:val="24"/>
        </w:rPr>
        <w:t>long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period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of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time</w:t>
      </w:r>
      <w:proofErr w:type="spellEnd"/>
      <w:r w:rsidR="00666DE3" w:rsidRPr="00666DE3">
        <w:rPr>
          <w:rFonts w:cs="Times New Roman"/>
          <w:szCs w:val="24"/>
        </w:rPr>
        <w:t xml:space="preserve">,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parties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must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have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at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least</w:t>
      </w:r>
      <w:proofErr w:type="spellEnd"/>
      <w:r w:rsidR="00666DE3" w:rsidRPr="00666DE3">
        <w:rPr>
          <w:rFonts w:cs="Times New Roman"/>
          <w:szCs w:val="24"/>
        </w:rPr>
        <w:t xml:space="preserve"> a </w:t>
      </w:r>
      <w:proofErr w:type="spellStart"/>
      <w:r w:rsidR="00666DE3" w:rsidRPr="00666DE3">
        <w:rPr>
          <w:rFonts w:cs="Times New Roman"/>
          <w:szCs w:val="24"/>
        </w:rPr>
        <w:t>communication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number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in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order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to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be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able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to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follow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progress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of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complaint</w:t>
      </w:r>
      <w:proofErr w:type="spellEnd"/>
      <w:r w:rsidR="00666DE3" w:rsidRPr="00666DE3">
        <w:rPr>
          <w:rFonts w:cs="Times New Roman"/>
          <w:szCs w:val="24"/>
        </w:rPr>
        <w:t xml:space="preserve">. </w:t>
      </w:r>
      <w:proofErr w:type="spellStart"/>
      <w:r w:rsidR="00666DE3" w:rsidRPr="00666DE3">
        <w:rPr>
          <w:rFonts w:cs="Times New Roman"/>
          <w:szCs w:val="24"/>
        </w:rPr>
        <w:t>This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is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necessary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for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transparency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of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proceedings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before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HRC, </w:t>
      </w:r>
      <w:proofErr w:type="spellStart"/>
      <w:r w:rsidR="00666DE3" w:rsidRPr="00666DE3">
        <w:rPr>
          <w:rFonts w:cs="Times New Roman"/>
          <w:szCs w:val="24"/>
        </w:rPr>
        <w:t>as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in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absence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of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even</w:t>
      </w:r>
      <w:proofErr w:type="spellEnd"/>
      <w:r w:rsidR="00666DE3" w:rsidRPr="00666DE3">
        <w:rPr>
          <w:rFonts w:cs="Times New Roman"/>
          <w:szCs w:val="24"/>
        </w:rPr>
        <w:t xml:space="preserve"> a </w:t>
      </w:r>
      <w:proofErr w:type="spellStart"/>
      <w:r w:rsidR="00666DE3" w:rsidRPr="00666DE3">
        <w:rPr>
          <w:rFonts w:cs="Times New Roman"/>
          <w:szCs w:val="24"/>
        </w:rPr>
        <w:t>communication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number</w:t>
      </w:r>
      <w:proofErr w:type="spellEnd"/>
      <w:r w:rsidR="00666DE3" w:rsidRPr="00666DE3">
        <w:rPr>
          <w:rFonts w:cs="Times New Roman"/>
          <w:szCs w:val="24"/>
        </w:rPr>
        <w:t xml:space="preserve">,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r w:rsidR="00666DE3">
        <w:rPr>
          <w:rFonts w:cs="Times New Roman"/>
          <w:szCs w:val="24"/>
          <w:lang w:val="en-US"/>
        </w:rPr>
        <w:t>applicants</w:t>
      </w:r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are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unsure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whether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Committee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will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rule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on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their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complaint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at</w:t>
      </w:r>
      <w:proofErr w:type="spellEnd"/>
      <w:r w:rsidR="00666DE3" w:rsidRPr="00666DE3">
        <w:rPr>
          <w:rFonts w:cs="Times New Roman"/>
          <w:szCs w:val="24"/>
        </w:rPr>
        <w:t xml:space="preserve"> </w:t>
      </w:r>
      <w:proofErr w:type="spellStart"/>
      <w:r w:rsidR="00666DE3" w:rsidRPr="00666DE3">
        <w:rPr>
          <w:rFonts w:cs="Times New Roman"/>
          <w:szCs w:val="24"/>
        </w:rPr>
        <w:t>all</w:t>
      </w:r>
      <w:proofErr w:type="spellEnd"/>
      <w:r w:rsidR="00666DE3" w:rsidRPr="00666DE3">
        <w:rPr>
          <w:rFonts w:cs="Times New Roman"/>
          <w:szCs w:val="24"/>
        </w:rPr>
        <w:t>.</w:t>
      </w:r>
      <w:r w:rsidR="00EE227D">
        <w:rPr>
          <w:rFonts w:cs="Times New Roman"/>
          <w:szCs w:val="24"/>
        </w:rPr>
        <w:t xml:space="preserve"> </w:t>
      </w:r>
    </w:p>
    <w:p w14:paraId="0AC51B65" w14:textId="6C550A6C" w:rsidR="009D1527" w:rsidRPr="00EE227D" w:rsidRDefault="009D1527" w:rsidP="007857B4">
      <w:pPr>
        <w:spacing w:after="240"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Т</w:t>
      </w:r>
      <w:r w:rsidRPr="009D1527">
        <w:rPr>
          <w:rFonts w:cs="Times New Roman"/>
          <w:szCs w:val="24"/>
          <w:lang w:val="en-US"/>
        </w:rPr>
        <w:t xml:space="preserve">he second case we want to draw attention to </w:t>
      </w:r>
      <w:r>
        <w:rPr>
          <w:rFonts w:cs="Times New Roman"/>
          <w:szCs w:val="24"/>
          <w:lang w:val="en-US"/>
        </w:rPr>
        <w:t>concerns communication dated 15 January 2020</w:t>
      </w:r>
      <w:r w:rsidR="00BE6B57">
        <w:rPr>
          <w:rFonts w:cs="Times New Roman"/>
          <w:szCs w:val="24"/>
          <w:lang w:val="en-US"/>
        </w:rPr>
        <w:t xml:space="preserve"> submitted to the HRC for consideration under the Optional Protocol to the International Covenant on Civil and Political </w:t>
      </w:r>
      <w:r w:rsidR="006B5B56">
        <w:rPr>
          <w:rFonts w:cs="Times New Roman"/>
          <w:szCs w:val="24"/>
          <w:lang w:val="en-US"/>
        </w:rPr>
        <w:t xml:space="preserve">Rights, on the behalf of Mrs. </w:t>
      </w:r>
      <w:proofErr w:type="spellStart"/>
      <w:r w:rsidR="006B5B56">
        <w:rPr>
          <w:rFonts w:cs="Times New Roman"/>
          <w:szCs w:val="24"/>
          <w:lang w:val="en-US"/>
        </w:rPr>
        <w:t>Sayde</w:t>
      </w:r>
      <w:proofErr w:type="spellEnd"/>
      <w:r w:rsidR="006B5B56">
        <w:rPr>
          <w:rFonts w:cs="Times New Roman"/>
          <w:szCs w:val="24"/>
          <w:lang w:val="en-US"/>
        </w:rPr>
        <w:t xml:space="preserve"> Mehmed </w:t>
      </w:r>
      <w:proofErr w:type="spellStart"/>
      <w:r w:rsidR="006B5B56">
        <w:rPr>
          <w:rFonts w:cs="Times New Roman"/>
          <w:szCs w:val="24"/>
          <w:lang w:val="en-US"/>
        </w:rPr>
        <w:t>Derian</w:t>
      </w:r>
      <w:proofErr w:type="spellEnd"/>
      <w:r w:rsidR="006B5B56">
        <w:rPr>
          <w:rFonts w:cs="Times New Roman"/>
          <w:szCs w:val="24"/>
          <w:lang w:val="en-US"/>
        </w:rPr>
        <w:t>.</w:t>
      </w:r>
      <w:r w:rsidR="002162C6">
        <w:rPr>
          <w:rFonts w:cs="Times New Roman"/>
          <w:szCs w:val="24"/>
        </w:rPr>
        <w:t xml:space="preserve"> </w:t>
      </w:r>
      <w:r w:rsidR="002162C6">
        <w:rPr>
          <w:rFonts w:cs="Times New Roman"/>
          <w:szCs w:val="24"/>
          <w:lang w:val="en-US"/>
        </w:rPr>
        <w:t xml:space="preserve">On 25 January 2020, </w:t>
      </w:r>
      <w:r w:rsidR="002162C6" w:rsidRPr="002162C6">
        <w:rPr>
          <w:rFonts w:cs="Times New Roman"/>
          <w:szCs w:val="24"/>
          <w:lang w:val="en-US"/>
        </w:rPr>
        <w:t xml:space="preserve">two years after the initial complaint was lodged, we received a letter from the </w:t>
      </w:r>
      <w:proofErr w:type="spellStart"/>
      <w:r w:rsidR="002162C6">
        <w:rPr>
          <w:rFonts w:cs="Times New Roman"/>
          <w:szCs w:val="24"/>
          <w:lang w:val="en-US"/>
        </w:rPr>
        <w:t>the</w:t>
      </w:r>
      <w:proofErr w:type="spellEnd"/>
      <w:r w:rsidR="002162C6">
        <w:rPr>
          <w:rFonts w:cs="Times New Roman"/>
          <w:szCs w:val="24"/>
          <w:lang w:val="en-US"/>
        </w:rPr>
        <w:t xml:space="preserve"> HRC </w:t>
      </w:r>
      <w:r w:rsidR="002162C6" w:rsidRPr="002162C6">
        <w:rPr>
          <w:rFonts w:cs="Times New Roman"/>
          <w:szCs w:val="24"/>
          <w:lang w:val="en-US"/>
        </w:rPr>
        <w:t xml:space="preserve">that the </w:t>
      </w:r>
      <w:r w:rsidR="002162C6">
        <w:rPr>
          <w:rFonts w:cs="Times New Roman"/>
          <w:szCs w:val="24"/>
          <w:lang w:val="en-US"/>
        </w:rPr>
        <w:t>application has been registered</w:t>
      </w:r>
      <w:r w:rsidR="00772A9E">
        <w:rPr>
          <w:rFonts w:cs="Times New Roman"/>
          <w:szCs w:val="24"/>
          <w:lang w:val="en-US"/>
        </w:rPr>
        <w:t xml:space="preserve"> as communication </w:t>
      </w:r>
      <w:r w:rsidR="00772A9E">
        <w:rPr>
          <w:rFonts w:cs="Times New Roman"/>
          <w:szCs w:val="24"/>
        </w:rPr>
        <w:t>№</w:t>
      </w:r>
      <w:r w:rsidR="00772A9E">
        <w:rPr>
          <w:rFonts w:cs="Times New Roman"/>
          <w:szCs w:val="24"/>
          <w:lang w:val="en-US"/>
        </w:rPr>
        <w:t xml:space="preserve"> 4089/2022. </w:t>
      </w:r>
      <w:r w:rsidR="00E16521" w:rsidRPr="00E16521">
        <w:rPr>
          <w:rFonts w:cs="Times New Roman"/>
          <w:szCs w:val="24"/>
          <w:lang w:val="en-US"/>
        </w:rPr>
        <w:t xml:space="preserve">We consider that two years is a relatively long period for the registration of a complaint, which inevitably has a negative effect on the emotional state of the </w:t>
      </w:r>
      <w:r w:rsidR="00E16521">
        <w:rPr>
          <w:rFonts w:cs="Times New Roman"/>
          <w:szCs w:val="24"/>
          <w:lang w:val="en-US"/>
        </w:rPr>
        <w:t>applicants</w:t>
      </w:r>
      <w:r w:rsidR="00E16521" w:rsidRPr="00E16521">
        <w:rPr>
          <w:rFonts w:cs="Times New Roman"/>
          <w:szCs w:val="24"/>
          <w:lang w:val="en-US"/>
        </w:rPr>
        <w:t>, who hope for retribution in their cases.</w:t>
      </w:r>
      <w:r w:rsid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We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also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believe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that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it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is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inadmissible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for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the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r w:rsidR="00EE227D">
        <w:rPr>
          <w:rFonts w:cs="Times New Roman"/>
          <w:szCs w:val="24"/>
          <w:lang w:val="en-US"/>
        </w:rPr>
        <w:t>communication</w:t>
      </w:r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number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to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contain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the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year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of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administration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and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not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the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year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in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which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the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complaint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was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filed</w:t>
      </w:r>
      <w:proofErr w:type="spellEnd"/>
      <w:r w:rsidR="00EE227D" w:rsidRPr="00EE227D">
        <w:rPr>
          <w:rFonts w:cs="Times New Roman"/>
          <w:szCs w:val="24"/>
        </w:rPr>
        <w:t xml:space="preserve">. </w:t>
      </w:r>
      <w:proofErr w:type="spellStart"/>
      <w:r w:rsidR="00EE227D" w:rsidRPr="00EE227D">
        <w:rPr>
          <w:rFonts w:cs="Times New Roman"/>
          <w:szCs w:val="24"/>
        </w:rPr>
        <w:t>This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calls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into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question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the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provision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of</w:t>
      </w:r>
      <w:proofErr w:type="spellEnd"/>
      <w:r w:rsidR="00EE227D" w:rsidRPr="00EE227D">
        <w:rPr>
          <w:rFonts w:cs="Times New Roman"/>
          <w:szCs w:val="24"/>
        </w:rPr>
        <w:t xml:space="preserve"> a </w:t>
      </w:r>
      <w:proofErr w:type="spellStart"/>
      <w:r w:rsidR="00EE227D" w:rsidRPr="00EE227D">
        <w:rPr>
          <w:rFonts w:cs="Times New Roman"/>
          <w:szCs w:val="24"/>
        </w:rPr>
        <w:t>guarantee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of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compliance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with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the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time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limit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for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lodging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the</w:t>
      </w:r>
      <w:proofErr w:type="spellEnd"/>
      <w:r w:rsidR="00EE227D" w:rsidRPr="00EE227D">
        <w:rPr>
          <w:rFonts w:cs="Times New Roman"/>
          <w:szCs w:val="24"/>
        </w:rPr>
        <w:t xml:space="preserve"> </w:t>
      </w:r>
      <w:proofErr w:type="spellStart"/>
      <w:r w:rsidR="00EE227D" w:rsidRPr="00EE227D">
        <w:rPr>
          <w:rFonts w:cs="Times New Roman"/>
          <w:szCs w:val="24"/>
        </w:rPr>
        <w:t>complaint</w:t>
      </w:r>
      <w:proofErr w:type="spellEnd"/>
      <w:r w:rsidR="00EE227D" w:rsidRPr="00EE227D">
        <w:rPr>
          <w:rFonts w:cs="Times New Roman"/>
          <w:szCs w:val="24"/>
        </w:rPr>
        <w:t>.</w:t>
      </w:r>
    </w:p>
    <w:p w14:paraId="4B361ACF" w14:textId="2A678CE7" w:rsidR="00283871" w:rsidRPr="00283871" w:rsidRDefault="00283871" w:rsidP="007857B4">
      <w:pPr>
        <w:spacing w:after="240" w:line="276" w:lineRule="auto"/>
        <w:ind w:firstLine="708"/>
        <w:rPr>
          <w:rFonts w:cs="Times New Roman"/>
          <w:szCs w:val="24"/>
        </w:rPr>
      </w:pPr>
      <w:proofErr w:type="spellStart"/>
      <w:r w:rsidRPr="00283871">
        <w:rPr>
          <w:rFonts w:cs="Times New Roman"/>
          <w:szCs w:val="24"/>
        </w:rPr>
        <w:t>In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conclusion</w:t>
      </w:r>
      <w:proofErr w:type="spellEnd"/>
      <w:r w:rsidRPr="00283871">
        <w:rPr>
          <w:rFonts w:cs="Times New Roman"/>
          <w:szCs w:val="24"/>
        </w:rPr>
        <w:t xml:space="preserve">, </w:t>
      </w:r>
      <w:proofErr w:type="spellStart"/>
      <w:r w:rsidRPr="00283871">
        <w:rPr>
          <w:rFonts w:cs="Times New Roman"/>
          <w:szCs w:val="24"/>
        </w:rPr>
        <w:t>although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we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do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not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doubt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the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volume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and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="004F1F95" w:rsidRPr="004F1F95">
        <w:rPr>
          <w:rFonts w:cs="Times New Roman"/>
          <w:szCs w:val="24"/>
        </w:rPr>
        <w:t>difficulty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of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the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Human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8D77ED">
        <w:rPr>
          <w:rFonts w:cs="Times New Roman"/>
          <w:szCs w:val="24"/>
        </w:rPr>
        <w:t>Rights</w:t>
      </w:r>
      <w:proofErr w:type="spellEnd"/>
      <w:r w:rsidRPr="008D77ED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Committee's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daily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work</w:t>
      </w:r>
      <w:proofErr w:type="spellEnd"/>
      <w:r w:rsidRPr="00283871">
        <w:rPr>
          <w:rFonts w:cs="Times New Roman"/>
          <w:szCs w:val="24"/>
        </w:rPr>
        <w:t xml:space="preserve">, </w:t>
      </w:r>
      <w:proofErr w:type="spellStart"/>
      <w:r w:rsidRPr="00283871">
        <w:rPr>
          <w:rFonts w:cs="Times New Roman"/>
          <w:szCs w:val="24"/>
        </w:rPr>
        <w:t>we</w:t>
      </w:r>
      <w:proofErr w:type="spellEnd"/>
      <w:r w:rsidRPr="00283871">
        <w:rPr>
          <w:rFonts w:cs="Times New Roman"/>
          <w:szCs w:val="24"/>
        </w:rPr>
        <w:t xml:space="preserve"> </w:t>
      </w:r>
      <w:r w:rsidR="004F1F95">
        <w:rPr>
          <w:rFonts w:cs="Times New Roman"/>
          <w:szCs w:val="24"/>
          <w:lang w:val="en-US"/>
        </w:rPr>
        <w:t xml:space="preserve">do </w:t>
      </w:r>
      <w:proofErr w:type="spellStart"/>
      <w:r w:rsidRPr="00283871">
        <w:rPr>
          <w:rFonts w:cs="Times New Roman"/>
          <w:szCs w:val="24"/>
        </w:rPr>
        <w:t>hope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that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our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comments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on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the</w:t>
      </w:r>
      <w:proofErr w:type="spellEnd"/>
      <w:r w:rsidRPr="00283871">
        <w:rPr>
          <w:rFonts w:cs="Times New Roman"/>
          <w:szCs w:val="24"/>
        </w:rPr>
        <w:t xml:space="preserve"> </w:t>
      </w:r>
      <w:r w:rsidR="00F91C13">
        <w:rPr>
          <w:rFonts w:cs="Times New Roman"/>
          <w:szCs w:val="24"/>
          <w:lang w:val="en-US"/>
        </w:rPr>
        <w:t>registration process</w:t>
      </w:r>
      <w:r w:rsidRPr="00283871">
        <w:rPr>
          <w:rFonts w:cs="Times New Roman"/>
          <w:szCs w:val="24"/>
        </w:rPr>
        <w:t xml:space="preserve"> </w:t>
      </w:r>
      <w:r w:rsidR="002B5264">
        <w:rPr>
          <w:rFonts w:cs="Times New Roman"/>
          <w:szCs w:val="24"/>
          <w:lang w:val="en-US"/>
        </w:rPr>
        <w:t xml:space="preserve">of applications </w:t>
      </w:r>
      <w:proofErr w:type="spellStart"/>
      <w:r w:rsidRPr="00283871">
        <w:rPr>
          <w:rFonts w:cs="Times New Roman"/>
          <w:szCs w:val="24"/>
        </w:rPr>
        <w:t>will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be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taken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into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account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and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the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necessary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adjustments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will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be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made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so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Pr="00283871">
        <w:rPr>
          <w:rFonts w:cs="Times New Roman"/>
          <w:szCs w:val="24"/>
        </w:rPr>
        <w:t>that</w:t>
      </w:r>
      <w:proofErr w:type="spellEnd"/>
      <w:r w:rsidRPr="00283871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in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the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future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the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applicants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can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be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assured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that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they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will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receive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the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most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timely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and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effective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protection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of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their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civil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and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political</w:t>
      </w:r>
      <w:proofErr w:type="spellEnd"/>
      <w:r w:rsidR="0014726A" w:rsidRPr="0014726A">
        <w:rPr>
          <w:rFonts w:cs="Times New Roman"/>
          <w:szCs w:val="24"/>
        </w:rPr>
        <w:t xml:space="preserve"> </w:t>
      </w:r>
      <w:proofErr w:type="spellStart"/>
      <w:r w:rsidR="0014726A" w:rsidRPr="0014726A">
        <w:rPr>
          <w:rFonts w:cs="Times New Roman"/>
          <w:szCs w:val="24"/>
        </w:rPr>
        <w:t>rights</w:t>
      </w:r>
      <w:proofErr w:type="spellEnd"/>
      <w:r w:rsidRPr="00283871">
        <w:rPr>
          <w:rFonts w:cs="Times New Roman"/>
          <w:szCs w:val="24"/>
        </w:rPr>
        <w:t>.</w:t>
      </w:r>
    </w:p>
    <w:p w14:paraId="514DA07B" w14:textId="31BB80DA" w:rsidR="00183F4B" w:rsidRPr="00283871" w:rsidRDefault="00183F4B" w:rsidP="00283871">
      <w:pPr>
        <w:spacing w:after="240" w:line="276" w:lineRule="auto"/>
        <w:rPr>
          <w:rFonts w:cs="Times New Roman"/>
          <w:szCs w:val="24"/>
          <w:lang w:val="en-US"/>
        </w:rPr>
      </w:pPr>
      <w:r w:rsidRPr="00283871">
        <w:rPr>
          <w:rFonts w:cs="Times New Roman"/>
          <w:szCs w:val="24"/>
        </w:rPr>
        <w:tab/>
      </w:r>
      <w:r w:rsidRPr="00283871">
        <w:rPr>
          <w:rFonts w:cs="Times New Roman"/>
          <w:szCs w:val="24"/>
        </w:rPr>
        <w:tab/>
      </w:r>
      <w:r w:rsidRPr="00283871">
        <w:rPr>
          <w:rFonts w:cs="Times New Roman"/>
          <w:szCs w:val="24"/>
        </w:rPr>
        <w:tab/>
      </w:r>
      <w:r w:rsidRPr="00283871">
        <w:rPr>
          <w:rFonts w:cs="Times New Roman"/>
          <w:szCs w:val="24"/>
        </w:rPr>
        <w:tab/>
      </w:r>
    </w:p>
    <w:p w14:paraId="5568D888" w14:textId="3247C4C8" w:rsidR="0057281D" w:rsidRPr="0015196D" w:rsidRDefault="0057281D" w:rsidP="008F60DD">
      <w:pPr>
        <w:spacing w:after="240" w:line="276" w:lineRule="auto"/>
        <w:ind w:firstLine="708"/>
        <w:rPr>
          <w:rFonts w:cs="Times New Roman"/>
          <w:szCs w:val="24"/>
        </w:rPr>
      </w:pPr>
    </w:p>
    <w:p w14:paraId="54439AFC" w14:textId="77E671A9" w:rsidR="00AE488D" w:rsidRDefault="006B0ABA" w:rsidP="002C0540">
      <w:pPr>
        <w:spacing w:line="276" w:lineRule="auto"/>
      </w:pPr>
      <w:proofErr w:type="spellStart"/>
      <w:r w:rsidRPr="006B0ABA">
        <w:t>Sincerely</w:t>
      </w:r>
      <w:proofErr w:type="spellEnd"/>
      <w:r w:rsidR="00582E3E">
        <w:t>,</w:t>
      </w:r>
    </w:p>
    <w:p w14:paraId="409D8F16" w14:textId="77777777" w:rsidR="00AE488D" w:rsidRDefault="00AE488D" w:rsidP="00D43637">
      <w:pPr>
        <w:spacing w:line="276" w:lineRule="auto"/>
        <w:jc w:val="center"/>
      </w:pPr>
    </w:p>
    <w:p w14:paraId="20BC61E3" w14:textId="00EDA8B9" w:rsidR="006B0ABA" w:rsidRPr="00DA6D4C" w:rsidRDefault="006B0ABA" w:rsidP="006B0ABA">
      <w:pPr>
        <w:spacing w:line="276" w:lineRule="auto"/>
        <w:ind w:firstLine="708"/>
      </w:pPr>
      <w:r>
        <w:rPr>
          <w:lang w:val="en-US"/>
        </w:rPr>
        <w:t xml:space="preserve">Iveta </w:t>
      </w:r>
      <w:proofErr w:type="spellStart"/>
      <w:r>
        <w:rPr>
          <w:lang w:val="en-US"/>
        </w:rPr>
        <w:t>Savova</w:t>
      </w:r>
      <w:proofErr w:type="spellEnd"/>
      <w:r>
        <w:rPr>
          <w:lang w:val="en-US"/>
        </w:rPr>
        <w:t xml:space="preserve">, </w:t>
      </w:r>
      <w:r w:rsidR="00DA6D4C">
        <w:rPr>
          <w:lang w:val="en-US"/>
        </w:rPr>
        <w:t>attorney-at-law</w:t>
      </w:r>
      <w:r w:rsidR="00DA6D4C">
        <w:t>,</w:t>
      </w:r>
    </w:p>
    <w:p w14:paraId="7604130F" w14:textId="77777777" w:rsidR="006B0ABA" w:rsidRDefault="006B0ABA" w:rsidP="006B0ABA">
      <w:pPr>
        <w:spacing w:line="276" w:lineRule="auto"/>
        <w:ind w:firstLine="708"/>
      </w:pPr>
      <w:proofErr w:type="spellStart"/>
      <w:r w:rsidRPr="008E39D5">
        <w:t>Legal</w:t>
      </w:r>
      <w:proofErr w:type="spellEnd"/>
      <w:r w:rsidRPr="008E39D5">
        <w:t xml:space="preserve"> </w:t>
      </w:r>
      <w:proofErr w:type="spellStart"/>
      <w:r w:rsidRPr="008E39D5">
        <w:t>Defense</w:t>
      </w:r>
      <w:proofErr w:type="spellEnd"/>
      <w:r w:rsidRPr="008E39D5">
        <w:t xml:space="preserve"> </w:t>
      </w:r>
      <w:proofErr w:type="spellStart"/>
      <w:r w:rsidRPr="008E39D5">
        <w:t>Programme</w:t>
      </w:r>
      <w:proofErr w:type="spellEnd"/>
    </w:p>
    <w:p w14:paraId="155C1F3D" w14:textId="77777777" w:rsidR="006B0ABA" w:rsidRPr="009B00BC" w:rsidRDefault="006B0ABA" w:rsidP="006B0ABA">
      <w:pPr>
        <w:spacing w:line="276" w:lineRule="auto"/>
        <w:ind w:firstLine="708"/>
      </w:pPr>
      <w:r>
        <w:rPr>
          <w:lang w:val="en-US"/>
        </w:rPr>
        <w:t>Bulgarian Helsinki Committee</w:t>
      </w:r>
      <w:r>
        <w:t>,</w:t>
      </w:r>
    </w:p>
    <w:p w14:paraId="0A271326" w14:textId="284E70CA" w:rsidR="006B0ABA" w:rsidRDefault="006B0ABA" w:rsidP="006B0ABA">
      <w:pPr>
        <w:spacing w:line="276" w:lineRule="auto"/>
        <w:ind w:firstLine="708"/>
      </w:pPr>
      <w:r w:rsidRPr="008E39D5">
        <w:t xml:space="preserve">7 </w:t>
      </w:r>
      <w:proofErr w:type="spellStart"/>
      <w:r w:rsidRPr="008E39D5">
        <w:t>Varbitsa</w:t>
      </w:r>
      <w:proofErr w:type="spellEnd"/>
      <w:r w:rsidRPr="008E39D5">
        <w:t xml:space="preserve"> </w:t>
      </w:r>
      <w:proofErr w:type="spellStart"/>
      <w:r w:rsidRPr="008E39D5">
        <w:t>Str</w:t>
      </w:r>
      <w:proofErr w:type="spellEnd"/>
      <w:r w:rsidRPr="008E39D5">
        <w:t xml:space="preserve">., 1504 </w:t>
      </w:r>
      <w:proofErr w:type="spellStart"/>
      <w:r w:rsidRPr="008E39D5">
        <w:t>Sofia</w:t>
      </w:r>
      <w:proofErr w:type="spellEnd"/>
      <w:r w:rsidRPr="008E39D5">
        <w:t xml:space="preserve">, </w:t>
      </w:r>
      <w:proofErr w:type="spellStart"/>
      <w:r w:rsidRPr="008E39D5">
        <w:t>Bulgaria</w:t>
      </w:r>
      <w:proofErr w:type="spellEnd"/>
    </w:p>
    <w:p w14:paraId="7D0481DE" w14:textId="77777777" w:rsidR="006B0ABA" w:rsidRPr="005906F3" w:rsidRDefault="006B0ABA" w:rsidP="006B0ABA">
      <w:pPr>
        <w:spacing w:line="276" w:lineRule="auto"/>
        <w:ind w:firstLine="708"/>
      </w:pPr>
      <w:r>
        <w:rPr>
          <w:lang w:val="en-US"/>
        </w:rPr>
        <w:t>e-mail:</w:t>
      </w:r>
      <w:r>
        <w:t xml:space="preserve"> </w:t>
      </w:r>
      <w:hyperlink r:id="rId9" w:history="1">
        <w:r w:rsidRPr="004612FC">
          <w:rPr>
            <w:rStyle w:val="Hyperlink"/>
            <w:lang w:val="en-US"/>
          </w:rPr>
          <w:t>iveta.savova@bghelsinki.org</w:t>
        </w:r>
      </w:hyperlink>
      <w:r>
        <w:rPr>
          <w:rStyle w:val="Hyperlink"/>
        </w:rPr>
        <w:t xml:space="preserve"> </w:t>
      </w:r>
    </w:p>
    <w:p w14:paraId="6449C481" w14:textId="77777777" w:rsidR="006B0ABA" w:rsidRDefault="006B0ABA" w:rsidP="006B0ABA">
      <w:pPr>
        <w:spacing w:line="276" w:lineRule="auto"/>
        <w:ind w:firstLine="708"/>
      </w:pPr>
    </w:p>
    <w:p w14:paraId="6CF4D97F" w14:textId="4CD19E8D" w:rsidR="00AE488D" w:rsidRPr="009E15A2" w:rsidRDefault="00AE488D" w:rsidP="006B0ABA">
      <w:pPr>
        <w:widowControl w:val="0"/>
        <w:spacing w:line="240" w:lineRule="auto"/>
        <w:ind w:left="4248" w:firstLine="708"/>
        <w:rPr>
          <w:rFonts w:eastAsia="Times New Roman" w:cs="Times New Roman"/>
          <w:color w:val="000000"/>
          <w:szCs w:val="24"/>
          <w:lang w:eastAsia="bg-BG"/>
        </w:rPr>
      </w:pPr>
    </w:p>
    <w:sectPr w:rsidR="00AE488D" w:rsidRPr="009E15A2" w:rsidSect="00516C8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43D3" w14:textId="77777777" w:rsidR="00B81CAB" w:rsidRDefault="00B81CAB">
      <w:pPr>
        <w:spacing w:line="240" w:lineRule="auto"/>
      </w:pPr>
      <w:r>
        <w:separator/>
      </w:r>
    </w:p>
  </w:endnote>
  <w:endnote w:type="continuationSeparator" w:id="0">
    <w:p w14:paraId="1E522BE1" w14:textId="77777777" w:rsidR="00B81CAB" w:rsidRDefault="00B81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26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3BC93" w14:textId="77777777" w:rsidR="00BD0FE5" w:rsidRDefault="00BD0FE5">
        <w:pPr>
          <w:pStyle w:val="Footer"/>
          <w:jc w:val="center"/>
        </w:pPr>
        <w:r>
          <w:rPr>
            <w:noProof/>
            <w:lang w:val="en-US"/>
          </w:rPr>
          <w:drawing>
            <wp:anchor distT="0" distB="0" distL="114300" distR="114300" simplePos="0" relativeHeight="251660288" behindDoc="1" locked="0" layoutInCell="1" allowOverlap="1" wp14:anchorId="37086AF5" wp14:editId="58FC0C79">
              <wp:simplePos x="0" y="0"/>
              <wp:positionH relativeFrom="column">
                <wp:posOffset>0</wp:posOffset>
              </wp:positionH>
              <wp:positionV relativeFrom="paragraph">
                <wp:posOffset>-364267</wp:posOffset>
              </wp:positionV>
              <wp:extent cx="5760720" cy="246380"/>
              <wp:effectExtent l="0" t="0" r="0" b="127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HC_document_footer_EN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46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F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164406" w14:textId="77777777" w:rsidR="00BD0FE5" w:rsidRDefault="00BD0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91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2F07D" w14:textId="77777777" w:rsidR="00BD0FE5" w:rsidRDefault="00BD0FE5">
        <w:pPr>
          <w:pStyle w:val="Footer"/>
          <w:jc w:val="center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1183B896" wp14:editId="054D16C1">
              <wp:simplePos x="0" y="0"/>
              <wp:positionH relativeFrom="column">
                <wp:posOffset>0</wp:posOffset>
              </wp:positionH>
              <wp:positionV relativeFrom="paragraph">
                <wp:posOffset>-370428</wp:posOffset>
              </wp:positionV>
              <wp:extent cx="5760720" cy="246380"/>
              <wp:effectExtent l="0" t="0" r="0" b="127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HC_document_footer_EN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46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B0D2F6" w14:textId="77777777" w:rsidR="00BD0FE5" w:rsidRDefault="00BD0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F6A5" w14:textId="77777777" w:rsidR="00B81CAB" w:rsidRDefault="00B81CAB">
      <w:pPr>
        <w:spacing w:line="240" w:lineRule="auto"/>
      </w:pPr>
      <w:r>
        <w:separator/>
      </w:r>
    </w:p>
  </w:footnote>
  <w:footnote w:type="continuationSeparator" w:id="0">
    <w:p w14:paraId="06156096" w14:textId="77777777" w:rsidR="00B81CAB" w:rsidRDefault="00B81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17AD" w14:textId="77777777" w:rsidR="00BD0FE5" w:rsidRDefault="00BD0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751" w14:textId="77777777" w:rsidR="00BD0FE5" w:rsidRDefault="00BD0FE5">
    <w:pPr>
      <w:pStyle w:val="Header"/>
    </w:pPr>
    <w:r>
      <w:rPr>
        <w:noProof/>
        <w:lang w:val="en-US"/>
      </w:rPr>
      <w:drawing>
        <wp:inline distT="0" distB="0" distL="0" distR="0" wp14:anchorId="58776522" wp14:editId="776FA7C2">
          <wp:extent cx="5760720" cy="91059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C_document_header_EN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A36"/>
    <w:multiLevelType w:val="hybridMultilevel"/>
    <w:tmpl w:val="A05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3719"/>
    <w:multiLevelType w:val="hybridMultilevel"/>
    <w:tmpl w:val="159E9B8E"/>
    <w:lvl w:ilvl="0" w:tplc="1BA4B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9416FC"/>
    <w:multiLevelType w:val="hybridMultilevel"/>
    <w:tmpl w:val="B7A6D344"/>
    <w:lvl w:ilvl="0" w:tplc="EDA20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B42B44"/>
    <w:multiLevelType w:val="hybridMultilevel"/>
    <w:tmpl w:val="03F6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6432"/>
    <w:multiLevelType w:val="hybridMultilevel"/>
    <w:tmpl w:val="E11EDA30"/>
    <w:lvl w:ilvl="0" w:tplc="914C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3570A8"/>
    <w:multiLevelType w:val="hybridMultilevel"/>
    <w:tmpl w:val="1E4A5ACE"/>
    <w:lvl w:ilvl="0" w:tplc="FD66E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5775C1"/>
    <w:multiLevelType w:val="hybridMultilevel"/>
    <w:tmpl w:val="05EEB580"/>
    <w:lvl w:ilvl="0" w:tplc="88B4F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27013B"/>
    <w:multiLevelType w:val="hybridMultilevel"/>
    <w:tmpl w:val="917CD192"/>
    <w:lvl w:ilvl="0" w:tplc="3684F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0556A4"/>
    <w:multiLevelType w:val="hybridMultilevel"/>
    <w:tmpl w:val="26F85FE2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7E264EB8"/>
    <w:multiLevelType w:val="hybridMultilevel"/>
    <w:tmpl w:val="4F12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3E"/>
    <w:rsid w:val="000017B8"/>
    <w:rsid w:val="00003C3B"/>
    <w:rsid w:val="00006EFA"/>
    <w:rsid w:val="0001266A"/>
    <w:rsid w:val="00015BDF"/>
    <w:rsid w:val="000175F1"/>
    <w:rsid w:val="000233DC"/>
    <w:rsid w:val="00023B4D"/>
    <w:rsid w:val="00027715"/>
    <w:rsid w:val="0003019D"/>
    <w:rsid w:val="00036B37"/>
    <w:rsid w:val="00040DCA"/>
    <w:rsid w:val="00044DB0"/>
    <w:rsid w:val="00045102"/>
    <w:rsid w:val="0004601C"/>
    <w:rsid w:val="00046204"/>
    <w:rsid w:val="00047EB3"/>
    <w:rsid w:val="00062265"/>
    <w:rsid w:val="0006275C"/>
    <w:rsid w:val="000628DA"/>
    <w:rsid w:val="000708BC"/>
    <w:rsid w:val="00071451"/>
    <w:rsid w:val="000808A5"/>
    <w:rsid w:val="0008221C"/>
    <w:rsid w:val="0008471D"/>
    <w:rsid w:val="00085415"/>
    <w:rsid w:val="000878D3"/>
    <w:rsid w:val="00090EA3"/>
    <w:rsid w:val="00092B3F"/>
    <w:rsid w:val="0009514E"/>
    <w:rsid w:val="0009716B"/>
    <w:rsid w:val="0009788E"/>
    <w:rsid w:val="000A2416"/>
    <w:rsid w:val="000A47D0"/>
    <w:rsid w:val="000A5205"/>
    <w:rsid w:val="000B2305"/>
    <w:rsid w:val="000B383D"/>
    <w:rsid w:val="000B3C0A"/>
    <w:rsid w:val="000B469E"/>
    <w:rsid w:val="000B6A05"/>
    <w:rsid w:val="000B70A0"/>
    <w:rsid w:val="000C1F4A"/>
    <w:rsid w:val="000C210B"/>
    <w:rsid w:val="000C34A5"/>
    <w:rsid w:val="000C7B3F"/>
    <w:rsid w:val="000D3AF4"/>
    <w:rsid w:val="000D3D35"/>
    <w:rsid w:val="000D4377"/>
    <w:rsid w:val="000D76A6"/>
    <w:rsid w:val="000D79E3"/>
    <w:rsid w:val="000E1DCA"/>
    <w:rsid w:val="000E5039"/>
    <w:rsid w:val="000E5D15"/>
    <w:rsid w:val="000E7118"/>
    <w:rsid w:val="000E776F"/>
    <w:rsid w:val="000F5475"/>
    <w:rsid w:val="000F7277"/>
    <w:rsid w:val="0010041B"/>
    <w:rsid w:val="001069C2"/>
    <w:rsid w:val="001078DA"/>
    <w:rsid w:val="0011025C"/>
    <w:rsid w:val="00110351"/>
    <w:rsid w:val="00114242"/>
    <w:rsid w:val="0011588C"/>
    <w:rsid w:val="0012090B"/>
    <w:rsid w:val="00121E36"/>
    <w:rsid w:val="00122535"/>
    <w:rsid w:val="00122A54"/>
    <w:rsid w:val="001264EC"/>
    <w:rsid w:val="00126BD7"/>
    <w:rsid w:val="00132856"/>
    <w:rsid w:val="00135F98"/>
    <w:rsid w:val="00146DDE"/>
    <w:rsid w:val="0014726A"/>
    <w:rsid w:val="0015196D"/>
    <w:rsid w:val="001601BD"/>
    <w:rsid w:val="001662C7"/>
    <w:rsid w:val="001708A3"/>
    <w:rsid w:val="00170B5A"/>
    <w:rsid w:val="00171C1E"/>
    <w:rsid w:val="001744B4"/>
    <w:rsid w:val="0018148B"/>
    <w:rsid w:val="00183F4B"/>
    <w:rsid w:val="00184869"/>
    <w:rsid w:val="001904F1"/>
    <w:rsid w:val="00191C08"/>
    <w:rsid w:val="001952F7"/>
    <w:rsid w:val="001956CC"/>
    <w:rsid w:val="00197337"/>
    <w:rsid w:val="001A11DE"/>
    <w:rsid w:val="001A4A97"/>
    <w:rsid w:val="001A5584"/>
    <w:rsid w:val="001B3A48"/>
    <w:rsid w:val="001B6958"/>
    <w:rsid w:val="001D00B4"/>
    <w:rsid w:val="001D3552"/>
    <w:rsid w:val="001D43A2"/>
    <w:rsid w:val="001D59F6"/>
    <w:rsid w:val="001D7A8D"/>
    <w:rsid w:val="001E4FAF"/>
    <w:rsid w:val="001F3A1D"/>
    <w:rsid w:val="001F7C9F"/>
    <w:rsid w:val="00202002"/>
    <w:rsid w:val="0020290C"/>
    <w:rsid w:val="0020522F"/>
    <w:rsid w:val="0021055B"/>
    <w:rsid w:val="00211796"/>
    <w:rsid w:val="00212CBB"/>
    <w:rsid w:val="002130E4"/>
    <w:rsid w:val="0021373F"/>
    <w:rsid w:val="00213DB3"/>
    <w:rsid w:val="002162C6"/>
    <w:rsid w:val="002229D5"/>
    <w:rsid w:val="00225D5D"/>
    <w:rsid w:val="00226FE7"/>
    <w:rsid w:val="002313B4"/>
    <w:rsid w:val="002319E0"/>
    <w:rsid w:val="00231BC0"/>
    <w:rsid w:val="00231E36"/>
    <w:rsid w:val="00236F5E"/>
    <w:rsid w:val="00237EBE"/>
    <w:rsid w:val="0024265A"/>
    <w:rsid w:val="00245395"/>
    <w:rsid w:val="00246952"/>
    <w:rsid w:val="002469F6"/>
    <w:rsid w:val="002522F7"/>
    <w:rsid w:val="00261134"/>
    <w:rsid w:val="00263C2E"/>
    <w:rsid w:val="00266D54"/>
    <w:rsid w:val="00275BAE"/>
    <w:rsid w:val="00276C0C"/>
    <w:rsid w:val="00283871"/>
    <w:rsid w:val="00285D6C"/>
    <w:rsid w:val="002867A7"/>
    <w:rsid w:val="00290082"/>
    <w:rsid w:val="002908C9"/>
    <w:rsid w:val="002A0D25"/>
    <w:rsid w:val="002A6AD2"/>
    <w:rsid w:val="002A702E"/>
    <w:rsid w:val="002B1758"/>
    <w:rsid w:val="002B5264"/>
    <w:rsid w:val="002B5E35"/>
    <w:rsid w:val="002C0540"/>
    <w:rsid w:val="002C45EB"/>
    <w:rsid w:val="002C682E"/>
    <w:rsid w:val="002D6A78"/>
    <w:rsid w:val="002E3F47"/>
    <w:rsid w:val="002F2C05"/>
    <w:rsid w:val="002F3DDC"/>
    <w:rsid w:val="00307391"/>
    <w:rsid w:val="00320BF8"/>
    <w:rsid w:val="003213DA"/>
    <w:rsid w:val="00322503"/>
    <w:rsid w:val="0032372B"/>
    <w:rsid w:val="003267BD"/>
    <w:rsid w:val="00333733"/>
    <w:rsid w:val="003364F0"/>
    <w:rsid w:val="00344B67"/>
    <w:rsid w:val="003525C4"/>
    <w:rsid w:val="00352A07"/>
    <w:rsid w:val="0035317F"/>
    <w:rsid w:val="0035326B"/>
    <w:rsid w:val="00355487"/>
    <w:rsid w:val="003607A7"/>
    <w:rsid w:val="00365057"/>
    <w:rsid w:val="003669FA"/>
    <w:rsid w:val="00372152"/>
    <w:rsid w:val="003733AF"/>
    <w:rsid w:val="00380EE2"/>
    <w:rsid w:val="00384F06"/>
    <w:rsid w:val="0039467F"/>
    <w:rsid w:val="0039797E"/>
    <w:rsid w:val="003A4F0E"/>
    <w:rsid w:val="003A5EC1"/>
    <w:rsid w:val="003B02EE"/>
    <w:rsid w:val="003B1C5E"/>
    <w:rsid w:val="003B526C"/>
    <w:rsid w:val="003B6A48"/>
    <w:rsid w:val="003C363A"/>
    <w:rsid w:val="003C3B8A"/>
    <w:rsid w:val="003C3D4C"/>
    <w:rsid w:val="003C4068"/>
    <w:rsid w:val="003C4327"/>
    <w:rsid w:val="003C67F8"/>
    <w:rsid w:val="003C6A47"/>
    <w:rsid w:val="003D11E5"/>
    <w:rsid w:val="003D639F"/>
    <w:rsid w:val="003D6703"/>
    <w:rsid w:val="003E2F14"/>
    <w:rsid w:val="003F04B5"/>
    <w:rsid w:val="003F1C9B"/>
    <w:rsid w:val="003F2DB4"/>
    <w:rsid w:val="003F6EC3"/>
    <w:rsid w:val="0040099A"/>
    <w:rsid w:val="00401148"/>
    <w:rsid w:val="0040176F"/>
    <w:rsid w:val="00401A4E"/>
    <w:rsid w:val="00401D63"/>
    <w:rsid w:val="0041433B"/>
    <w:rsid w:val="0041630C"/>
    <w:rsid w:val="004174EB"/>
    <w:rsid w:val="00420E3C"/>
    <w:rsid w:val="00422B2F"/>
    <w:rsid w:val="00423361"/>
    <w:rsid w:val="0042427F"/>
    <w:rsid w:val="0044038F"/>
    <w:rsid w:val="004509B0"/>
    <w:rsid w:val="00463100"/>
    <w:rsid w:val="004665F3"/>
    <w:rsid w:val="0046673C"/>
    <w:rsid w:val="004673F6"/>
    <w:rsid w:val="0047111E"/>
    <w:rsid w:val="00474E7F"/>
    <w:rsid w:val="0047616E"/>
    <w:rsid w:val="00483CA9"/>
    <w:rsid w:val="00485C05"/>
    <w:rsid w:val="00490216"/>
    <w:rsid w:val="00490558"/>
    <w:rsid w:val="004A0245"/>
    <w:rsid w:val="004A0B9A"/>
    <w:rsid w:val="004A6A7C"/>
    <w:rsid w:val="004B075F"/>
    <w:rsid w:val="004B469C"/>
    <w:rsid w:val="004B5EBE"/>
    <w:rsid w:val="004D01E2"/>
    <w:rsid w:val="004D770A"/>
    <w:rsid w:val="004E2312"/>
    <w:rsid w:val="004E3A8F"/>
    <w:rsid w:val="004E5903"/>
    <w:rsid w:val="004E65EB"/>
    <w:rsid w:val="004E7970"/>
    <w:rsid w:val="004F1F95"/>
    <w:rsid w:val="004F6F47"/>
    <w:rsid w:val="004F7C06"/>
    <w:rsid w:val="00500AEE"/>
    <w:rsid w:val="00504853"/>
    <w:rsid w:val="00505469"/>
    <w:rsid w:val="005073B7"/>
    <w:rsid w:val="00510403"/>
    <w:rsid w:val="00510CF4"/>
    <w:rsid w:val="00512DAB"/>
    <w:rsid w:val="00514D54"/>
    <w:rsid w:val="0051542A"/>
    <w:rsid w:val="00516C80"/>
    <w:rsid w:val="00517742"/>
    <w:rsid w:val="00522995"/>
    <w:rsid w:val="00524121"/>
    <w:rsid w:val="0052550F"/>
    <w:rsid w:val="00525E0F"/>
    <w:rsid w:val="00526CD3"/>
    <w:rsid w:val="0052735B"/>
    <w:rsid w:val="00532BE5"/>
    <w:rsid w:val="00533143"/>
    <w:rsid w:val="0054472C"/>
    <w:rsid w:val="00544ED7"/>
    <w:rsid w:val="00545D3E"/>
    <w:rsid w:val="005469D9"/>
    <w:rsid w:val="00547272"/>
    <w:rsid w:val="00552F87"/>
    <w:rsid w:val="00555821"/>
    <w:rsid w:val="00555A6C"/>
    <w:rsid w:val="00555E43"/>
    <w:rsid w:val="00556EFB"/>
    <w:rsid w:val="00563461"/>
    <w:rsid w:val="0056643F"/>
    <w:rsid w:val="00570141"/>
    <w:rsid w:val="0057281D"/>
    <w:rsid w:val="00581009"/>
    <w:rsid w:val="00582E3E"/>
    <w:rsid w:val="0058686B"/>
    <w:rsid w:val="00586CAE"/>
    <w:rsid w:val="005906F3"/>
    <w:rsid w:val="005947EF"/>
    <w:rsid w:val="005A0894"/>
    <w:rsid w:val="005A11A0"/>
    <w:rsid w:val="005A1525"/>
    <w:rsid w:val="005B3CDD"/>
    <w:rsid w:val="005C4865"/>
    <w:rsid w:val="005C6486"/>
    <w:rsid w:val="005C6C89"/>
    <w:rsid w:val="005C6D6B"/>
    <w:rsid w:val="005D19E5"/>
    <w:rsid w:val="005D67DC"/>
    <w:rsid w:val="005D7A80"/>
    <w:rsid w:val="005E08EB"/>
    <w:rsid w:val="005E1247"/>
    <w:rsid w:val="005E27ED"/>
    <w:rsid w:val="005E44E9"/>
    <w:rsid w:val="005F03A0"/>
    <w:rsid w:val="005F1F66"/>
    <w:rsid w:val="005F22B9"/>
    <w:rsid w:val="005F352C"/>
    <w:rsid w:val="005F7CD4"/>
    <w:rsid w:val="006055C4"/>
    <w:rsid w:val="00613DB8"/>
    <w:rsid w:val="006150C7"/>
    <w:rsid w:val="006165AD"/>
    <w:rsid w:val="00626B39"/>
    <w:rsid w:val="00630236"/>
    <w:rsid w:val="006344AB"/>
    <w:rsid w:val="00644BA0"/>
    <w:rsid w:val="00647333"/>
    <w:rsid w:val="006501F7"/>
    <w:rsid w:val="00651F7B"/>
    <w:rsid w:val="0065604D"/>
    <w:rsid w:val="0065740F"/>
    <w:rsid w:val="00657D9E"/>
    <w:rsid w:val="00666DE3"/>
    <w:rsid w:val="00667403"/>
    <w:rsid w:val="006869F5"/>
    <w:rsid w:val="00695264"/>
    <w:rsid w:val="006952BE"/>
    <w:rsid w:val="006A3895"/>
    <w:rsid w:val="006A4E1A"/>
    <w:rsid w:val="006A56CE"/>
    <w:rsid w:val="006A7F8A"/>
    <w:rsid w:val="006B0881"/>
    <w:rsid w:val="006B0ABA"/>
    <w:rsid w:val="006B18BC"/>
    <w:rsid w:val="006B1FE0"/>
    <w:rsid w:val="006B3498"/>
    <w:rsid w:val="006B5A3B"/>
    <w:rsid w:val="006B5B56"/>
    <w:rsid w:val="006B700A"/>
    <w:rsid w:val="006B7175"/>
    <w:rsid w:val="006B7269"/>
    <w:rsid w:val="006C48C9"/>
    <w:rsid w:val="006C5DD0"/>
    <w:rsid w:val="006D1E93"/>
    <w:rsid w:val="006D39F2"/>
    <w:rsid w:val="006D46FB"/>
    <w:rsid w:val="006D546E"/>
    <w:rsid w:val="006D6E60"/>
    <w:rsid w:val="006D7529"/>
    <w:rsid w:val="006E22D1"/>
    <w:rsid w:val="006E310F"/>
    <w:rsid w:val="006E44B7"/>
    <w:rsid w:val="006E5E63"/>
    <w:rsid w:val="006E643D"/>
    <w:rsid w:val="006E6BA1"/>
    <w:rsid w:val="00701239"/>
    <w:rsid w:val="00702D4F"/>
    <w:rsid w:val="0070585B"/>
    <w:rsid w:val="00711F5D"/>
    <w:rsid w:val="00714740"/>
    <w:rsid w:val="00717BEB"/>
    <w:rsid w:val="00723262"/>
    <w:rsid w:val="00723680"/>
    <w:rsid w:val="00724086"/>
    <w:rsid w:val="00725651"/>
    <w:rsid w:val="00731C04"/>
    <w:rsid w:val="00742A33"/>
    <w:rsid w:val="007433B1"/>
    <w:rsid w:val="0074469C"/>
    <w:rsid w:val="00750C86"/>
    <w:rsid w:val="007526C1"/>
    <w:rsid w:val="00753794"/>
    <w:rsid w:val="00753AD5"/>
    <w:rsid w:val="00753F41"/>
    <w:rsid w:val="007568AE"/>
    <w:rsid w:val="00764C95"/>
    <w:rsid w:val="00770916"/>
    <w:rsid w:val="00772A9E"/>
    <w:rsid w:val="00781561"/>
    <w:rsid w:val="007818EC"/>
    <w:rsid w:val="00781C4F"/>
    <w:rsid w:val="007823F9"/>
    <w:rsid w:val="0078248A"/>
    <w:rsid w:val="0078301D"/>
    <w:rsid w:val="00783374"/>
    <w:rsid w:val="00784EB3"/>
    <w:rsid w:val="007857B4"/>
    <w:rsid w:val="00790C1D"/>
    <w:rsid w:val="007A0007"/>
    <w:rsid w:val="007A09FF"/>
    <w:rsid w:val="007A33F9"/>
    <w:rsid w:val="007A53C4"/>
    <w:rsid w:val="007A5971"/>
    <w:rsid w:val="007A7825"/>
    <w:rsid w:val="007B6E22"/>
    <w:rsid w:val="007C10FC"/>
    <w:rsid w:val="007C256F"/>
    <w:rsid w:val="007C757F"/>
    <w:rsid w:val="007D0304"/>
    <w:rsid w:val="007D12F2"/>
    <w:rsid w:val="007D43E5"/>
    <w:rsid w:val="007D4BE7"/>
    <w:rsid w:val="007D6D49"/>
    <w:rsid w:val="007D7EE5"/>
    <w:rsid w:val="007F1AAA"/>
    <w:rsid w:val="007F4990"/>
    <w:rsid w:val="00801400"/>
    <w:rsid w:val="008018CF"/>
    <w:rsid w:val="00804A49"/>
    <w:rsid w:val="00813AE2"/>
    <w:rsid w:val="00814E3F"/>
    <w:rsid w:val="0081626A"/>
    <w:rsid w:val="0081722A"/>
    <w:rsid w:val="00817B17"/>
    <w:rsid w:val="0082409F"/>
    <w:rsid w:val="00825EF9"/>
    <w:rsid w:val="00825EFF"/>
    <w:rsid w:val="00826A65"/>
    <w:rsid w:val="00826FBD"/>
    <w:rsid w:val="0083176E"/>
    <w:rsid w:val="00840651"/>
    <w:rsid w:val="00854EB2"/>
    <w:rsid w:val="008616B6"/>
    <w:rsid w:val="00861F40"/>
    <w:rsid w:val="008654DD"/>
    <w:rsid w:val="00870C41"/>
    <w:rsid w:val="00871FA8"/>
    <w:rsid w:val="00873F07"/>
    <w:rsid w:val="00890773"/>
    <w:rsid w:val="00895868"/>
    <w:rsid w:val="008A00A7"/>
    <w:rsid w:val="008A2184"/>
    <w:rsid w:val="008A3B81"/>
    <w:rsid w:val="008A4520"/>
    <w:rsid w:val="008A62DF"/>
    <w:rsid w:val="008B16DB"/>
    <w:rsid w:val="008B1F01"/>
    <w:rsid w:val="008B4B76"/>
    <w:rsid w:val="008C52B7"/>
    <w:rsid w:val="008C67B0"/>
    <w:rsid w:val="008D067F"/>
    <w:rsid w:val="008D1C56"/>
    <w:rsid w:val="008D31E9"/>
    <w:rsid w:val="008D3E31"/>
    <w:rsid w:val="008D775B"/>
    <w:rsid w:val="008D77ED"/>
    <w:rsid w:val="008E332B"/>
    <w:rsid w:val="008E39D5"/>
    <w:rsid w:val="008E4ADA"/>
    <w:rsid w:val="008E5DBA"/>
    <w:rsid w:val="008E7806"/>
    <w:rsid w:val="008F30D7"/>
    <w:rsid w:val="008F60DD"/>
    <w:rsid w:val="008F7F08"/>
    <w:rsid w:val="009052CA"/>
    <w:rsid w:val="0091092F"/>
    <w:rsid w:val="009133B3"/>
    <w:rsid w:val="00914616"/>
    <w:rsid w:val="0092457D"/>
    <w:rsid w:val="009254CC"/>
    <w:rsid w:val="00937152"/>
    <w:rsid w:val="00952151"/>
    <w:rsid w:val="00962B12"/>
    <w:rsid w:val="009739F5"/>
    <w:rsid w:val="00974337"/>
    <w:rsid w:val="0098087B"/>
    <w:rsid w:val="00985632"/>
    <w:rsid w:val="00985DFF"/>
    <w:rsid w:val="009916E0"/>
    <w:rsid w:val="00991837"/>
    <w:rsid w:val="0099518C"/>
    <w:rsid w:val="00995F48"/>
    <w:rsid w:val="00996E72"/>
    <w:rsid w:val="00997452"/>
    <w:rsid w:val="009A3D72"/>
    <w:rsid w:val="009A6F59"/>
    <w:rsid w:val="009B2154"/>
    <w:rsid w:val="009B23D2"/>
    <w:rsid w:val="009B2E52"/>
    <w:rsid w:val="009B7679"/>
    <w:rsid w:val="009C1EC2"/>
    <w:rsid w:val="009D1527"/>
    <w:rsid w:val="009D1662"/>
    <w:rsid w:val="009D4BCE"/>
    <w:rsid w:val="009D6081"/>
    <w:rsid w:val="009E008F"/>
    <w:rsid w:val="009E1B87"/>
    <w:rsid w:val="009E210E"/>
    <w:rsid w:val="009E22D1"/>
    <w:rsid w:val="009E2AFF"/>
    <w:rsid w:val="009E67DE"/>
    <w:rsid w:val="009F02AF"/>
    <w:rsid w:val="009F4916"/>
    <w:rsid w:val="009F6C24"/>
    <w:rsid w:val="009F7FD5"/>
    <w:rsid w:val="00A0081A"/>
    <w:rsid w:val="00A01CBA"/>
    <w:rsid w:val="00A11489"/>
    <w:rsid w:val="00A21518"/>
    <w:rsid w:val="00A31DAF"/>
    <w:rsid w:val="00A320BB"/>
    <w:rsid w:val="00A325DE"/>
    <w:rsid w:val="00A40DD4"/>
    <w:rsid w:val="00A441D2"/>
    <w:rsid w:val="00A52B82"/>
    <w:rsid w:val="00A60306"/>
    <w:rsid w:val="00A620E9"/>
    <w:rsid w:val="00A651B8"/>
    <w:rsid w:val="00A6653F"/>
    <w:rsid w:val="00A678A7"/>
    <w:rsid w:val="00A74EEE"/>
    <w:rsid w:val="00A7700C"/>
    <w:rsid w:val="00A930AA"/>
    <w:rsid w:val="00A93694"/>
    <w:rsid w:val="00A96713"/>
    <w:rsid w:val="00AA6C1D"/>
    <w:rsid w:val="00AA7F13"/>
    <w:rsid w:val="00AB0FED"/>
    <w:rsid w:val="00AB1528"/>
    <w:rsid w:val="00AB46CB"/>
    <w:rsid w:val="00AB4DD1"/>
    <w:rsid w:val="00AB7CD0"/>
    <w:rsid w:val="00AC1930"/>
    <w:rsid w:val="00AC35BC"/>
    <w:rsid w:val="00AC602C"/>
    <w:rsid w:val="00AC7BB5"/>
    <w:rsid w:val="00AD3A9D"/>
    <w:rsid w:val="00AD7D98"/>
    <w:rsid w:val="00AE05D2"/>
    <w:rsid w:val="00AE47AB"/>
    <w:rsid w:val="00AE488D"/>
    <w:rsid w:val="00AE6B7A"/>
    <w:rsid w:val="00AF344B"/>
    <w:rsid w:val="00AF4C74"/>
    <w:rsid w:val="00AF662A"/>
    <w:rsid w:val="00AF7BFE"/>
    <w:rsid w:val="00B03494"/>
    <w:rsid w:val="00B037A3"/>
    <w:rsid w:val="00B06DE6"/>
    <w:rsid w:val="00B105C3"/>
    <w:rsid w:val="00B27600"/>
    <w:rsid w:val="00B304FD"/>
    <w:rsid w:val="00B31859"/>
    <w:rsid w:val="00B3292B"/>
    <w:rsid w:val="00B36348"/>
    <w:rsid w:val="00B367D2"/>
    <w:rsid w:val="00B40126"/>
    <w:rsid w:val="00B45540"/>
    <w:rsid w:val="00B458E8"/>
    <w:rsid w:val="00B51425"/>
    <w:rsid w:val="00B617F4"/>
    <w:rsid w:val="00B6602F"/>
    <w:rsid w:val="00B71F89"/>
    <w:rsid w:val="00B72298"/>
    <w:rsid w:val="00B739F0"/>
    <w:rsid w:val="00B754EE"/>
    <w:rsid w:val="00B774A5"/>
    <w:rsid w:val="00B805AB"/>
    <w:rsid w:val="00B81290"/>
    <w:rsid w:val="00B81CAB"/>
    <w:rsid w:val="00B85D56"/>
    <w:rsid w:val="00B86BA2"/>
    <w:rsid w:val="00B878A2"/>
    <w:rsid w:val="00B87C87"/>
    <w:rsid w:val="00B91E4A"/>
    <w:rsid w:val="00B94F2C"/>
    <w:rsid w:val="00B979B6"/>
    <w:rsid w:val="00BA65BD"/>
    <w:rsid w:val="00BA7D1C"/>
    <w:rsid w:val="00BB334C"/>
    <w:rsid w:val="00BB44DE"/>
    <w:rsid w:val="00BB4B1D"/>
    <w:rsid w:val="00BB774E"/>
    <w:rsid w:val="00BC22C4"/>
    <w:rsid w:val="00BC7365"/>
    <w:rsid w:val="00BD0FE5"/>
    <w:rsid w:val="00BD21FA"/>
    <w:rsid w:val="00BD313B"/>
    <w:rsid w:val="00BD5CC7"/>
    <w:rsid w:val="00BD6232"/>
    <w:rsid w:val="00BD7FFA"/>
    <w:rsid w:val="00BE20E6"/>
    <w:rsid w:val="00BE2155"/>
    <w:rsid w:val="00BE22E0"/>
    <w:rsid w:val="00BE32C0"/>
    <w:rsid w:val="00BE6B57"/>
    <w:rsid w:val="00BE73E9"/>
    <w:rsid w:val="00C113E3"/>
    <w:rsid w:val="00C119AA"/>
    <w:rsid w:val="00C14CAE"/>
    <w:rsid w:val="00C15D75"/>
    <w:rsid w:val="00C16E9C"/>
    <w:rsid w:val="00C16F29"/>
    <w:rsid w:val="00C22240"/>
    <w:rsid w:val="00C234F5"/>
    <w:rsid w:val="00C258AA"/>
    <w:rsid w:val="00C2608D"/>
    <w:rsid w:val="00C30964"/>
    <w:rsid w:val="00C33158"/>
    <w:rsid w:val="00C33E97"/>
    <w:rsid w:val="00C34B33"/>
    <w:rsid w:val="00C3505E"/>
    <w:rsid w:val="00C404A0"/>
    <w:rsid w:val="00C415D6"/>
    <w:rsid w:val="00C41A12"/>
    <w:rsid w:val="00C46A18"/>
    <w:rsid w:val="00C46D4B"/>
    <w:rsid w:val="00C5744F"/>
    <w:rsid w:val="00C57B2E"/>
    <w:rsid w:val="00C61C01"/>
    <w:rsid w:val="00C62B94"/>
    <w:rsid w:val="00C64DB9"/>
    <w:rsid w:val="00C66531"/>
    <w:rsid w:val="00C66E58"/>
    <w:rsid w:val="00C73F29"/>
    <w:rsid w:val="00C75C08"/>
    <w:rsid w:val="00C9120C"/>
    <w:rsid w:val="00C91E6C"/>
    <w:rsid w:val="00CA2309"/>
    <w:rsid w:val="00CA3E4E"/>
    <w:rsid w:val="00CA4BB9"/>
    <w:rsid w:val="00CA61B6"/>
    <w:rsid w:val="00CA7146"/>
    <w:rsid w:val="00CB0FF4"/>
    <w:rsid w:val="00CB281B"/>
    <w:rsid w:val="00CB5D16"/>
    <w:rsid w:val="00CC0841"/>
    <w:rsid w:val="00CC22E1"/>
    <w:rsid w:val="00CC4975"/>
    <w:rsid w:val="00CC5CD3"/>
    <w:rsid w:val="00CC7F56"/>
    <w:rsid w:val="00CD45D3"/>
    <w:rsid w:val="00CE3B50"/>
    <w:rsid w:val="00CE4B1B"/>
    <w:rsid w:val="00CF56E9"/>
    <w:rsid w:val="00D02C3A"/>
    <w:rsid w:val="00D05075"/>
    <w:rsid w:val="00D0569B"/>
    <w:rsid w:val="00D120AA"/>
    <w:rsid w:val="00D23203"/>
    <w:rsid w:val="00D2348C"/>
    <w:rsid w:val="00D25B6C"/>
    <w:rsid w:val="00D26205"/>
    <w:rsid w:val="00D34FB8"/>
    <w:rsid w:val="00D41858"/>
    <w:rsid w:val="00D43637"/>
    <w:rsid w:val="00D43EA0"/>
    <w:rsid w:val="00D46411"/>
    <w:rsid w:val="00D54C09"/>
    <w:rsid w:val="00D556E0"/>
    <w:rsid w:val="00D55D49"/>
    <w:rsid w:val="00D6082F"/>
    <w:rsid w:val="00D7392D"/>
    <w:rsid w:val="00D7691D"/>
    <w:rsid w:val="00D76C15"/>
    <w:rsid w:val="00D82411"/>
    <w:rsid w:val="00D852FD"/>
    <w:rsid w:val="00D85487"/>
    <w:rsid w:val="00D871DE"/>
    <w:rsid w:val="00D87E90"/>
    <w:rsid w:val="00D94BFA"/>
    <w:rsid w:val="00D96403"/>
    <w:rsid w:val="00DA142E"/>
    <w:rsid w:val="00DA169F"/>
    <w:rsid w:val="00DA6D4C"/>
    <w:rsid w:val="00DA7818"/>
    <w:rsid w:val="00DB063E"/>
    <w:rsid w:val="00DB0F49"/>
    <w:rsid w:val="00DB11BB"/>
    <w:rsid w:val="00DD0431"/>
    <w:rsid w:val="00DD07F4"/>
    <w:rsid w:val="00DD4DCA"/>
    <w:rsid w:val="00DD6250"/>
    <w:rsid w:val="00DE13DA"/>
    <w:rsid w:val="00DE3C39"/>
    <w:rsid w:val="00DE5BD8"/>
    <w:rsid w:val="00DE6E07"/>
    <w:rsid w:val="00DE6E34"/>
    <w:rsid w:val="00DF1D89"/>
    <w:rsid w:val="00DF4AFF"/>
    <w:rsid w:val="00E11298"/>
    <w:rsid w:val="00E16521"/>
    <w:rsid w:val="00E2091E"/>
    <w:rsid w:val="00E235DC"/>
    <w:rsid w:val="00E246C8"/>
    <w:rsid w:val="00E25525"/>
    <w:rsid w:val="00E25C8D"/>
    <w:rsid w:val="00E2652C"/>
    <w:rsid w:val="00E32651"/>
    <w:rsid w:val="00E616AB"/>
    <w:rsid w:val="00E64555"/>
    <w:rsid w:val="00E66271"/>
    <w:rsid w:val="00E6645D"/>
    <w:rsid w:val="00E70F31"/>
    <w:rsid w:val="00E710E6"/>
    <w:rsid w:val="00E728D6"/>
    <w:rsid w:val="00E73947"/>
    <w:rsid w:val="00E73DB2"/>
    <w:rsid w:val="00E754EE"/>
    <w:rsid w:val="00E7638B"/>
    <w:rsid w:val="00E8155A"/>
    <w:rsid w:val="00E906F7"/>
    <w:rsid w:val="00E90985"/>
    <w:rsid w:val="00E9394F"/>
    <w:rsid w:val="00E93DB5"/>
    <w:rsid w:val="00E95D59"/>
    <w:rsid w:val="00EA036C"/>
    <w:rsid w:val="00EA5E0D"/>
    <w:rsid w:val="00EC1A0F"/>
    <w:rsid w:val="00EC2279"/>
    <w:rsid w:val="00ED2065"/>
    <w:rsid w:val="00ED2087"/>
    <w:rsid w:val="00ED2C55"/>
    <w:rsid w:val="00ED5B52"/>
    <w:rsid w:val="00ED79B6"/>
    <w:rsid w:val="00EE227D"/>
    <w:rsid w:val="00EF089E"/>
    <w:rsid w:val="00EF2104"/>
    <w:rsid w:val="00F004F7"/>
    <w:rsid w:val="00F006F6"/>
    <w:rsid w:val="00F11E47"/>
    <w:rsid w:val="00F12482"/>
    <w:rsid w:val="00F1290E"/>
    <w:rsid w:val="00F16336"/>
    <w:rsid w:val="00F16ECA"/>
    <w:rsid w:val="00F241AD"/>
    <w:rsid w:val="00F2606E"/>
    <w:rsid w:val="00F2645B"/>
    <w:rsid w:val="00F26EF9"/>
    <w:rsid w:val="00F3150D"/>
    <w:rsid w:val="00F36B51"/>
    <w:rsid w:val="00F36C91"/>
    <w:rsid w:val="00F36E16"/>
    <w:rsid w:val="00F43370"/>
    <w:rsid w:val="00F4376D"/>
    <w:rsid w:val="00F460AE"/>
    <w:rsid w:val="00F63D64"/>
    <w:rsid w:val="00F6544E"/>
    <w:rsid w:val="00F76D66"/>
    <w:rsid w:val="00F80900"/>
    <w:rsid w:val="00F80C52"/>
    <w:rsid w:val="00F83BA4"/>
    <w:rsid w:val="00F85D3C"/>
    <w:rsid w:val="00F90E76"/>
    <w:rsid w:val="00F91C13"/>
    <w:rsid w:val="00F94D08"/>
    <w:rsid w:val="00F97B0A"/>
    <w:rsid w:val="00FA086C"/>
    <w:rsid w:val="00FA114A"/>
    <w:rsid w:val="00FA73CE"/>
    <w:rsid w:val="00FA7E0A"/>
    <w:rsid w:val="00FB043F"/>
    <w:rsid w:val="00FB1BAF"/>
    <w:rsid w:val="00FB4BC0"/>
    <w:rsid w:val="00FB742F"/>
    <w:rsid w:val="00FC7062"/>
    <w:rsid w:val="00FC7447"/>
    <w:rsid w:val="00FD0B08"/>
    <w:rsid w:val="00FD3DE0"/>
    <w:rsid w:val="00FE043B"/>
    <w:rsid w:val="00FE23F5"/>
    <w:rsid w:val="00FF4243"/>
    <w:rsid w:val="00FF53B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B3EF"/>
  <w15:docId w15:val="{C4036C0C-B6EC-4CBE-82CC-20564C33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3E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E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2E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3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82E3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9F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9F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9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0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4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CA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CA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savova@bghelsinki.or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eta.savova@bghelsink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F2D42-C1AC-4363-B89C-2323E0F99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D0453F-0744-4C4C-B3F3-97D34778BB2C}"/>
</file>

<file path=customXml/itemProps3.xml><?xml version="1.0" encoding="utf-8"?>
<ds:datastoreItem xmlns:ds="http://schemas.openxmlformats.org/officeDocument/2006/customXml" ds:itemID="{69B4562E-2AA8-49F9-9DBA-BB5F53E7DE6A}"/>
</file>

<file path=customXml/itemProps4.xml><?xml version="1.0" encoding="utf-8"?>
<ds:datastoreItem xmlns:ds="http://schemas.openxmlformats.org/officeDocument/2006/customXml" ds:itemID="{4628704E-E05C-4A7C-8C89-241C57DA2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Helsinki Committee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Ивета Савова</cp:lastModifiedBy>
  <cp:revision>139</cp:revision>
  <cp:lastPrinted>2017-10-23T08:20:00Z</cp:lastPrinted>
  <dcterms:created xsi:type="dcterms:W3CDTF">2017-10-26T11:38:00Z</dcterms:created>
  <dcterms:modified xsi:type="dcterms:W3CDTF">2022-02-17T14:33:00Z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