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31421" w14:textId="7490675A" w:rsidR="009A3ECC" w:rsidRPr="00F96AD6" w:rsidRDefault="009A3ECC" w:rsidP="006705C3">
      <w:pPr>
        <w:pStyle w:val="NormalWeb"/>
        <w:rPr>
          <w:rFonts w:ascii="Roboto" w:hAnsi="Roboto"/>
          <w:b/>
          <w:bCs/>
          <w:sz w:val="28"/>
          <w:szCs w:val="28"/>
        </w:rPr>
      </w:pPr>
      <w:r w:rsidRPr="00F96AD6">
        <w:rPr>
          <w:rFonts w:ascii="Roboto" w:hAnsi="Roboto"/>
          <w:b/>
          <w:bCs/>
          <w:sz w:val="28"/>
          <w:szCs w:val="28"/>
        </w:rPr>
        <w:t>Preliminary observations by the Special Rapporteur on the rights to freedom of peaceful assembly and of association, Mr. Clément Voule</w:t>
      </w:r>
    </w:p>
    <w:p w14:paraId="44520EBC" w14:textId="2247DF33" w:rsidR="00FC40EB" w:rsidRPr="00F96AD6" w:rsidRDefault="00FC40EB" w:rsidP="006705C3">
      <w:pPr>
        <w:pStyle w:val="NormalWeb"/>
        <w:rPr>
          <w:rFonts w:ascii="Roboto" w:hAnsi="Roboto"/>
          <w:color w:val="000000"/>
          <w:sz w:val="27"/>
          <w:szCs w:val="27"/>
        </w:rPr>
      </w:pPr>
      <w:r w:rsidRPr="00F96AD6">
        <w:rPr>
          <w:rFonts w:ascii="Roboto" w:hAnsi="Roboto"/>
          <w:color w:val="000000"/>
          <w:sz w:val="27"/>
          <w:szCs w:val="27"/>
        </w:rPr>
        <w:t>Sao Paulo</w:t>
      </w:r>
      <w:r w:rsidR="00371D47" w:rsidRPr="00F96AD6">
        <w:rPr>
          <w:rFonts w:ascii="Roboto" w:hAnsi="Roboto"/>
          <w:color w:val="000000"/>
          <w:sz w:val="27"/>
          <w:szCs w:val="27"/>
        </w:rPr>
        <w:t>, 8 April 2022</w:t>
      </w:r>
    </w:p>
    <w:p w14:paraId="239D0FBD" w14:textId="66136DEA" w:rsidR="006705C3" w:rsidRPr="00F96AD6" w:rsidRDefault="006705C3" w:rsidP="00F96AD6">
      <w:pPr>
        <w:pStyle w:val="NormalWeb"/>
        <w:jc w:val="both"/>
        <w:rPr>
          <w:rFonts w:ascii="Roboto" w:hAnsi="Roboto"/>
          <w:color w:val="000000"/>
          <w:sz w:val="27"/>
          <w:szCs w:val="27"/>
        </w:rPr>
      </w:pPr>
      <w:r w:rsidRPr="00F96AD6">
        <w:rPr>
          <w:rFonts w:ascii="Roboto" w:hAnsi="Roboto"/>
          <w:color w:val="000000"/>
          <w:sz w:val="27"/>
          <w:szCs w:val="27"/>
        </w:rPr>
        <w:t>I would like to begin by expressing my appreciation to the Government of Brazil for having extended an invitation to my mandate to visit the country with the aim of assessing, in a spirit of dialogue and cooperation, the level of enjoyment of these two civil and political rights</w:t>
      </w:r>
      <w:r w:rsidR="001B0FAA">
        <w:rPr>
          <w:rFonts w:ascii="Roboto" w:hAnsi="Roboto"/>
          <w:color w:val="000000"/>
          <w:sz w:val="27"/>
          <w:szCs w:val="27"/>
        </w:rPr>
        <w:t xml:space="preserve"> in the country</w:t>
      </w:r>
      <w:r w:rsidRPr="00F96AD6">
        <w:rPr>
          <w:rFonts w:ascii="Roboto" w:hAnsi="Roboto"/>
          <w:color w:val="000000"/>
          <w:sz w:val="27"/>
          <w:szCs w:val="27"/>
        </w:rPr>
        <w:t xml:space="preserve">. I would also like to thank the Government of Brazil for the cooperation </w:t>
      </w:r>
      <w:r w:rsidR="006D54D4">
        <w:rPr>
          <w:rFonts w:ascii="Roboto" w:hAnsi="Roboto"/>
          <w:color w:val="000000"/>
          <w:sz w:val="27"/>
          <w:szCs w:val="27"/>
        </w:rPr>
        <w:t>given to me</w:t>
      </w:r>
      <w:r w:rsidR="00826D4D">
        <w:rPr>
          <w:rFonts w:ascii="Roboto" w:hAnsi="Roboto"/>
          <w:color w:val="000000"/>
          <w:sz w:val="27"/>
          <w:szCs w:val="27"/>
        </w:rPr>
        <w:t xml:space="preserve"> p</w:t>
      </w:r>
      <w:r w:rsidRPr="00F96AD6">
        <w:rPr>
          <w:rFonts w:ascii="Roboto" w:hAnsi="Roboto"/>
          <w:color w:val="000000"/>
          <w:sz w:val="27"/>
          <w:szCs w:val="27"/>
        </w:rPr>
        <w:t>rior to and throughout the visit. I hope that after my departure we will continue working jointly towards a better enjoyment of these rights by all.</w:t>
      </w:r>
    </w:p>
    <w:p w14:paraId="5B71784F" w14:textId="3DA13A50" w:rsidR="006705C3" w:rsidRPr="00F96AD6" w:rsidRDefault="006705C3" w:rsidP="00F96AD6">
      <w:pPr>
        <w:pStyle w:val="NormalWeb"/>
        <w:jc w:val="both"/>
        <w:rPr>
          <w:rFonts w:ascii="Roboto" w:hAnsi="Roboto"/>
          <w:color w:val="000000"/>
          <w:sz w:val="27"/>
          <w:szCs w:val="27"/>
        </w:rPr>
      </w:pPr>
      <w:r w:rsidRPr="00F96AD6">
        <w:rPr>
          <w:rFonts w:ascii="Roboto" w:hAnsi="Roboto"/>
          <w:color w:val="000000"/>
          <w:sz w:val="27"/>
          <w:szCs w:val="27"/>
        </w:rPr>
        <w:t xml:space="preserve">I </w:t>
      </w:r>
      <w:r w:rsidR="001C6C28">
        <w:rPr>
          <w:rFonts w:ascii="Roboto" w:hAnsi="Roboto"/>
          <w:color w:val="000000"/>
          <w:sz w:val="27"/>
          <w:szCs w:val="27"/>
        </w:rPr>
        <w:t>a</w:t>
      </w:r>
      <w:r w:rsidRPr="00F96AD6">
        <w:rPr>
          <w:rFonts w:ascii="Roboto" w:hAnsi="Roboto"/>
          <w:color w:val="000000"/>
          <w:sz w:val="27"/>
          <w:szCs w:val="27"/>
        </w:rPr>
        <w:t xml:space="preserve">lso particularly thank representatives of the public </w:t>
      </w:r>
      <w:r w:rsidR="00FC40EB" w:rsidRPr="00F96AD6">
        <w:rPr>
          <w:rFonts w:ascii="Roboto" w:hAnsi="Roboto"/>
          <w:color w:val="000000"/>
          <w:sz w:val="27"/>
          <w:szCs w:val="27"/>
        </w:rPr>
        <w:t>defender’s</w:t>
      </w:r>
      <w:r w:rsidRPr="00F96AD6">
        <w:rPr>
          <w:rFonts w:ascii="Roboto" w:hAnsi="Roboto"/>
          <w:color w:val="000000"/>
          <w:sz w:val="27"/>
          <w:szCs w:val="27"/>
        </w:rPr>
        <w:t xml:space="preserve"> office who engaged constructively in this dialogue as well as a wide-range of civil society representatives from around the country, </w:t>
      </w:r>
      <w:r w:rsidRPr="00CA77FA">
        <w:rPr>
          <w:rFonts w:ascii="Roboto" w:hAnsi="Roboto"/>
          <w:color w:val="000000"/>
          <w:sz w:val="27"/>
          <w:szCs w:val="27"/>
        </w:rPr>
        <w:t>including</w:t>
      </w:r>
      <w:r w:rsidRPr="00F96AD6">
        <w:rPr>
          <w:rFonts w:ascii="Roboto" w:hAnsi="Roboto"/>
          <w:color w:val="000000"/>
          <w:sz w:val="27"/>
          <w:szCs w:val="27"/>
        </w:rPr>
        <w:t xml:space="preserve"> leaders of community based organizations, </w:t>
      </w:r>
      <w:r w:rsidR="003F4911">
        <w:rPr>
          <w:rFonts w:ascii="Roboto" w:hAnsi="Roboto"/>
          <w:color w:val="000000"/>
          <w:sz w:val="27"/>
          <w:szCs w:val="27"/>
        </w:rPr>
        <w:t>such as</w:t>
      </w:r>
      <w:r w:rsidR="003F4911" w:rsidRPr="00F96AD6">
        <w:rPr>
          <w:rFonts w:ascii="Roboto" w:hAnsi="Roboto"/>
          <w:color w:val="000000"/>
          <w:sz w:val="27"/>
          <w:szCs w:val="27"/>
        </w:rPr>
        <w:t xml:space="preserve"> </w:t>
      </w:r>
      <w:r w:rsidR="001A6D7B">
        <w:rPr>
          <w:rFonts w:ascii="Roboto" w:hAnsi="Roboto"/>
          <w:color w:val="000000"/>
          <w:sz w:val="27"/>
          <w:szCs w:val="27"/>
        </w:rPr>
        <w:t>Q</w:t>
      </w:r>
      <w:r w:rsidR="00FC40EB" w:rsidRPr="00F96AD6">
        <w:rPr>
          <w:rFonts w:ascii="Roboto" w:hAnsi="Roboto"/>
          <w:color w:val="000000"/>
          <w:sz w:val="27"/>
          <w:szCs w:val="27"/>
        </w:rPr>
        <w:t>uilombo</w:t>
      </w:r>
      <w:r w:rsidRPr="00F96AD6">
        <w:rPr>
          <w:rFonts w:ascii="Roboto" w:hAnsi="Roboto"/>
          <w:color w:val="000000"/>
          <w:sz w:val="27"/>
          <w:szCs w:val="27"/>
        </w:rPr>
        <w:t xml:space="preserve"> </w:t>
      </w:r>
      <w:r w:rsidR="00FC40EB" w:rsidRPr="00F96AD6">
        <w:rPr>
          <w:rFonts w:ascii="Roboto" w:hAnsi="Roboto"/>
          <w:color w:val="000000"/>
          <w:sz w:val="27"/>
          <w:szCs w:val="27"/>
        </w:rPr>
        <w:t xml:space="preserve">and black communities as well as </w:t>
      </w:r>
      <w:r w:rsidRPr="00F96AD6">
        <w:rPr>
          <w:rFonts w:ascii="Roboto" w:hAnsi="Roboto"/>
          <w:color w:val="000000"/>
          <w:sz w:val="27"/>
          <w:szCs w:val="27"/>
        </w:rPr>
        <w:t>trade union</w:t>
      </w:r>
      <w:r w:rsidR="00FC40EB" w:rsidRPr="00F96AD6">
        <w:rPr>
          <w:rFonts w:ascii="Roboto" w:hAnsi="Roboto"/>
          <w:color w:val="000000"/>
          <w:sz w:val="27"/>
          <w:szCs w:val="27"/>
        </w:rPr>
        <w:t>s.</w:t>
      </w:r>
    </w:p>
    <w:p w14:paraId="2B2166D0" w14:textId="5E3B5BF2" w:rsidR="006705C3" w:rsidRPr="00F96AD6" w:rsidRDefault="006705C3" w:rsidP="00F96AD6">
      <w:pPr>
        <w:pStyle w:val="NormalWeb"/>
        <w:jc w:val="both"/>
        <w:rPr>
          <w:rFonts w:ascii="Roboto" w:hAnsi="Roboto"/>
          <w:color w:val="000000"/>
          <w:sz w:val="27"/>
          <w:szCs w:val="27"/>
        </w:rPr>
      </w:pPr>
      <w:r w:rsidRPr="00F96AD6">
        <w:rPr>
          <w:rFonts w:ascii="Roboto" w:hAnsi="Roboto"/>
          <w:color w:val="000000"/>
          <w:sz w:val="27"/>
          <w:szCs w:val="27"/>
        </w:rPr>
        <w:t>I also take this opportunity to sincerely thank the UN Resident Coordinator and h</w:t>
      </w:r>
      <w:r w:rsidR="00FC40EB" w:rsidRPr="00F96AD6">
        <w:rPr>
          <w:rFonts w:ascii="Roboto" w:hAnsi="Roboto"/>
          <w:color w:val="000000"/>
          <w:sz w:val="27"/>
          <w:szCs w:val="27"/>
        </w:rPr>
        <w:t>er</w:t>
      </w:r>
      <w:r w:rsidRPr="00F96AD6">
        <w:rPr>
          <w:rFonts w:ascii="Roboto" w:hAnsi="Roboto"/>
          <w:color w:val="000000"/>
          <w:sz w:val="27"/>
          <w:szCs w:val="27"/>
        </w:rPr>
        <w:t xml:space="preserve"> Human Rights Advisor, </w:t>
      </w:r>
      <w:r w:rsidR="003C2797" w:rsidRPr="00F96AD6">
        <w:rPr>
          <w:rFonts w:ascii="Roboto" w:hAnsi="Roboto"/>
          <w:color w:val="000000"/>
          <w:sz w:val="27"/>
          <w:szCs w:val="27"/>
        </w:rPr>
        <w:t>UNDP Brazil</w:t>
      </w:r>
      <w:r w:rsidR="003F4911">
        <w:rPr>
          <w:rFonts w:ascii="Roboto" w:hAnsi="Roboto"/>
          <w:color w:val="000000"/>
          <w:sz w:val="27"/>
          <w:szCs w:val="27"/>
        </w:rPr>
        <w:t xml:space="preserve"> and</w:t>
      </w:r>
      <w:r w:rsidR="003C2797" w:rsidRPr="00F96AD6">
        <w:rPr>
          <w:rFonts w:ascii="Roboto" w:hAnsi="Roboto"/>
          <w:color w:val="000000"/>
          <w:sz w:val="27"/>
          <w:szCs w:val="27"/>
        </w:rPr>
        <w:t xml:space="preserve"> </w:t>
      </w:r>
      <w:r w:rsidRPr="00F96AD6">
        <w:rPr>
          <w:rFonts w:ascii="Roboto" w:hAnsi="Roboto"/>
          <w:color w:val="000000"/>
          <w:sz w:val="27"/>
          <w:szCs w:val="27"/>
        </w:rPr>
        <w:t xml:space="preserve">the </w:t>
      </w:r>
      <w:r w:rsidR="00FC40EB" w:rsidRPr="00F96AD6">
        <w:rPr>
          <w:rFonts w:ascii="Roboto" w:hAnsi="Roboto"/>
          <w:color w:val="000000"/>
          <w:sz w:val="27"/>
          <w:szCs w:val="27"/>
        </w:rPr>
        <w:t>OHCHR regional office</w:t>
      </w:r>
      <w:r w:rsidRPr="00F96AD6">
        <w:rPr>
          <w:rFonts w:ascii="Roboto" w:hAnsi="Roboto"/>
          <w:color w:val="000000"/>
          <w:sz w:val="27"/>
          <w:szCs w:val="27"/>
        </w:rPr>
        <w:t xml:space="preserve"> for the support provided to me</w:t>
      </w:r>
      <w:r w:rsidR="003C2797" w:rsidRPr="00F96AD6">
        <w:rPr>
          <w:rFonts w:ascii="Roboto" w:hAnsi="Roboto"/>
          <w:color w:val="000000"/>
          <w:sz w:val="27"/>
          <w:szCs w:val="27"/>
        </w:rPr>
        <w:t xml:space="preserve"> before and during my visit</w:t>
      </w:r>
      <w:r w:rsidR="003F4911">
        <w:rPr>
          <w:rFonts w:ascii="Roboto" w:hAnsi="Roboto"/>
          <w:color w:val="000000"/>
          <w:sz w:val="27"/>
          <w:szCs w:val="27"/>
        </w:rPr>
        <w:t xml:space="preserve">. </w:t>
      </w:r>
    </w:p>
    <w:p w14:paraId="0AD9EDD4" w14:textId="056D3E75" w:rsidR="00353814" w:rsidRPr="00F96AD6" w:rsidRDefault="00353814" w:rsidP="00826D4D">
      <w:pPr>
        <w:pStyle w:val="NormalWeb"/>
        <w:spacing w:before="0" w:beforeAutospacing="0" w:after="0" w:afterAutospacing="0"/>
        <w:rPr>
          <w:rFonts w:ascii="Roboto" w:hAnsi="Roboto"/>
          <w:color w:val="000000"/>
          <w:sz w:val="27"/>
          <w:szCs w:val="27"/>
        </w:rPr>
      </w:pPr>
      <w:r w:rsidRPr="00F96AD6">
        <w:rPr>
          <w:rFonts w:ascii="Roboto" w:hAnsi="Roboto"/>
          <w:color w:val="000000"/>
          <w:sz w:val="27"/>
          <w:szCs w:val="27"/>
        </w:rPr>
        <w:t>During my visit, I had the opportunity to travel to Brasilia, Salvador, Rio de Janeiro and S</w:t>
      </w:r>
      <w:r>
        <w:rPr>
          <w:rFonts w:ascii="Roboto" w:hAnsi="Roboto"/>
          <w:color w:val="000000"/>
          <w:sz w:val="27"/>
          <w:szCs w:val="27"/>
        </w:rPr>
        <w:t>ã</w:t>
      </w:r>
      <w:r w:rsidRPr="00F96AD6">
        <w:rPr>
          <w:rFonts w:ascii="Roboto" w:hAnsi="Roboto"/>
          <w:color w:val="000000"/>
          <w:sz w:val="27"/>
          <w:szCs w:val="27"/>
        </w:rPr>
        <w:t>o Paulo.</w:t>
      </w:r>
      <w:r w:rsidR="0053335C">
        <w:rPr>
          <w:rFonts w:ascii="Roboto" w:hAnsi="Roboto"/>
          <w:color w:val="000000"/>
          <w:sz w:val="27"/>
          <w:szCs w:val="27"/>
        </w:rPr>
        <w:t xml:space="preserve"> I </w:t>
      </w:r>
      <w:r w:rsidR="0053335C" w:rsidRPr="005F6AC2">
        <w:rPr>
          <w:rFonts w:ascii="Roboto" w:hAnsi="Roboto"/>
          <w:color w:val="000000"/>
          <w:sz w:val="27"/>
          <w:szCs w:val="27"/>
        </w:rPr>
        <w:t>also visited the communities of Rio dos Macacos, Gamboa de Baixo and Abaete, in the state of Bahia, and the Maré Complex, in Rio de Janeiro.</w:t>
      </w:r>
    </w:p>
    <w:p w14:paraId="2EAF5CB8" w14:textId="3D09B826" w:rsidR="00353814" w:rsidRPr="002D42E6" w:rsidRDefault="00353814" w:rsidP="00353814">
      <w:pPr>
        <w:pStyle w:val="NormalWeb"/>
        <w:jc w:val="both"/>
        <w:rPr>
          <w:rFonts w:ascii="Roboto" w:hAnsi="Roboto"/>
          <w:color w:val="000000"/>
          <w:sz w:val="27"/>
          <w:szCs w:val="27"/>
        </w:rPr>
      </w:pPr>
      <w:r w:rsidRPr="002D42E6">
        <w:rPr>
          <w:rFonts w:ascii="Roboto" w:hAnsi="Roboto"/>
          <w:color w:val="000000"/>
          <w:sz w:val="27"/>
          <w:szCs w:val="27"/>
        </w:rPr>
        <w:t>In Brasilia, I met with senior Government authorities</w:t>
      </w:r>
      <w:r w:rsidR="00A0461F">
        <w:rPr>
          <w:rFonts w:ascii="Roboto" w:hAnsi="Roboto"/>
          <w:color w:val="000000"/>
          <w:sz w:val="27"/>
          <w:szCs w:val="27"/>
        </w:rPr>
        <w:t xml:space="preserve"> at the federal level</w:t>
      </w:r>
      <w:r w:rsidRPr="002D42E6">
        <w:rPr>
          <w:rFonts w:ascii="Roboto" w:hAnsi="Roboto"/>
          <w:color w:val="000000"/>
          <w:sz w:val="27"/>
          <w:szCs w:val="27"/>
        </w:rPr>
        <w:t>, including</w:t>
      </w:r>
      <w:r>
        <w:rPr>
          <w:rFonts w:ascii="Roboto" w:hAnsi="Roboto"/>
          <w:color w:val="000000"/>
          <w:sz w:val="27"/>
          <w:szCs w:val="27"/>
        </w:rPr>
        <w:t xml:space="preserve"> the Minister of Justice</w:t>
      </w:r>
      <w:r w:rsidR="00A0461F">
        <w:rPr>
          <w:rFonts w:ascii="Roboto" w:hAnsi="Roboto"/>
          <w:color w:val="000000"/>
          <w:sz w:val="27"/>
          <w:szCs w:val="27"/>
        </w:rPr>
        <w:t xml:space="preserve">, </w:t>
      </w:r>
      <w:r>
        <w:rPr>
          <w:rFonts w:ascii="Roboto" w:hAnsi="Roboto"/>
          <w:color w:val="000000"/>
          <w:sz w:val="27"/>
          <w:szCs w:val="27"/>
        </w:rPr>
        <w:t>representatives from the Ministry of Foreign Affairs</w:t>
      </w:r>
      <w:r w:rsidR="00A0461F">
        <w:rPr>
          <w:rFonts w:ascii="Roboto" w:hAnsi="Roboto"/>
          <w:color w:val="000000"/>
          <w:sz w:val="27"/>
          <w:szCs w:val="27"/>
        </w:rPr>
        <w:t xml:space="preserve"> as well as the General </w:t>
      </w:r>
      <w:r w:rsidR="00771640">
        <w:rPr>
          <w:rFonts w:ascii="Roboto" w:hAnsi="Roboto"/>
          <w:color w:val="000000"/>
          <w:sz w:val="27"/>
          <w:szCs w:val="27"/>
        </w:rPr>
        <w:t xml:space="preserve">Prosecutor </w:t>
      </w:r>
      <w:r w:rsidR="00205CFE">
        <w:rPr>
          <w:rFonts w:ascii="Roboto" w:hAnsi="Roboto"/>
          <w:color w:val="000000"/>
          <w:sz w:val="27"/>
          <w:szCs w:val="27"/>
        </w:rPr>
        <w:t xml:space="preserve">and </w:t>
      </w:r>
      <w:r w:rsidR="00A0461F">
        <w:rPr>
          <w:rFonts w:ascii="Roboto" w:hAnsi="Roboto"/>
          <w:color w:val="000000"/>
          <w:sz w:val="27"/>
          <w:szCs w:val="27"/>
        </w:rPr>
        <w:t>the federal prosecutor on the rights of citizens</w:t>
      </w:r>
      <w:r>
        <w:rPr>
          <w:rFonts w:ascii="Roboto" w:hAnsi="Roboto"/>
          <w:color w:val="000000"/>
          <w:sz w:val="27"/>
          <w:szCs w:val="27"/>
        </w:rPr>
        <w:t xml:space="preserve">. </w:t>
      </w:r>
      <w:r w:rsidRPr="002D42E6">
        <w:rPr>
          <w:rFonts w:ascii="Roboto" w:hAnsi="Roboto"/>
          <w:color w:val="000000"/>
          <w:sz w:val="27"/>
          <w:szCs w:val="27"/>
        </w:rPr>
        <w:t>I also met with the</w:t>
      </w:r>
      <w:r>
        <w:rPr>
          <w:rFonts w:ascii="Roboto" w:hAnsi="Roboto"/>
          <w:color w:val="000000"/>
          <w:sz w:val="27"/>
          <w:szCs w:val="27"/>
        </w:rPr>
        <w:t xml:space="preserve"> p</w:t>
      </w:r>
      <w:r w:rsidRPr="0077790D">
        <w:rPr>
          <w:rFonts w:ascii="Roboto" w:hAnsi="Roboto"/>
          <w:color w:val="000000"/>
          <w:sz w:val="27"/>
          <w:szCs w:val="27"/>
        </w:rPr>
        <w:t xml:space="preserve">arliamentarians from the House of Representatives and the </w:t>
      </w:r>
      <w:r>
        <w:rPr>
          <w:rFonts w:ascii="Roboto" w:hAnsi="Roboto"/>
          <w:color w:val="000000"/>
          <w:sz w:val="27"/>
          <w:szCs w:val="27"/>
        </w:rPr>
        <w:t xml:space="preserve">Federal </w:t>
      </w:r>
      <w:r w:rsidRPr="0077790D">
        <w:rPr>
          <w:rFonts w:ascii="Roboto" w:hAnsi="Roboto"/>
          <w:color w:val="000000"/>
          <w:sz w:val="27"/>
          <w:szCs w:val="27"/>
        </w:rPr>
        <w:t xml:space="preserve">Senate, representatives of </w:t>
      </w:r>
      <w:r>
        <w:rPr>
          <w:rFonts w:ascii="Roboto" w:hAnsi="Roboto"/>
          <w:color w:val="000000"/>
          <w:sz w:val="27"/>
          <w:szCs w:val="27"/>
        </w:rPr>
        <w:t>both</w:t>
      </w:r>
      <w:r w:rsidRPr="0077790D">
        <w:rPr>
          <w:rFonts w:ascii="Roboto" w:hAnsi="Roboto"/>
          <w:color w:val="000000"/>
          <w:sz w:val="27"/>
          <w:szCs w:val="27"/>
        </w:rPr>
        <w:t xml:space="preserve"> Human Rights Commissions.</w:t>
      </w:r>
      <w:r w:rsidRPr="002D42E6">
        <w:rPr>
          <w:rFonts w:ascii="Roboto" w:hAnsi="Roboto"/>
          <w:color w:val="000000"/>
          <w:sz w:val="27"/>
          <w:szCs w:val="27"/>
        </w:rPr>
        <w:t xml:space="preserve"> I also held meetings with representatives of the</w:t>
      </w:r>
      <w:r w:rsidRPr="0077790D">
        <w:rPr>
          <w:rFonts w:ascii="Roboto" w:hAnsi="Roboto"/>
          <w:color w:val="000000"/>
          <w:sz w:val="27"/>
          <w:szCs w:val="27"/>
        </w:rPr>
        <w:t xml:space="preserve"> </w:t>
      </w:r>
      <w:r w:rsidR="006A45CF">
        <w:rPr>
          <w:rFonts w:ascii="Roboto" w:hAnsi="Roboto"/>
          <w:color w:val="000000"/>
          <w:sz w:val="27"/>
          <w:szCs w:val="27"/>
        </w:rPr>
        <w:t>National Council of Justice</w:t>
      </w:r>
      <w:r w:rsidR="006A45CF" w:rsidRPr="0077790D">
        <w:rPr>
          <w:rFonts w:ascii="Roboto" w:hAnsi="Roboto"/>
          <w:color w:val="000000"/>
          <w:sz w:val="27"/>
          <w:szCs w:val="27"/>
        </w:rPr>
        <w:t xml:space="preserve"> </w:t>
      </w:r>
      <w:r w:rsidR="006A45CF">
        <w:rPr>
          <w:rFonts w:ascii="Roboto" w:hAnsi="Roboto"/>
          <w:color w:val="000000"/>
          <w:sz w:val="27"/>
          <w:szCs w:val="27"/>
        </w:rPr>
        <w:t xml:space="preserve">and the </w:t>
      </w:r>
      <w:r w:rsidR="006A45CF" w:rsidRPr="002D42E6">
        <w:rPr>
          <w:rFonts w:ascii="Roboto" w:hAnsi="Roboto"/>
          <w:color w:val="000000"/>
          <w:sz w:val="27"/>
          <w:szCs w:val="27"/>
        </w:rPr>
        <w:t>National Council for Human Rights</w:t>
      </w:r>
      <w:r w:rsidR="006A45CF" w:rsidRPr="0077790D">
        <w:rPr>
          <w:rFonts w:ascii="Roboto" w:hAnsi="Roboto"/>
          <w:color w:val="000000"/>
          <w:sz w:val="27"/>
          <w:szCs w:val="27"/>
        </w:rPr>
        <w:t xml:space="preserve"> </w:t>
      </w:r>
      <w:r w:rsidR="006A45CF">
        <w:rPr>
          <w:rFonts w:ascii="Roboto" w:hAnsi="Roboto"/>
          <w:color w:val="000000"/>
          <w:sz w:val="27"/>
          <w:szCs w:val="27"/>
        </w:rPr>
        <w:t xml:space="preserve">as well as </w:t>
      </w:r>
      <w:r w:rsidR="00A372FC">
        <w:rPr>
          <w:rFonts w:ascii="Roboto" w:hAnsi="Roboto"/>
          <w:color w:val="000000"/>
          <w:sz w:val="27"/>
          <w:szCs w:val="27"/>
        </w:rPr>
        <w:t>federal and state authorities at the Office of Public Prosecutor</w:t>
      </w:r>
      <w:r w:rsidR="009D3C67">
        <w:rPr>
          <w:rFonts w:ascii="Roboto" w:hAnsi="Roboto"/>
          <w:color w:val="000000"/>
          <w:sz w:val="27"/>
          <w:szCs w:val="27"/>
        </w:rPr>
        <w:t xml:space="preserve"> </w:t>
      </w:r>
      <w:r w:rsidR="00CB38AE">
        <w:rPr>
          <w:rFonts w:ascii="Roboto" w:hAnsi="Roboto"/>
          <w:color w:val="000000"/>
          <w:sz w:val="27"/>
          <w:szCs w:val="27"/>
        </w:rPr>
        <w:t xml:space="preserve">Office of </w:t>
      </w:r>
      <w:r w:rsidRPr="002D42E6">
        <w:rPr>
          <w:rFonts w:ascii="Roboto" w:hAnsi="Roboto"/>
          <w:color w:val="000000"/>
          <w:sz w:val="27"/>
          <w:szCs w:val="27"/>
        </w:rPr>
        <w:t>Public Defen</w:t>
      </w:r>
      <w:r w:rsidR="000E48BC">
        <w:rPr>
          <w:rFonts w:ascii="Roboto" w:hAnsi="Roboto"/>
          <w:color w:val="000000"/>
          <w:sz w:val="27"/>
          <w:szCs w:val="27"/>
        </w:rPr>
        <w:t>ce</w:t>
      </w:r>
      <w:r w:rsidR="003E1B28">
        <w:rPr>
          <w:rFonts w:ascii="Roboto" w:hAnsi="Roboto"/>
          <w:color w:val="000000"/>
          <w:sz w:val="27"/>
          <w:szCs w:val="27"/>
        </w:rPr>
        <w:t>,</w:t>
      </w:r>
      <w:r w:rsidR="00A31B85">
        <w:rPr>
          <w:rFonts w:ascii="Roboto" w:hAnsi="Roboto"/>
          <w:color w:val="000000"/>
          <w:sz w:val="27"/>
          <w:szCs w:val="27"/>
        </w:rPr>
        <w:t xml:space="preserve"> and Public </w:t>
      </w:r>
      <w:r w:rsidR="002C5376">
        <w:rPr>
          <w:rFonts w:ascii="Roboto" w:hAnsi="Roboto"/>
          <w:color w:val="000000"/>
          <w:sz w:val="27"/>
          <w:szCs w:val="27"/>
        </w:rPr>
        <w:t>Security.</w:t>
      </w:r>
      <w:r w:rsidR="00E37D5C">
        <w:rPr>
          <w:rFonts w:ascii="Roboto" w:hAnsi="Roboto"/>
          <w:color w:val="000000"/>
          <w:sz w:val="27"/>
          <w:szCs w:val="27"/>
        </w:rPr>
        <w:t xml:space="preserve"> I also met</w:t>
      </w:r>
      <w:r w:rsidRPr="002D42E6">
        <w:rPr>
          <w:rFonts w:ascii="Roboto" w:hAnsi="Roboto"/>
          <w:color w:val="000000"/>
          <w:sz w:val="27"/>
          <w:szCs w:val="27"/>
        </w:rPr>
        <w:t xml:space="preserve"> with the members of the United Nations Country Team, the diplomatic community,</w:t>
      </w:r>
      <w:r>
        <w:rPr>
          <w:rFonts w:ascii="Roboto" w:hAnsi="Roboto"/>
          <w:color w:val="000000"/>
          <w:sz w:val="27"/>
          <w:szCs w:val="27"/>
        </w:rPr>
        <w:t xml:space="preserve"> and</w:t>
      </w:r>
      <w:r w:rsidRPr="002D42E6">
        <w:rPr>
          <w:rFonts w:ascii="Roboto" w:hAnsi="Roboto"/>
          <w:color w:val="000000"/>
          <w:sz w:val="27"/>
          <w:szCs w:val="27"/>
        </w:rPr>
        <w:t xml:space="preserve"> representatives of civil society</w:t>
      </w:r>
      <w:r w:rsidR="00F54D12">
        <w:rPr>
          <w:rFonts w:ascii="Roboto" w:hAnsi="Roboto"/>
          <w:color w:val="000000"/>
          <w:sz w:val="27"/>
          <w:szCs w:val="27"/>
        </w:rPr>
        <w:t xml:space="preserve"> organizations working on environmental, gender and racial issues. </w:t>
      </w:r>
      <w:r w:rsidR="00F9310E">
        <w:rPr>
          <w:rFonts w:ascii="Roboto" w:hAnsi="Roboto"/>
          <w:color w:val="000000"/>
          <w:sz w:val="27"/>
          <w:szCs w:val="27"/>
        </w:rPr>
        <w:t xml:space="preserve">Last but not least, I also met with national trade unions and community leaders, including from indigenous, Quilombola and other traditional peoples. </w:t>
      </w:r>
      <w:r w:rsidRPr="002D42E6">
        <w:rPr>
          <w:rFonts w:ascii="Roboto" w:hAnsi="Roboto"/>
          <w:color w:val="000000"/>
          <w:sz w:val="27"/>
          <w:szCs w:val="27"/>
        </w:rPr>
        <w:t xml:space="preserve"> </w:t>
      </w:r>
    </w:p>
    <w:p w14:paraId="0377C0D5" w14:textId="6379FD5C" w:rsidR="00BC5836" w:rsidRPr="002D42E6" w:rsidRDefault="006705C3" w:rsidP="00F96AD6">
      <w:pPr>
        <w:pStyle w:val="NormalWeb"/>
        <w:jc w:val="both"/>
        <w:rPr>
          <w:rFonts w:ascii="Roboto" w:hAnsi="Roboto"/>
          <w:color w:val="000000"/>
          <w:sz w:val="27"/>
          <w:szCs w:val="27"/>
        </w:rPr>
      </w:pPr>
      <w:r w:rsidRPr="002D42E6">
        <w:rPr>
          <w:rFonts w:ascii="Roboto" w:hAnsi="Roboto"/>
          <w:color w:val="000000"/>
          <w:sz w:val="27"/>
          <w:szCs w:val="27"/>
        </w:rPr>
        <w:lastRenderedPageBreak/>
        <w:t xml:space="preserve">I will now present some of the preliminary findings and recommendations in the spirit of holding a constructive dialogue and based on information received before and throughout my visit. I will elaborate on these preliminary findings in a more detailed manner in a report that will be presented at the </w:t>
      </w:r>
      <w:r w:rsidR="00587679" w:rsidRPr="00CA77FA">
        <w:rPr>
          <w:rFonts w:ascii="Roboto" w:hAnsi="Roboto"/>
          <w:color w:val="000000"/>
          <w:sz w:val="27"/>
          <w:szCs w:val="27"/>
        </w:rPr>
        <w:t>53</w:t>
      </w:r>
      <w:r w:rsidR="00B715E8" w:rsidRPr="00CA77FA">
        <w:rPr>
          <w:rFonts w:ascii="Roboto" w:hAnsi="Roboto"/>
          <w:color w:val="000000"/>
          <w:sz w:val="27"/>
          <w:szCs w:val="27"/>
        </w:rPr>
        <w:t>rd</w:t>
      </w:r>
      <w:r w:rsidR="00B715E8" w:rsidRPr="002D42E6">
        <w:rPr>
          <w:rFonts w:ascii="Roboto" w:hAnsi="Roboto"/>
          <w:color w:val="000000"/>
          <w:sz w:val="27"/>
          <w:szCs w:val="27"/>
        </w:rPr>
        <w:t xml:space="preserve"> </w:t>
      </w:r>
      <w:r w:rsidRPr="002D42E6">
        <w:rPr>
          <w:rFonts w:ascii="Roboto" w:hAnsi="Roboto"/>
          <w:color w:val="000000"/>
          <w:sz w:val="27"/>
          <w:szCs w:val="27"/>
        </w:rPr>
        <w:t>session of the UN Human Rights Council in June 202</w:t>
      </w:r>
      <w:r w:rsidR="00B715E8" w:rsidRPr="002D42E6">
        <w:rPr>
          <w:rFonts w:ascii="Roboto" w:hAnsi="Roboto"/>
          <w:color w:val="000000"/>
          <w:sz w:val="27"/>
          <w:szCs w:val="27"/>
        </w:rPr>
        <w:t>3</w:t>
      </w:r>
      <w:r w:rsidRPr="002D42E6">
        <w:rPr>
          <w:rFonts w:ascii="Roboto" w:hAnsi="Roboto"/>
          <w:color w:val="000000"/>
          <w:sz w:val="27"/>
          <w:szCs w:val="27"/>
        </w:rPr>
        <w:t xml:space="preserve">. These preliminary findings </w:t>
      </w:r>
      <w:r w:rsidR="00A8210C" w:rsidRPr="002D42E6">
        <w:rPr>
          <w:rFonts w:ascii="Roboto" w:hAnsi="Roboto"/>
          <w:color w:val="000000"/>
          <w:sz w:val="27"/>
          <w:szCs w:val="27"/>
        </w:rPr>
        <w:t xml:space="preserve">may not </w:t>
      </w:r>
      <w:r w:rsidRPr="002D42E6">
        <w:rPr>
          <w:rFonts w:ascii="Roboto" w:hAnsi="Roboto"/>
          <w:color w:val="000000"/>
          <w:sz w:val="27"/>
          <w:szCs w:val="27"/>
        </w:rPr>
        <w:t>reflect all the issues presented to me, nor all the initiatives undertaken by the Government o</w:t>
      </w:r>
      <w:r w:rsidR="00B715E8" w:rsidRPr="002D42E6">
        <w:rPr>
          <w:rFonts w:ascii="Roboto" w:hAnsi="Roboto"/>
          <w:color w:val="000000"/>
          <w:sz w:val="27"/>
          <w:szCs w:val="27"/>
        </w:rPr>
        <w:t>f Brazil.</w:t>
      </w:r>
    </w:p>
    <w:p w14:paraId="6F5DB7DD" w14:textId="6853DD75" w:rsidR="00077253" w:rsidRPr="00F96AD6" w:rsidRDefault="00077253" w:rsidP="003F4911">
      <w:pPr>
        <w:pStyle w:val="ListParagraph"/>
        <w:numPr>
          <w:ilvl w:val="0"/>
          <w:numId w:val="14"/>
        </w:numPr>
        <w:spacing w:before="100" w:beforeAutospacing="1" w:after="100" w:afterAutospacing="1" w:line="240" w:lineRule="auto"/>
        <w:ind w:left="284"/>
        <w:rPr>
          <w:rFonts w:ascii="Roboto" w:eastAsia="Times New Roman" w:hAnsi="Roboto" w:cs="Times New Roman"/>
          <w:color w:val="000000"/>
          <w:sz w:val="27"/>
          <w:szCs w:val="27"/>
          <w:lang w:eastAsia="en-GB"/>
        </w:rPr>
      </w:pPr>
      <w:r w:rsidRPr="00F96AD6">
        <w:rPr>
          <w:rFonts w:ascii="Roboto" w:eastAsia="Times New Roman" w:hAnsi="Roboto" w:cs="Times New Roman"/>
          <w:b/>
          <w:bCs/>
          <w:color w:val="000000"/>
          <w:sz w:val="27"/>
          <w:szCs w:val="27"/>
          <w:lang w:eastAsia="en-GB"/>
        </w:rPr>
        <w:t>Political context</w:t>
      </w:r>
    </w:p>
    <w:p w14:paraId="3402B295" w14:textId="05FD4045" w:rsidR="00436F02" w:rsidRPr="006A0EE5" w:rsidRDefault="00436F02" w:rsidP="00436F02">
      <w:pPr>
        <w:spacing w:before="100" w:beforeAutospacing="1" w:after="100" w:afterAutospacing="1" w:line="240" w:lineRule="auto"/>
        <w:jc w:val="both"/>
        <w:rPr>
          <w:rFonts w:ascii="Roboto" w:eastAsia="Times New Roman" w:hAnsi="Roboto" w:cs="Times New Roman"/>
          <w:b/>
          <w:bCs/>
          <w:i/>
          <w:iCs/>
          <w:sz w:val="27"/>
          <w:szCs w:val="27"/>
          <w:lang w:eastAsia="en-GB"/>
        </w:rPr>
      </w:pPr>
      <w:r>
        <w:rPr>
          <w:rFonts w:ascii="Roboto" w:eastAsia="Times New Roman" w:hAnsi="Roboto" w:cs="Times New Roman"/>
          <w:color w:val="000000"/>
          <w:sz w:val="27"/>
          <w:szCs w:val="27"/>
          <w:lang w:eastAsia="en-GB"/>
        </w:rPr>
        <w:t>Th</w:t>
      </w:r>
      <w:r w:rsidRPr="00077253">
        <w:rPr>
          <w:rFonts w:ascii="Roboto" w:eastAsia="Times New Roman" w:hAnsi="Roboto" w:cs="Times New Roman"/>
          <w:color w:val="000000"/>
          <w:sz w:val="27"/>
          <w:szCs w:val="27"/>
          <w:lang w:eastAsia="en-GB"/>
        </w:rPr>
        <w:t xml:space="preserve">e </w:t>
      </w:r>
      <w:r>
        <w:rPr>
          <w:rFonts w:ascii="Roboto" w:eastAsia="Times New Roman" w:hAnsi="Roboto" w:cs="Times New Roman"/>
          <w:color w:val="000000"/>
          <w:sz w:val="27"/>
          <w:szCs w:val="27"/>
          <w:lang w:eastAsia="en-GB"/>
        </w:rPr>
        <w:t xml:space="preserve">visit comes </w:t>
      </w:r>
      <w:r w:rsidRPr="00077253">
        <w:rPr>
          <w:rFonts w:ascii="Roboto" w:eastAsia="Times New Roman" w:hAnsi="Roboto" w:cs="Times New Roman"/>
          <w:color w:val="000000"/>
          <w:sz w:val="27"/>
          <w:szCs w:val="27"/>
          <w:lang w:eastAsia="en-GB"/>
        </w:rPr>
        <w:t>at an important</w:t>
      </w:r>
      <w:r>
        <w:rPr>
          <w:rFonts w:ascii="Roboto" w:eastAsia="Times New Roman" w:hAnsi="Roboto" w:cs="Times New Roman"/>
          <w:color w:val="000000"/>
          <w:sz w:val="27"/>
          <w:szCs w:val="27"/>
          <w:lang w:eastAsia="en-GB"/>
        </w:rPr>
        <w:t xml:space="preserve"> and sensitive</w:t>
      </w:r>
      <w:r w:rsidRPr="00077253">
        <w:rPr>
          <w:rFonts w:ascii="Roboto" w:eastAsia="Times New Roman" w:hAnsi="Roboto" w:cs="Times New Roman"/>
          <w:color w:val="000000"/>
          <w:sz w:val="27"/>
          <w:szCs w:val="27"/>
          <w:lang w:eastAsia="en-GB"/>
        </w:rPr>
        <w:t xml:space="preserve"> time ahead of the </w:t>
      </w:r>
      <w:r>
        <w:rPr>
          <w:rFonts w:ascii="Roboto" w:eastAsia="Times New Roman" w:hAnsi="Roboto" w:cs="Times New Roman"/>
          <w:color w:val="000000"/>
          <w:sz w:val="27"/>
          <w:szCs w:val="27"/>
          <w:lang w:eastAsia="en-GB"/>
        </w:rPr>
        <w:t xml:space="preserve">general </w:t>
      </w:r>
      <w:r w:rsidRPr="00077253">
        <w:rPr>
          <w:rFonts w:ascii="Roboto" w:eastAsia="Times New Roman" w:hAnsi="Roboto" w:cs="Times New Roman"/>
          <w:color w:val="000000"/>
          <w:sz w:val="27"/>
          <w:szCs w:val="27"/>
          <w:lang w:eastAsia="en-GB"/>
        </w:rPr>
        <w:t>elections</w:t>
      </w:r>
      <w:r>
        <w:rPr>
          <w:rFonts w:ascii="Roboto" w:eastAsia="Times New Roman" w:hAnsi="Roboto" w:cs="Times New Roman"/>
          <w:color w:val="000000"/>
          <w:sz w:val="27"/>
          <w:szCs w:val="27"/>
          <w:lang w:eastAsia="en-GB"/>
        </w:rPr>
        <w:t xml:space="preserve"> scheduled to be held </w:t>
      </w:r>
      <w:r w:rsidR="00991EC8">
        <w:rPr>
          <w:rFonts w:ascii="Roboto" w:eastAsia="Times New Roman" w:hAnsi="Roboto" w:cs="Times New Roman"/>
          <w:color w:val="000000"/>
          <w:sz w:val="27"/>
          <w:szCs w:val="27"/>
          <w:lang w:eastAsia="en-GB"/>
        </w:rPr>
        <w:t>in</w:t>
      </w:r>
      <w:r w:rsidR="00215FC6">
        <w:rPr>
          <w:rFonts w:ascii="Roboto" w:eastAsia="Times New Roman" w:hAnsi="Roboto" w:cs="Times New Roman"/>
          <w:color w:val="000000"/>
          <w:sz w:val="27"/>
          <w:szCs w:val="27"/>
          <w:lang w:eastAsia="en-GB"/>
        </w:rPr>
        <w:t xml:space="preserve"> </w:t>
      </w:r>
      <w:r>
        <w:rPr>
          <w:rFonts w:ascii="Roboto" w:eastAsia="Times New Roman" w:hAnsi="Roboto" w:cs="Times New Roman"/>
          <w:color w:val="000000"/>
          <w:sz w:val="27"/>
          <w:szCs w:val="27"/>
          <w:lang w:eastAsia="en-GB"/>
        </w:rPr>
        <w:t>October 2022</w:t>
      </w:r>
      <w:r>
        <w:rPr>
          <w:rFonts w:ascii="Roboto" w:eastAsia="Times New Roman" w:hAnsi="Roboto" w:cs="Times New Roman"/>
          <w:b/>
          <w:bCs/>
          <w:i/>
          <w:iCs/>
          <w:sz w:val="27"/>
          <w:szCs w:val="27"/>
          <w:lang w:eastAsia="en-GB"/>
        </w:rPr>
        <w:t xml:space="preserve">. </w:t>
      </w:r>
      <w:r w:rsidRPr="002D42E6">
        <w:rPr>
          <w:rFonts w:ascii="Roboto" w:eastAsia="Times New Roman" w:hAnsi="Roboto" w:cs="Times New Roman"/>
          <w:sz w:val="27"/>
          <w:szCs w:val="27"/>
          <w:lang w:eastAsia="en-GB"/>
        </w:rPr>
        <w:t xml:space="preserve">I am concerned by the </w:t>
      </w:r>
      <w:r w:rsidR="00083906">
        <w:rPr>
          <w:rFonts w:ascii="Roboto" w:eastAsia="Times New Roman" w:hAnsi="Roboto" w:cs="Times New Roman"/>
          <w:sz w:val="27"/>
          <w:szCs w:val="27"/>
          <w:lang w:eastAsia="en-GB"/>
        </w:rPr>
        <w:t>polarised</w:t>
      </w:r>
      <w:r w:rsidR="00083906" w:rsidRPr="002D42E6">
        <w:rPr>
          <w:rFonts w:ascii="Roboto" w:eastAsia="Times New Roman" w:hAnsi="Roboto" w:cs="Times New Roman"/>
          <w:sz w:val="27"/>
          <w:szCs w:val="27"/>
          <w:lang w:eastAsia="en-GB"/>
        </w:rPr>
        <w:t xml:space="preserve"> environment</w:t>
      </w:r>
      <w:r w:rsidRPr="002D42E6">
        <w:rPr>
          <w:rFonts w:ascii="Roboto" w:eastAsia="Times New Roman" w:hAnsi="Roboto" w:cs="Times New Roman"/>
          <w:sz w:val="27"/>
          <w:szCs w:val="27"/>
          <w:lang w:eastAsia="en-GB"/>
        </w:rPr>
        <w:t xml:space="preserve"> which </w:t>
      </w:r>
      <w:r>
        <w:rPr>
          <w:rFonts w:ascii="Roboto" w:eastAsia="Times New Roman" w:hAnsi="Roboto" w:cs="Times New Roman"/>
          <w:sz w:val="27"/>
          <w:szCs w:val="27"/>
          <w:lang w:eastAsia="en-GB"/>
        </w:rPr>
        <w:t>c</w:t>
      </w:r>
      <w:r w:rsidRPr="002D42E6">
        <w:rPr>
          <w:rFonts w:ascii="Roboto" w:eastAsia="Times New Roman" w:hAnsi="Roboto" w:cs="Times New Roman"/>
          <w:sz w:val="27"/>
          <w:szCs w:val="27"/>
          <w:lang w:eastAsia="en-GB"/>
        </w:rPr>
        <w:t xml:space="preserve">ould discourage citizens to vote during the </w:t>
      </w:r>
      <w:r w:rsidR="00304BCC">
        <w:rPr>
          <w:rFonts w:ascii="Roboto" w:eastAsia="Times New Roman" w:hAnsi="Roboto" w:cs="Times New Roman"/>
          <w:sz w:val="27"/>
          <w:szCs w:val="27"/>
          <w:lang w:eastAsia="en-GB"/>
        </w:rPr>
        <w:t xml:space="preserve">upcoming </w:t>
      </w:r>
      <w:r w:rsidRPr="002D42E6">
        <w:rPr>
          <w:rFonts w:ascii="Roboto" w:eastAsia="Times New Roman" w:hAnsi="Roboto" w:cs="Times New Roman"/>
          <w:sz w:val="27"/>
          <w:szCs w:val="27"/>
          <w:lang w:eastAsia="en-GB"/>
        </w:rPr>
        <w:t>elections</w:t>
      </w:r>
      <w:r>
        <w:rPr>
          <w:rFonts w:ascii="Roboto" w:eastAsia="Times New Roman" w:hAnsi="Roboto" w:cs="Times New Roman"/>
          <w:sz w:val="27"/>
          <w:szCs w:val="27"/>
          <w:lang w:eastAsia="en-GB"/>
        </w:rPr>
        <w:t>.</w:t>
      </w:r>
    </w:p>
    <w:p w14:paraId="6689DA83" w14:textId="43B81671" w:rsidR="00436F02" w:rsidRPr="009B7232" w:rsidRDefault="00436F02" w:rsidP="00436F02">
      <w:pPr>
        <w:pStyle w:val="NormalWeb"/>
        <w:spacing w:before="0" w:beforeAutospacing="0" w:after="0" w:afterAutospacing="0"/>
        <w:jc w:val="both"/>
        <w:rPr>
          <w:rFonts w:ascii="Roboto" w:hAnsi="Roboto"/>
          <w:color w:val="000000"/>
          <w:sz w:val="27"/>
          <w:szCs w:val="27"/>
        </w:rPr>
      </w:pPr>
      <w:r w:rsidRPr="009B7232">
        <w:rPr>
          <w:rFonts w:ascii="Roboto" w:hAnsi="Roboto"/>
          <w:color w:val="000000"/>
          <w:sz w:val="27"/>
          <w:szCs w:val="27"/>
        </w:rPr>
        <w:t xml:space="preserve">The context of threats and violence, including </w:t>
      </w:r>
      <w:r w:rsidR="00E45389">
        <w:rPr>
          <w:rFonts w:ascii="Roboto" w:hAnsi="Roboto"/>
          <w:color w:val="000000"/>
          <w:sz w:val="27"/>
          <w:szCs w:val="27"/>
        </w:rPr>
        <w:t>death threats</w:t>
      </w:r>
      <w:r w:rsidRPr="009B7232">
        <w:rPr>
          <w:rFonts w:ascii="Roboto" w:hAnsi="Roboto"/>
          <w:color w:val="000000"/>
          <w:sz w:val="27"/>
          <w:szCs w:val="27"/>
        </w:rPr>
        <w:t xml:space="preserve"> against candidates called my attention. In particular the high number of killings in Baixada Fluminense in Rio de Janeiro is terrifying. </w:t>
      </w:r>
      <w:r>
        <w:rPr>
          <w:rFonts w:ascii="Roboto" w:hAnsi="Roboto"/>
          <w:color w:val="000000"/>
          <w:sz w:val="27"/>
          <w:szCs w:val="27"/>
        </w:rPr>
        <w:t>Such actions</w:t>
      </w:r>
      <w:r w:rsidRPr="009B7232">
        <w:rPr>
          <w:rFonts w:ascii="Roboto" w:hAnsi="Roboto"/>
          <w:color w:val="000000"/>
          <w:sz w:val="27"/>
          <w:szCs w:val="27"/>
        </w:rPr>
        <w:t xml:space="preserve"> generate terror among the population and prevent those willing to run for office </w:t>
      </w:r>
      <w:r>
        <w:rPr>
          <w:rFonts w:ascii="Roboto" w:hAnsi="Roboto"/>
          <w:color w:val="000000"/>
          <w:sz w:val="27"/>
          <w:szCs w:val="27"/>
        </w:rPr>
        <w:t xml:space="preserve">feel safe </w:t>
      </w:r>
      <w:r w:rsidR="005401A2">
        <w:rPr>
          <w:rFonts w:ascii="Roboto" w:hAnsi="Roboto"/>
          <w:color w:val="000000"/>
          <w:sz w:val="27"/>
          <w:szCs w:val="27"/>
        </w:rPr>
        <w:t>from</w:t>
      </w:r>
      <w:r>
        <w:rPr>
          <w:rFonts w:ascii="Roboto" w:hAnsi="Roboto"/>
          <w:color w:val="000000"/>
          <w:sz w:val="27"/>
          <w:szCs w:val="27"/>
        </w:rPr>
        <w:t xml:space="preserve"> </w:t>
      </w:r>
      <w:r w:rsidRPr="009B7232">
        <w:rPr>
          <w:rFonts w:ascii="Roboto" w:hAnsi="Roboto"/>
          <w:color w:val="000000"/>
          <w:sz w:val="27"/>
          <w:szCs w:val="27"/>
        </w:rPr>
        <w:t>present</w:t>
      </w:r>
      <w:r w:rsidR="005401A2">
        <w:rPr>
          <w:rFonts w:ascii="Roboto" w:hAnsi="Roboto"/>
          <w:color w:val="000000"/>
          <w:sz w:val="27"/>
          <w:szCs w:val="27"/>
        </w:rPr>
        <w:t>ing</w:t>
      </w:r>
      <w:r w:rsidRPr="009B7232">
        <w:rPr>
          <w:rFonts w:ascii="Roboto" w:hAnsi="Roboto"/>
          <w:color w:val="000000"/>
          <w:sz w:val="27"/>
          <w:szCs w:val="27"/>
        </w:rPr>
        <w:t xml:space="preserve"> themselves</w:t>
      </w:r>
      <w:r>
        <w:rPr>
          <w:rFonts w:ascii="Roboto" w:hAnsi="Roboto"/>
          <w:color w:val="000000"/>
          <w:sz w:val="27"/>
          <w:szCs w:val="27"/>
        </w:rPr>
        <w:t xml:space="preserve"> as candidates</w:t>
      </w:r>
      <w:r w:rsidRPr="009B7232">
        <w:rPr>
          <w:rFonts w:ascii="Roboto" w:hAnsi="Roboto"/>
          <w:color w:val="000000"/>
          <w:sz w:val="27"/>
          <w:szCs w:val="27"/>
        </w:rPr>
        <w:t>.</w:t>
      </w:r>
      <w:r>
        <w:rPr>
          <w:rFonts w:ascii="Roboto" w:hAnsi="Roboto"/>
          <w:color w:val="000000"/>
          <w:sz w:val="27"/>
          <w:szCs w:val="27"/>
        </w:rPr>
        <w:t xml:space="preserve"> As such, t</w:t>
      </w:r>
      <w:r w:rsidRPr="009B7232">
        <w:rPr>
          <w:rFonts w:ascii="Roboto" w:hAnsi="Roboto"/>
          <w:color w:val="000000"/>
          <w:sz w:val="27"/>
          <w:szCs w:val="27"/>
        </w:rPr>
        <w:t xml:space="preserve">he risk of being </w:t>
      </w:r>
      <w:r>
        <w:rPr>
          <w:rFonts w:ascii="Roboto" w:hAnsi="Roboto"/>
          <w:color w:val="000000"/>
          <w:sz w:val="27"/>
          <w:szCs w:val="27"/>
        </w:rPr>
        <w:t xml:space="preserve">a </w:t>
      </w:r>
      <w:r w:rsidRPr="009B7232">
        <w:rPr>
          <w:rFonts w:ascii="Roboto" w:hAnsi="Roboto"/>
          <w:color w:val="000000"/>
          <w:sz w:val="27"/>
          <w:szCs w:val="27"/>
        </w:rPr>
        <w:t xml:space="preserve">victim of violence increases </w:t>
      </w:r>
      <w:r>
        <w:rPr>
          <w:rFonts w:ascii="Roboto" w:hAnsi="Roboto"/>
          <w:color w:val="000000"/>
          <w:sz w:val="27"/>
          <w:szCs w:val="27"/>
        </w:rPr>
        <w:t xml:space="preserve">considerably </w:t>
      </w:r>
      <w:r w:rsidRPr="009B7232">
        <w:rPr>
          <w:rFonts w:ascii="Roboto" w:hAnsi="Roboto"/>
          <w:color w:val="000000"/>
          <w:sz w:val="27"/>
          <w:szCs w:val="27"/>
        </w:rPr>
        <w:t>once the chance of succeeding in elections arises.</w:t>
      </w:r>
    </w:p>
    <w:p w14:paraId="5190D25E" w14:textId="77777777" w:rsidR="00436F02" w:rsidRPr="009B7232" w:rsidRDefault="00436F02" w:rsidP="00436F02">
      <w:pPr>
        <w:pStyle w:val="NormalWeb"/>
        <w:spacing w:before="0" w:beforeAutospacing="0" w:after="0" w:afterAutospacing="0"/>
        <w:jc w:val="both"/>
        <w:rPr>
          <w:rFonts w:ascii="Roboto" w:hAnsi="Roboto"/>
          <w:color w:val="000000"/>
          <w:sz w:val="27"/>
          <w:szCs w:val="27"/>
        </w:rPr>
      </w:pPr>
    </w:p>
    <w:p w14:paraId="3BE346E0" w14:textId="77777777" w:rsidR="00436F02" w:rsidRPr="009B7232" w:rsidRDefault="00436F02" w:rsidP="00436F02">
      <w:pPr>
        <w:pStyle w:val="NormalWeb"/>
        <w:spacing w:before="0" w:beforeAutospacing="0" w:after="0" w:afterAutospacing="0"/>
        <w:jc w:val="both"/>
        <w:rPr>
          <w:rFonts w:ascii="Roboto" w:hAnsi="Roboto"/>
          <w:color w:val="000000"/>
          <w:sz w:val="27"/>
          <w:szCs w:val="27"/>
        </w:rPr>
      </w:pPr>
      <w:r w:rsidRPr="009B7232">
        <w:rPr>
          <w:rFonts w:ascii="Roboto" w:hAnsi="Roboto"/>
          <w:color w:val="000000"/>
          <w:sz w:val="27"/>
          <w:szCs w:val="27"/>
        </w:rPr>
        <w:t>Although the recently adopted legislation on political violence can be seen as a relevant step for the protection of candidates and elected representatives, it does not cover the work of all those supporting their campaigns and mandates.</w:t>
      </w:r>
    </w:p>
    <w:p w14:paraId="1922DA57" w14:textId="1B498A87" w:rsidR="00436F02" w:rsidRPr="009B7232" w:rsidRDefault="00087CD0" w:rsidP="00436F02">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 xml:space="preserve"> </w:t>
      </w:r>
    </w:p>
    <w:p w14:paraId="2BA55535" w14:textId="35804379" w:rsidR="00371D47" w:rsidRPr="00A73D54" w:rsidRDefault="00371D47" w:rsidP="00A73D54">
      <w:pPr>
        <w:pStyle w:val="ListParagraph"/>
        <w:numPr>
          <w:ilvl w:val="0"/>
          <w:numId w:val="14"/>
        </w:numPr>
        <w:spacing w:before="100" w:beforeAutospacing="1" w:after="100" w:afterAutospacing="1" w:line="240" w:lineRule="auto"/>
        <w:rPr>
          <w:rFonts w:ascii="Roboto" w:eastAsia="Times New Roman" w:hAnsi="Roboto" w:cs="Times New Roman"/>
          <w:color w:val="000000"/>
          <w:sz w:val="27"/>
          <w:szCs w:val="27"/>
          <w:lang w:eastAsia="en-GB"/>
        </w:rPr>
      </w:pPr>
      <w:r w:rsidRPr="00A73D54">
        <w:rPr>
          <w:rFonts w:ascii="Roboto" w:eastAsia="Times New Roman" w:hAnsi="Roboto" w:cs="Times New Roman"/>
          <w:b/>
          <w:bCs/>
          <w:color w:val="000000"/>
          <w:sz w:val="27"/>
          <w:szCs w:val="27"/>
          <w:lang w:eastAsia="en-GB"/>
        </w:rPr>
        <w:t>Encouraging initiatives</w:t>
      </w:r>
      <w:r w:rsidR="00186E7D" w:rsidRPr="00A73D54">
        <w:rPr>
          <w:rFonts w:ascii="Roboto" w:eastAsia="Times New Roman" w:hAnsi="Roboto" w:cs="Times New Roman"/>
          <w:b/>
          <w:bCs/>
          <w:color w:val="000000"/>
          <w:sz w:val="27"/>
          <w:szCs w:val="27"/>
          <w:lang w:eastAsia="en-GB"/>
        </w:rPr>
        <w:t xml:space="preserve"> and best practices</w:t>
      </w:r>
    </w:p>
    <w:p w14:paraId="433D7556" w14:textId="2ED0080D" w:rsidR="00371D47" w:rsidRDefault="00F96AD6" w:rsidP="00F96AD6">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 xml:space="preserve">I welcome </w:t>
      </w:r>
      <w:r w:rsidR="00CA77FA">
        <w:rPr>
          <w:rFonts w:ascii="Roboto" w:eastAsia="Times New Roman" w:hAnsi="Roboto" w:cs="Times New Roman"/>
          <w:color w:val="000000"/>
          <w:sz w:val="27"/>
          <w:szCs w:val="27"/>
          <w:lang w:eastAsia="en-GB"/>
        </w:rPr>
        <w:t>the new</w:t>
      </w:r>
      <w:r w:rsidR="00371D47" w:rsidRPr="00833D89">
        <w:rPr>
          <w:rFonts w:ascii="Roboto" w:eastAsia="Times New Roman" w:hAnsi="Roboto" w:cs="Times New Roman"/>
          <w:color w:val="000000"/>
          <w:sz w:val="27"/>
          <w:szCs w:val="27"/>
          <w:lang w:eastAsia="en-GB"/>
        </w:rPr>
        <w:t xml:space="preserve"> law (N. 14.215)</w:t>
      </w:r>
      <w:r w:rsidR="000F0132">
        <w:rPr>
          <w:rFonts w:ascii="Roboto" w:eastAsia="Times New Roman" w:hAnsi="Roboto" w:cs="Times New Roman"/>
          <w:color w:val="000000"/>
          <w:sz w:val="27"/>
          <w:szCs w:val="27"/>
          <w:lang w:eastAsia="en-GB"/>
        </w:rPr>
        <w:t>,</w:t>
      </w:r>
      <w:r w:rsidR="00371D47" w:rsidRPr="00833D89">
        <w:rPr>
          <w:rFonts w:ascii="Roboto" w:eastAsia="Times New Roman" w:hAnsi="Roboto" w:cs="Times New Roman"/>
          <w:color w:val="000000"/>
          <w:sz w:val="27"/>
          <w:szCs w:val="27"/>
          <w:lang w:eastAsia="en-GB"/>
        </w:rPr>
        <w:t xml:space="preserve"> </w:t>
      </w:r>
      <w:r w:rsidR="000F0132" w:rsidRPr="00833D89">
        <w:rPr>
          <w:rFonts w:ascii="Roboto" w:eastAsia="Times New Roman" w:hAnsi="Roboto" w:cs="Times New Roman"/>
          <w:color w:val="000000"/>
          <w:sz w:val="27"/>
          <w:szCs w:val="27"/>
          <w:lang w:eastAsia="en-GB"/>
        </w:rPr>
        <w:t>enacted on 7 October 2021</w:t>
      </w:r>
      <w:r w:rsidR="000F0132">
        <w:rPr>
          <w:rFonts w:ascii="Roboto" w:eastAsia="Times New Roman" w:hAnsi="Roboto" w:cs="Times New Roman"/>
          <w:color w:val="000000"/>
          <w:sz w:val="27"/>
          <w:szCs w:val="27"/>
          <w:lang w:eastAsia="en-GB"/>
        </w:rPr>
        <w:t xml:space="preserve">, that </w:t>
      </w:r>
      <w:r w:rsidR="00371D47" w:rsidRPr="00833D89">
        <w:rPr>
          <w:rFonts w:ascii="Roboto" w:eastAsia="Times New Roman" w:hAnsi="Roboto" w:cs="Times New Roman"/>
          <w:color w:val="000000"/>
          <w:sz w:val="27"/>
          <w:szCs w:val="27"/>
          <w:lang w:eastAsia="en-GB"/>
        </w:rPr>
        <w:t>provid</w:t>
      </w:r>
      <w:r w:rsidR="000F0132">
        <w:rPr>
          <w:rFonts w:ascii="Roboto" w:eastAsia="Times New Roman" w:hAnsi="Roboto" w:cs="Times New Roman"/>
          <w:color w:val="000000"/>
          <w:sz w:val="27"/>
          <w:szCs w:val="27"/>
          <w:lang w:eastAsia="en-GB"/>
        </w:rPr>
        <w:t>es</w:t>
      </w:r>
      <w:r w:rsidR="00371D47" w:rsidRPr="00833D89">
        <w:rPr>
          <w:rFonts w:ascii="Roboto" w:eastAsia="Times New Roman" w:hAnsi="Roboto" w:cs="Times New Roman"/>
          <w:color w:val="000000"/>
          <w:sz w:val="27"/>
          <w:szCs w:val="27"/>
          <w:lang w:eastAsia="en-GB"/>
        </w:rPr>
        <w:t xml:space="preserve"> more certainty to partnerships between civil society and the public </w:t>
      </w:r>
      <w:r w:rsidR="00C7799C">
        <w:rPr>
          <w:rFonts w:ascii="Roboto" w:eastAsia="Times New Roman" w:hAnsi="Roboto" w:cs="Times New Roman"/>
          <w:color w:val="000000"/>
          <w:sz w:val="27"/>
          <w:szCs w:val="27"/>
          <w:lang w:eastAsia="en-GB"/>
        </w:rPr>
        <w:t>authorities</w:t>
      </w:r>
      <w:r w:rsidR="00C7799C" w:rsidRPr="00833D89">
        <w:rPr>
          <w:rFonts w:ascii="Roboto" w:eastAsia="Times New Roman" w:hAnsi="Roboto" w:cs="Times New Roman"/>
          <w:color w:val="000000"/>
          <w:sz w:val="27"/>
          <w:szCs w:val="27"/>
          <w:lang w:eastAsia="en-GB"/>
        </w:rPr>
        <w:t xml:space="preserve"> </w:t>
      </w:r>
      <w:r w:rsidR="00371D47" w:rsidRPr="00833D89">
        <w:rPr>
          <w:rFonts w:ascii="Roboto" w:eastAsia="Times New Roman" w:hAnsi="Roboto" w:cs="Times New Roman"/>
          <w:color w:val="000000"/>
          <w:sz w:val="27"/>
          <w:szCs w:val="27"/>
          <w:lang w:eastAsia="en-GB"/>
        </w:rPr>
        <w:t>in the context of the COVID-19 pandemic</w:t>
      </w:r>
      <w:r w:rsidR="00F36E85">
        <w:rPr>
          <w:rFonts w:ascii="Roboto" w:eastAsia="Times New Roman" w:hAnsi="Roboto" w:cs="Times New Roman"/>
          <w:color w:val="000000"/>
          <w:sz w:val="27"/>
          <w:szCs w:val="27"/>
          <w:lang w:eastAsia="en-GB"/>
        </w:rPr>
        <w:t>.</w:t>
      </w:r>
      <w:r w:rsidR="00371D47" w:rsidRPr="00833D89">
        <w:rPr>
          <w:rFonts w:ascii="Roboto" w:eastAsia="Times New Roman" w:hAnsi="Roboto" w:cs="Times New Roman"/>
          <w:color w:val="000000"/>
          <w:sz w:val="27"/>
          <w:szCs w:val="27"/>
          <w:lang w:eastAsia="en-GB"/>
        </w:rPr>
        <w:t xml:space="preserve"> </w:t>
      </w:r>
      <w:r w:rsidR="00F36E85">
        <w:rPr>
          <w:rFonts w:ascii="Roboto" w:eastAsia="Times New Roman" w:hAnsi="Roboto" w:cs="Times New Roman"/>
          <w:color w:val="000000"/>
          <w:sz w:val="27"/>
          <w:szCs w:val="27"/>
          <w:lang w:eastAsia="en-GB"/>
        </w:rPr>
        <w:t>This law is an example of the role civil society can play for shaping legislation and ensuring the continuous work of CSOs. In this specific case, it</w:t>
      </w:r>
      <w:r w:rsidR="00371D47" w:rsidRPr="00833D89">
        <w:rPr>
          <w:rFonts w:ascii="Roboto" w:eastAsia="Times New Roman" w:hAnsi="Roboto" w:cs="Times New Roman"/>
          <w:color w:val="000000"/>
          <w:sz w:val="27"/>
          <w:szCs w:val="27"/>
          <w:lang w:eastAsia="en-GB"/>
        </w:rPr>
        <w:t xml:space="preserve"> was a collaboration between the Platform for a New Regulatory Framework for Civil Society Organisations (MROSC) and the Parliamentary Mixed Front in Defence of Civil Society Organizations (FPOSC). </w:t>
      </w:r>
      <w:r w:rsidR="0077555C">
        <w:rPr>
          <w:rFonts w:ascii="Roboto" w:eastAsia="Times New Roman" w:hAnsi="Roboto" w:cs="Times New Roman"/>
          <w:color w:val="000000"/>
          <w:sz w:val="27"/>
          <w:szCs w:val="27"/>
          <w:lang w:eastAsia="en-GB"/>
        </w:rPr>
        <w:t xml:space="preserve"> I welcome this initiative despite the struggle it went </w:t>
      </w:r>
      <w:r w:rsidR="00CA77FA">
        <w:rPr>
          <w:rFonts w:ascii="Roboto" w:eastAsia="Times New Roman" w:hAnsi="Roboto" w:cs="Times New Roman"/>
          <w:color w:val="000000"/>
          <w:sz w:val="27"/>
          <w:szCs w:val="27"/>
          <w:lang w:eastAsia="en-GB"/>
        </w:rPr>
        <w:t xml:space="preserve">through </w:t>
      </w:r>
      <w:r w:rsidR="0077555C">
        <w:rPr>
          <w:rFonts w:ascii="Roboto" w:eastAsia="Times New Roman" w:hAnsi="Roboto" w:cs="Times New Roman"/>
          <w:color w:val="000000"/>
          <w:sz w:val="27"/>
          <w:szCs w:val="27"/>
          <w:lang w:eastAsia="en-GB"/>
        </w:rPr>
        <w:t xml:space="preserve">to come into force. </w:t>
      </w:r>
    </w:p>
    <w:p w14:paraId="422F2655" w14:textId="1E292ABB" w:rsidR="00AD44E4" w:rsidRPr="00833D89" w:rsidRDefault="00AD44E4" w:rsidP="00AD44E4">
      <w:pPr>
        <w:spacing w:before="100" w:beforeAutospacing="1" w:after="100" w:afterAutospacing="1" w:line="240" w:lineRule="auto"/>
        <w:jc w:val="both"/>
        <w:rPr>
          <w:rFonts w:ascii="Roboto" w:eastAsia="Times New Roman" w:hAnsi="Roboto" w:cs="Times New Roman"/>
          <w:color w:val="000000"/>
          <w:sz w:val="27"/>
          <w:szCs w:val="27"/>
          <w:lang w:eastAsia="en-GB"/>
        </w:rPr>
      </w:pPr>
      <w:r w:rsidRPr="005E5D92">
        <w:rPr>
          <w:rFonts w:ascii="Roboto" w:eastAsia="Times New Roman" w:hAnsi="Roboto" w:cs="Times New Roman"/>
          <w:color w:val="000000"/>
          <w:sz w:val="27"/>
          <w:szCs w:val="27"/>
          <w:lang w:eastAsia="en-GB"/>
        </w:rPr>
        <w:t xml:space="preserve">I </w:t>
      </w:r>
      <w:r w:rsidR="001C7AFF">
        <w:rPr>
          <w:rFonts w:ascii="Roboto" w:eastAsia="Times New Roman" w:hAnsi="Roboto" w:cs="Times New Roman"/>
          <w:color w:val="000000"/>
          <w:sz w:val="27"/>
          <w:szCs w:val="27"/>
          <w:lang w:eastAsia="en-GB"/>
        </w:rPr>
        <w:t>congratulate the Parliament for setting up</w:t>
      </w:r>
      <w:r w:rsidRPr="005E5D92">
        <w:rPr>
          <w:rFonts w:ascii="Roboto" w:eastAsia="Times New Roman" w:hAnsi="Roboto" w:cs="Times New Roman"/>
          <w:color w:val="000000"/>
          <w:sz w:val="27"/>
          <w:szCs w:val="27"/>
          <w:lang w:eastAsia="en-GB"/>
        </w:rPr>
        <w:t xml:space="preserve"> </w:t>
      </w:r>
      <w:r w:rsidR="001C7AFF">
        <w:rPr>
          <w:rFonts w:ascii="Roboto" w:eastAsia="Times New Roman" w:hAnsi="Roboto" w:cs="Times New Roman"/>
          <w:color w:val="000000"/>
          <w:sz w:val="27"/>
          <w:szCs w:val="27"/>
          <w:lang w:eastAsia="en-GB"/>
        </w:rPr>
        <w:t xml:space="preserve">the </w:t>
      </w:r>
      <w:r w:rsidRPr="005E5D92">
        <w:rPr>
          <w:rFonts w:ascii="Roboto" w:eastAsia="Times New Roman" w:hAnsi="Roboto" w:cs="Times New Roman"/>
          <w:color w:val="000000"/>
          <w:sz w:val="27"/>
          <w:szCs w:val="27"/>
          <w:lang w:eastAsia="en-GB"/>
        </w:rPr>
        <w:t xml:space="preserve">Parliamentary Observatory on UPR, in the Commission on Human Rights and Minorities of the House of </w:t>
      </w:r>
      <w:r w:rsidRPr="005E5D92">
        <w:rPr>
          <w:rFonts w:ascii="Roboto" w:eastAsia="Times New Roman" w:hAnsi="Roboto" w:cs="Times New Roman"/>
          <w:color w:val="000000"/>
          <w:sz w:val="27"/>
          <w:szCs w:val="27"/>
          <w:lang w:eastAsia="en-GB"/>
        </w:rPr>
        <w:lastRenderedPageBreak/>
        <w:t>Representatives, in partnership with the United Nations</w:t>
      </w:r>
      <w:r w:rsidR="00E62677">
        <w:rPr>
          <w:rFonts w:ascii="Roboto" w:eastAsia="Times New Roman" w:hAnsi="Roboto" w:cs="Times New Roman"/>
          <w:color w:val="000000"/>
          <w:sz w:val="27"/>
          <w:szCs w:val="27"/>
          <w:lang w:eastAsia="en-GB"/>
        </w:rPr>
        <w:t xml:space="preserve"> office </w:t>
      </w:r>
      <w:r w:rsidR="009D3C67">
        <w:rPr>
          <w:rFonts w:ascii="Roboto" w:eastAsia="Times New Roman" w:hAnsi="Roboto" w:cs="Times New Roman"/>
          <w:color w:val="000000"/>
          <w:sz w:val="27"/>
          <w:szCs w:val="27"/>
          <w:lang w:eastAsia="en-GB"/>
        </w:rPr>
        <w:t xml:space="preserve">in </w:t>
      </w:r>
      <w:r w:rsidR="009D3C67" w:rsidRPr="005E5D92">
        <w:rPr>
          <w:rFonts w:ascii="Roboto" w:eastAsia="Times New Roman" w:hAnsi="Roboto" w:cs="Times New Roman"/>
          <w:color w:val="000000"/>
          <w:sz w:val="27"/>
          <w:szCs w:val="27"/>
          <w:lang w:eastAsia="en-GB"/>
        </w:rPr>
        <w:t>Brazil</w:t>
      </w:r>
      <w:r w:rsidR="00E62677">
        <w:rPr>
          <w:rFonts w:ascii="Roboto" w:eastAsia="Times New Roman" w:hAnsi="Roboto" w:cs="Times New Roman"/>
          <w:color w:val="000000"/>
          <w:sz w:val="27"/>
          <w:szCs w:val="27"/>
          <w:lang w:eastAsia="en-GB"/>
        </w:rPr>
        <w:t xml:space="preserve">. This observatory has been monitoring the implementation of UPR </w:t>
      </w:r>
      <w:r w:rsidR="009D3C67">
        <w:rPr>
          <w:rFonts w:ascii="Roboto" w:eastAsia="Times New Roman" w:hAnsi="Roboto" w:cs="Times New Roman"/>
          <w:color w:val="000000"/>
          <w:sz w:val="27"/>
          <w:szCs w:val="27"/>
          <w:lang w:eastAsia="en-GB"/>
        </w:rPr>
        <w:t xml:space="preserve">recommendations </w:t>
      </w:r>
      <w:r w:rsidR="009D3C67" w:rsidRPr="005E5D92">
        <w:rPr>
          <w:rFonts w:ascii="Roboto" w:eastAsia="Times New Roman" w:hAnsi="Roboto" w:cs="Times New Roman"/>
          <w:color w:val="000000"/>
          <w:sz w:val="27"/>
          <w:szCs w:val="27"/>
          <w:lang w:eastAsia="en-GB"/>
        </w:rPr>
        <w:t>and</w:t>
      </w:r>
      <w:r w:rsidR="00E62677">
        <w:rPr>
          <w:rFonts w:ascii="Roboto" w:eastAsia="Times New Roman" w:hAnsi="Roboto" w:cs="Times New Roman"/>
          <w:color w:val="000000"/>
          <w:sz w:val="27"/>
          <w:szCs w:val="27"/>
          <w:lang w:eastAsia="en-GB"/>
        </w:rPr>
        <w:t xml:space="preserve"> </w:t>
      </w:r>
      <w:r w:rsidRPr="005E5D92">
        <w:rPr>
          <w:rFonts w:ascii="Roboto" w:eastAsia="Times New Roman" w:hAnsi="Roboto" w:cs="Times New Roman"/>
          <w:color w:val="000000"/>
          <w:sz w:val="27"/>
          <w:szCs w:val="27"/>
          <w:lang w:eastAsia="en-GB"/>
        </w:rPr>
        <w:t xml:space="preserve">produced specific reports </w:t>
      </w:r>
      <w:r w:rsidR="00C22DEA">
        <w:rPr>
          <w:rFonts w:ascii="Roboto" w:eastAsia="Times New Roman" w:hAnsi="Roboto" w:cs="Times New Roman"/>
          <w:color w:val="000000"/>
          <w:sz w:val="27"/>
          <w:szCs w:val="27"/>
          <w:lang w:eastAsia="en-GB"/>
        </w:rPr>
        <w:t xml:space="preserve">covering a range of human rights </w:t>
      </w:r>
      <w:r w:rsidR="00DC3152">
        <w:rPr>
          <w:rFonts w:ascii="Roboto" w:eastAsia="Times New Roman" w:hAnsi="Roboto" w:cs="Times New Roman"/>
          <w:color w:val="000000"/>
          <w:sz w:val="27"/>
          <w:szCs w:val="27"/>
          <w:lang w:eastAsia="en-GB"/>
        </w:rPr>
        <w:t>themes including freedom of peaceful assembly and association</w:t>
      </w:r>
      <w:r w:rsidR="00E62677">
        <w:rPr>
          <w:rFonts w:ascii="Roboto" w:eastAsia="Times New Roman" w:hAnsi="Roboto" w:cs="Times New Roman"/>
          <w:color w:val="000000"/>
          <w:sz w:val="27"/>
          <w:szCs w:val="27"/>
          <w:lang w:eastAsia="en-GB"/>
        </w:rPr>
        <w:t xml:space="preserve">. </w:t>
      </w:r>
    </w:p>
    <w:p w14:paraId="31300F51" w14:textId="2F6FBD3B" w:rsidR="00AD44E4" w:rsidRDefault="00AD44E4" w:rsidP="00F96AD6">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I welcome the</w:t>
      </w:r>
      <w:r w:rsidRPr="00833D89">
        <w:rPr>
          <w:rFonts w:ascii="Roboto" w:eastAsia="Times New Roman" w:hAnsi="Roboto" w:cs="Times New Roman"/>
          <w:color w:val="000000"/>
          <w:sz w:val="27"/>
          <w:szCs w:val="27"/>
          <w:lang w:eastAsia="en-GB"/>
        </w:rPr>
        <w:t xml:space="preserve"> best practices</w:t>
      </w:r>
      <w:r>
        <w:rPr>
          <w:rFonts w:ascii="Roboto" w:eastAsia="Times New Roman" w:hAnsi="Roboto" w:cs="Times New Roman"/>
          <w:color w:val="000000"/>
          <w:sz w:val="27"/>
          <w:szCs w:val="27"/>
          <w:lang w:eastAsia="en-GB"/>
        </w:rPr>
        <w:t xml:space="preserve"> manuals</w:t>
      </w:r>
      <w:r w:rsidR="009752E6">
        <w:rPr>
          <w:rFonts w:ascii="Roboto" w:eastAsia="Times New Roman" w:hAnsi="Roboto" w:cs="Times New Roman"/>
          <w:color w:val="000000"/>
          <w:sz w:val="27"/>
          <w:szCs w:val="27"/>
          <w:lang w:eastAsia="en-GB"/>
        </w:rPr>
        <w:t xml:space="preserve"> </w:t>
      </w:r>
      <w:r w:rsidR="00A37D43">
        <w:rPr>
          <w:rFonts w:ascii="Roboto" w:eastAsia="Times New Roman" w:hAnsi="Roboto" w:cs="Times New Roman"/>
          <w:color w:val="000000"/>
          <w:sz w:val="27"/>
          <w:szCs w:val="27"/>
          <w:lang w:eastAsia="en-GB"/>
        </w:rPr>
        <w:t>on</w:t>
      </w:r>
      <w:r w:rsidR="00E101E8">
        <w:rPr>
          <w:rFonts w:ascii="Roboto" w:eastAsia="Times New Roman" w:hAnsi="Roboto" w:cs="Times New Roman"/>
          <w:color w:val="000000"/>
          <w:sz w:val="27"/>
          <w:szCs w:val="27"/>
          <w:lang w:eastAsia="en-GB"/>
        </w:rPr>
        <w:t xml:space="preserve"> the strengthening </w:t>
      </w:r>
      <w:r w:rsidR="00AD1BDF">
        <w:rPr>
          <w:rFonts w:ascii="Roboto" w:eastAsia="Times New Roman" w:hAnsi="Roboto" w:cs="Times New Roman"/>
          <w:color w:val="000000"/>
          <w:sz w:val="27"/>
          <w:szCs w:val="27"/>
          <w:lang w:eastAsia="en-GB"/>
        </w:rPr>
        <w:t xml:space="preserve">and expanding </w:t>
      </w:r>
      <w:r w:rsidR="00E101E8">
        <w:rPr>
          <w:rFonts w:ascii="Roboto" w:eastAsia="Times New Roman" w:hAnsi="Roboto" w:cs="Times New Roman"/>
          <w:color w:val="000000"/>
          <w:sz w:val="27"/>
          <w:szCs w:val="27"/>
          <w:lang w:eastAsia="en-GB"/>
        </w:rPr>
        <w:t>of custody hearings</w:t>
      </w:r>
      <w:r w:rsidRPr="0077790D">
        <w:rPr>
          <w:rFonts w:ascii="Roboto" w:eastAsia="Times New Roman" w:hAnsi="Roboto" w:cs="Times New Roman"/>
          <w:color w:val="000000"/>
          <w:sz w:val="27"/>
          <w:szCs w:val="27"/>
          <w:lang w:eastAsia="en-GB"/>
        </w:rPr>
        <w:t xml:space="preserve"> a result of the partnership between UNODC, the National Council of Justice and UNDP, through the </w:t>
      </w:r>
      <w:r w:rsidRPr="00544769">
        <w:rPr>
          <w:rFonts w:ascii="Roboto" w:eastAsia="Times New Roman" w:hAnsi="Roboto" w:cs="Times New Roman"/>
          <w:i/>
          <w:iCs/>
          <w:color w:val="000000"/>
          <w:sz w:val="27"/>
          <w:szCs w:val="27"/>
          <w:lang w:eastAsia="en-GB"/>
        </w:rPr>
        <w:t>Fazendo Justiça</w:t>
      </w:r>
      <w:r w:rsidRPr="0077790D">
        <w:rPr>
          <w:rFonts w:ascii="Roboto" w:eastAsia="Times New Roman" w:hAnsi="Roboto" w:cs="Times New Roman"/>
          <w:color w:val="000000"/>
          <w:sz w:val="27"/>
          <w:szCs w:val="27"/>
          <w:lang w:eastAsia="en-GB"/>
        </w:rPr>
        <w:t xml:space="preserve"> Programme</w:t>
      </w:r>
      <w:r w:rsidR="002D0E06">
        <w:rPr>
          <w:rFonts w:ascii="Roboto" w:eastAsia="Times New Roman" w:hAnsi="Roboto" w:cs="Times New Roman"/>
          <w:color w:val="000000"/>
          <w:sz w:val="27"/>
          <w:szCs w:val="27"/>
          <w:lang w:eastAsia="en-GB"/>
        </w:rPr>
        <w:t>.</w:t>
      </w:r>
    </w:p>
    <w:p w14:paraId="72335D65" w14:textId="245DC920" w:rsidR="00E37D5C" w:rsidRPr="005153C6" w:rsidRDefault="0082498F" w:rsidP="005153C6">
      <w:pPr>
        <w:spacing w:before="100" w:beforeAutospacing="1" w:after="100" w:afterAutospacing="1" w:line="240" w:lineRule="auto"/>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I was encouraged to learn that</w:t>
      </w:r>
      <w:r>
        <w:rPr>
          <w:rFonts w:ascii="Roboto" w:eastAsia="Times New Roman" w:hAnsi="Roboto" w:cs="Times New Roman"/>
          <w:color w:val="000000"/>
          <w:sz w:val="27"/>
          <w:szCs w:val="27"/>
          <w:lang w:eastAsia="en-GB"/>
        </w:rPr>
        <w:t xml:space="preserve"> there are many State institutions that deal with the protection of human rights</w:t>
      </w:r>
      <w:r w:rsidR="009752E6">
        <w:rPr>
          <w:rFonts w:ascii="Roboto" w:eastAsia="Times New Roman" w:hAnsi="Roboto" w:cs="Times New Roman"/>
          <w:color w:val="000000"/>
          <w:sz w:val="27"/>
          <w:szCs w:val="27"/>
          <w:lang w:eastAsia="en-GB"/>
        </w:rPr>
        <w:t xml:space="preserve"> including the right</w:t>
      </w:r>
      <w:r w:rsidR="00BA6988">
        <w:rPr>
          <w:rFonts w:ascii="Roboto" w:eastAsia="Times New Roman" w:hAnsi="Roboto" w:cs="Times New Roman"/>
          <w:color w:val="000000"/>
          <w:sz w:val="27"/>
          <w:szCs w:val="27"/>
          <w:lang w:eastAsia="en-GB"/>
        </w:rPr>
        <w:t>s to peaceful assembly and asso</w:t>
      </w:r>
      <w:r w:rsidR="009752E6">
        <w:rPr>
          <w:rFonts w:ascii="Roboto" w:eastAsia="Times New Roman" w:hAnsi="Roboto" w:cs="Times New Roman"/>
          <w:color w:val="000000"/>
          <w:sz w:val="27"/>
          <w:szCs w:val="27"/>
          <w:lang w:eastAsia="en-GB"/>
        </w:rPr>
        <w:t>ciation</w:t>
      </w:r>
      <w:r>
        <w:rPr>
          <w:rFonts w:ascii="Roboto" w:eastAsia="Times New Roman" w:hAnsi="Roboto" w:cs="Times New Roman"/>
          <w:color w:val="000000"/>
          <w:sz w:val="27"/>
          <w:szCs w:val="27"/>
          <w:lang w:eastAsia="en-GB"/>
        </w:rPr>
        <w:t xml:space="preserve"> such as the</w:t>
      </w:r>
      <w:r w:rsidR="0077555C">
        <w:rPr>
          <w:rFonts w:ascii="Roboto" w:eastAsia="Times New Roman" w:hAnsi="Roboto" w:cs="Times New Roman"/>
          <w:color w:val="000000"/>
          <w:sz w:val="27"/>
          <w:szCs w:val="27"/>
          <w:lang w:eastAsia="en-GB"/>
        </w:rPr>
        <w:t xml:space="preserve"> Public Defence Office. I express my admiration </w:t>
      </w:r>
      <w:r w:rsidR="000F0132">
        <w:rPr>
          <w:rFonts w:ascii="Roboto" w:eastAsia="Times New Roman" w:hAnsi="Roboto" w:cs="Times New Roman"/>
          <w:color w:val="000000"/>
          <w:sz w:val="27"/>
          <w:szCs w:val="27"/>
          <w:lang w:eastAsia="en-GB"/>
        </w:rPr>
        <w:t xml:space="preserve">of </w:t>
      </w:r>
      <w:r w:rsidR="0077555C">
        <w:rPr>
          <w:rFonts w:ascii="Roboto" w:eastAsia="Times New Roman" w:hAnsi="Roboto" w:cs="Times New Roman"/>
          <w:color w:val="000000"/>
          <w:sz w:val="27"/>
          <w:szCs w:val="27"/>
          <w:lang w:eastAsia="en-GB"/>
        </w:rPr>
        <w:t xml:space="preserve">the work they do and encourage them to continue their efforts in implementing their mandate. </w:t>
      </w:r>
      <w:r w:rsidR="008D1C66">
        <w:rPr>
          <w:rFonts w:ascii="Roboto" w:eastAsia="Times New Roman" w:hAnsi="Roboto" w:cs="Times New Roman"/>
          <w:color w:val="000000"/>
          <w:sz w:val="27"/>
          <w:szCs w:val="27"/>
          <w:lang w:eastAsia="en-GB"/>
        </w:rPr>
        <w:t xml:space="preserve">I invite the </w:t>
      </w:r>
      <w:r w:rsidR="00DC56D9">
        <w:rPr>
          <w:rFonts w:ascii="Roboto" w:eastAsia="Times New Roman" w:hAnsi="Roboto" w:cs="Times New Roman"/>
          <w:color w:val="000000"/>
          <w:sz w:val="27"/>
          <w:szCs w:val="27"/>
          <w:lang w:eastAsia="en-GB"/>
        </w:rPr>
        <w:t>State</w:t>
      </w:r>
      <w:r w:rsidR="008D1C66">
        <w:rPr>
          <w:rFonts w:ascii="Roboto" w:eastAsia="Times New Roman" w:hAnsi="Roboto" w:cs="Times New Roman"/>
          <w:color w:val="000000"/>
          <w:sz w:val="27"/>
          <w:szCs w:val="27"/>
          <w:lang w:eastAsia="en-GB"/>
        </w:rPr>
        <w:t xml:space="preserve"> to </w:t>
      </w:r>
      <w:r w:rsidR="00F45266">
        <w:rPr>
          <w:rFonts w:ascii="Roboto" w:eastAsia="Times New Roman" w:hAnsi="Roboto" w:cs="Times New Roman"/>
          <w:color w:val="000000"/>
          <w:sz w:val="27"/>
          <w:szCs w:val="27"/>
          <w:lang w:eastAsia="en-GB"/>
        </w:rPr>
        <w:t>ensure the adequate resources</w:t>
      </w:r>
      <w:r w:rsidR="00BB232F">
        <w:rPr>
          <w:rFonts w:ascii="Roboto" w:eastAsia="Times New Roman" w:hAnsi="Roboto" w:cs="Times New Roman"/>
          <w:color w:val="000000"/>
          <w:sz w:val="27"/>
          <w:szCs w:val="27"/>
          <w:lang w:eastAsia="en-GB"/>
        </w:rPr>
        <w:t xml:space="preserve">, including budgetary, for establishing </w:t>
      </w:r>
      <w:r w:rsidR="008D1C66">
        <w:rPr>
          <w:rFonts w:ascii="Roboto" w:eastAsia="Times New Roman" w:hAnsi="Roboto" w:cs="Times New Roman"/>
          <w:color w:val="000000"/>
          <w:sz w:val="27"/>
          <w:szCs w:val="27"/>
          <w:lang w:eastAsia="en-GB"/>
        </w:rPr>
        <w:t xml:space="preserve">public </w:t>
      </w:r>
      <w:r w:rsidR="008D1C66" w:rsidRPr="008D1C66">
        <w:rPr>
          <w:rFonts w:ascii="Roboto" w:eastAsia="Times New Roman" w:hAnsi="Roboto" w:cs="Times New Roman"/>
          <w:color w:val="000000"/>
          <w:sz w:val="27"/>
          <w:szCs w:val="27"/>
          <w:lang w:eastAsia="en-GB"/>
        </w:rPr>
        <w:t>defenders’ offices in all cities throughout the country</w:t>
      </w:r>
      <w:r w:rsidR="00F35530">
        <w:rPr>
          <w:rFonts w:ascii="Roboto" w:eastAsia="Times New Roman" w:hAnsi="Roboto" w:cs="Times New Roman"/>
          <w:color w:val="000000"/>
          <w:sz w:val="27"/>
          <w:szCs w:val="27"/>
          <w:lang w:eastAsia="en-GB"/>
        </w:rPr>
        <w:t xml:space="preserve">. </w:t>
      </w:r>
      <w:r w:rsidR="00DC321D">
        <w:rPr>
          <w:rFonts w:ascii="Roboto" w:eastAsia="Times New Roman" w:hAnsi="Roboto" w:cs="Times New Roman"/>
          <w:color w:val="000000"/>
          <w:sz w:val="27"/>
          <w:szCs w:val="27"/>
          <w:lang w:eastAsia="en-GB"/>
        </w:rPr>
        <w:t>This will ensure the accessibility of th</w:t>
      </w:r>
      <w:r w:rsidR="00654803">
        <w:rPr>
          <w:rFonts w:ascii="Roboto" w:eastAsia="Times New Roman" w:hAnsi="Roboto" w:cs="Times New Roman"/>
          <w:color w:val="000000"/>
          <w:sz w:val="27"/>
          <w:szCs w:val="27"/>
          <w:lang w:eastAsia="en-GB"/>
        </w:rPr>
        <w:t>ese</w:t>
      </w:r>
      <w:r w:rsidR="00DC321D">
        <w:rPr>
          <w:rFonts w:ascii="Roboto" w:eastAsia="Times New Roman" w:hAnsi="Roboto" w:cs="Times New Roman"/>
          <w:color w:val="000000"/>
          <w:sz w:val="27"/>
          <w:szCs w:val="27"/>
          <w:lang w:eastAsia="en-GB"/>
        </w:rPr>
        <w:t xml:space="preserve"> institutions by vulnerable and marginalise</w:t>
      </w:r>
      <w:r w:rsidR="004C5445">
        <w:rPr>
          <w:rFonts w:ascii="Roboto" w:eastAsia="Times New Roman" w:hAnsi="Roboto" w:cs="Times New Roman"/>
          <w:color w:val="000000"/>
          <w:sz w:val="27"/>
          <w:szCs w:val="27"/>
          <w:lang w:eastAsia="en-GB"/>
        </w:rPr>
        <w:t>d</w:t>
      </w:r>
      <w:r w:rsidR="00DC321D">
        <w:rPr>
          <w:rFonts w:ascii="Roboto" w:eastAsia="Times New Roman" w:hAnsi="Roboto" w:cs="Times New Roman"/>
          <w:color w:val="000000"/>
          <w:sz w:val="27"/>
          <w:szCs w:val="27"/>
          <w:lang w:eastAsia="en-GB"/>
        </w:rPr>
        <w:t xml:space="preserve"> groups</w:t>
      </w:r>
      <w:r w:rsidR="008D1C66" w:rsidRPr="008D1C66">
        <w:rPr>
          <w:rFonts w:ascii="Roboto" w:eastAsia="Times New Roman" w:hAnsi="Roboto" w:cs="Times New Roman"/>
          <w:color w:val="000000"/>
          <w:sz w:val="27"/>
          <w:szCs w:val="27"/>
          <w:lang w:eastAsia="en-GB"/>
        </w:rPr>
        <w:t>.</w:t>
      </w:r>
    </w:p>
    <w:p w14:paraId="13A4518B" w14:textId="75C11D8A" w:rsidR="002C6213" w:rsidRPr="00773904" w:rsidRDefault="002C6213" w:rsidP="003F4911">
      <w:pPr>
        <w:pStyle w:val="ListParagraph"/>
        <w:numPr>
          <w:ilvl w:val="0"/>
          <w:numId w:val="14"/>
        </w:numPr>
        <w:spacing w:before="100" w:beforeAutospacing="1" w:after="100" w:afterAutospacing="1" w:line="240" w:lineRule="auto"/>
        <w:ind w:left="284"/>
        <w:rPr>
          <w:rFonts w:ascii="Roboto" w:eastAsia="Times New Roman" w:hAnsi="Roboto" w:cs="Times New Roman"/>
          <w:b/>
          <w:bCs/>
          <w:color w:val="000000"/>
          <w:sz w:val="27"/>
          <w:szCs w:val="27"/>
          <w:lang w:val="es-AR" w:eastAsia="en-GB"/>
        </w:rPr>
      </w:pPr>
      <w:r w:rsidRPr="00773904">
        <w:rPr>
          <w:rFonts w:ascii="Roboto" w:eastAsia="Times New Roman" w:hAnsi="Roboto" w:cs="Times New Roman"/>
          <w:b/>
          <w:bCs/>
          <w:color w:val="000000"/>
          <w:sz w:val="27"/>
          <w:szCs w:val="27"/>
          <w:lang w:val="es-AR" w:eastAsia="en-GB"/>
        </w:rPr>
        <w:t>Challenges</w:t>
      </w:r>
      <w:r w:rsidR="00773904" w:rsidRPr="00773904">
        <w:rPr>
          <w:rFonts w:ascii="Roboto" w:eastAsia="Times New Roman" w:hAnsi="Roboto" w:cs="Times New Roman"/>
          <w:b/>
          <w:bCs/>
          <w:color w:val="000000"/>
          <w:sz w:val="27"/>
          <w:szCs w:val="27"/>
          <w:lang w:val="es-AR" w:eastAsia="en-GB"/>
        </w:rPr>
        <w:t xml:space="preserve"> </w:t>
      </w:r>
    </w:p>
    <w:p w14:paraId="0D82C98A" w14:textId="4AB177D9" w:rsidR="00E37D5C" w:rsidRDefault="00E37D5C" w:rsidP="002E499E">
      <w:pPr>
        <w:pStyle w:val="NormalWeb"/>
        <w:rPr>
          <w:rFonts w:ascii="Roboto" w:hAnsi="Roboto"/>
          <w:color w:val="000000"/>
          <w:sz w:val="27"/>
          <w:szCs w:val="27"/>
        </w:rPr>
      </w:pPr>
      <w:r w:rsidRPr="0085240E">
        <w:rPr>
          <w:rFonts w:ascii="Roboto" w:hAnsi="Roboto"/>
          <w:color w:val="000000"/>
          <w:sz w:val="27"/>
          <w:szCs w:val="27"/>
        </w:rPr>
        <w:t xml:space="preserve">During my </w:t>
      </w:r>
      <w:r w:rsidR="002D5804" w:rsidRPr="0085240E">
        <w:rPr>
          <w:rFonts w:ascii="Roboto" w:hAnsi="Roboto"/>
          <w:color w:val="000000"/>
          <w:sz w:val="27"/>
          <w:szCs w:val="27"/>
        </w:rPr>
        <w:t>visit</w:t>
      </w:r>
      <w:r w:rsidR="002D5804">
        <w:rPr>
          <w:rFonts w:ascii="Roboto" w:hAnsi="Roboto"/>
          <w:color w:val="000000"/>
          <w:sz w:val="27"/>
          <w:szCs w:val="27"/>
        </w:rPr>
        <w:t xml:space="preserve">, </w:t>
      </w:r>
      <w:r w:rsidR="002D5804" w:rsidRPr="0085240E">
        <w:rPr>
          <w:rFonts w:ascii="Roboto" w:hAnsi="Roboto"/>
          <w:color w:val="000000"/>
          <w:sz w:val="27"/>
          <w:szCs w:val="27"/>
        </w:rPr>
        <w:t>communities</w:t>
      </w:r>
      <w:r w:rsidR="002D5804">
        <w:rPr>
          <w:rFonts w:ascii="Roboto" w:hAnsi="Roboto"/>
          <w:color w:val="000000"/>
          <w:sz w:val="27"/>
          <w:szCs w:val="27"/>
        </w:rPr>
        <w:t xml:space="preserve"> and stakeholders I met raised among others the following challenges </w:t>
      </w:r>
      <w:r w:rsidRPr="0085240E">
        <w:rPr>
          <w:rFonts w:ascii="Roboto" w:hAnsi="Roboto"/>
          <w:color w:val="000000"/>
          <w:sz w:val="27"/>
          <w:szCs w:val="27"/>
        </w:rPr>
        <w:t xml:space="preserve">that </w:t>
      </w:r>
      <w:r w:rsidR="00D43A81" w:rsidRPr="0085240E">
        <w:rPr>
          <w:rFonts w:ascii="Roboto" w:hAnsi="Roboto"/>
          <w:color w:val="000000"/>
          <w:sz w:val="27"/>
          <w:szCs w:val="27"/>
        </w:rPr>
        <w:t xml:space="preserve">may </w:t>
      </w:r>
      <w:r w:rsidRPr="0085240E">
        <w:rPr>
          <w:rFonts w:ascii="Roboto" w:hAnsi="Roboto"/>
          <w:color w:val="000000"/>
          <w:sz w:val="27"/>
          <w:szCs w:val="27"/>
        </w:rPr>
        <w:t xml:space="preserve">hinder the full enjoyment of the rights to freedom of peaceful assembly and of association. </w:t>
      </w:r>
      <w:r w:rsidR="002D5804">
        <w:rPr>
          <w:rFonts w:ascii="Roboto" w:hAnsi="Roboto"/>
          <w:color w:val="000000"/>
          <w:sz w:val="27"/>
          <w:szCs w:val="27"/>
        </w:rPr>
        <w:t xml:space="preserve"> </w:t>
      </w:r>
    </w:p>
    <w:p w14:paraId="208A607F" w14:textId="277797C4" w:rsidR="002E499E" w:rsidRPr="001A6D7B" w:rsidRDefault="002D5804" w:rsidP="002E499E">
      <w:pPr>
        <w:pStyle w:val="NormalWeb"/>
        <w:rPr>
          <w:b/>
          <w:bCs/>
          <w:i/>
          <w:iCs/>
          <w:color w:val="000000"/>
          <w:sz w:val="27"/>
          <w:szCs w:val="27"/>
        </w:rPr>
      </w:pPr>
      <w:bookmarkStart w:id="0" w:name="_Hlk100063106"/>
      <w:r>
        <w:rPr>
          <w:rFonts w:ascii="Roboto" w:hAnsi="Roboto"/>
          <w:b/>
          <w:bCs/>
          <w:i/>
          <w:iCs/>
          <w:color w:val="000000"/>
          <w:sz w:val="27"/>
          <w:szCs w:val="27"/>
        </w:rPr>
        <w:t xml:space="preserve">3.1 </w:t>
      </w:r>
      <w:r w:rsidR="00E96ACA" w:rsidRPr="001A6D7B">
        <w:rPr>
          <w:rFonts w:ascii="Roboto" w:hAnsi="Roboto"/>
          <w:b/>
          <w:bCs/>
          <w:i/>
          <w:iCs/>
          <w:color w:val="000000"/>
          <w:sz w:val="27"/>
          <w:szCs w:val="27"/>
        </w:rPr>
        <w:t>Decreasing civic space</w:t>
      </w:r>
      <w:r w:rsidR="006D784D">
        <w:rPr>
          <w:rFonts w:ascii="Roboto" w:hAnsi="Roboto"/>
          <w:b/>
          <w:bCs/>
          <w:i/>
          <w:iCs/>
          <w:color w:val="000000"/>
          <w:sz w:val="27"/>
          <w:szCs w:val="27"/>
        </w:rPr>
        <w:t>/</w:t>
      </w:r>
      <w:r w:rsidR="006D784D" w:rsidRPr="006D784D">
        <w:rPr>
          <w:i/>
          <w:iCs/>
          <w:sz w:val="20"/>
          <w:szCs w:val="20"/>
        </w:rPr>
        <w:t xml:space="preserve"> </w:t>
      </w:r>
      <w:r w:rsidR="006D784D" w:rsidRPr="00D43A81">
        <w:rPr>
          <w:rFonts w:ascii="Roboto" w:hAnsi="Roboto"/>
          <w:b/>
          <w:bCs/>
          <w:i/>
          <w:iCs/>
          <w:color w:val="000000"/>
          <w:sz w:val="27"/>
          <w:szCs w:val="27"/>
        </w:rPr>
        <w:t>Dismantling of spaces for civil society participation in public policies</w:t>
      </w:r>
    </w:p>
    <w:bookmarkEnd w:id="0"/>
    <w:p w14:paraId="542A3380" w14:textId="089FDBF4" w:rsidR="00E96ACA" w:rsidRDefault="006A3E85" w:rsidP="009D3C67">
      <w:pPr>
        <w:pStyle w:val="NormalWeb"/>
        <w:jc w:val="both"/>
        <w:rPr>
          <w:rFonts w:ascii="Roboto" w:hAnsi="Roboto"/>
          <w:color w:val="000000"/>
          <w:sz w:val="27"/>
          <w:szCs w:val="27"/>
        </w:rPr>
      </w:pPr>
      <w:r w:rsidRPr="00963300">
        <w:rPr>
          <w:rFonts w:ascii="Roboto" w:hAnsi="Roboto"/>
          <w:color w:val="000000"/>
          <w:sz w:val="27"/>
          <w:szCs w:val="27"/>
        </w:rPr>
        <w:t>The right</w:t>
      </w:r>
      <w:r w:rsidR="006D54D4">
        <w:rPr>
          <w:rFonts w:ascii="Roboto" w:hAnsi="Roboto"/>
          <w:color w:val="000000"/>
          <w:sz w:val="27"/>
          <w:szCs w:val="27"/>
        </w:rPr>
        <w:t>s</w:t>
      </w:r>
      <w:r w:rsidRPr="00963300">
        <w:rPr>
          <w:rFonts w:ascii="Roboto" w:hAnsi="Roboto"/>
          <w:color w:val="000000"/>
          <w:sz w:val="27"/>
          <w:szCs w:val="27"/>
        </w:rPr>
        <w:t xml:space="preserve"> to </w:t>
      </w:r>
      <w:r w:rsidR="006D54D4">
        <w:rPr>
          <w:rFonts w:ascii="Roboto" w:hAnsi="Roboto"/>
          <w:color w:val="000000"/>
          <w:sz w:val="27"/>
          <w:szCs w:val="27"/>
        </w:rPr>
        <w:t xml:space="preserve">freedom of peaceful assembly and association are essential as an avenue for of </w:t>
      </w:r>
      <w:r w:rsidRPr="00963300">
        <w:rPr>
          <w:rFonts w:ascii="Roboto" w:hAnsi="Roboto"/>
          <w:color w:val="000000"/>
          <w:sz w:val="27"/>
          <w:szCs w:val="27"/>
        </w:rPr>
        <w:t>participation</w:t>
      </w:r>
      <w:r w:rsidR="006D54D4">
        <w:rPr>
          <w:rFonts w:ascii="Roboto" w:hAnsi="Roboto"/>
          <w:color w:val="000000"/>
          <w:sz w:val="27"/>
          <w:szCs w:val="27"/>
        </w:rPr>
        <w:t>.</w:t>
      </w:r>
    </w:p>
    <w:p w14:paraId="08E98C8E" w14:textId="41630A3D" w:rsidR="006D784D" w:rsidRPr="0085240E" w:rsidRDefault="006D784D" w:rsidP="009D3C67">
      <w:pPr>
        <w:pStyle w:val="Default"/>
        <w:jc w:val="both"/>
        <w:rPr>
          <w:rFonts w:ascii="Roboto" w:eastAsia="Times New Roman" w:hAnsi="Roboto" w:cs="Times New Roman"/>
          <w:sz w:val="27"/>
          <w:szCs w:val="27"/>
          <w:lang w:eastAsia="en-GB"/>
        </w:rPr>
      </w:pPr>
      <w:bookmarkStart w:id="1" w:name="_Hlk100063119"/>
      <w:r w:rsidRPr="0085240E">
        <w:rPr>
          <w:rFonts w:ascii="Roboto" w:eastAsia="Times New Roman" w:hAnsi="Roboto" w:cs="Times New Roman"/>
          <w:sz w:val="27"/>
          <w:szCs w:val="27"/>
          <w:lang w:eastAsia="en-GB"/>
        </w:rPr>
        <w:t>Brazil is experiencing a worrying trend of shrinking civic space. The government's hostile approach to CSOs</w:t>
      </w:r>
      <w:r w:rsidR="005F5A14">
        <w:rPr>
          <w:rFonts w:ascii="Roboto" w:eastAsia="Times New Roman" w:hAnsi="Roboto" w:cs="Times New Roman"/>
          <w:sz w:val="27"/>
          <w:szCs w:val="27"/>
          <w:lang w:eastAsia="en-GB"/>
        </w:rPr>
        <w:t xml:space="preserve">, </w:t>
      </w:r>
      <w:r w:rsidRPr="0085240E">
        <w:rPr>
          <w:rFonts w:ascii="Roboto" w:eastAsia="Times New Roman" w:hAnsi="Roboto" w:cs="Times New Roman"/>
          <w:sz w:val="27"/>
          <w:szCs w:val="27"/>
          <w:lang w:eastAsia="en-GB"/>
        </w:rPr>
        <w:t>social movements</w:t>
      </w:r>
      <w:r w:rsidR="00950225">
        <w:rPr>
          <w:rFonts w:ascii="Roboto" w:eastAsia="Times New Roman" w:hAnsi="Roboto" w:cs="Times New Roman"/>
          <w:sz w:val="27"/>
          <w:szCs w:val="27"/>
          <w:lang w:eastAsia="en-GB"/>
        </w:rPr>
        <w:t xml:space="preserve"> </w:t>
      </w:r>
      <w:r w:rsidR="005F5A14">
        <w:rPr>
          <w:rFonts w:ascii="Roboto" w:eastAsia="Times New Roman" w:hAnsi="Roboto" w:cs="Times New Roman"/>
          <w:sz w:val="27"/>
          <w:szCs w:val="27"/>
          <w:lang w:eastAsia="en-GB"/>
        </w:rPr>
        <w:t xml:space="preserve">and the media </w:t>
      </w:r>
      <w:r w:rsidR="00EF5002">
        <w:rPr>
          <w:rFonts w:ascii="Roboto" w:eastAsia="Times New Roman" w:hAnsi="Roboto" w:cs="Times New Roman"/>
          <w:sz w:val="27"/>
          <w:szCs w:val="27"/>
          <w:lang w:eastAsia="en-GB"/>
        </w:rPr>
        <w:t xml:space="preserve"> creates a hostile</w:t>
      </w:r>
      <w:r w:rsidR="008B5FAB">
        <w:rPr>
          <w:rFonts w:ascii="Roboto" w:eastAsia="Times New Roman" w:hAnsi="Roboto" w:cs="Times New Roman"/>
          <w:sz w:val="27"/>
          <w:szCs w:val="27"/>
          <w:lang w:eastAsia="en-GB"/>
        </w:rPr>
        <w:t xml:space="preserve"> enviro</w:t>
      </w:r>
      <w:r w:rsidR="00EF5002">
        <w:rPr>
          <w:rFonts w:ascii="Roboto" w:eastAsia="Times New Roman" w:hAnsi="Roboto" w:cs="Times New Roman"/>
          <w:sz w:val="27"/>
          <w:szCs w:val="27"/>
          <w:lang w:eastAsia="en-GB"/>
        </w:rPr>
        <w:t>nment</w:t>
      </w:r>
      <w:r w:rsidR="00512AA6">
        <w:rPr>
          <w:rFonts w:ascii="Roboto" w:eastAsia="Times New Roman" w:hAnsi="Roboto" w:cs="Times New Roman"/>
          <w:sz w:val="27"/>
          <w:szCs w:val="27"/>
          <w:lang w:eastAsia="en-GB"/>
        </w:rPr>
        <w:t xml:space="preserve"> </w:t>
      </w:r>
      <w:r w:rsidRPr="0085240E">
        <w:rPr>
          <w:rFonts w:ascii="Roboto" w:eastAsia="Times New Roman" w:hAnsi="Roboto" w:cs="Times New Roman"/>
          <w:sz w:val="27"/>
          <w:szCs w:val="27"/>
          <w:lang w:eastAsia="en-GB"/>
        </w:rPr>
        <w:t xml:space="preserve">further </w:t>
      </w:r>
      <w:r w:rsidR="0085240E" w:rsidRPr="0085240E">
        <w:rPr>
          <w:rFonts w:ascii="Roboto" w:eastAsia="Times New Roman" w:hAnsi="Roboto" w:cs="Times New Roman"/>
          <w:sz w:val="27"/>
          <w:szCs w:val="27"/>
          <w:lang w:eastAsia="en-GB"/>
        </w:rPr>
        <w:t>shrink</w:t>
      </w:r>
      <w:r w:rsidR="0085240E">
        <w:rPr>
          <w:rFonts w:ascii="Roboto" w:eastAsia="Times New Roman" w:hAnsi="Roboto" w:cs="Times New Roman"/>
          <w:sz w:val="27"/>
          <w:szCs w:val="27"/>
          <w:lang w:eastAsia="en-GB"/>
        </w:rPr>
        <w:t>s</w:t>
      </w:r>
      <w:r w:rsidRPr="0085240E">
        <w:rPr>
          <w:rFonts w:ascii="Roboto" w:eastAsia="Times New Roman" w:hAnsi="Roboto" w:cs="Times New Roman"/>
          <w:sz w:val="27"/>
          <w:szCs w:val="27"/>
          <w:lang w:eastAsia="en-GB"/>
        </w:rPr>
        <w:t xml:space="preserve"> the public space for debate and civil society participation. </w:t>
      </w:r>
    </w:p>
    <w:p w14:paraId="08B8533E" w14:textId="03864A42" w:rsidR="00DD3066" w:rsidRDefault="00C013CF" w:rsidP="009D3C67">
      <w:pPr>
        <w:spacing w:before="100" w:beforeAutospacing="1" w:after="120" w:line="240" w:lineRule="auto"/>
        <w:jc w:val="both"/>
        <w:rPr>
          <w:rFonts w:ascii="Roboto" w:eastAsia="Times New Roman" w:hAnsi="Roboto" w:cs="Times New Roman"/>
          <w:color w:val="000000"/>
          <w:sz w:val="27"/>
          <w:szCs w:val="27"/>
          <w:lang w:eastAsia="en-GB"/>
        </w:rPr>
      </w:pPr>
      <w:bookmarkStart w:id="2" w:name="_Hlk100063148"/>
      <w:bookmarkEnd w:id="1"/>
      <w:r w:rsidRPr="00C013CF">
        <w:rPr>
          <w:rFonts w:ascii="Roboto" w:eastAsia="Times New Roman" w:hAnsi="Roboto" w:cs="Times New Roman"/>
          <w:color w:val="000000"/>
          <w:sz w:val="27"/>
          <w:szCs w:val="27"/>
          <w:lang w:eastAsia="en-GB"/>
        </w:rPr>
        <w:t xml:space="preserve">I am concerned about policies restricting social and political participation, limiting spaces for consultation concerning public policies and decision making. </w:t>
      </w:r>
      <w:r w:rsidR="006201E9">
        <w:rPr>
          <w:rFonts w:ascii="Roboto" w:eastAsia="Times New Roman" w:hAnsi="Roboto" w:cs="Times New Roman"/>
          <w:color w:val="000000"/>
          <w:sz w:val="27"/>
          <w:szCs w:val="27"/>
          <w:lang w:eastAsia="en-GB"/>
        </w:rPr>
        <w:t xml:space="preserve">Since 2019 at least 650 </w:t>
      </w:r>
      <w:r w:rsidR="000D0F9E">
        <w:rPr>
          <w:rFonts w:ascii="Roboto" w:eastAsia="Times New Roman" w:hAnsi="Roboto" w:cs="Times New Roman"/>
          <w:color w:val="000000"/>
          <w:sz w:val="27"/>
          <w:szCs w:val="27"/>
          <w:lang w:eastAsia="en-GB"/>
        </w:rPr>
        <w:t>councils</w:t>
      </w:r>
      <w:r w:rsidR="006201E9">
        <w:rPr>
          <w:rFonts w:ascii="Roboto" w:eastAsia="Times New Roman" w:hAnsi="Roboto" w:cs="Times New Roman"/>
          <w:color w:val="000000"/>
          <w:sz w:val="27"/>
          <w:szCs w:val="27"/>
          <w:lang w:eastAsia="en-GB"/>
        </w:rPr>
        <w:t>, committees and other participatory mechanisms were closed, while the remaining</w:t>
      </w:r>
      <w:r w:rsidR="000D0F9E">
        <w:rPr>
          <w:rFonts w:ascii="Roboto" w:eastAsia="Times New Roman" w:hAnsi="Roboto" w:cs="Times New Roman"/>
          <w:color w:val="000000"/>
          <w:sz w:val="27"/>
          <w:szCs w:val="27"/>
          <w:lang w:eastAsia="en-GB"/>
        </w:rPr>
        <w:t xml:space="preserve"> ones</w:t>
      </w:r>
      <w:r w:rsidR="00EF5002">
        <w:rPr>
          <w:rFonts w:ascii="Roboto" w:eastAsia="Times New Roman" w:hAnsi="Roboto" w:cs="Times New Roman"/>
          <w:color w:val="000000"/>
          <w:sz w:val="27"/>
          <w:szCs w:val="27"/>
          <w:lang w:eastAsia="en-GB"/>
        </w:rPr>
        <w:t xml:space="preserve"> such as</w:t>
      </w:r>
      <w:r w:rsidR="006201E9">
        <w:rPr>
          <w:rFonts w:ascii="Roboto" w:eastAsia="Times New Roman" w:hAnsi="Roboto" w:cs="Times New Roman"/>
          <w:color w:val="000000"/>
          <w:sz w:val="27"/>
          <w:szCs w:val="27"/>
          <w:lang w:eastAsia="en-GB"/>
        </w:rPr>
        <w:t xml:space="preserve"> the National Human Rights Council, are facing serious obstacles for functioning, including budgetary </w:t>
      </w:r>
      <w:r w:rsidR="00E5502B">
        <w:rPr>
          <w:rFonts w:ascii="Roboto" w:eastAsia="Times New Roman" w:hAnsi="Roboto" w:cs="Times New Roman"/>
          <w:color w:val="000000"/>
          <w:sz w:val="27"/>
          <w:szCs w:val="27"/>
          <w:lang w:eastAsia="en-GB"/>
        </w:rPr>
        <w:t xml:space="preserve">and administrative </w:t>
      </w:r>
      <w:r w:rsidR="006201E9">
        <w:rPr>
          <w:rFonts w:ascii="Roboto" w:eastAsia="Times New Roman" w:hAnsi="Roboto" w:cs="Times New Roman"/>
          <w:color w:val="000000"/>
          <w:sz w:val="27"/>
          <w:szCs w:val="27"/>
          <w:lang w:eastAsia="en-GB"/>
        </w:rPr>
        <w:t>issues to hold their meetings</w:t>
      </w:r>
      <w:r w:rsidRPr="00C013CF">
        <w:rPr>
          <w:rFonts w:ascii="Roboto" w:eastAsia="Times New Roman" w:hAnsi="Roboto" w:cs="Times New Roman"/>
          <w:color w:val="000000"/>
          <w:sz w:val="27"/>
          <w:szCs w:val="27"/>
          <w:lang w:eastAsia="en-GB"/>
        </w:rPr>
        <w:t>.</w:t>
      </w:r>
      <w:r w:rsidR="006201E9">
        <w:rPr>
          <w:rFonts w:ascii="Roboto" w:eastAsia="Times New Roman" w:hAnsi="Roboto" w:cs="Times New Roman"/>
          <w:color w:val="000000"/>
          <w:sz w:val="27"/>
          <w:szCs w:val="27"/>
          <w:lang w:eastAsia="en-GB"/>
        </w:rPr>
        <w:t xml:space="preserve"> These councils are important spaces for ensuring dial</w:t>
      </w:r>
      <w:r w:rsidR="00395AC6">
        <w:rPr>
          <w:rFonts w:ascii="Roboto" w:eastAsia="Times New Roman" w:hAnsi="Roboto" w:cs="Times New Roman"/>
          <w:color w:val="000000"/>
          <w:sz w:val="27"/>
          <w:szCs w:val="27"/>
          <w:lang w:eastAsia="en-GB"/>
        </w:rPr>
        <w:t xml:space="preserve">ogue between the </w:t>
      </w:r>
      <w:r w:rsidR="00083906">
        <w:rPr>
          <w:rFonts w:ascii="Roboto" w:eastAsia="Times New Roman" w:hAnsi="Roboto" w:cs="Times New Roman"/>
          <w:color w:val="000000"/>
          <w:sz w:val="27"/>
          <w:szCs w:val="27"/>
          <w:lang w:eastAsia="en-GB"/>
        </w:rPr>
        <w:t>government, civil</w:t>
      </w:r>
      <w:r w:rsidR="006201E9">
        <w:rPr>
          <w:rFonts w:ascii="Roboto" w:eastAsia="Times New Roman" w:hAnsi="Roboto" w:cs="Times New Roman"/>
          <w:color w:val="000000"/>
          <w:sz w:val="27"/>
          <w:szCs w:val="27"/>
          <w:lang w:eastAsia="en-GB"/>
        </w:rPr>
        <w:t xml:space="preserve"> society and communities, </w:t>
      </w:r>
      <w:r w:rsidR="00395AC6">
        <w:rPr>
          <w:rFonts w:ascii="Roboto" w:eastAsia="Times New Roman" w:hAnsi="Roboto" w:cs="Times New Roman"/>
          <w:color w:val="000000"/>
          <w:sz w:val="27"/>
          <w:szCs w:val="27"/>
          <w:lang w:eastAsia="en-GB"/>
        </w:rPr>
        <w:t xml:space="preserve"> on important human rights challenges such as </w:t>
      </w:r>
      <w:r w:rsidR="006201E9">
        <w:rPr>
          <w:rFonts w:ascii="Roboto" w:eastAsia="Times New Roman" w:hAnsi="Roboto" w:cs="Times New Roman"/>
          <w:color w:val="000000"/>
          <w:sz w:val="27"/>
          <w:szCs w:val="27"/>
          <w:lang w:eastAsia="en-GB"/>
        </w:rPr>
        <w:t xml:space="preserve"> </w:t>
      </w:r>
      <w:r w:rsidR="007B2C21">
        <w:rPr>
          <w:rFonts w:ascii="Roboto" w:eastAsia="Times New Roman" w:hAnsi="Roboto" w:cs="Times New Roman"/>
          <w:color w:val="000000"/>
          <w:sz w:val="27"/>
          <w:szCs w:val="27"/>
          <w:lang w:eastAsia="en-GB"/>
        </w:rPr>
        <w:t xml:space="preserve">food security, </w:t>
      </w:r>
      <w:r w:rsidR="006201E9">
        <w:rPr>
          <w:rFonts w:ascii="Roboto" w:eastAsia="Times New Roman" w:hAnsi="Roboto" w:cs="Times New Roman"/>
          <w:color w:val="000000"/>
          <w:sz w:val="27"/>
          <w:szCs w:val="27"/>
          <w:lang w:eastAsia="en-GB"/>
        </w:rPr>
        <w:t>land, environment, culture</w:t>
      </w:r>
      <w:r w:rsidR="0062061A">
        <w:rPr>
          <w:rFonts w:ascii="Roboto" w:eastAsia="Times New Roman" w:hAnsi="Roboto" w:cs="Times New Roman"/>
          <w:color w:val="000000"/>
          <w:sz w:val="27"/>
          <w:szCs w:val="27"/>
          <w:lang w:eastAsia="en-GB"/>
        </w:rPr>
        <w:t xml:space="preserve">, </w:t>
      </w:r>
      <w:r w:rsidR="00BA0700">
        <w:rPr>
          <w:rFonts w:ascii="Roboto" w:eastAsia="Times New Roman" w:hAnsi="Roboto" w:cs="Times New Roman"/>
          <w:color w:val="000000"/>
          <w:sz w:val="27"/>
          <w:szCs w:val="27"/>
          <w:lang w:eastAsia="en-GB"/>
        </w:rPr>
        <w:t xml:space="preserve"> </w:t>
      </w:r>
      <w:r w:rsidR="00395AC6">
        <w:rPr>
          <w:rFonts w:ascii="Roboto" w:eastAsia="Times New Roman" w:hAnsi="Roboto" w:cs="Times New Roman"/>
          <w:color w:val="000000"/>
          <w:sz w:val="27"/>
          <w:szCs w:val="27"/>
          <w:lang w:eastAsia="en-GB"/>
        </w:rPr>
        <w:lastRenderedPageBreak/>
        <w:t xml:space="preserve">access to </w:t>
      </w:r>
      <w:r w:rsidR="00BA0700">
        <w:rPr>
          <w:rFonts w:ascii="Roboto" w:eastAsia="Times New Roman" w:hAnsi="Roboto" w:cs="Times New Roman"/>
          <w:color w:val="000000"/>
          <w:sz w:val="27"/>
          <w:szCs w:val="27"/>
          <w:lang w:eastAsia="en-GB"/>
        </w:rPr>
        <w:t>education</w:t>
      </w:r>
      <w:r w:rsidR="00083906">
        <w:rPr>
          <w:rFonts w:ascii="Roboto" w:eastAsia="Times New Roman" w:hAnsi="Roboto" w:cs="Times New Roman"/>
          <w:color w:val="000000"/>
          <w:sz w:val="27"/>
          <w:szCs w:val="27"/>
          <w:lang w:eastAsia="en-GB"/>
        </w:rPr>
        <w:t xml:space="preserve">, </w:t>
      </w:r>
      <w:r w:rsidR="00E11136">
        <w:rPr>
          <w:rFonts w:ascii="Roboto" w:eastAsia="Times New Roman" w:hAnsi="Roboto" w:cs="Times New Roman"/>
          <w:color w:val="000000"/>
          <w:sz w:val="27"/>
          <w:szCs w:val="27"/>
          <w:lang w:eastAsia="en-GB"/>
        </w:rPr>
        <w:t>the rights of</w:t>
      </w:r>
      <w:r w:rsidR="00DD3066">
        <w:rPr>
          <w:rFonts w:ascii="Roboto" w:eastAsia="Times New Roman" w:hAnsi="Roboto" w:cs="Times New Roman"/>
          <w:color w:val="000000"/>
          <w:sz w:val="27"/>
          <w:szCs w:val="27"/>
          <w:lang w:eastAsia="en-GB"/>
        </w:rPr>
        <w:t xml:space="preserve"> indigenous and other traditional communities, LGBTI, women, </w:t>
      </w:r>
      <w:r w:rsidR="00E11136">
        <w:rPr>
          <w:rFonts w:ascii="Roboto" w:eastAsia="Times New Roman" w:hAnsi="Roboto" w:cs="Times New Roman"/>
          <w:color w:val="000000"/>
          <w:sz w:val="27"/>
          <w:szCs w:val="27"/>
          <w:lang w:eastAsia="en-GB"/>
        </w:rPr>
        <w:t xml:space="preserve">persons with disabilities, </w:t>
      </w:r>
      <w:r w:rsidR="00DD3066">
        <w:rPr>
          <w:rFonts w:ascii="Roboto" w:eastAsia="Times New Roman" w:hAnsi="Roboto" w:cs="Times New Roman"/>
          <w:color w:val="000000"/>
          <w:sz w:val="27"/>
          <w:szCs w:val="27"/>
          <w:lang w:eastAsia="en-GB"/>
        </w:rPr>
        <w:t>among others.</w:t>
      </w:r>
    </w:p>
    <w:p w14:paraId="7D75FF40" w14:textId="77777777" w:rsidR="00185987" w:rsidRPr="00C013CF" w:rsidRDefault="00185987" w:rsidP="009D3C67">
      <w:pPr>
        <w:autoSpaceDE w:val="0"/>
        <w:autoSpaceDN w:val="0"/>
        <w:adjustRightInd w:val="0"/>
        <w:spacing w:after="0" w:line="240" w:lineRule="auto"/>
        <w:jc w:val="both"/>
        <w:rPr>
          <w:rFonts w:ascii="Roboto" w:eastAsia="Times New Roman" w:hAnsi="Roboto" w:cs="Times New Roman"/>
          <w:color w:val="000000"/>
          <w:sz w:val="27"/>
          <w:szCs w:val="27"/>
          <w:lang w:eastAsia="en-GB"/>
        </w:rPr>
      </w:pPr>
    </w:p>
    <w:bookmarkEnd w:id="2"/>
    <w:p w14:paraId="7622ECA8" w14:textId="72B0C951" w:rsidR="0097432A" w:rsidRDefault="0002509D" w:rsidP="009D3C67">
      <w:pPr>
        <w:autoSpaceDE w:val="0"/>
        <w:autoSpaceDN w:val="0"/>
        <w:adjustRightInd w:val="0"/>
        <w:spacing w:after="0" w:line="240" w:lineRule="auto"/>
        <w:jc w:val="both"/>
        <w:rPr>
          <w:rFonts w:ascii="Roboto" w:eastAsia="Times New Roman" w:hAnsi="Roboto" w:cs="Times New Roman"/>
          <w:color w:val="000000"/>
          <w:sz w:val="27"/>
          <w:szCs w:val="27"/>
          <w:lang w:eastAsia="en-GB"/>
        </w:rPr>
      </w:pPr>
      <w:r w:rsidRPr="0085240E">
        <w:rPr>
          <w:rFonts w:ascii="Roboto" w:eastAsia="Times New Roman" w:hAnsi="Roboto" w:cs="Times New Roman"/>
          <w:color w:val="000000"/>
          <w:sz w:val="27"/>
          <w:szCs w:val="27"/>
          <w:lang w:eastAsia="en-GB"/>
        </w:rPr>
        <w:t xml:space="preserve">Human rights policies and programs are being progressively dismantled. In several areas </w:t>
      </w:r>
      <w:r w:rsidR="000724F7">
        <w:rPr>
          <w:rFonts w:ascii="Roboto" w:eastAsia="Times New Roman" w:hAnsi="Roboto" w:cs="Times New Roman"/>
          <w:color w:val="000000"/>
          <w:sz w:val="27"/>
          <w:szCs w:val="27"/>
          <w:lang w:eastAsia="en-GB"/>
        </w:rPr>
        <w:t xml:space="preserve">such as </w:t>
      </w:r>
      <w:r w:rsidRPr="0085240E">
        <w:rPr>
          <w:rFonts w:ascii="Roboto" w:eastAsia="Times New Roman" w:hAnsi="Roboto" w:cs="Times New Roman"/>
          <w:color w:val="000000"/>
          <w:sz w:val="27"/>
          <w:szCs w:val="27"/>
          <w:lang w:eastAsia="en-GB"/>
        </w:rPr>
        <w:t xml:space="preserve">women's rights, </w:t>
      </w:r>
      <w:r w:rsidR="005F632F">
        <w:rPr>
          <w:rFonts w:ascii="Roboto" w:eastAsia="Times New Roman" w:hAnsi="Roboto" w:cs="Times New Roman"/>
          <w:color w:val="000000"/>
          <w:sz w:val="27"/>
          <w:szCs w:val="27"/>
          <w:lang w:eastAsia="en-GB"/>
        </w:rPr>
        <w:t xml:space="preserve">health, </w:t>
      </w:r>
      <w:r w:rsidR="001F7A99">
        <w:rPr>
          <w:rFonts w:ascii="Roboto" w:eastAsia="Times New Roman" w:hAnsi="Roboto" w:cs="Times New Roman"/>
          <w:color w:val="000000"/>
          <w:sz w:val="27"/>
          <w:szCs w:val="27"/>
          <w:lang w:eastAsia="en-GB"/>
        </w:rPr>
        <w:t xml:space="preserve">labor rights, </w:t>
      </w:r>
      <w:r w:rsidR="00DD3066">
        <w:rPr>
          <w:rFonts w:ascii="Roboto" w:eastAsia="Times New Roman" w:hAnsi="Roboto" w:cs="Times New Roman"/>
          <w:color w:val="000000"/>
          <w:sz w:val="27"/>
          <w:szCs w:val="27"/>
          <w:lang w:eastAsia="en-GB"/>
        </w:rPr>
        <w:t xml:space="preserve">culture, </w:t>
      </w:r>
      <w:r w:rsidRPr="0085240E">
        <w:rPr>
          <w:rFonts w:ascii="Roboto" w:eastAsia="Times New Roman" w:hAnsi="Roboto" w:cs="Times New Roman"/>
          <w:color w:val="000000"/>
          <w:sz w:val="27"/>
          <w:szCs w:val="27"/>
          <w:lang w:eastAsia="en-GB"/>
        </w:rPr>
        <w:t xml:space="preserve">racial equality, environmental protection, and rights of indigenous peoples and </w:t>
      </w:r>
      <w:r w:rsidR="00950225">
        <w:rPr>
          <w:rFonts w:ascii="Roboto" w:eastAsia="Times New Roman" w:hAnsi="Roboto" w:cs="Times New Roman"/>
          <w:color w:val="000000"/>
          <w:sz w:val="27"/>
          <w:szCs w:val="27"/>
          <w:lang w:eastAsia="en-GB"/>
        </w:rPr>
        <w:t>Q</w:t>
      </w:r>
      <w:r w:rsidRPr="0085240E">
        <w:rPr>
          <w:rFonts w:ascii="Roboto" w:eastAsia="Times New Roman" w:hAnsi="Roboto" w:cs="Times New Roman"/>
          <w:color w:val="000000"/>
          <w:sz w:val="27"/>
          <w:szCs w:val="27"/>
          <w:lang w:eastAsia="en-GB"/>
        </w:rPr>
        <w:t>uilombolas</w:t>
      </w:r>
      <w:r w:rsidR="000724F7">
        <w:rPr>
          <w:rFonts w:ascii="Roboto" w:eastAsia="Times New Roman" w:hAnsi="Roboto" w:cs="Times New Roman"/>
          <w:color w:val="000000"/>
          <w:sz w:val="27"/>
          <w:szCs w:val="27"/>
          <w:lang w:eastAsia="en-GB"/>
        </w:rPr>
        <w:t xml:space="preserve">. </w:t>
      </w:r>
    </w:p>
    <w:p w14:paraId="032825CA" w14:textId="77777777" w:rsidR="00AD1BDF" w:rsidRDefault="00AD1BDF" w:rsidP="009D3C67">
      <w:pPr>
        <w:autoSpaceDE w:val="0"/>
        <w:autoSpaceDN w:val="0"/>
        <w:adjustRightInd w:val="0"/>
        <w:spacing w:after="0" w:line="240" w:lineRule="auto"/>
        <w:jc w:val="both"/>
        <w:rPr>
          <w:rFonts w:ascii="Roboto" w:eastAsia="Times New Roman" w:hAnsi="Roboto" w:cs="Times New Roman"/>
          <w:color w:val="000000"/>
          <w:sz w:val="27"/>
          <w:szCs w:val="27"/>
          <w:lang w:eastAsia="en-GB"/>
        </w:rPr>
      </w:pPr>
    </w:p>
    <w:p w14:paraId="5FDC8C6A" w14:textId="1338C21E" w:rsidR="00087CD0" w:rsidRDefault="000724F7" w:rsidP="009D3C67">
      <w:pPr>
        <w:autoSpaceDE w:val="0"/>
        <w:autoSpaceDN w:val="0"/>
        <w:adjustRightInd w:val="0"/>
        <w:spacing w:after="0"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T</w:t>
      </w:r>
      <w:r w:rsidR="0002509D" w:rsidRPr="0085240E">
        <w:rPr>
          <w:rFonts w:ascii="Roboto" w:eastAsia="Times New Roman" w:hAnsi="Roboto" w:cs="Times New Roman"/>
          <w:color w:val="000000"/>
          <w:sz w:val="27"/>
          <w:szCs w:val="27"/>
          <w:lang w:eastAsia="en-GB"/>
        </w:rPr>
        <w:t>here is</w:t>
      </w:r>
      <w:r w:rsidR="0004214B">
        <w:rPr>
          <w:rFonts w:ascii="Roboto" w:eastAsia="Times New Roman" w:hAnsi="Roboto" w:cs="Times New Roman"/>
          <w:color w:val="000000"/>
          <w:sz w:val="27"/>
          <w:szCs w:val="27"/>
          <w:lang w:eastAsia="en-GB"/>
        </w:rPr>
        <w:t xml:space="preserve"> also</w:t>
      </w:r>
      <w:r w:rsidR="0002509D" w:rsidRPr="0085240E">
        <w:rPr>
          <w:rFonts w:ascii="Roboto" w:eastAsia="Times New Roman" w:hAnsi="Roboto" w:cs="Times New Roman"/>
          <w:color w:val="000000"/>
          <w:sz w:val="27"/>
          <w:szCs w:val="27"/>
          <w:lang w:eastAsia="en-GB"/>
        </w:rPr>
        <w:t xml:space="preserve"> a consistent pattern of discontinuation of </w:t>
      </w:r>
      <w:r w:rsidR="007B6AB1">
        <w:rPr>
          <w:rFonts w:ascii="Roboto" w:eastAsia="Times New Roman" w:hAnsi="Roboto" w:cs="Times New Roman"/>
          <w:color w:val="000000"/>
          <w:sz w:val="27"/>
          <w:szCs w:val="27"/>
          <w:lang w:eastAsia="en-GB"/>
        </w:rPr>
        <w:t>human rights mechanisms</w:t>
      </w:r>
      <w:r w:rsidR="0097432A">
        <w:rPr>
          <w:rFonts w:ascii="Roboto" w:eastAsia="Times New Roman" w:hAnsi="Roboto" w:cs="Times New Roman"/>
          <w:color w:val="000000"/>
          <w:sz w:val="27"/>
          <w:szCs w:val="27"/>
          <w:lang w:eastAsia="en-GB"/>
        </w:rPr>
        <w:t xml:space="preserve"> through the </w:t>
      </w:r>
      <w:r w:rsidR="007B6AB1">
        <w:rPr>
          <w:rFonts w:ascii="Roboto" w:eastAsia="Times New Roman" w:hAnsi="Roboto" w:cs="Times New Roman"/>
          <w:color w:val="000000"/>
          <w:sz w:val="27"/>
          <w:szCs w:val="27"/>
          <w:lang w:eastAsia="en-GB"/>
        </w:rPr>
        <w:t xml:space="preserve"> </w:t>
      </w:r>
      <w:r w:rsidR="0002509D" w:rsidRPr="0085240E">
        <w:rPr>
          <w:rFonts w:ascii="Roboto" w:eastAsia="Times New Roman" w:hAnsi="Roboto" w:cs="Times New Roman"/>
          <w:color w:val="000000"/>
          <w:sz w:val="27"/>
          <w:szCs w:val="27"/>
          <w:lang w:eastAsia="en-GB"/>
        </w:rPr>
        <w:t xml:space="preserve"> alteration of responsibilities</w:t>
      </w:r>
      <w:r w:rsidR="0004214B">
        <w:rPr>
          <w:rFonts w:ascii="Roboto" w:eastAsia="Times New Roman" w:hAnsi="Roboto" w:cs="Times New Roman"/>
          <w:color w:val="000000"/>
          <w:sz w:val="27"/>
          <w:szCs w:val="27"/>
          <w:lang w:eastAsia="en-GB"/>
        </w:rPr>
        <w:t xml:space="preserve"> and</w:t>
      </w:r>
      <w:r w:rsidR="0002509D" w:rsidRPr="0085240E">
        <w:rPr>
          <w:rFonts w:ascii="Roboto" w:eastAsia="Times New Roman" w:hAnsi="Roboto" w:cs="Times New Roman"/>
          <w:color w:val="000000"/>
          <w:sz w:val="27"/>
          <w:szCs w:val="27"/>
          <w:lang w:eastAsia="en-GB"/>
        </w:rPr>
        <w:t xml:space="preserve"> budget reduction</w:t>
      </w:r>
      <w:r w:rsidR="0004214B">
        <w:rPr>
          <w:rFonts w:ascii="Roboto" w:eastAsia="Times New Roman" w:hAnsi="Roboto" w:cs="Times New Roman"/>
          <w:color w:val="000000"/>
          <w:sz w:val="27"/>
          <w:szCs w:val="27"/>
          <w:lang w:eastAsia="en-GB"/>
        </w:rPr>
        <w:t>.</w:t>
      </w:r>
      <w:r w:rsidR="0002509D" w:rsidRPr="0085240E">
        <w:rPr>
          <w:rFonts w:ascii="Roboto" w:eastAsia="Times New Roman" w:hAnsi="Roboto" w:cs="Times New Roman"/>
          <w:color w:val="000000"/>
          <w:sz w:val="27"/>
          <w:szCs w:val="27"/>
          <w:lang w:eastAsia="en-GB"/>
        </w:rPr>
        <w:t xml:space="preserve"> Additionally, such changes have been carried out without the participation of civil society</w:t>
      </w:r>
      <w:r w:rsidR="00417199">
        <w:rPr>
          <w:rFonts w:ascii="Roboto" w:eastAsia="Times New Roman" w:hAnsi="Roboto" w:cs="Times New Roman"/>
          <w:color w:val="000000"/>
          <w:sz w:val="27"/>
          <w:szCs w:val="27"/>
          <w:lang w:eastAsia="en-GB"/>
        </w:rPr>
        <w:t xml:space="preserve"> or despite </w:t>
      </w:r>
      <w:r w:rsidR="001F73EA">
        <w:rPr>
          <w:rFonts w:ascii="Roboto" w:eastAsia="Times New Roman" w:hAnsi="Roboto" w:cs="Times New Roman"/>
          <w:color w:val="000000"/>
          <w:sz w:val="27"/>
          <w:szCs w:val="27"/>
          <w:lang w:eastAsia="en-GB"/>
        </w:rPr>
        <w:t>their</w:t>
      </w:r>
      <w:r w:rsidR="001547D2">
        <w:rPr>
          <w:rFonts w:ascii="Roboto" w:eastAsia="Times New Roman" w:hAnsi="Roboto" w:cs="Times New Roman"/>
          <w:color w:val="000000"/>
          <w:sz w:val="27"/>
          <w:szCs w:val="27"/>
          <w:lang w:eastAsia="en-GB"/>
        </w:rPr>
        <w:t xml:space="preserve"> disapproval</w:t>
      </w:r>
      <w:r w:rsidR="004D5DF2">
        <w:rPr>
          <w:rFonts w:ascii="Roboto" w:eastAsia="Times New Roman" w:hAnsi="Roboto" w:cs="Times New Roman"/>
          <w:color w:val="000000"/>
          <w:sz w:val="27"/>
          <w:szCs w:val="27"/>
          <w:lang w:eastAsia="en-GB"/>
        </w:rPr>
        <w:t>.</w:t>
      </w:r>
    </w:p>
    <w:p w14:paraId="3FD103C7" w14:textId="7455BE31" w:rsidR="00087CD0" w:rsidRPr="00C013CF" w:rsidRDefault="0004214B" w:rsidP="009D3C67">
      <w:pPr>
        <w:spacing w:before="100" w:beforeAutospacing="1" w:after="120"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It is important that government</w:t>
      </w:r>
      <w:r w:rsidR="00087CD0">
        <w:rPr>
          <w:rFonts w:ascii="Roboto" w:eastAsia="Times New Roman" w:hAnsi="Roboto" w:cs="Times New Roman"/>
          <w:color w:val="000000"/>
          <w:sz w:val="27"/>
          <w:szCs w:val="27"/>
          <w:lang w:eastAsia="en-GB"/>
        </w:rPr>
        <w:t xml:space="preserve"> re-establish</w:t>
      </w:r>
      <w:r>
        <w:rPr>
          <w:rFonts w:ascii="Roboto" w:eastAsia="Times New Roman" w:hAnsi="Roboto" w:cs="Times New Roman"/>
          <w:color w:val="000000"/>
          <w:sz w:val="27"/>
          <w:szCs w:val="27"/>
          <w:lang w:eastAsia="en-GB"/>
        </w:rPr>
        <w:t>es</w:t>
      </w:r>
      <w:r w:rsidR="00087CD0">
        <w:rPr>
          <w:rFonts w:ascii="Roboto" w:eastAsia="Times New Roman" w:hAnsi="Roboto" w:cs="Times New Roman"/>
          <w:color w:val="000000"/>
          <w:sz w:val="27"/>
          <w:szCs w:val="27"/>
          <w:lang w:eastAsia="en-GB"/>
        </w:rPr>
        <w:t xml:space="preserve"> those mechanisms to allow communities and civil society to participate </w:t>
      </w:r>
      <w:r>
        <w:rPr>
          <w:rFonts w:ascii="Roboto" w:eastAsia="Times New Roman" w:hAnsi="Roboto" w:cs="Times New Roman"/>
          <w:color w:val="000000"/>
          <w:sz w:val="27"/>
          <w:szCs w:val="27"/>
          <w:lang w:eastAsia="en-GB"/>
        </w:rPr>
        <w:t xml:space="preserve">and contribute in policy </w:t>
      </w:r>
      <w:r w:rsidR="004419E2">
        <w:rPr>
          <w:rFonts w:ascii="Roboto" w:eastAsia="Times New Roman" w:hAnsi="Roboto" w:cs="Times New Roman"/>
          <w:color w:val="000000"/>
          <w:sz w:val="27"/>
          <w:szCs w:val="27"/>
          <w:lang w:eastAsia="en-GB"/>
        </w:rPr>
        <w:t xml:space="preserve">making in </w:t>
      </w:r>
      <w:r w:rsidR="00087CD0">
        <w:rPr>
          <w:rFonts w:ascii="Roboto" w:eastAsia="Times New Roman" w:hAnsi="Roboto" w:cs="Times New Roman"/>
          <w:color w:val="000000"/>
          <w:sz w:val="27"/>
          <w:szCs w:val="27"/>
          <w:lang w:eastAsia="en-GB"/>
        </w:rPr>
        <w:t>these areas.</w:t>
      </w:r>
      <w:r w:rsidR="00087CD0" w:rsidRPr="00C013CF">
        <w:rPr>
          <w:rFonts w:ascii="Roboto" w:eastAsia="Times New Roman" w:hAnsi="Roboto" w:cs="Times New Roman"/>
          <w:color w:val="000000"/>
          <w:sz w:val="27"/>
          <w:szCs w:val="27"/>
          <w:lang w:eastAsia="en-GB"/>
        </w:rPr>
        <w:t xml:space="preserve"> </w:t>
      </w:r>
    </w:p>
    <w:p w14:paraId="478ED0DF" w14:textId="3BEE25F2" w:rsidR="009C21EE" w:rsidRPr="009C21EE" w:rsidRDefault="00B77857" w:rsidP="0002026E">
      <w:pPr>
        <w:spacing w:before="100" w:beforeAutospacing="1" w:after="100" w:afterAutospacing="1" w:line="240" w:lineRule="auto"/>
        <w:rPr>
          <w:rFonts w:ascii="Roboto" w:eastAsia="Times New Roman" w:hAnsi="Roboto" w:cs="Times New Roman"/>
          <w:b/>
          <w:bCs/>
          <w:i/>
          <w:iCs/>
          <w:color w:val="000000"/>
          <w:sz w:val="27"/>
          <w:szCs w:val="27"/>
          <w:lang w:eastAsia="en-GB"/>
        </w:rPr>
      </w:pPr>
      <w:r>
        <w:rPr>
          <w:rFonts w:ascii="Roboto" w:eastAsia="Times New Roman" w:hAnsi="Roboto" w:cs="Times New Roman"/>
          <w:b/>
          <w:bCs/>
          <w:i/>
          <w:iCs/>
          <w:color w:val="000000"/>
          <w:sz w:val="27"/>
          <w:szCs w:val="27"/>
          <w:lang w:eastAsia="en-GB"/>
        </w:rPr>
        <w:t xml:space="preserve">3.2 </w:t>
      </w:r>
      <w:r w:rsidR="00436F02">
        <w:rPr>
          <w:rFonts w:ascii="Roboto" w:eastAsia="Times New Roman" w:hAnsi="Roboto" w:cs="Times New Roman"/>
          <w:b/>
          <w:bCs/>
          <w:i/>
          <w:iCs/>
          <w:color w:val="000000"/>
          <w:sz w:val="27"/>
          <w:szCs w:val="27"/>
          <w:lang w:eastAsia="en-GB"/>
        </w:rPr>
        <w:t>Anti-terrorism draft bills</w:t>
      </w:r>
      <w:r w:rsidR="009C21EE" w:rsidRPr="00E37D5C">
        <w:rPr>
          <w:rFonts w:ascii="Roboto" w:eastAsia="Times New Roman" w:hAnsi="Roboto" w:cs="Times New Roman"/>
          <w:b/>
          <w:bCs/>
          <w:i/>
          <w:iCs/>
          <w:color w:val="000000"/>
          <w:sz w:val="27"/>
          <w:szCs w:val="27"/>
          <w:lang w:eastAsia="en-GB"/>
        </w:rPr>
        <w:t xml:space="preserve"> </w:t>
      </w:r>
      <w:r w:rsidR="00A97873">
        <w:rPr>
          <w:rFonts w:ascii="Roboto" w:eastAsia="Times New Roman" w:hAnsi="Roboto" w:cs="Times New Roman"/>
          <w:b/>
          <w:bCs/>
          <w:i/>
          <w:iCs/>
          <w:color w:val="000000"/>
          <w:sz w:val="27"/>
          <w:szCs w:val="27"/>
          <w:lang w:eastAsia="en-GB"/>
        </w:rPr>
        <w:t>criminalizing</w:t>
      </w:r>
      <w:r w:rsidR="009C21EE" w:rsidRPr="00E37D5C">
        <w:rPr>
          <w:rFonts w:ascii="Roboto" w:eastAsia="Times New Roman" w:hAnsi="Roboto" w:cs="Times New Roman"/>
          <w:b/>
          <w:bCs/>
          <w:i/>
          <w:iCs/>
          <w:color w:val="000000"/>
          <w:sz w:val="27"/>
          <w:szCs w:val="27"/>
          <w:lang w:eastAsia="en-GB"/>
        </w:rPr>
        <w:t xml:space="preserve"> social movements</w:t>
      </w:r>
    </w:p>
    <w:p w14:paraId="23C92EFD" w14:textId="761D0B02" w:rsidR="00950225" w:rsidRDefault="009C21EE" w:rsidP="009C21EE">
      <w:pPr>
        <w:autoSpaceDE w:val="0"/>
        <w:autoSpaceDN w:val="0"/>
        <w:adjustRightInd w:val="0"/>
        <w:spacing w:after="0" w:line="240" w:lineRule="auto"/>
        <w:jc w:val="both"/>
        <w:rPr>
          <w:rFonts w:ascii="Roboto" w:eastAsia="Times New Roman" w:hAnsi="Roboto" w:cs="Times New Roman"/>
          <w:color w:val="000000"/>
          <w:sz w:val="27"/>
          <w:szCs w:val="27"/>
          <w:lang w:eastAsia="en-GB"/>
        </w:rPr>
      </w:pPr>
      <w:bookmarkStart w:id="3" w:name="_Hlk100063211"/>
      <w:r>
        <w:rPr>
          <w:rFonts w:ascii="Roboto" w:eastAsia="Times New Roman" w:hAnsi="Roboto" w:cs="Times New Roman"/>
          <w:color w:val="000000"/>
          <w:sz w:val="27"/>
          <w:szCs w:val="27"/>
          <w:lang w:eastAsia="en-GB"/>
        </w:rPr>
        <w:t>There has been a significant decrease in practice and in law since 2013</w:t>
      </w:r>
      <w:r w:rsidRPr="002C6213">
        <w:rPr>
          <w:rFonts w:ascii="Roboto" w:eastAsia="Times New Roman" w:hAnsi="Roboto" w:cs="Times New Roman"/>
          <w:color w:val="000000"/>
          <w:sz w:val="27"/>
          <w:szCs w:val="27"/>
          <w:lang w:eastAsia="en-GB"/>
        </w:rPr>
        <w:t xml:space="preserve"> – </w:t>
      </w:r>
      <w:r>
        <w:rPr>
          <w:rFonts w:ascii="Roboto" w:eastAsia="Times New Roman" w:hAnsi="Roboto" w:cs="Times New Roman"/>
          <w:color w:val="000000"/>
          <w:sz w:val="27"/>
          <w:szCs w:val="27"/>
          <w:lang w:eastAsia="en-GB"/>
        </w:rPr>
        <w:t xml:space="preserve">there are </w:t>
      </w:r>
      <w:r w:rsidRPr="002C6213">
        <w:rPr>
          <w:rFonts w:ascii="Roboto" w:eastAsia="Times New Roman" w:hAnsi="Roboto" w:cs="Times New Roman"/>
          <w:color w:val="000000"/>
          <w:sz w:val="27"/>
          <w:szCs w:val="27"/>
          <w:lang w:eastAsia="en-GB"/>
        </w:rPr>
        <w:t>threat</w:t>
      </w:r>
      <w:r>
        <w:rPr>
          <w:rFonts w:ascii="Roboto" w:eastAsia="Times New Roman" w:hAnsi="Roboto" w:cs="Times New Roman"/>
          <w:color w:val="000000"/>
          <w:sz w:val="27"/>
          <w:szCs w:val="27"/>
          <w:lang w:eastAsia="en-GB"/>
        </w:rPr>
        <w:t>s that are negatively affecting and limiting</w:t>
      </w:r>
      <w:r w:rsidRPr="002C6213">
        <w:rPr>
          <w:rFonts w:ascii="Roboto" w:eastAsia="Times New Roman" w:hAnsi="Roboto" w:cs="Times New Roman"/>
          <w:color w:val="000000"/>
          <w:sz w:val="27"/>
          <w:szCs w:val="27"/>
          <w:lang w:eastAsia="en-GB"/>
        </w:rPr>
        <w:t xml:space="preserve"> the enjoyment </w:t>
      </w:r>
      <w:r>
        <w:rPr>
          <w:rFonts w:ascii="Roboto" w:eastAsia="Times New Roman" w:hAnsi="Roboto" w:cs="Times New Roman"/>
          <w:color w:val="000000"/>
          <w:sz w:val="27"/>
          <w:szCs w:val="27"/>
          <w:lang w:eastAsia="en-GB"/>
        </w:rPr>
        <w:t xml:space="preserve">of </w:t>
      </w:r>
      <w:r w:rsidR="00436F02">
        <w:rPr>
          <w:rFonts w:ascii="Roboto" w:eastAsia="Times New Roman" w:hAnsi="Roboto" w:cs="Times New Roman"/>
          <w:color w:val="000000"/>
          <w:sz w:val="27"/>
          <w:szCs w:val="27"/>
          <w:lang w:eastAsia="en-GB"/>
        </w:rPr>
        <w:t>the rights to freedom of peaceful assembly and of association</w:t>
      </w:r>
      <w:r>
        <w:rPr>
          <w:rFonts w:ascii="Roboto" w:eastAsia="Times New Roman" w:hAnsi="Roboto" w:cs="Times New Roman"/>
          <w:color w:val="000000"/>
          <w:sz w:val="27"/>
          <w:szCs w:val="27"/>
          <w:lang w:eastAsia="en-GB"/>
        </w:rPr>
        <w:t xml:space="preserve"> such as the anti-terrorism laws. </w:t>
      </w:r>
    </w:p>
    <w:p w14:paraId="7677B7EE" w14:textId="77777777" w:rsidR="00950225" w:rsidRDefault="00950225" w:rsidP="009C21EE">
      <w:pPr>
        <w:autoSpaceDE w:val="0"/>
        <w:autoSpaceDN w:val="0"/>
        <w:adjustRightInd w:val="0"/>
        <w:spacing w:after="0" w:line="240" w:lineRule="auto"/>
        <w:jc w:val="both"/>
        <w:rPr>
          <w:rFonts w:ascii="Roboto" w:eastAsia="Times New Roman" w:hAnsi="Roboto" w:cs="Times New Roman"/>
          <w:color w:val="000000"/>
          <w:sz w:val="27"/>
          <w:szCs w:val="27"/>
          <w:lang w:eastAsia="en-GB"/>
        </w:rPr>
      </w:pPr>
    </w:p>
    <w:p w14:paraId="210D2469" w14:textId="21949A40" w:rsidR="009C21EE" w:rsidRPr="00963300" w:rsidRDefault="009C21EE" w:rsidP="009C21EE">
      <w:pPr>
        <w:autoSpaceDE w:val="0"/>
        <w:autoSpaceDN w:val="0"/>
        <w:adjustRightInd w:val="0"/>
        <w:spacing w:after="0"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T</w:t>
      </w:r>
      <w:r w:rsidRPr="00963300">
        <w:rPr>
          <w:rFonts w:ascii="Roboto" w:eastAsia="Times New Roman" w:hAnsi="Roboto" w:cs="Times New Roman"/>
          <w:color w:val="000000"/>
          <w:sz w:val="27"/>
          <w:szCs w:val="27"/>
          <w:lang w:eastAsia="en-GB"/>
        </w:rPr>
        <w:t xml:space="preserve">here are about </w:t>
      </w:r>
      <w:r>
        <w:rPr>
          <w:rFonts w:ascii="Roboto" w:eastAsia="Times New Roman" w:hAnsi="Roboto" w:cs="Times New Roman"/>
          <w:color w:val="000000"/>
          <w:sz w:val="27"/>
          <w:szCs w:val="27"/>
          <w:lang w:eastAsia="en-GB"/>
        </w:rPr>
        <w:t>20</w:t>
      </w:r>
      <w:r w:rsidRPr="00963300">
        <w:rPr>
          <w:rFonts w:ascii="Roboto" w:eastAsia="Times New Roman" w:hAnsi="Roboto" w:cs="Times New Roman"/>
          <w:color w:val="000000"/>
          <w:sz w:val="27"/>
          <w:szCs w:val="27"/>
          <w:lang w:eastAsia="en-GB"/>
        </w:rPr>
        <w:t xml:space="preserve"> Bills</w:t>
      </w:r>
      <w:r>
        <w:rPr>
          <w:rFonts w:ascii="Roboto" w:eastAsia="Times New Roman" w:hAnsi="Roboto" w:cs="Times New Roman"/>
          <w:color w:val="000000"/>
          <w:sz w:val="27"/>
          <w:szCs w:val="27"/>
          <w:lang w:eastAsia="en-GB"/>
        </w:rPr>
        <w:t xml:space="preserve"> </w:t>
      </w:r>
      <w:r w:rsidRPr="00963300">
        <w:rPr>
          <w:rFonts w:ascii="Roboto" w:eastAsia="Times New Roman" w:hAnsi="Roboto" w:cs="Times New Roman"/>
          <w:color w:val="000000"/>
          <w:sz w:val="27"/>
          <w:szCs w:val="27"/>
          <w:lang w:eastAsia="en-GB"/>
        </w:rPr>
        <w:t>in the National Congress that intend to or might have the effect of creat</w:t>
      </w:r>
      <w:r>
        <w:rPr>
          <w:rFonts w:ascii="Roboto" w:eastAsia="Times New Roman" w:hAnsi="Roboto" w:cs="Times New Roman"/>
          <w:color w:val="000000"/>
          <w:sz w:val="27"/>
          <w:szCs w:val="27"/>
          <w:lang w:eastAsia="en-GB"/>
        </w:rPr>
        <w:t>ing</w:t>
      </w:r>
      <w:r w:rsidRPr="00963300">
        <w:rPr>
          <w:rFonts w:ascii="Roboto" w:eastAsia="Times New Roman" w:hAnsi="Roboto" w:cs="Times New Roman"/>
          <w:color w:val="000000"/>
          <w:sz w:val="27"/>
          <w:szCs w:val="27"/>
          <w:lang w:eastAsia="en-GB"/>
        </w:rPr>
        <w:t xml:space="preserve"> a hostile environment that criminalizes activism and social movements’ activities by using the </w:t>
      </w:r>
      <w:r>
        <w:rPr>
          <w:rFonts w:ascii="Roboto" w:eastAsia="Times New Roman" w:hAnsi="Roboto" w:cs="Times New Roman"/>
          <w:color w:val="000000"/>
          <w:sz w:val="27"/>
          <w:szCs w:val="27"/>
          <w:lang w:eastAsia="en-GB"/>
        </w:rPr>
        <w:t>excuse</w:t>
      </w:r>
      <w:r w:rsidRPr="00963300">
        <w:rPr>
          <w:rFonts w:ascii="Roboto" w:eastAsia="Times New Roman" w:hAnsi="Roboto" w:cs="Times New Roman"/>
          <w:color w:val="000000"/>
          <w:sz w:val="27"/>
          <w:szCs w:val="27"/>
          <w:lang w:eastAsia="en-GB"/>
        </w:rPr>
        <w:t xml:space="preserve"> of national security and the fight against terrorism. </w:t>
      </w:r>
      <w:r>
        <w:rPr>
          <w:rFonts w:ascii="Roboto" w:eastAsia="Times New Roman" w:hAnsi="Roboto" w:cs="Times New Roman"/>
          <w:color w:val="000000"/>
          <w:sz w:val="27"/>
          <w:szCs w:val="27"/>
          <w:lang w:eastAsia="en-GB"/>
        </w:rPr>
        <w:t xml:space="preserve">I </w:t>
      </w:r>
      <w:r w:rsidRPr="00963300">
        <w:rPr>
          <w:rFonts w:ascii="Roboto" w:eastAsia="Times New Roman" w:hAnsi="Roboto" w:cs="Times New Roman"/>
          <w:color w:val="000000"/>
          <w:sz w:val="27"/>
          <w:szCs w:val="27"/>
          <w:lang w:eastAsia="en-GB"/>
        </w:rPr>
        <w:t>express deep concern about Bill No 272/2016 and Bill No 1595/2019. Both Bills have been able to advance in the legislative process and are based on broad conceptions of terrorism that will make legislation an easy instrument for criminalizing activism.</w:t>
      </w:r>
    </w:p>
    <w:bookmarkEnd w:id="3"/>
    <w:p w14:paraId="326D5EB1" w14:textId="77777777" w:rsidR="009C21EE" w:rsidRDefault="009C21EE" w:rsidP="009C21EE">
      <w:pPr>
        <w:pStyle w:val="Default"/>
        <w:jc w:val="both"/>
        <w:rPr>
          <w:rFonts w:ascii="Roboto" w:eastAsia="Times New Roman" w:hAnsi="Roboto" w:cs="Times New Roman"/>
          <w:sz w:val="27"/>
          <w:szCs w:val="27"/>
          <w:lang w:eastAsia="en-GB"/>
        </w:rPr>
      </w:pPr>
    </w:p>
    <w:p w14:paraId="3E46F6D2" w14:textId="61368C7C" w:rsidR="00DB1F9A" w:rsidRDefault="009C21EE" w:rsidP="00436F02">
      <w:pPr>
        <w:pStyle w:val="Default"/>
        <w:jc w:val="both"/>
        <w:rPr>
          <w:rFonts w:ascii="Roboto" w:eastAsia="Times New Roman" w:hAnsi="Roboto" w:cs="Times New Roman"/>
          <w:sz w:val="27"/>
          <w:szCs w:val="27"/>
          <w:lang w:eastAsia="en-GB"/>
        </w:rPr>
      </w:pPr>
      <w:r w:rsidRPr="00772D2B">
        <w:rPr>
          <w:rFonts w:ascii="Roboto" w:eastAsia="Times New Roman" w:hAnsi="Roboto" w:cs="Times New Roman"/>
          <w:sz w:val="27"/>
          <w:szCs w:val="27"/>
          <w:lang w:eastAsia="en-GB"/>
        </w:rPr>
        <w:t>Bill 1595/2019 would create a system of counter-terrorist actions based on a new</w:t>
      </w:r>
      <w:r>
        <w:rPr>
          <w:rFonts w:ascii="Roboto" w:eastAsia="Times New Roman" w:hAnsi="Roboto" w:cs="Times New Roman"/>
          <w:sz w:val="27"/>
          <w:szCs w:val="27"/>
          <w:lang w:eastAsia="en-GB"/>
        </w:rPr>
        <w:t>,</w:t>
      </w:r>
      <w:r w:rsidRPr="00772D2B">
        <w:rPr>
          <w:rFonts w:ascii="Roboto" w:eastAsia="Times New Roman" w:hAnsi="Roboto" w:cs="Times New Roman"/>
          <w:sz w:val="27"/>
          <w:szCs w:val="27"/>
          <w:lang w:eastAsia="en-GB"/>
        </w:rPr>
        <w:t xml:space="preserve"> broad and undefined concept of terrorism. It would expand the Executive’s powers of surveillance and create a dangerous presumption of legality for actions to combat terrorism, without effective mechanisms of control and accountability regarding abusive interventions that may be committed by public agents. This bill could reinforce official acts of intimidation, threats and the silencing of government critics and political opponents while also leading to the criminalisation of social movements and the restriction of fundamental freedoms. </w:t>
      </w:r>
    </w:p>
    <w:p w14:paraId="04B86AA9" w14:textId="31E0814E" w:rsidR="00F65D77" w:rsidRDefault="00F65D77" w:rsidP="00436F02">
      <w:pPr>
        <w:pStyle w:val="Default"/>
        <w:jc w:val="both"/>
        <w:rPr>
          <w:rFonts w:ascii="Roboto" w:eastAsia="Times New Roman" w:hAnsi="Roboto" w:cs="Times New Roman"/>
          <w:sz w:val="27"/>
          <w:szCs w:val="27"/>
          <w:lang w:eastAsia="en-GB"/>
        </w:rPr>
      </w:pPr>
    </w:p>
    <w:p w14:paraId="0CCD51C0" w14:textId="1FD75F73" w:rsidR="00F65D77" w:rsidRDefault="00F65D77" w:rsidP="00436F02">
      <w:pPr>
        <w:pStyle w:val="Default"/>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lastRenderedPageBreak/>
        <w:t xml:space="preserve">During my mission, </w:t>
      </w:r>
      <w:r w:rsidR="00C93845">
        <w:rPr>
          <w:rFonts w:ascii="Roboto" w:eastAsia="Times New Roman" w:hAnsi="Roboto" w:cs="Times New Roman"/>
          <w:sz w:val="27"/>
          <w:szCs w:val="27"/>
          <w:lang w:eastAsia="en-GB"/>
        </w:rPr>
        <w:t>a new amendment was proposed</w:t>
      </w:r>
      <w:r w:rsidR="006645A3">
        <w:rPr>
          <w:rFonts w:ascii="Roboto" w:eastAsia="Times New Roman" w:hAnsi="Roboto" w:cs="Times New Roman"/>
          <w:sz w:val="27"/>
          <w:szCs w:val="27"/>
          <w:lang w:eastAsia="en-GB"/>
        </w:rPr>
        <w:t xml:space="preserve"> </w:t>
      </w:r>
      <w:r w:rsidR="0050025A">
        <w:rPr>
          <w:rFonts w:ascii="Roboto" w:eastAsia="Times New Roman" w:hAnsi="Roboto" w:cs="Times New Roman"/>
          <w:sz w:val="27"/>
          <w:szCs w:val="27"/>
          <w:lang w:eastAsia="en-GB"/>
        </w:rPr>
        <w:t>by the government</w:t>
      </w:r>
      <w:r w:rsidR="00C93845">
        <w:rPr>
          <w:rFonts w:ascii="Roboto" w:eastAsia="Times New Roman" w:hAnsi="Roboto" w:cs="Times New Roman"/>
          <w:sz w:val="27"/>
          <w:szCs w:val="27"/>
          <w:lang w:eastAsia="en-GB"/>
        </w:rPr>
        <w:t>, aiming to broader even more the definition of terrorism</w:t>
      </w:r>
      <w:r w:rsidR="00B1083E">
        <w:rPr>
          <w:rFonts w:ascii="Roboto" w:eastAsia="Times New Roman" w:hAnsi="Roboto" w:cs="Times New Roman"/>
          <w:sz w:val="27"/>
          <w:szCs w:val="27"/>
          <w:lang w:eastAsia="en-GB"/>
        </w:rPr>
        <w:t>, including “politically and ideologically motivated activities “</w:t>
      </w:r>
      <w:r w:rsidR="006645A3">
        <w:rPr>
          <w:rFonts w:ascii="Roboto" w:eastAsia="Times New Roman" w:hAnsi="Roboto" w:cs="Times New Roman"/>
          <w:sz w:val="27"/>
          <w:szCs w:val="27"/>
          <w:lang w:eastAsia="en-GB"/>
        </w:rPr>
        <w:t xml:space="preserve">, confirming </w:t>
      </w:r>
      <w:r w:rsidR="0050025A">
        <w:rPr>
          <w:rFonts w:ascii="Roboto" w:eastAsia="Times New Roman" w:hAnsi="Roboto" w:cs="Times New Roman"/>
          <w:sz w:val="27"/>
          <w:szCs w:val="27"/>
          <w:lang w:eastAsia="en-GB"/>
        </w:rPr>
        <w:t>a trend of restricting civic space in the country.</w:t>
      </w:r>
    </w:p>
    <w:p w14:paraId="0425726F" w14:textId="6C1487C4" w:rsidR="00C93845" w:rsidRDefault="00C93845" w:rsidP="00436F02">
      <w:pPr>
        <w:pStyle w:val="Default"/>
        <w:jc w:val="both"/>
        <w:rPr>
          <w:rFonts w:ascii="Roboto" w:eastAsia="Times New Roman" w:hAnsi="Roboto" w:cs="Times New Roman"/>
          <w:sz w:val="27"/>
          <w:szCs w:val="27"/>
          <w:lang w:eastAsia="en-GB"/>
        </w:rPr>
      </w:pPr>
    </w:p>
    <w:p w14:paraId="6AA949A9" w14:textId="3551F82C" w:rsidR="00A15671" w:rsidRDefault="00A15671" w:rsidP="00436F02">
      <w:pPr>
        <w:pStyle w:val="Default"/>
        <w:jc w:val="both"/>
        <w:rPr>
          <w:rFonts w:ascii="Roboto" w:eastAsia="Times New Roman" w:hAnsi="Roboto" w:cs="Times New Roman"/>
          <w:sz w:val="27"/>
          <w:szCs w:val="27"/>
          <w:lang w:eastAsia="en-GB"/>
        </w:rPr>
      </w:pPr>
    </w:p>
    <w:p w14:paraId="724010F6" w14:textId="3ABF7113" w:rsidR="00DD7833" w:rsidRPr="00284C40" w:rsidRDefault="00B77857" w:rsidP="00436F02">
      <w:pPr>
        <w:pStyle w:val="Default"/>
        <w:jc w:val="both"/>
        <w:rPr>
          <w:rFonts w:ascii="Roboto" w:eastAsia="Times New Roman" w:hAnsi="Roboto" w:cs="Times New Roman"/>
          <w:b/>
          <w:bCs/>
          <w:i/>
          <w:iCs/>
          <w:sz w:val="27"/>
          <w:szCs w:val="27"/>
          <w:lang w:eastAsia="en-GB"/>
        </w:rPr>
      </w:pPr>
      <w:r w:rsidRPr="00284C40">
        <w:rPr>
          <w:rFonts w:ascii="Roboto" w:eastAsia="Times New Roman" w:hAnsi="Roboto" w:cs="Times New Roman"/>
          <w:b/>
          <w:bCs/>
          <w:i/>
          <w:iCs/>
          <w:sz w:val="27"/>
          <w:szCs w:val="27"/>
          <w:lang w:eastAsia="en-GB"/>
        </w:rPr>
        <w:t>3.3</w:t>
      </w:r>
      <w:r w:rsidR="002D0341" w:rsidRPr="00284C40">
        <w:rPr>
          <w:rFonts w:ascii="Roboto" w:eastAsia="Times New Roman" w:hAnsi="Roboto" w:cs="Times New Roman"/>
          <w:b/>
          <w:bCs/>
          <w:i/>
          <w:iCs/>
          <w:sz w:val="27"/>
          <w:szCs w:val="27"/>
          <w:lang w:eastAsia="en-GB"/>
        </w:rPr>
        <w:t xml:space="preserve"> </w:t>
      </w:r>
      <w:r w:rsidR="001B2E95" w:rsidRPr="00284C40">
        <w:rPr>
          <w:rFonts w:ascii="Roboto" w:eastAsia="Times New Roman" w:hAnsi="Roboto" w:cs="Times New Roman"/>
          <w:b/>
          <w:bCs/>
          <w:i/>
          <w:iCs/>
          <w:sz w:val="27"/>
          <w:szCs w:val="27"/>
          <w:lang w:eastAsia="en-GB"/>
        </w:rPr>
        <w:t xml:space="preserve">Access to guns and ammunition </w:t>
      </w:r>
    </w:p>
    <w:p w14:paraId="55D2DE0D" w14:textId="159D7AF5" w:rsidR="00A15671" w:rsidRDefault="00A15671" w:rsidP="00436F02">
      <w:pPr>
        <w:pStyle w:val="Default"/>
        <w:jc w:val="both"/>
        <w:rPr>
          <w:rFonts w:ascii="Roboto" w:eastAsia="Times New Roman" w:hAnsi="Roboto" w:cs="Times New Roman"/>
          <w:sz w:val="27"/>
          <w:szCs w:val="27"/>
          <w:lang w:eastAsia="en-GB"/>
        </w:rPr>
      </w:pPr>
    </w:p>
    <w:p w14:paraId="2537D723" w14:textId="13569E9B" w:rsidR="00677E13" w:rsidRDefault="000031EF" w:rsidP="00436F02">
      <w:pPr>
        <w:pStyle w:val="Default"/>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I was quite alarmed to know that Brazil has recently adopted legislation </w:t>
      </w:r>
      <w:r w:rsidR="00613C13">
        <w:rPr>
          <w:rFonts w:ascii="Roboto" w:eastAsia="Times New Roman" w:hAnsi="Roboto" w:cs="Times New Roman"/>
          <w:sz w:val="27"/>
          <w:szCs w:val="27"/>
          <w:lang w:eastAsia="en-GB"/>
        </w:rPr>
        <w:t xml:space="preserve">for </w:t>
      </w:r>
      <w:r w:rsidR="002C5376">
        <w:rPr>
          <w:rFonts w:ascii="Roboto" w:eastAsia="Times New Roman" w:hAnsi="Roboto" w:cs="Times New Roman"/>
          <w:sz w:val="27"/>
          <w:szCs w:val="27"/>
          <w:lang w:eastAsia="en-GB"/>
        </w:rPr>
        <w:t>f</w:t>
      </w:r>
      <w:r w:rsidR="00295AB2">
        <w:rPr>
          <w:rFonts w:ascii="Roboto" w:eastAsia="Times New Roman" w:hAnsi="Roboto" w:cs="Times New Roman"/>
          <w:sz w:val="27"/>
          <w:szCs w:val="27"/>
          <w:lang w:eastAsia="en-GB"/>
        </w:rPr>
        <w:t>acilitating</w:t>
      </w:r>
      <w:r w:rsidR="00FF2C90">
        <w:rPr>
          <w:rFonts w:ascii="Roboto" w:eastAsia="Times New Roman" w:hAnsi="Roboto" w:cs="Times New Roman"/>
          <w:sz w:val="27"/>
          <w:szCs w:val="27"/>
          <w:lang w:eastAsia="en-GB"/>
        </w:rPr>
        <w:t xml:space="preserve"> </w:t>
      </w:r>
      <w:r w:rsidR="00E25E92" w:rsidRPr="00541ADD">
        <w:rPr>
          <w:rFonts w:ascii="Roboto" w:eastAsia="Times New Roman" w:hAnsi="Roboto" w:cs="Times New Roman"/>
          <w:sz w:val="27"/>
          <w:szCs w:val="27"/>
          <w:lang w:eastAsia="en-GB"/>
        </w:rPr>
        <w:t>access to guns and ammunition in the country</w:t>
      </w:r>
      <w:r w:rsidR="00FF2C90">
        <w:rPr>
          <w:rFonts w:ascii="Roboto" w:eastAsia="Times New Roman" w:hAnsi="Roboto" w:cs="Times New Roman"/>
          <w:sz w:val="27"/>
          <w:szCs w:val="27"/>
          <w:lang w:eastAsia="en-GB"/>
        </w:rPr>
        <w:t xml:space="preserve"> as well as the </w:t>
      </w:r>
      <w:r w:rsidR="008A2E96">
        <w:rPr>
          <w:rFonts w:ascii="Roboto" w:eastAsia="Times New Roman" w:hAnsi="Roboto" w:cs="Times New Roman"/>
          <w:sz w:val="27"/>
          <w:szCs w:val="27"/>
          <w:lang w:eastAsia="en-GB"/>
        </w:rPr>
        <w:t xml:space="preserve">possession of guns. </w:t>
      </w:r>
      <w:r w:rsidR="00EC44AA">
        <w:rPr>
          <w:rFonts w:ascii="Roboto" w:eastAsia="Times New Roman" w:hAnsi="Roboto" w:cs="Times New Roman"/>
          <w:sz w:val="27"/>
          <w:szCs w:val="27"/>
          <w:lang w:eastAsia="en-GB"/>
        </w:rPr>
        <w:t>The evidence has shown that</w:t>
      </w:r>
      <w:r w:rsidR="000F6791">
        <w:rPr>
          <w:rFonts w:ascii="Roboto" w:eastAsia="Times New Roman" w:hAnsi="Roboto" w:cs="Times New Roman"/>
          <w:sz w:val="27"/>
          <w:szCs w:val="27"/>
          <w:lang w:eastAsia="en-GB"/>
        </w:rPr>
        <w:t xml:space="preserve"> arming the population </w:t>
      </w:r>
      <w:r w:rsidR="00A15671" w:rsidRPr="00826D4D">
        <w:rPr>
          <w:rFonts w:ascii="Roboto" w:eastAsia="Times New Roman" w:hAnsi="Roboto" w:cs="Times New Roman"/>
          <w:sz w:val="27"/>
          <w:szCs w:val="27"/>
          <w:lang w:eastAsia="en-GB"/>
        </w:rPr>
        <w:t>lead</w:t>
      </w:r>
      <w:r w:rsidR="00771640">
        <w:rPr>
          <w:rFonts w:ascii="Roboto" w:eastAsia="Times New Roman" w:hAnsi="Roboto" w:cs="Times New Roman"/>
          <w:sz w:val="27"/>
          <w:szCs w:val="27"/>
          <w:lang w:eastAsia="en-GB"/>
        </w:rPr>
        <w:t xml:space="preserve">s </w:t>
      </w:r>
      <w:r w:rsidR="00A15671" w:rsidRPr="00826D4D">
        <w:rPr>
          <w:rFonts w:ascii="Roboto" w:eastAsia="Times New Roman" w:hAnsi="Roboto" w:cs="Times New Roman"/>
          <w:sz w:val="27"/>
          <w:szCs w:val="27"/>
          <w:lang w:eastAsia="en-GB"/>
        </w:rPr>
        <w:t>to more violence</w:t>
      </w:r>
      <w:r w:rsidR="003B5679">
        <w:rPr>
          <w:rFonts w:ascii="Roboto" w:eastAsia="Times New Roman" w:hAnsi="Roboto" w:cs="Times New Roman"/>
          <w:sz w:val="27"/>
          <w:szCs w:val="27"/>
          <w:lang w:eastAsia="en-GB"/>
        </w:rPr>
        <w:t xml:space="preserve"> instead of preventing it.</w:t>
      </w:r>
      <w:r w:rsidR="002059C5">
        <w:rPr>
          <w:rFonts w:ascii="Roboto" w:eastAsia="Times New Roman" w:hAnsi="Roboto" w:cs="Times New Roman"/>
          <w:sz w:val="27"/>
          <w:szCs w:val="27"/>
          <w:lang w:eastAsia="en-GB"/>
        </w:rPr>
        <w:t xml:space="preserve"> </w:t>
      </w:r>
    </w:p>
    <w:p w14:paraId="78F2019F" w14:textId="77777777" w:rsidR="00677E13" w:rsidRDefault="00677E13" w:rsidP="00436F02">
      <w:pPr>
        <w:pStyle w:val="Default"/>
        <w:jc w:val="both"/>
        <w:rPr>
          <w:rFonts w:ascii="Roboto" w:eastAsia="Times New Roman" w:hAnsi="Roboto" w:cs="Times New Roman"/>
          <w:sz w:val="27"/>
          <w:szCs w:val="27"/>
          <w:lang w:eastAsia="en-GB"/>
        </w:rPr>
      </w:pPr>
    </w:p>
    <w:p w14:paraId="61D40F1F" w14:textId="73512613" w:rsidR="00A15671" w:rsidRPr="000A1E36" w:rsidRDefault="00081B95" w:rsidP="00436F02">
      <w:pPr>
        <w:pStyle w:val="Default"/>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Almost all interlocutors I met demonstrated strong concerns with the potential violence </w:t>
      </w:r>
      <w:r w:rsidR="00677E13">
        <w:rPr>
          <w:rFonts w:ascii="Roboto" w:eastAsia="Times New Roman" w:hAnsi="Roboto" w:cs="Times New Roman"/>
          <w:sz w:val="27"/>
          <w:szCs w:val="27"/>
          <w:lang w:eastAsia="en-GB"/>
        </w:rPr>
        <w:t>during</w:t>
      </w:r>
      <w:r>
        <w:rPr>
          <w:rFonts w:ascii="Roboto" w:eastAsia="Times New Roman" w:hAnsi="Roboto" w:cs="Times New Roman"/>
          <w:sz w:val="27"/>
          <w:szCs w:val="27"/>
          <w:lang w:eastAsia="en-GB"/>
        </w:rPr>
        <w:t xml:space="preserve"> upcoming electio</w:t>
      </w:r>
      <w:r w:rsidR="00677E13">
        <w:rPr>
          <w:rFonts w:ascii="Roboto" w:eastAsia="Times New Roman" w:hAnsi="Roboto" w:cs="Times New Roman"/>
          <w:sz w:val="27"/>
          <w:szCs w:val="27"/>
          <w:lang w:eastAsia="en-GB"/>
        </w:rPr>
        <w:t>n processes</w:t>
      </w:r>
      <w:r w:rsidR="0039176F">
        <w:rPr>
          <w:rFonts w:ascii="Roboto" w:eastAsia="Times New Roman" w:hAnsi="Roboto" w:cs="Times New Roman"/>
          <w:sz w:val="27"/>
          <w:szCs w:val="27"/>
          <w:lang w:eastAsia="en-GB"/>
        </w:rPr>
        <w:t xml:space="preserve"> due to the increased access to weapon and </w:t>
      </w:r>
      <w:r w:rsidR="00E6737A">
        <w:rPr>
          <w:rFonts w:ascii="Roboto" w:eastAsia="Times New Roman" w:hAnsi="Roboto" w:cs="Times New Roman"/>
          <w:sz w:val="27"/>
          <w:szCs w:val="27"/>
          <w:lang w:eastAsia="en-GB"/>
        </w:rPr>
        <w:t>ammunition security</w:t>
      </w:r>
      <w:r w:rsidR="0039176F">
        <w:rPr>
          <w:rFonts w:ascii="Roboto" w:eastAsia="Times New Roman" w:hAnsi="Roboto" w:cs="Times New Roman"/>
          <w:sz w:val="27"/>
          <w:szCs w:val="27"/>
          <w:lang w:eastAsia="en-GB"/>
        </w:rPr>
        <w:t>. Many also raised their concerns</w:t>
      </w:r>
      <w:r w:rsidR="00561334">
        <w:rPr>
          <w:rFonts w:ascii="Roboto" w:eastAsia="Times New Roman" w:hAnsi="Roboto" w:cs="Times New Roman"/>
          <w:sz w:val="27"/>
          <w:szCs w:val="27"/>
          <w:lang w:eastAsia="en-GB"/>
        </w:rPr>
        <w:t xml:space="preserve"> regarding the</w:t>
      </w:r>
      <w:r w:rsidR="0039176F">
        <w:rPr>
          <w:rFonts w:ascii="Roboto" w:eastAsia="Times New Roman" w:hAnsi="Roboto" w:cs="Times New Roman"/>
          <w:sz w:val="27"/>
          <w:szCs w:val="27"/>
          <w:lang w:eastAsia="en-GB"/>
        </w:rPr>
        <w:t xml:space="preserve"> possible </w:t>
      </w:r>
      <w:r w:rsidR="0002015E">
        <w:rPr>
          <w:rFonts w:ascii="Roboto" w:eastAsia="Times New Roman" w:hAnsi="Roboto" w:cs="Times New Roman"/>
          <w:sz w:val="27"/>
          <w:szCs w:val="27"/>
          <w:lang w:eastAsia="en-GB"/>
        </w:rPr>
        <w:t xml:space="preserve">violent </w:t>
      </w:r>
      <w:r w:rsidR="0039176F">
        <w:rPr>
          <w:rFonts w:ascii="Roboto" w:eastAsia="Times New Roman" w:hAnsi="Roboto" w:cs="Times New Roman"/>
          <w:sz w:val="27"/>
          <w:szCs w:val="27"/>
          <w:lang w:eastAsia="en-GB"/>
        </w:rPr>
        <w:t xml:space="preserve">interference of </w:t>
      </w:r>
      <w:r w:rsidR="00083906">
        <w:rPr>
          <w:rFonts w:ascii="Roboto" w:eastAsia="Times New Roman" w:hAnsi="Roboto" w:cs="Times New Roman"/>
          <w:sz w:val="27"/>
          <w:szCs w:val="27"/>
          <w:lang w:eastAsia="en-GB"/>
        </w:rPr>
        <w:t>armed groups</w:t>
      </w:r>
      <w:r w:rsidR="0039176F">
        <w:rPr>
          <w:rFonts w:ascii="Roboto" w:eastAsia="Times New Roman" w:hAnsi="Roboto" w:cs="Times New Roman"/>
          <w:sz w:val="27"/>
          <w:szCs w:val="27"/>
          <w:lang w:eastAsia="en-GB"/>
        </w:rPr>
        <w:t xml:space="preserve"> </w:t>
      </w:r>
      <w:r w:rsidR="0002015E">
        <w:rPr>
          <w:rFonts w:ascii="Roboto" w:eastAsia="Times New Roman" w:hAnsi="Roboto" w:cs="Times New Roman"/>
          <w:sz w:val="27"/>
          <w:szCs w:val="27"/>
          <w:lang w:eastAsia="en-GB"/>
        </w:rPr>
        <w:t xml:space="preserve">or individuals </w:t>
      </w:r>
      <w:r w:rsidR="0039176F">
        <w:rPr>
          <w:rFonts w:ascii="Roboto" w:eastAsia="Times New Roman" w:hAnsi="Roboto" w:cs="Times New Roman"/>
          <w:sz w:val="27"/>
          <w:szCs w:val="27"/>
          <w:lang w:eastAsia="en-GB"/>
        </w:rPr>
        <w:t xml:space="preserve">to prevent </w:t>
      </w:r>
      <w:r w:rsidR="00561334">
        <w:rPr>
          <w:rFonts w:ascii="Roboto" w:eastAsia="Times New Roman" w:hAnsi="Roboto" w:cs="Times New Roman"/>
          <w:sz w:val="27"/>
          <w:szCs w:val="27"/>
          <w:lang w:eastAsia="en-GB"/>
        </w:rPr>
        <w:t>protest</w:t>
      </w:r>
      <w:r w:rsidR="00601312">
        <w:rPr>
          <w:rFonts w:ascii="Roboto" w:eastAsia="Times New Roman" w:hAnsi="Roboto" w:cs="Times New Roman"/>
          <w:sz w:val="27"/>
          <w:szCs w:val="27"/>
          <w:lang w:eastAsia="en-GB"/>
        </w:rPr>
        <w:t>s</w:t>
      </w:r>
      <w:r w:rsidR="002D0341">
        <w:rPr>
          <w:rFonts w:ascii="Roboto" w:eastAsia="Times New Roman" w:hAnsi="Roboto" w:cs="Times New Roman"/>
          <w:sz w:val="27"/>
          <w:szCs w:val="27"/>
          <w:lang w:eastAsia="en-GB"/>
        </w:rPr>
        <w:t xml:space="preserve">. </w:t>
      </w:r>
      <w:r w:rsidR="0039176F">
        <w:rPr>
          <w:rFonts w:ascii="Roboto" w:eastAsia="Times New Roman" w:hAnsi="Roboto" w:cs="Times New Roman"/>
          <w:sz w:val="27"/>
          <w:szCs w:val="27"/>
          <w:lang w:eastAsia="en-GB"/>
        </w:rPr>
        <w:t xml:space="preserve">  </w:t>
      </w:r>
    </w:p>
    <w:p w14:paraId="42716116" w14:textId="03F636D3" w:rsidR="002D42E6" w:rsidRPr="0002026E" w:rsidRDefault="00B77857" w:rsidP="0002026E">
      <w:pPr>
        <w:spacing w:before="100" w:beforeAutospacing="1" w:after="100" w:afterAutospacing="1" w:line="240" w:lineRule="auto"/>
        <w:rPr>
          <w:rFonts w:eastAsia="Calibri" w:cstheme="minorHAnsi"/>
        </w:rPr>
      </w:pPr>
      <w:r>
        <w:rPr>
          <w:rFonts w:ascii="Roboto" w:eastAsia="Times New Roman" w:hAnsi="Roboto" w:cs="Times New Roman"/>
          <w:b/>
          <w:bCs/>
          <w:i/>
          <w:iCs/>
          <w:color w:val="000000"/>
          <w:sz w:val="27"/>
          <w:szCs w:val="27"/>
          <w:lang w:eastAsia="en-GB"/>
        </w:rPr>
        <w:t xml:space="preserve">3.4 </w:t>
      </w:r>
      <w:r w:rsidR="00CE03E9" w:rsidRPr="0002026E">
        <w:rPr>
          <w:rFonts w:ascii="Roboto" w:eastAsia="Times New Roman" w:hAnsi="Roboto" w:cs="Times New Roman"/>
          <w:b/>
          <w:bCs/>
          <w:i/>
          <w:iCs/>
          <w:color w:val="000000"/>
          <w:sz w:val="27"/>
          <w:szCs w:val="27"/>
          <w:lang w:eastAsia="en-GB"/>
        </w:rPr>
        <w:t>E</w:t>
      </w:r>
      <w:r w:rsidR="005A30EF" w:rsidRPr="0002026E">
        <w:rPr>
          <w:rFonts w:ascii="Roboto" w:eastAsia="Times New Roman" w:hAnsi="Roboto" w:cs="Times New Roman"/>
          <w:b/>
          <w:bCs/>
          <w:i/>
          <w:iCs/>
          <w:color w:val="000000"/>
          <w:sz w:val="27"/>
          <w:szCs w:val="27"/>
          <w:lang w:eastAsia="en-GB"/>
        </w:rPr>
        <w:t xml:space="preserve">ffective access to justice </w:t>
      </w:r>
      <w:r w:rsidR="002D0341">
        <w:rPr>
          <w:rFonts w:ascii="Roboto" w:eastAsia="Times New Roman" w:hAnsi="Roboto" w:cs="Times New Roman"/>
          <w:b/>
          <w:bCs/>
          <w:i/>
          <w:iCs/>
          <w:color w:val="000000"/>
          <w:sz w:val="27"/>
          <w:szCs w:val="27"/>
          <w:lang w:eastAsia="en-GB"/>
        </w:rPr>
        <w:t>and impunity</w:t>
      </w:r>
    </w:p>
    <w:p w14:paraId="4DE41D8E" w14:textId="4CC059D1" w:rsidR="002D0341" w:rsidRDefault="002D0341" w:rsidP="008F65AD">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The Brazilian constit</w:t>
      </w:r>
      <w:r w:rsidR="0014268F">
        <w:rPr>
          <w:rFonts w:ascii="Roboto" w:eastAsia="Times New Roman" w:hAnsi="Roboto" w:cs="Times New Roman"/>
          <w:color w:val="000000"/>
          <w:sz w:val="27"/>
          <w:szCs w:val="27"/>
          <w:lang w:eastAsia="en-GB"/>
        </w:rPr>
        <w:t>ution of 198</w:t>
      </w:r>
      <w:r>
        <w:rPr>
          <w:rFonts w:ascii="Roboto" w:eastAsia="Times New Roman" w:hAnsi="Roboto" w:cs="Times New Roman"/>
          <w:color w:val="000000"/>
          <w:sz w:val="27"/>
          <w:szCs w:val="27"/>
          <w:lang w:eastAsia="en-GB"/>
        </w:rPr>
        <w:t xml:space="preserve">8 </w:t>
      </w:r>
      <w:r w:rsidR="00083906">
        <w:rPr>
          <w:rFonts w:ascii="Roboto" w:eastAsia="Times New Roman" w:hAnsi="Roboto" w:cs="Times New Roman"/>
          <w:color w:val="000000"/>
          <w:sz w:val="27"/>
          <w:szCs w:val="27"/>
          <w:lang w:eastAsia="en-GB"/>
        </w:rPr>
        <w:t>guarantees in</w:t>
      </w:r>
      <w:r w:rsidRPr="009A7F13">
        <w:rPr>
          <w:rFonts w:ascii="Roboto" w:eastAsia="Times New Roman" w:hAnsi="Roboto" w:cs="Times New Roman"/>
          <w:color w:val="000000"/>
          <w:sz w:val="27"/>
          <w:szCs w:val="27"/>
          <w:lang w:eastAsia="en-GB"/>
        </w:rPr>
        <w:t xml:space="preserve"> article </w:t>
      </w:r>
      <w:r w:rsidR="00392798" w:rsidRPr="009A7F13">
        <w:rPr>
          <w:rFonts w:ascii="Roboto" w:eastAsia="Times New Roman" w:hAnsi="Roboto" w:cs="Times New Roman"/>
          <w:color w:val="000000"/>
          <w:sz w:val="27"/>
          <w:szCs w:val="27"/>
          <w:lang w:eastAsia="en-GB"/>
        </w:rPr>
        <w:t>5,</w:t>
      </w:r>
      <w:r w:rsidR="007C33B9" w:rsidRPr="009A7F13">
        <w:rPr>
          <w:rFonts w:ascii="Roboto" w:eastAsia="Times New Roman" w:hAnsi="Roboto" w:cs="Times New Roman"/>
          <w:color w:val="000000"/>
          <w:sz w:val="27"/>
          <w:szCs w:val="27"/>
          <w:lang w:eastAsia="en-GB"/>
        </w:rPr>
        <w:t xml:space="preserve"> XXXV</w:t>
      </w:r>
      <w:r w:rsidR="00BC2DA6">
        <w:rPr>
          <w:rFonts w:ascii="Roboto" w:eastAsia="Times New Roman" w:hAnsi="Roboto" w:cs="Times New Roman"/>
          <w:color w:val="000000"/>
          <w:sz w:val="27"/>
          <w:szCs w:val="27"/>
          <w:lang w:eastAsia="en-GB"/>
        </w:rPr>
        <w:t>,</w:t>
      </w:r>
      <w:r w:rsidRPr="009A7F13">
        <w:rPr>
          <w:rFonts w:ascii="Roboto" w:eastAsia="Times New Roman" w:hAnsi="Roboto" w:cs="Times New Roman"/>
          <w:color w:val="000000"/>
          <w:sz w:val="27"/>
          <w:szCs w:val="27"/>
          <w:lang w:eastAsia="en-GB"/>
        </w:rPr>
        <w:t xml:space="preserve"> access to justice for</w:t>
      </w:r>
      <w:r w:rsidR="00E6737A" w:rsidRPr="009A7F13">
        <w:rPr>
          <w:rFonts w:ascii="Roboto" w:eastAsia="Times New Roman" w:hAnsi="Roboto" w:cs="Times New Roman"/>
          <w:color w:val="000000"/>
          <w:sz w:val="27"/>
          <w:szCs w:val="27"/>
          <w:lang w:eastAsia="en-GB"/>
        </w:rPr>
        <w:t xml:space="preserve"> all its citizens.</w:t>
      </w:r>
      <w:r>
        <w:rPr>
          <w:rFonts w:ascii="Roboto" w:eastAsia="Times New Roman" w:hAnsi="Roboto" w:cs="Times New Roman"/>
          <w:color w:val="000000"/>
          <w:sz w:val="27"/>
          <w:szCs w:val="27"/>
          <w:lang w:eastAsia="en-GB"/>
        </w:rPr>
        <w:t xml:space="preserve"> </w:t>
      </w:r>
    </w:p>
    <w:p w14:paraId="043E76B1" w14:textId="2469BB60" w:rsidR="00F00DFB" w:rsidRDefault="00083906" w:rsidP="008F65AD">
      <w:pPr>
        <w:spacing w:before="100" w:beforeAutospacing="1" w:after="100" w:afterAutospacing="1" w:line="240" w:lineRule="auto"/>
        <w:jc w:val="both"/>
        <w:rPr>
          <w:rFonts w:eastAsia="Calibri" w:cstheme="minorHAnsi"/>
        </w:rPr>
      </w:pPr>
      <w:r>
        <w:rPr>
          <w:rFonts w:ascii="Roboto" w:eastAsia="Times New Roman" w:hAnsi="Roboto" w:cs="Times New Roman"/>
          <w:color w:val="000000"/>
          <w:sz w:val="27"/>
          <w:szCs w:val="27"/>
          <w:lang w:eastAsia="en-GB"/>
        </w:rPr>
        <w:t>However,</w:t>
      </w:r>
      <w:r w:rsidR="002D0341">
        <w:rPr>
          <w:rFonts w:ascii="Roboto" w:eastAsia="Times New Roman" w:hAnsi="Roboto" w:cs="Times New Roman"/>
          <w:color w:val="000000"/>
          <w:sz w:val="27"/>
          <w:szCs w:val="27"/>
          <w:lang w:eastAsia="en-GB"/>
        </w:rPr>
        <w:t xml:space="preserve"> I</w:t>
      </w:r>
      <w:r w:rsidR="002D42E6">
        <w:rPr>
          <w:rFonts w:ascii="Roboto" w:eastAsia="Times New Roman" w:hAnsi="Roboto" w:cs="Times New Roman"/>
          <w:color w:val="000000"/>
          <w:sz w:val="27"/>
          <w:szCs w:val="27"/>
          <w:lang w:eastAsia="en-GB"/>
        </w:rPr>
        <w:t xml:space="preserve"> </w:t>
      </w:r>
      <w:r w:rsidR="002D42E6" w:rsidRPr="002D42E6">
        <w:rPr>
          <w:rFonts w:ascii="Roboto" w:eastAsia="Times New Roman" w:hAnsi="Roboto" w:cs="Times New Roman"/>
          <w:color w:val="000000"/>
          <w:sz w:val="27"/>
          <w:szCs w:val="27"/>
          <w:lang w:eastAsia="en-GB"/>
        </w:rPr>
        <w:t>have heard from m</w:t>
      </w:r>
      <w:r w:rsidR="00D91CA9" w:rsidRPr="002D42E6">
        <w:rPr>
          <w:rFonts w:ascii="Roboto" w:eastAsia="Times New Roman" w:hAnsi="Roboto" w:cs="Times New Roman"/>
          <w:color w:val="000000"/>
          <w:sz w:val="27"/>
          <w:szCs w:val="27"/>
          <w:lang w:eastAsia="en-GB"/>
        </w:rPr>
        <w:t xml:space="preserve">any </w:t>
      </w:r>
      <w:r w:rsidR="00F04BEA">
        <w:rPr>
          <w:rFonts w:ascii="Roboto" w:eastAsia="Times New Roman" w:hAnsi="Roboto" w:cs="Times New Roman"/>
          <w:color w:val="000000"/>
          <w:sz w:val="27"/>
          <w:szCs w:val="27"/>
          <w:lang w:eastAsia="en-GB"/>
        </w:rPr>
        <w:t>civil society organizations</w:t>
      </w:r>
      <w:r w:rsidR="00D91CA9" w:rsidRPr="002D42E6">
        <w:rPr>
          <w:rFonts w:ascii="Roboto" w:eastAsia="Times New Roman" w:hAnsi="Roboto" w:cs="Times New Roman"/>
          <w:color w:val="000000"/>
          <w:sz w:val="27"/>
          <w:szCs w:val="27"/>
          <w:lang w:eastAsia="en-GB"/>
        </w:rPr>
        <w:t xml:space="preserve"> denounc</w:t>
      </w:r>
      <w:r w:rsidR="002D42E6" w:rsidRPr="002D42E6">
        <w:rPr>
          <w:rFonts w:ascii="Roboto" w:eastAsia="Times New Roman" w:hAnsi="Roboto" w:cs="Times New Roman"/>
          <w:color w:val="000000"/>
          <w:sz w:val="27"/>
          <w:szCs w:val="27"/>
          <w:lang w:eastAsia="en-GB"/>
        </w:rPr>
        <w:t>ing</w:t>
      </w:r>
      <w:r w:rsidR="00D91CA9" w:rsidRPr="002D42E6">
        <w:rPr>
          <w:rFonts w:ascii="Roboto" w:eastAsia="Times New Roman" w:hAnsi="Roboto" w:cs="Times New Roman"/>
          <w:color w:val="000000"/>
          <w:sz w:val="27"/>
          <w:szCs w:val="27"/>
          <w:lang w:eastAsia="en-GB"/>
        </w:rPr>
        <w:t xml:space="preserve"> poor access to justice</w:t>
      </w:r>
      <w:r w:rsidR="000B2649">
        <w:rPr>
          <w:rFonts w:ascii="Roboto" w:eastAsia="Times New Roman" w:hAnsi="Roboto" w:cs="Times New Roman"/>
          <w:color w:val="000000"/>
          <w:sz w:val="27"/>
          <w:szCs w:val="27"/>
          <w:lang w:eastAsia="en-GB"/>
        </w:rPr>
        <w:t xml:space="preserve"> and</w:t>
      </w:r>
      <w:r w:rsidR="00D91CA9" w:rsidRPr="002D42E6">
        <w:rPr>
          <w:rFonts w:ascii="Roboto" w:eastAsia="Times New Roman" w:hAnsi="Roboto" w:cs="Times New Roman"/>
          <w:color w:val="000000"/>
          <w:sz w:val="27"/>
          <w:szCs w:val="27"/>
          <w:lang w:eastAsia="en-GB"/>
        </w:rPr>
        <w:t xml:space="preserve"> lack of accountability</w:t>
      </w:r>
      <w:r w:rsidR="000B2649">
        <w:rPr>
          <w:rFonts w:ascii="Roboto" w:eastAsia="Times New Roman" w:hAnsi="Roboto" w:cs="Times New Roman"/>
          <w:color w:val="000000"/>
          <w:sz w:val="27"/>
          <w:szCs w:val="27"/>
          <w:lang w:eastAsia="en-GB"/>
        </w:rPr>
        <w:t xml:space="preserve"> </w:t>
      </w:r>
      <w:r w:rsidR="00526665">
        <w:rPr>
          <w:rFonts w:ascii="Roboto" w:eastAsia="Times New Roman" w:hAnsi="Roboto" w:cs="Times New Roman"/>
          <w:color w:val="000000"/>
          <w:sz w:val="27"/>
          <w:szCs w:val="27"/>
          <w:lang w:eastAsia="en-GB"/>
        </w:rPr>
        <w:t>for human rights violations</w:t>
      </w:r>
      <w:r w:rsidR="002D42E6" w:rsidRPr="002D42E6">
        <w:rPr>
          <w:rFonts w:ascii="Roboto" w:eastAsia="Times New Roman" w:hAnsi="Roboto" w:cs="Times New Roman"/>
          <w:color w:val="000000"/>
          <w:sz w:val="27"/>
          <w:szCs w:val="27"/>
          <w:lang w:eastAsia="en-GB"/>
        </w:rPr>
        <w:t xml:space="preserve">. </w:t>
      </w:r>
      <w:r w:rsidR="000B2649">
        <w:rPr>
          <w:rFonts w:ascii="Roboto" w:eastAsia="Times New Roman" w:hAnsi="Roboto" w:cs="Times New Roman"/>
          <w:color w:val="000000"/>
          <w:sz w:val="27"/>
          <w:szCs w:val="27"/>
          <w:lang w:eastAsia="en-GB"/>
        </w:rPr>
        <w:t xml:space="preserve">A compelling example </w:t>
      </w:r>
      <w:r w:rsidR="00EF62A5">
        <w:rPr>
          <w:rFonts w:ascii="Roboto" w:eastAsia="Times New Roman" w:hAnsi="Roboto" w:cs="Times New Roman"/>
          <w:color w:val="000000"/>
          <w:sz w:val="27"/>
          <w:szCs w:val="27"/>
          <w:lang w:eastAsia="en-GB"/>
        </w:rPr>
        <w:t>is</w:t>
      </w:r>
      <w:r w:rsidR="000B2649">
        <w:rPr>
          <w:rFonts w:ascii="Roboto" w:eastAsia="Times New Roman" w:hAnsi="Roboto" w:cs="Times New Roman"/>
          <w:color w:val="000000"/>
          <w:sz w:val="27"/>
          <w:szCs w:val="27"/>
          <w:lang w:eastAsia="en-GB"/>
        </w:rPr>
        <w:t xml:space="preserve"> the d</w:t>
      </w:r>
      <w:r w:rsidR="00D91CA9" w:rsidRPr="002D42E6">
        <w:rPr>
          <w:rFonts w:ascii="Roboto" w:eastAsia="Times New Roman" w:hAnsi="Roboto" w:cs="Times New Roman"/>
          <w:color w:val="000000"/>
          <w:sz w:val="27"/>
          <w:szCs w:val="27"/>
          <w:lang w:eastAsia="en-GB"/>
        </w:rPr>
        <w:t xml:space="preserve">eath </w:t>
      </w:r>
      <w:r w:rsidR="002D42E6" w:rsidRPr="002D42E6">
        <w:rPr>
          <w:rFonts w:ascii="Roboto" w:eastAsia="Times New Roman" w:hAnsi="Roboto" w:cs="Times New Roman"/>
          <w:color w:val="000000"/>
          <w:sz w:val="27"/>
          <w:szCs w:val="27"/>
          <w:lang w:eastAsia="en-GB"/>
        </w:rPr>
        <w:t xml:space="preserve">of human rights defenders </w:t>
      </w:r>
      <w:r w:rsidR="007014DA">
        <w:rPr>
          <w:rFonts w:ascii="Roboto" w:eastAsia="Times New Roman" w:hAnsi="Roboto" w:cs="Times New Roman"/>
          <w:color w:val="000000"/>
          <w:sz w:val="27"/>
          <w:szCs w:val="27"/>
          <w:lang w:eastAsia="en-GB"/>
        </w:rPr>
        <w:t xml:space="preserve">and city </w:t>
      </w:r>
      <w:r w:rsidR="00561334">
        <w:rPr>
          <w:rFonts w:ascii="Roboto" w:eastAsia="Times New Roman" w:hAnsi="Roboto" w:cs="Times New Roman"/>
          <w:color w:val="000000"/>
          <w:sz w:val="27"/>
          <w:szCs w:val="27"/>
          <w:lang w:eastAsia="en-GB"/>
        </w:rPr>
        <w:t>councillor</w:t>
      </w:r>
      <w:r w:rsidR="007014DA">
        <w:rPr>
          <w:rFonts w:ascii="Roboto" w:eastAsia="Times New Roman" w:hAnsi="Roboto" w:cs="Times New Roman"/>
          <w:color w:val="000000"/>
          <w:sz w:val="27"/>
          <w:szCs w:val="27"/>
          <w:lang w:eastAsia="en-GB"/>
        </w:rPr>
        <w:t xml:space="preserve"> </w:t>
      </w:r>
      <w:r w:rsidR="002D42E6" w:rsidRPr="002D42E6">
        <w:rPr>
          <w:rFonts w:ascii="Roboto" w:eastAsia="Times New Roman" w:hAnsi="Roboto" w:cs="Times New Roman"/>
          <w:color w:val="000000"/>
          <w:sz w:val="27"/>
          <w:szCs w:val="27"/>
          <w:lang w:eastAsia="en-GB"/>
        </w:rPr>
        <w:t>Mar</w:t>
      </w:r>
      <w:r w:rsidR="00935103">
        <w:rPr>
          <w:rFonts w:ascii="Roboto" w:eastAsia="Times New Roman" w:hAnsi="Roboto" w:cs="Times New Roman"/>
          <w:color w:val="000000"/>
          <w:sz w:val="27"/>
          <w:szCs w:val="27"/>
          <w:lang w:eastAsia="en-GB"/>
        </w:rPr>
        <w:t>ielle</w:t>
      </w:r>
      <w:r w:rsidR="002D42E6" w:rsidRPr="002D42E6">
        <w:rPr>
          <w:rFonts w:ascii="Roboto" w:eastAsia="Times New Roman" w:hAnsi="Roboto" w:cs="Times New Roman"/>
          <w:color w:val="000000"/>
          <w:sz w:val="27"/>
          <w:szCs w:val="27"/>
          <w:lang w:eastAsia="en-GB"/>
        </w:rPr>
        <w:t xml:space="preserve"> Franco</w:t>
      </w:r>
      <w:r w:rsidR="000B2649">
        <w:rPr>
          <w:rFonts w:ascii="Roboto" w:eastAsia="Times New Roman" w:hAnsi="Roboto" w:cs="Times New Roman"/>
          <w:color w:val="000000"/>
          <w:sz w:val="27"/>
          <w:szCs w:val="27"/>
          <w:lang w:eastAsia="en-GB"/>
        </w:rPr>
        <w:t>, a case</w:t>
      </w:r>
      <w:r w:rsidR="002D42E6" w:rsidRPr="002D42E6">
        <w:rPr>
          <w:rFonts w:ascii="Roboto" w:eastAsia="Times New Roman" w:hAnsi="Roboto" w:cs="Times New Roman"/>
          <w:color w:val="000000"/>
          <w:sz w:val="27"/>
          <w:szCs w:val="27"/>
          <w:lang w:eastAsia="en-GB"/>
        </w:rPr>
        <w:t xml:space="preserve"> which has never been </w:t>
      </w:r>
      <w:r w:rsidR="000B2649">
        <w:rPr>
          <w:rFonts w:ascii="Roboto" w:eastAsia="Times New Roman" w:hAnsi="Roboto" w:cs="Times New Roman"/>
          <w:color w:val="000000"/>
          <w:sz w:val="27"/>
          <w:szCs w:val="27"/>
          <w:lang w:eastAsia="en-GB"/>
        </w:rPr>
        <w:t xml:space="preserve">fully </w:t>
      </w:r>
      <w:r w:rsidR="002D42E6" w:rsidRPr="002D42E6">
        <w:rPr>
          <w:rFonts w:ascii="Roboto" w:eastAsia="Times New Roman" w:hAnsi="Roboto" w:cs="Times New Roman"/>
          <w:color w:val="000000"/>
          <w:sz w:val="27"/>
          <w:szCs w:val="27"/>
          <w:lang w:eastAsia="en-GB"/>
        </w:rPr>
        <w:t xml:space="preserve">investigated. </w:t>
      </w:r>
    </w:p>
    <w:p w14:paraId="1E12A99C" w14:textId="18546166" w:rsidR="00ED6009" w:rsidRPr="009B7232" w:rsidRDefault="00935103" w:rsidP="008F65AD">
      <w:pPr>
        <w:spacing w:before="100" w:beforeAutospacing="1" w:after="100" w:afterAutospacing="1" w:line="240" w:lineRule="auto"/>
        <w:jc w:val="both"/>
        <w:rPr>
          <w:rFonts w:ascii="Roboto" w:eastAsia="Times New Roman" w:hAnsi="Roboto" w:cs="Times New Roman"/>
          <w:color w:val="000000"/>
          <w:sz w:val="27"/>
          <w:szCs w:val="27"/>
          <w:lang w:eastAsia="en-GB"/>
        </w:rPr>
      </w:pPr>
      <w:r w:rsidRPr="009B7232">
        <w:rPr>
          <w:rFonts w:ascii="Roboto" w:eastAsia="Times New Roman" w:hAnsi="Roboto" w:cs="Times New Roman"/>
          <w:color w:val="000000"/>
          <w:sz w:val="27"/>
          <w:szCs w:val="27"/>
          <w:lang w:eastAsia="en-GB"/>
        </w:rPr>
        <w:t>The State must investigate</w:t>
      </w:r>
      <w:r w:rsidR="00731EEB">
        <w:rPr>
          <w:rFonts w:ascii="Roboto" w:eastAsia="Times New Roman" w:hAnsi="Roboto" w:cs="Times New Roman"/>
          <w:color w:val="000000"/>
          <w:sz w:val="27"/>
          <w:szCs w:val="27"/>
          <w:lang w:eastAsia="en-GB"/>
        </w:rPr>
        <w:t xml:space="preserve"> </w:t>
      </w:r>
      <w:r w:rsidRPr="009B7232">
        <w:rPr>
          <w:rFonts w:ascii="Roboto" w:eastAsia="Times New Roman" w:hAnsi="Roboto" w:cs="Times New Roman"/>
          <w:color w:val="000000"/>
          <w:sz w:val="27"/>
          <w:szCs w:val="27"/>
          <w:lang w:eastAsia="en-GB"/>
        </w:rPr>
        <w:t>effectively, promptly, thoroughly and impartially</w:t>
      </w:r>
      <w:r w:rsidR="00731EEB">
        <w:rPr>
          <w:rFonts w:ascii="Roboto" w:eastAsia="Times New Roman" w:hAnsi="Roboto" w:cs="Times New Roman"/>
          <w:color w:val="000000"/>
          <w:sz w:val="27"/>
          <w:szCs w:val="27"/>
          <w:lang w:eastAsia="en-GB"/>
        </w:rPr>
        <w:t xml:space="preserve"> her murder</w:t>
      </w:r>
      <w:r w:rsidRPr="009B7232">
        <w:rPr>
          <w:rFonts w:ascii="Roboto" w:eastAsia="Times New Roman" w:hAnsi="Roboto" w:cs="Times New Roman"/>
          <w:color w:val="000000"/>
          <w:sz w:val="27"/>
          <w:szCs w:val="27"/>
          <w:lang w:eastAsia="en-GB"/>
        </w:rPr>
        <w:t xml:space="preserve"> and take action against those responsible in accordance with domestic and international law. </w:t>
      </w:r>
    </w:p>
    <w:p w14:paraId="5F60FAE6" w14:textId="1A9C71DC" w:rsidR="00935103" w:rsidRDefault="007A2FA5" w:rsidP="008F65AD">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F</w:t>
      </w:r>
      <w:r w:rsidRPr="009B7232">
        <w:rPr>
          <w:rFonts w:ascii="Roboto" w:eastAsia="Times New Roman" w:hAnsi="Roboto" w:cs="Times New Roman"/>
          <w:color w:val="000000"/>
          <w:sz w:val="27"/>
          <w:szCs w:val="27"/>
          <w:lang w:eastAsia="en-GB"/>
        </w:rPr>
        <w:t xml:space="preserve">or all those running for office and </w:t>
      </w:r>
      <w:r>
        <w:rPr>
          <w:rFonts w:ascii="Roboto" w:eastAsia="Times New Roman" w:hAnsi="Roboto" w:cs="Times New Roman"/>
          <w:color w:val="000000"/>
          <w:sz w:val="27"/>
          <w:szCs w:val="27"/>
          <w:lang w:eastAsia="en-GB"/>
        </w:rPr>
        <w:t xml:space="preserve">supposedly </w:t>
      </w:r>
      <w:r w:rsidRPr="009B7232">
        <w:rPr>
          <w:rFonts w:ascii="Roboto" w:eastAsia="Times New Roman" w:hAnsi="Roboto" w:cs="Times New Roman"/>
          <w:color w:val="000000"/>
          <w:sz w:val="27"/>
          <w:szCs w:val="27"/>
          <w:lang w:eastAsia="en-GB"/>
        </w:rPr>
        <w:t>advocating for human rights</w:t>
      </w:r>
      <w:r>
        <w:rPr>
          <w:rFonts w:ascii="Roboto" w:eastAsia="Times New Roman" w:hAnsi="Roboto" w:cs="Times New Roman"/>
          <w:color w:val="000000"/>
          <w:sz w:val="27"/>
          <w:szCs w:val="27"/>
          <w:lang w:eastAsia="en-GB"/>
        </w:rPr>
        <w:t>,</w:t>
      </w:r>
      <w:r w:rsidRPr="009B7232">
        <w:rPr>
          <w:rFonts w:ascii="Roboto" w:eastAsia="Times New Roman" w:hAnsi="Roboto" w:cs="Times New Roman"/>
          <w:color w:val="000000"/>
          <w:sz w:val="27"/>
          <w:szCs w:val="27"/>
          <w:lang w:eastAsia="en-GB"/>
        </w:rPr>
        <w:t xml:space="preserve"> </w:t>
      </w:r>
      <w:r>
        <w:rPr>
          <w:rFonts w:ascii="Roboto" w:eastAsia="Times New Roman" w:hAnsi="Roboto" w:cs="Times New Roman"/>
          <w:color w:val="000000"/>
          <w:sz w:val="27"/>
          <w:szCs w:val="27"/>
          <w:lang w:eastAsia="en-GB"/>
        </w:rPr>
        <w:t>t</w:t>
      </w:r>
      <w:r w:rsidR="00935103" w:rsidRPr="009B7232">
        <w:rPr>
          <w:rFonts w:ascii="Roboto" w:eastAsia="Times New Roman" w:hAnsi="Roboto" w:cs="Times New Roman"/>
          <w:color w:val="000000"/>
          <w:sz w:val="27"/>
          <w:szCs w:val="27"/>
          <w:lang w:eastAsia="en-GB"/>
        </w:rPr>
        <w:t xml:space="preserve">he lack of accountability and impunity of crimes </w:t>
      </w:r>
      <w:r>
        <w:rPr>
          <w:rFonts w:ascii="Roboto" w:eastAsia="Times New Roman" w:hAnsi="Roboto" w:cs="Times New Roman"/>
          <w:color w:val="000000"/>
          <w:sz w:val="27"/>
          <w:szCs w:val="27"/>
          <w:lang w:eastAsia="en-GB"/>
        </w:rPr>
        <w:t xml:space="preserve">committed </w:t>
      </w:r>
      <w:r w:rsidR="00935103" w:rsidRPr="009B7232">
        <w:rPr>
          <w:rFonts w:ascii="Roboto" w:eastAsia="Times New Roman" w:hAnsi="Roboto" w:cs="Times New Roman"/>
          <w:color w:val="000000"/>
          <w:sz w:val="27"/>
          <w:szCs w:val="27"/>
          <w:lang w:eastAsia="en-GB"/>
        </w:rPr>
        <w:t>against human rights defenders gives a wrong sign</w:t>
      </w:r>
      <w:r w:rsidR="004B7BBD">
        <w:rPr>
          <w:rFonts w:ascii="Roboto" w:eastAsia="Times New Roman" w:hAnsi="Roboto" w:cs="Times New Roman"/>
          <w:color w:val="000000"/>
          <w:sz w:val="27"/>
          <w:szCs w:val="27"/>
          <w:lang w:eastAsia="en-GB"/>
        </w:rPr>
        <w:t xml:space="preserve"> and sends a worrying message</w:t>
      </w:r>
      <w:r w:rsidR="00ED6009" w:rsidRPr="009B7232">
        <w:rPr>
          <w:rFonts w:ascii="Roboto" w:eastAsia="Times New Roman" w:hAnsi="Roboto" w:cs="Times New Roman"/>
          <w:color w:val="000000"/>
          <w:sz w:val="27"/>
          <w:szCs w:val="27"/>
          <w:lang w:eastAsia="en-GB"/>
        </w:rPr>
        <w:t>.</w:t>
      </w:r>
    </w:p>
    <w:p w14:paraId="76E26C01" w14:textId="7B230A76" w:rsidR="0027268A" w:rsidRDefault="00690631" w:rsidP="008F65AD">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 xml:space="preserve"> </w:t>
      </w:r>
      <w:r w:rsidR="00183BC5">
        <w:rPr>
          <w:rFonts w:ascii="Roboto" w:eastAsia="Times New Roman" w:hAnsi="Roboto" w:cs="Times New Roman"/>
          <w:color w:val="000000"/>
          <w:sz w:val="27"/>
          <w:szCs w:val="27"/>
          <w:lang w:eastAsia="en-GB"/>
        </w:rPr>
        <w:t>Another example of the lack of accountability</w:t>
      </w:r>
      <w:r w:rsidR="00FA3FB3">
        <w:rPr>
          <w:rFonts w:ascii="Roboto" w:eastAsia="Times New Roman" w:hAnsi="Roboto" w:cs="Times New Roman"/>
          <w:color w:val="000000"/>
          <w:sz w:val="27"/>
          <w:szCs w:val="27"/>
          <w:lang w:eastAsia="en-GB"/>
        </w:rPr>
        <w:t>,</w:t>
      </w:r>
      <w:r w:rsidR="00183BC5">
        <w:rPr>
          <w:rFonts w:ascii="Roboto" w:eastAsia="Times New Roman" w:hAnsi="Roboto" w:cs="Times New Roman"/>
          <w:color w:val="000000"/>
          <w:sz w:val="27"/>
          <w:szCs w:val="27"/>
          <w:lang w:eastAsia="en-GB"/>
        </w:rPr>
        <w:t xml:space="preserve"> among others</w:t>
      </w:r>
      <w:r w:rsidR="00FA3FB3">
        <w:rPr>
          <w:rFonts w:ascii="Roboto" w:eastAsia="Times New Roman" w:hAnsi="Roboto" w:cs="Times New Roman"/>
          <w:color w:val="000000"/>
          <w:sz w:val="27"/>
          <w:szCs w:val="27"/>
          <w:lang w:eastAsia="en-GB"/>
        </w:rPr>
        <w:t>,</w:t>
      </w:r>
      <w:r w:rsidR="00183BC5">
        <w:rPr>
          <w:rFonts w:ascii="Roboto" w:eastAsia="Times New Roman" w:hAnsi="Roboto" w:cs="Times New Roman"/>
          <w:color w:val="000000"/>
          <w:sz w:val="27"/>
          <w:szCs w:val="27"/>
          <w:lang w:eastAsia="en-GB"/>
        </w:rPr>
        <w:t xml:space="preserve"> is the case </w:t>
      </w:r>
      <w:r w:rsidR="00083906">
        <w:rPr>
          <w:rFonts w:ascii="Roboto" w:eastAsia="Times New Roman" w:hAnsi="Roboto" w:cs="Times New Roman"/>
          <w:color w:val="000000"/>
          <w:sz w:val="27"/>
          <w:szCs w:val="27"/>
          <w:lang w:eastAsia="en-GB"/>
        </w:rPr>
        <w:t xml:space="preserve">of </w:t>
      </w:r>
      <w:r w:rsidR="00083906" w:rsidRPr="00826D4D">
        <w:rPr>
          <w:rFonts w:ascii="Roboto" w:eastAsia="Times New Roman" w:hAnsi="Roboto" w:cs="Times New Roman"/>
          <w:color w:val="000000"/>
          <w:sz w:val="27"/>
          <w:szCs w:val="27"/>
          <w:lang w:eastAsia="en-GB"/>
        </w:rPr>
        <w:t>collectives</w:t>
      </w:r>
      <w:r w:rsidR="00205E67" w:rsidRPr="00826D4D">
        <w:rPr>
          <w:rFonts w:ascii="Roboto" w:eastAsia="Times New Roman" w:hAnsi="Roboto" w:cs="Times New Roman"/>
          <w:color w:val="000000"/>
          <w:sz w:val="27"/>
          <w:szCs w:val="27"/>
          <w:lang w:eastAsia="en-GB"/>
        </w:rPr>
        <w:t xml:space="preserve"> of mothers who </w:t>
      </w:r>
      <w:r w:rsidR="00FA3FB3">
        <w:rPr>
          <w:rFonts w:ascii="Roboto" w:eastAsia="Times New Roman" w:hAnsi="Roboto" w:cs="Times New Roman"/>
          <w:color w:val="000000"/>
          <w:sz w:val="27"/>
          <w:szCs w:val="27"/>
          <w:lang w:eastAsia="en-GB"/>
        </w:rPr>
        <w:t xml:space="preserve">are </w:t>
      </w:r>
      <w:r w:rsidR="00183BC5">
        <w:rPr>
          <w:rFonts w:ascii="Roboto" w:eastAsia="Times New Roman" w:hAnsi="Roboto" w:cs="Times New Roman"/>
          <w:color w:val="000000"/>
          <w:sz w:val="27"/>
          <w:szCs w:val="27"/>
          <w:lang w:eastAsia="en-GB"/>
        </w:rPr>
        <w:t>still asking for</w:t>
      </w:r>
      <w:r w:rsidR="00205E67" w:rsidRPr="00826D4D">
        <w:rPr>
          <w:rFonts w:ascii="Roboto" w:eastAsia="Times New Roman" w:hAnsi="Roboto" w:cs="Times New Roman"/>
          <w:color w:val="000000"/>
          <w:sz w:val="27"/>
          <w:szCs w:val="27"/>
          <w:lang w:eastAsia="en-GB"/>
        </w:rPr>
        <w:t xml:space="preserve"> justice and accountability for the loss of their children. They are not asking for anything that is not already stated in Brazilian legislation yet live under threats and in constant fear of violence</w:t>
      </w:r>
      <w:r w:rsidR="008F252D">
        <w:rPr>
          <w:rFonts w:ascii="Roboto" w:eastAsia="Times New Roman" w:hAnsi="Roboto" w:cs="Times New Roman"/>
          <w:color w:val="000000"/>
          <w:sz w:val="27"/>
          <w:szCs w:val="27"/>
          <w:lang w:eastAsia="en-GB"/>
        </w:rPr>
        <w:t xml:space="preserve">. </w:t>
      </w:r>
    </w:p>
    <w:p w14:paraId="781BA5E7" w14:textId="77777777" w:rsidR="0027268A" w:rsidRPr="009B7232" w:rsidRDefault="0027268A" w:rsidP="008F65AD">
      <w:pPr>
        <w:spacing w:before="100" w:beforeAutospacing="1" w:after="100" w:afterAutospacing="1" w:line="240" w:lineRule="auto"/>
        <w:jc w:val="both"/>
        <w:rPr>
          <w:rFonts w:ascii="Roboto" w:eastAsia="Times New Roman" w:hAnsi="Roboto" w:cs="Times New Roman"/>
          <w:color w:val="000000"/>
          <w:sz w:val="27"/>
          <w:szCs w:val="27"/>
          <w:lang w:eastAsia="en-GB"/>
        </w:rPr>
      </w:pPr>
    </w:p>
    <w:p w14:paraId="3516BD35" w14:textId="58617C72" w:rsidR="0020499D" w:rsidRPr="00284C40" w:rsidRDefault="002D0341" w:rsidP="001C6C8C">
      <w:pPr>
        <w:autoSpaceDE w:val="0"/>
        <w:autoSpaceDN w:val="0"/>
        <w:adjustRightInd w:val="0"/>
        <w:spacing w:after="0" w:line="240" w:lineRule="auto"/>
        <w:jc w:val="both"/>
        <w:rPr>
          <w:rFonts w:ascii="Roboto" w:eastAsia="Times New Roman" w:hAnsi="Roboto" w:cs="Times New Roman"/>
          <w:b/>
          <w:bCs/>
          <w:i/>
          <w:iCs/>
          <w:sz w:val="27"/>
          <w:szCs w:val="27"/>
          <w:lang w:eastAsia="en-GB"/>
        </w:rPr>
      </w:pPr>
      <w:bookmarkStart w:id="4" w:name="_Hlk100063278"/>
      <w:r>
        <w:rPr>
          <w:rFonts w:ascii="Roboto" w:eastAsia="Times New Roman" w:hAnsi="Roboto" w:cs="Times New Roman"/>
          <w:b/>
          <w:bCs/>
          <w:i/>
          <w:iCs/>
          <w:sz w:val="27"/>
          <w:szCs w:val="27"/>
          <w:lang w:eastAsia="en-GB"/>
        </w:rPr>
        <w:lastRenderedPageBreak/>
        <w:t xml:space="preserve">3.5 </w:t>
      </w:r>
      <w:r w:rsidR="00260E87" w:rsidRPr="00284C40">
        <w:rPr>
          <w:rFonts w:ascii="Roboto" w:eastAsia="Times New Roman" w:hAnsi="Roboto" w:cs="Times New Roman"/>
          <w:b/>
          <w:bCs/>
          <w:i/>
          <w:iCs/>
          <w:sz w:val="27"/>
          <w:szCs w:val="27"/>
          <w:lang w:eastAsia="en-GB"/>
        </w:rPr>
        <w:t xml:space="preserve">Structural Discrimination and </w:t>
      </w:r>
      <w:r w:rsidR="008D1EFD" w:rsidRPr="00284C40">
        <w:rPr>
          <w:rFonts w:ascii="Roboto" w:eastAsia="Times New Roman" w:hAnsi="Roboto" w:cs="Times New Roman"/>
          <w:b/>
          <w:bCs/>
          <w:i/>
          <w:iCs/>
          <w:sz w:val="27"/>
          <w:szCs w:val="27"/>
          <w:lang w:eastAsia="en-GB"/>
        </w:rPr>
        <w:t xml:space="preserve">Violence against people of African descent- </w:t>
      </w:r>
      <w:r w:rsidR="0001115B" w:rsidRPr="00284C40">
        <w:rPr>
          <w:rFonts w:ascii="Roboto" w:eastAsia="Times New Roman" w:hAnsi="Roboto" w:cs="Times New Roman"/>
          <w:b/>
          <w:bCs/>
          <w:i/>
          <w:iCs/>
          <w:sz w:val="27"/>
          <w:szCs w:val="27"/>
          <w:lang w:eastAsia="en-GB"/>
        </w:rPr>
        <w:t xml:space="preserve">and indigenous </w:t>
      </w:r>
      <w:r w:rsidR="009D3C67" w:rsidRPr="00284C40">
        <w:rPr>
          <w:rFonts w:ascii="Roboto" w:eastAsia="Times New Roman" w:hAnsi="Roboto" w:cs="Times New Roman"/>
          <w:b/>
          <w:bCs/>
          <w:i/>
          <w:iCs/>
          <w:sz w:val="27"/>
          <w:szCs w:val="27"/>
          <w:lang w:eastAsia="en-GB"/>
        </w:rPr>
        <w:t>peoples</w:t>
      </w:r>
    </w:p>
    <w:bookmarkEnd w:id="4"/>
    <w:p w14:paraId="02D5F1E3" w14:textId="77777777" w:rsidR="0020499D" w:rsidRDefault="0020499D" w:rsidP="0020499D">
      <w:pPr>
        <w:pStyle w:val="ListParagraph"/>
        <w:autoSpaceDE w:val="0"/>
        <w:autoSpaceDN w:val="0"/>
        <w:adjustRightInd w:val="0"/>
        <w:spacing w:after="0" w:line="240" w:lineRule="auto"/>
        <w:rPr>
          <w:rFonts w:ascii="Roboto" w:eastAsia="Times New Roman" w:hAnsi="Roboto" w:cs="Times New Roman"/>
          <w:sz w:val="27"/>
          <w:szCs w:val="27"/>
          <w:lang w:eastAsia="en-GB"/>
        </w:rPr>
      </w:pPr>
    </w:p>
    <w:p w14:paraId="66B7A8BD" w14:textId="191E1F89" w:rsidR="004771DD" w:rsidRDefault="0020499D" w:rsidP="001C6C8C">
      <w:pPr>
        <w:pStyle w:val="ListParagraph"/>
        <w:ind w:left="0"/>
        <w:jc w:val="both"/>
        <w:rPr>
          <w:rFonts w:ascii="Roboto" w:eastAsia="Times New Roman" w:hAnsi="Roboto" w:cs="Times New Roman"/>
          <w:sz w:val="27"/>
          <w:szCs w:val="27"/>
          <w:lang w:eastAsia="en-GB"/>
        </w:rPr>
      </w:pPr>
      <w:bookmarkStart w:id="5" w:name="_Hlk100063296"/>
      <w:r w:rsidRPr="0020499D">
        <w:rPr>
          <w:rFonts w:ascii="Roboto" w:eastAsia="Times New Roman" w:hAnsi="Roboto" w:cs="Times New Roman"/>
          <w:sz w:val="27"/>
          <w:szCs w:val="27"/>
          <w:lang w:eastAsia="en-GB"/>
        </w:rPr>
        <w:t xml:space="preserve">People of African descent are disproportionately affected by violence. Official data shows that 77% of homicide victims </w:t>
      </w:r>
      <w:r w:rsidR="00EA18CC">
        <w:rPr>
          <w:rFonts w:ascii="Roboto" w:eastAsia="Times New Roman" w:hAnsi="Roboto" w:cs="Times New Roman"/>
          <w:sz w:val="27"/>
          <w:szCs w:val="27"/>
          <w:lang w:eastAsia="en-GB"/>
        </w:rPr>
        <w:t>are</w:t>
      </w:r>
      <w:r w:rsidR="00EA18CC" w:rsidRPr="0020499D">
        <w:rPr>
          <w:rFonts w:ascii="Roboto" w:eastAsia="Times New Roman" w:hAnsi="Roboto" w:cs="Times New Roman"/>
          <w:sz w:val="27"/>
          <w:szCs w:val="27"/>
          <w:lang w:eastAsia="en-GB"/>
        </w:rPr>
        <w:t xml:space="preserve"> </w:t>
      </w:r>
      <w:r w:rsidRPr="0020499D">
        <w:rPr>
          <w:rFonts w:ascii="Roboto" w:eastAsia="Times New Roman" w:hAnsi="Roboto" w:cs="Times New Roman"/>
          <w:sz w:val="27"/>
          <w:szCs w:val="27"/>
          <w:lang w:eastAsia="en-GB"/>
        </w:rPr>
        <w:t xml:space="preserve">Black and they are 2.6 </w:t>
      </w:r>
      <w:r w:rsidR="00EA18CC">
        <w:rPr>
          <w:rFonts w:ascii="Roboto" w:eastAsia="Times New Roman" w:hAnsi="Roboto" w:cs="Times New Roman"/>
          <w:sz w:val="27"/>
          <w:szCs w:val="27"/>
          <w:lang w:eastAsia="en-GB"/>
        </w:rPr>
        <w:t>times</w:t>
      </w:r>
      <w:r w:rsidR="00EA18CC" w:rsidRPr="0020499D">
        <w:rPr>
          <w:rFonts w:ascii="Roboto" w:eastAsia="Times New Roman" w:hAnsi="Roboto" w:cs="Times New Roman"/>
          <w:sz w:val="27"/>
          <w:szCs w:val="27"/>
          <w:lang w:eastAsia="en-GB"/>
        </w:rPr>
        <w:t xml:space="preserve"> </w:t>
      </w:r>
      <w:r w:rsidRPr="0020499D">
        <w:rPr>
          <w:rFonts w:ascii="Roboto" w:eastAsia="Times New Roman" w:hAnsi="Roboto" w:cs="Times New Roman"/>
          <w:sz w:val="27"/>
          <w:szCs w:val="27"/>
          <w:lang w:eastAsia="en-GB"/>
        </w:rPr>
        <w:t xml:space="preserve">more likely </w:t>
      </w:r>
      <w:r w:rsidR="00EA18CC">
        <w:rPr>
          <w:rFonts w:ascii="Roboto" w:eastAsia="Times New Roman" w:hAnsi="Roboto" w:cs="Times New Roman"/>
          <w:sz w:val="27"/>
          <w:szCs w:val="27"/>
          <w:lang w:eastAsia="en-GB"/>
        </w:rPr>
        <w:t>of</w:t>
      </w:r>
      <w:r w:rsidR="00EA18CC" w:rsidRPr="0020499D">
        <w:rPr>
          <w:rFonts w:ascii="Roboto" w:eastAsia="Times New Roman" w:hAnsi="Roboto" w:cs="Times New Roman"/>
          <w:sz w:val="27"/>
          <w:szCs w:val="27"/>
          <w:lang w:eastAsia="en-GB"/>
        </w:rPr>
        <w:t xml:space="preserve"> </w:t>
      </w:r>
      <w:r w:rsidRPr="0020499D">
        <w:rPr>
          <w:rFonts w:ascii="Roboto" w:eastAsia="Times New Roman" w:hAnsi="Roboto" w:cs="Times New Roman"/>
          <w:sz w:val="27"/>
          <w:szCs w:val="27"/>
          <w:lang w:eastAsia="en-GB"/>
        </w:rPr>
        <w:t>being killed than non-Black individuals.</w:t>
      </w:r>
      <w:r w:rsidR="00CE03E9" w:rsidRPr="0020499D">
        <w:rPr>
          <w:rFonts w:ascii="Roboto" w:eastAsia="Times New Roman" w:hAnsi="Roboto" w:cs="Times New Roman"/>
          <w:sz w:val="27"/>
          <w:szCs w:val="27"/>
          <w:lang w:eastAsia="en-GB"/>
        </w:rPr>
        <w:t xml:space="preserve"> </w:t>
      </w:r>
      <w:r w:rsidR="00B17700">
        <w:rPr>
          <w:rFonts w:ascii="Roboto" w:eastAsia="Times New Roman" w:hAnsi="Roboto" w:cs="Times New Roman"/>
          <w:sz w:val="27"/>
          <w:szCs w:val="27"/>
          <w:lang w:eastAsia="en-GB"/>
        </w:rPr>
        <w:t>According to</w:t>
      </w:r>
      <w:r w:rsidR="00060F24">
        <w:rPr>
          <w:rFonts w:ascii="Roboto" w:eastAsia="Times New Roman" w:hAnsi="Roboto" w:cs="Times New Roman"/>
          <w:sz w:val="27"/>
          <w:szCs w:val="27"/>
          <w:lang w:eastAsia="en-GB"/>
        </w:rPr>
        <w:t xml:space="preserve"> the Brazilian Forum on Public Security</w:t>
      </w:r>
      <w:r w:rsidR="00D614C0">
        <w:rPr>
          <w:rFonts w:ascii="Roboto" w:eastAsia="Times New Roman" w:hAnsi="Roboto" w:cs="Times New Roman"/>
          <w:sz w:val="27"/>
          <w:szCs w:val="27"/>
          <w:lang w:eastAsia="en-GB"/>
        </w:rPr>
        <w:t>,</w:t>
      </w:r>
      <w:r w:rsidR="00EA18CC">
        <w:rPr>
          <w:rFonts w:ascii="Roboto" w:eastAsia="Times New Roman" w:hAnsi="Roboto" w:cs="Times New Roman"/>
          <w:sz w:val="27"/>
          <w:szCs w:val="27"/>
          <w:lang w:eastAsia="en-GB"/>
        </w:rPr>
        <w:t xml:space="preserve"> </w:t>
      </w:r>
      <w:r w:rsidRPr="0020499D">
        <w:rPr>
          <w:rFonts w:ascii="Roboto" w:eastAsia="Times New Roman" w:hAnsi="Roboto" w:cs="Times New Roman"/>
          <w:sz w:val="27"/>
          <w:szCs w:val="27"/>
          <w:lang w:eastAsia="en-GB"/>
        </w:rPr>
        <w:t>78.9% of people killed during police operations in 2021 were of African descent</w:t>
      </w:r>
      <w:r w:rsidR="00CE03E9">
        <w:rPr>
          <w:rFonts w:ascii="Roboto" w:eastAsia="Times New Roman" w:hAnsi="Roboto" w:cs="Times New Roman"/>
          <w:sz w:val="27"/>
          <w:szCs w:val="27"/>
          <w:lang w:eastAsia="en-GB"/>
        </w:rPr>
        <w:t>.</w:t>
      </w:r>
      <w:r w:rsidR="002D275D">
        <w:rPr>
          <w:rFonts w:ascii="Roboto" w:eastAsia="Times New Roman" w:hAnsi="Roboto" w:cs="Times New Roman"/>
          <w:sz w:val="27"/>
          <w:szCs w:val="27"/>
          <w:lang w:eastAsia="en-GB"/>
        </w:rPr>
        <w:t xml:space="preserve"> </w:t>
      </w:r>
      <w:r w:rsidR="00480E54">
        <w:rPr>
          <w:rFonts w:ascii="Roboto" w:eastAsia="Times New Roman" w:hAnsi="Roboto" w:cs="Times New Roman"/>
          <w:sz w:val="27"/>
          <w:szCs w:val="27"/>
          <w:lang w:eastAsia="en-GB"/>
        </w:rPr>
        <w:t xml:space="preserve">Most of those deaths occur in the context of the fight against </w:t>
      </w:r>
      <w:r w:rsidR="009B1C69">
        <w:rPr>
          <w:rFonts w:ascii="Roboto" w:eastAsia="Times New Roman" w:hAnsi="Roboto" w:cs="Times New Roman"/>
          <w:sz w:val="27"/>
          <w:szCs w:val="27"/>
          <w:lang w:eastAsia="en-GB"/>
        </w:rPr>
        <w:t>drugs.</w:t>
      </w:r>
    </w:p>
    <w:p w14:paraId="07822058" w14:textId="77777777" w:rsidR="00D614C0" w:rsidRDefault="00D614C0" w:rsidP="001C6C8C">
      <w:pPr>
        <w:pStyle w:val="ListParagraph"/>
        <w:ind w:left="0"/>
        <w:jc w:val="both"/>
        <w:rPr>
          <w:rFonts w:ascii="Roboto" w:eastAsia="Times New Roman" w:hAnsi="Roboto" w:cs="Times New Roman"/>
          <w:sz w:val="27"/>
          <w:szCs w:val="27"/>
          <w:lang w:eastAsia="en-GB"/>
        </w:rPr>
      </w:pPr>
    </w:p>
    <w:p w14:paraId="0197EA53" w14:textId="2F8809AB" w:rsidR="006A5D3A" w:rsidRPr="0020499D" w:rsidRDefault="004771DD" w:rsidP="001C6C8C">
      <w:pPr>
        <w:pStyle w:val="ListParagraph"/>
        <w:ind w:left="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I call on the authorities to review the country strategy on fighting against drug</w:t>
      </w:r>
      <w:r w:rsidR="00C61315">
        <w:rPr>
          <w:rFonts w:ascii="Roboto" w:eastAsia="Times New Roman" w:hAnsi="Roboto" w:cs="Times New Roman"/>
          <w:sz w:val="27"/>
          <w:szCs w:val="27"/>
          <w:lang w:eastAsia="en-GB"/>
        </w:rPr>
        <w:t>s</w:t>
      </w:r>
      <w:r>
        <w:rPr>
          <w:rFonts w:ascii="Roboto" w:eastAsia="Times New Roman" w:hAnsi="Roboto" w:cs="Times New Roman"/>
          <w:sz w:val="27"/>
          <w:szCs w:val="27"/>
          <w:lang w:eastAsia="en-GB"/>
        </w:rPr>
        <w:t xml:space="preserve"> and</w:t>
      </w:r>
      <w:r w:rsidR="0051299F">
        <w:rPr>
          <w:rFonts w:ascii="Roboto" w:eastAsia="Times New Roman" w:hAnsi="Roboto" w:cs="Times New Roman"/>
          <w:sz w:val="27"/>
          <w:szCs w:val="27"/>
          <w:lang w:eastAsia="en-GB"/>
        </w:rPr>
        <w:t xml:space="preserve"> to move towards th</w:t>
      </w:r>
      <w:r w:rsidR="00665362">
        <w:rPr>
          <w:rFonts w:ascii="Roboto" w:eastAsia="Times New Roman" w:hAnsi="Roboto" w:cs="Times New Roman"/>
          <w:sz w:val="27"/>
          <w:szCs w:val="27"/>
          <w:lang w:eastAsia="en-GB"/>
        </w:rPr>
        <w:t>e decriminalisation of it use</w:t>
      </w:r>
      <w:r w:rsidR="0051299F">
        <w:rPr>
          <w:rFonts w:ascii="Roboto" w:eastAsia="Times New Roman" w:hAnsi="Roboto" w:cs="Times New Roman"/>
          <w:sz w:val="27"/>
          <w:szCs w:val="27"/>
          <w:lang w:eastAsia="en-GB"/>
        </w:rPr>
        <w:t xml:space="preserve">. The current </w:t>
      </w:r>
      <w:r w:rsidR="00095AF8" w:rsidRPr="00095AF8">
        <w:rPr>
          <w:rFonts w:ascii="Roboto" w:eastAsia="Times New Roman" w:hAnsi="Roboto" w:cs="Times New Roman"/>
          <w:sz w:val="27"/>
          <w:szCs w:val="27"/>
          <w:lang w:eastAsia="en-GB"/>
        </w:rPr>
        <w:t>war on drugs has</w:t>
      </w:r>
      <w:r w:rsidR="008A07A7">
        <w:rPr>
          <w:rFonts w:ascii="Roboto" w:eastAsia="Times New Roman" w:hAnsi="Roboto" w:cs="Times New Roman"/>
          <w:sz w:val="27"/>
          <w:szCs w:val="27"/>
          <w:lang w:eastAsia="en-GB"/>
        </w:rPr>
        <w:t xml:space="preserve"> only</w:t>
      </w:r>
      <w:r w:rsidR="00095AF8" w:rsidRPr="00095AF8">
        <w:rPr>
          <w:rFonts w:ascii="Roboto" w:eastAsia="Times New Roman" w:hAnsi="Roboto" w:cs="Times New Roman"/>
          <w:sz w:val="27"/>
          <w:szCs w:val="27"/>
          <w:lang w:eastAsia="en-GB"/>
        </w:rPr>
        <w:t xml:space="preserve"> wrecked many families and destroyed a generation of black youth</w:t>
      </w:r>
      <w:r w:rsidR="008A07A7">
        <w:rPr>
          <w:rFonts w:ascii="Roboto" w:eastAsia="Times New Roman" w:hAnsi="Roboto" w:cs="Times New Roman"/>
          <w:sz w:val="27"/>
          <w:szCs w:val="27"/>
          <w:lang w:eastAsia="en-GB"/>
        </w:rPr>
        <w:t xml:space="preserve">. Many </w:t>
      </w:r>
      <w:r w:rsidR="004F5A3F">
        <w:rPr>
          <w:rFonts w:ascii="Roboto" w:eastAsia="Times New Roman" w:hAnsi="Roboto" w:cs="Times New Roman"/>
          <w:sz w:val="27"/>
          <w:szCs w:val="27"/>
          <w:lang w:eastAsia="en-GB"/>
        </w:rPr>
        <w:t>organisations</w:t>
      </w:r>
      <w:r w:rsidR="008A07A7">
        <w:rPr>
          <w:rFonts w:ascii="Roboto" w:eastAsia="Times New Roman" w:hAnsi="Roboto" w:cs="Times New Roman"/>
          <w:sz w:val="27"/>
          <w:szCs w:val="27"/>
          <w:lang w:eastAsia="en-GB"/>
        </w:rPr>
        <w:t xml:space="preserve"> working in communitie</w:t>
      </w:r>
      <w:r w:rsidR="004F5A3F">
        <w:rPr>
          <w:rFonts w:ascii="Roboto" w:eastAsia="Times New Roman" w:hAnsi="Roboto" w:cs="Times New Roman"/>
          <w:sz w:val="27"/>
          <w:szCs w:val="27"/>
          <w:lang w:eastAsia="en-GB"/>
        </w:rPr>
        <w:t xml:space="preserve">s affected by drug trafficking told me that they are </w:t>
      </w:r>
      <w:r w:rsidR="009B1C69">
        <w:rPr>
          <w:rFonts w:ascii="Roboto" w:eastAsia="Times New Roman" w:hAnsi="Roboto" w:cs="Times New Roman"/>
          <w:sz w:val="27"/>
          <w:szCs w:val="27"/>
          <w:lang w:eastAsia="en-GB"/>
        </w:rPr>
        <w:t>systematised,</w:t>
      </w:r>
      <w:r w:rsidR="004F5A3F">
        <w:rPr>
          <w:rFonts w:ascii="Roboto" w:eastAsia="Times New Roman" w:hAnsi="Roboto" w:cs="Times New Roman"/>
          <w:sz w:val="27"/>
          <w:szCs w:val="27"/>
          <w:lang w:eastAsia="en-GB"/>
        </w:rPr>
        <w:t xml:space="preserve"> and something portray as supporting the criminals or being complicity of drug </w:t>
      </w:r>
      <w:r w:rsidR="00DC5817">
        <w:rPr>
          <w:rFonts w:ascii="Roboto" w:eastAsia="Times New Roman" w:hAnsi="Roboto" w:cs="Times New Roman"/>
          <w:sz w:val="27"/>
          <w:szCs w:val="27"/>
          <w:lang w:eastAsia="en-GB"/>
        </w:rPr>
        <w:t>dealing</w:t>
      </w:r>
      <w:r w:rsidR="00BC2DA6">
        <w:rPr>
          <w:rFonts w:ascii="Roboto" w:eastAsia="Times New Roman" w:hAnsi="Roboto" w:cs="Times New Roman"/>
          <w:sz w:val="27"/>
          <w:szCs w:val="27"/>
          <w:lang w:eastAsia="en-GB"/>
        </w:rPr>
        <w:t>.</w:t>
      </w:r>
      <w:r w:rsidR="004F5A3F">
        <w:rPr>
          <w:rFonts w:ascii="Roboto" w:eastAsia="Times New Roman" w:hAnsi="Roboto" w:cs="Times New Roman"/>
          <w:sz w:val="27"/>
          <w:szCs w:val="27"/>
          <w:lang w:eastAsia="en-GB"/>
        </w:rPr>
        <w:t xml:space="preserve">  </w:t>
      </w:r>
      <w:r>
        <w:rPr>
          <w:rFonts w:ascii="Roboto" w:eastAsia="Times New Roman" w:hAnsi="Roboto" w:cs="Times New Roman"/>
          <w:sz w:val="27"/>
          <w:szCs w:val="27"/>
          <w:lang w:eastAsia="en-GB"/>
        </w:rPr>
        <w:t xml:space="preserve"> </w:t>
      </w:r>
    </w:p>
    <w:p w14:paraId="2BF80329" w14:textId="77777777" w:rsidR="00260E87" w:rsidRDefault="00260E87" w:rsidP="001C6C8C">
      <w:pPr>
        <w:pStyle w:val="ListParagraph"/>
        <w:ind w:left="0"/>
        <w:jc w:val="both"/>
      </w:pPr>
    </w:p>
    <w:p w14:paraId="485D6E6E" w14:textId="7C252633" w:rsidR="00260E87" w:rsidRPr="00260E87" w:rsidRDefault="00260E87" w:rsidP="001C6C8C">
      <w:pPr>
        <w:pStyle w:val="ListParagraph"/>
        <w:ind w:left="0"/>
        <w:jc w:val="both"/>
        <w:rPr>
          <w:rFonts w:ascii="Roboto" w:eastAsia="Times New Roman" w:hAnsi="Roboto" w:cs="Times New Roman"/>
          <w:sz w:val="27"/>
          <w:szCs w:val="27"/>
          <w:lang w:eastAsia="en-GB"/>
        </w:rPr>
      </w:pPr>
      <w:r w:rsidRPr="00260E87">
        <w:rPr>
          <w:rFonts w:ascii="Roboto" w:eastAsia="Times New Roman" w:hAnsi="Roboto" w:cs="Times New Roman"/>
          <w:sz w:val="27"/>
          <w:szCs w:val="27"/>
          <w:lang w:eastAsia="en-GB"/>
        </w:rPr>
        <w:t xml:space="preserve">Violence and discrimination against </w:t>
      </w:r>
      <w:r w:rsidR="00AC0BD2">
        <w:rPr>
          <w:rFonts w:ascii="Roboto" w:eastAsia="Times New Roman" w:hAnsi="Roboto" w:cs="Times New Roman"/>
          <w:sz w:val="27"/>
          <w:szCs w:val="27"/>
          <w:lang w:eastAsia="en-GB"/>
        </w:rPr>
        <w:t xml:space="preserve">those who practice </w:t>
      </w:r>
      <w:r w:rsidRPr="00260E87">
        <w:rPr>
          <w:rFonts w:ascii="Roboto" w:eastAsia="Times New Roman" w:hAnsi="Roboto" w:cs="Times New Roman"/>
          <w:sz w:val="27"/>
          <w:szCs w:val="27"/>
          <w:lang w:eastAsia="en-GB"/>
        </w:rPr>
        <w:t>religions of African origin is still a concer</w:t>
      </w:r>
      <w:r w:rsidR="00060FA8">
        <w:rPr>
          <w:rFonts w:ascii="Roboto" w:eastAsia="Times New Roman" w:hAnsi="Roboto" w:cs="Times New Roman"/>
          <w:sz w:val="27"/>
          <w:szCs w:val="27"/>
          <w:lang w:eastAsia="en-GB"/>
        </w:rPr>
        <w:t>n.</w:t>
      </w:r>
      <w:r w:rsidR="0033548E">
        <w:rPr>
          <w:rFonts w:ascii="Roboto" w:eastAsia="Times New Roman" w:hAnsi="Roboto" w:cs="Times New Roman"/>
          <w:sz w:val="27"/>
          <w:szCs w:val="27"/>
          <w:lang w:eastAsia="en-GB"/>
        </w:rPr>
        <w:t xml:space="preserve"> </w:t>
      </w:r>
      <w:r w:rsidR="0033548E" w:rsidRPr="0033548E">
        <w:rPr>
          <w:rFonts w:ascii="Roboto" w:eastAsia="Times New Roman" w:hAnsi="Roboto" w:cs="Times New Roman"/>
          <w:sz w:val="27"/>
          <w:szCs w:val="27"/>
          <w:lang w:eastAsia="en-GB"/>
        </w:rPr>
        <w:t xml:space="preserve">The National Plan for traditional communities of African descent was not presented and </w:t>
      </w:r>
      <w:r w:rsidR="00D03629">
        <w:rPr>
          <w:rFonts w:ascii="Roboto" w:eastAsia="Times New Roman" w:hAnsi="Roboto" w:cs="Times New Roman"/>
          <w:sz w:val="27"/>
          <w:szCs w:val="27"/>
          <w:lang w:eastAsia="en-GB"/>
        </w:rPr>
        <w:t xml:space="preserve">has been </w:t>
      </w:r>
      <w:r w:rsidR="0033548E" w:rsidRPr="0033548E">
        <w:rPr>
          <w:rFonts w:ascii="Roboto" w:eastAsia="Times New Roman" w:hAnsi="Roboto" w:cs="Times New Roman"/>
          <w:sz w:val="27"/>
          <w:szCs w:val="27"/>
          <w:lang w:eastAsia="en-GB"/>
        </w:rPr>
        <w:t xml:space="preserve">in its concluding phase since 2018. Women human rights defenders from religions of African origin report attacks on their places of worship, </w:t>
      </w:r>
      <w:r w:rsidR="00DA4EED">
        <w:rPr>
          <w:rFonts w:ascii="Roboto" w:eastAsia="Times New Roman" w:hAnsi="Roboto" w:cs="Times New Roman"/>
          <w:sz w:val="27"/>
          <w:szCs w:val="27"/>
          <w:lang w:eastAsia="en-GB"/>
        </w:rPr>
        <w:t>and</w:t>
      </w:r>
      <w:r w:rsidR="00DA4EED" w:rsidRPr="0033548E">
        <w:rPr>
          <w:rFonts w:ascii="Roboto" w:eastAsia="Times New Roman" w:hAnsi="Roboto" w:cs="Times New Roman"/>
          <w:sz w:val="27"/>
          <w:szCs w:val="27"/>
          <w:lang w:eastAsia="en-GB"/>
        </w:rPr>
        <w:t xml:space="preserve"> </w:t>
      </w:r>
      <w:r w:rsidR="0033548E" w:rsidRPr="0033548E">
        <w:rPr>
          <w:rFonts w:ascii="Roboto" w:eastAsia="Times New Roman" w:hAnsi="Roboto" w:cs="Times New Roman"/>
          <w:sz w:val="27"/>
          <w:szCs w:val="27"/>
          <w:lang w:eastAsia="en-GB"/>
        </w:rPr>
        <w:t>Indigenous prayer houses have been set on fire</w:t>
      </w:r>
      <w:r w:rsidR="00370E9C">
        <w:rPr>
          <w:rFonts w:ascii="Roboto" w:eastAsia="Times New Roman" w:hAnsi="Roboto" w:cs="Times New Roman"/>
          <w:sz w:val="27"/>
          <w:szCs w:val="27"/>
          <w:lang w:eastAsia="en-GB"/>
        </w:rPr>
        <w:t>.</w:t>
      </w:r>
    </w:p>
    <w:p w14:paraId="6596CA98" w14:textId="324141AE" w:rsidR="0020499D" w:rsidRDefault="0020499D" w:rsidP="001C6C8C">
      <w:pPr>
        <w:pStyle w:val="ListParagraph"/>
        <w:autoSpaceDE w:val="0"/>
        <w:autoSpaceDN w:val="0"/>
        <w:adjustRightInd w:val="0"/>
        <w:spacing w:after="0" w:line="240" w:lineRule="auto"/>
        <w:ind w:left="0"/>
        <w:rPr>
          <w:rFonts w:ascii="Roboto" w:eastAsia="Times New Roman" w:hAnsi="Roboto" w:cs="Times New Roman"/>
          <w:sz w:val="27"/>
          <w:szCs w:val="27"/>
          <w:lang w:eastAsia="en-GB"/>
        </w:rPr>
      </w:pPr>
    </w:p>
    <w:p w14:paraId="21B56E83" w14:textId="680D76EE" w:rsidR="00260E87" w:rsidRPr="005153C6" w:rsidRDefault="0033548E" w:rsidP="005153C6">
      <w:pPr>
        <w:pStyle w:val="ListParagraph"/>
        <w:ind w:left="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S</w:t>
      </w:r>
      <w:r w:rsidRPr="0033548E">
        <w:rPr>
          <w:rFonts w:ascii="Roboto" w:eastAsia="Times New Roman" w:hAnsi="Roboto" w:cs="Times New Roman"/>
          <w:sz w:val="27"/>
          <w:szCs w:val="27"/>
          <w:lang w:eastAsia="en-GB"/>
        </w:rPr>
        <w:t xml:space="preserve">everal violations of </w:t>
      </w:r>
      <w:r w:rsidR="00BE6D0D">
        <w:rPr>
          <w:rFonts w:ascii="Roboto" w:eastAsia="Times New Roman" w:hAnsi="Roboto" w:cs="Times New Roman"/>
          <w:sz w:val="27"/>
          <w:szCs w:val="27"/>
          <w:lang w:eastAsia="en-GB"/>
        </w:rPr>
        <w:t>Q</w:t>
      </w:r>
      <w:r w:rsidRPr="0033548E">
        <w:rPr>
          <w:rFonts w:ascii="Roboto" w:eastAsia="Times New Roman" w:hAnsi="Roboto" w:cs="Times New Roman"/>
          <w:sz w:val="27"/>
          <w:szCs w:val="27"/>
          <w:lang w:eastAsia="en-GB"/>
        </w:rPr>
        <w:t>uilombola’s human rights</w:t>
      </w:r>
      <w:r w:rsidR="00DA4EED">
        <w:rPr>
          <w:rFonts w:ascii="Roboto" w:eastAsia="Times New Roman" w:hAnsi="Roboto" w:cs="Times New Roman"/>
          <w:sz w:val="27"/>
          <w:szCs w:val="27"/>
          <w:lang w:eastAsia="en-GB"/>
        </w:rPr>
        <w:t xml:space="preserve"> have been reported</w:t>
      </w:r>
      <w:r w:rsidRPr="0033548E">
        <w:rPr>
          <w:rFonts w:ascii="Roboto" w:eastAsia="Times New Roman" w:hAnsi="Roboto" w:cs="Times New Roman"/>
          <w:sz w:val="27"/>
          <w:szCs w:val="27"/>
          <w:lang w:eastAsia="en-GB"/>
        </w:rPr>
        <w:t xml:space="preserve">. The violence in territories of traditional communities affects </w:t>
      </w:r>
      <w:r w:rsidR="009B1C69">
        <w:rPr>
          <w:rFonts w:ascii="Roboto" w:eastAsia="Times New Roman" w:hAnsi="Roboto" w:cs="Times New Roman"/>
          <w:sz w:val="27"/>
          <w:szCs w:val="27"/>
          <w:lang w:eastAsia="en-GB"/>
        </w:rPr>
        <w:t xml:space="preserve">disproportionally </w:t>
      </w:r>
      <w:r w:rsidR="009B1C69" w:rsidRPr="0033548E">
        <w:rPr>
          <w:rFonts w:ascii="Roboto" w:eastAsia="Times New Roman" w:hAnsi="Roboto" w:cs="Times New Roman"/>
          <w:sz w:val="27"/>
          <w:szCs w:val="27"/>
          <w:lang w:eastAsia="en-GB"/>
        </w:rPr>
        <w:t>women</w:t>
      </w:r>
      <w:r w:rsidRPr="0033548E">
        <w:rPr>
          <w:rFonts w:ascii="Roboto" w:eastAsia="Times New Roman" w:hAnsi="Roboto" w:cs="Times New Roman"/>
          <w:sz w:val="27"/>
          <w:szCs w:val="27"/>
          <w:lang w:eastAsia="en-GB"/>
        </w:rPr>
        <w:t xml:space="preserve"> and girls</w:t>
      </w:r>
      <w:r w:rsidR="00DA4EED">
        <w:rPr>
          <w:rFonts w:ascii="Roboto" w:eastAsia="Times New Roman" w:hAnsi="Roboto" w:cs="Times New Roman"/>
          <w:sz w:val="27"/>
          <w:szCs w:val="27"/>
          <w:lang w:eastAsia="en-GB"/>
        </w:rPr>
        <w:t xml:space="preserve"> and </w:t>
      </w:r>
      <w:r w:rsidRPr="0033548E">
        <w:rPr>
          <w:rFonts w:ascii="Roboto" w:eastAsia="Times New Roman" w:hAnsi="Roboto" w:cs="Times New Roman"/>
          <w:sz w:val="27"/>
          <w:szCs w:val="27"/>
          <w:lang w:eastAsia="en-GB"/>
        </w:rPr>
        <w:t>I condemn the</w:t>
      </w:r>
      <w:r w:rsidR="002D275D">
        <w:rPr>
          <w:rFonts w:ascii="Roboto" w:eastAsia="Times New Roman" w:hAnsi="Roboto" w:cs="Times New Roman"/>
          <w:sz w:val="27"/>
          <w:szCs w:val="27"/>
          <w:lang w:eastAsia="en-GB"/>
        </w:rPr>
        <w:t>se</w:t>
      </w:r>
      <w:r w:rsidRPr="0033548E">
        <w:rPr>
          <w:rFonts w:ascii="Roboto" w:eastAsia="Times New Roman" w:hAnsi="Roboto" w:cs="Times New Roman"/>
          <w:sz w:val="27"/>
          <w:szCs w:val="27"/>
          <w:lang w:eastAsia="en-GB"/>
        </w:rPr>
        <w:t xml:space="preserve"> attacks</w:t>
      </w:r>
      <w:r>
        <w:rPr>
          <w:rFonts w:ascii="Roboto" w:eastAsia="Times New Roman" w:hAnsi="Roboto" w:cs="Times New Roman"/>
          <w:sz w:val="27"/>
          <w:szCs w:val="27"/>
          <w:lang w:eastAsia="en-GB"/>
        </w:rPr>
        <w:t>.</w:t>
      </w:r>
      <w:r w:rsidR="002D275D">
        <w:rPr>
          <w:rFonts w:ascii="Roboto" w:eastAsia="Times New Roman" w:hAnsi="Roboto" w:cs="Times New Roman"/>
          <w:sz w:val="27"/>
          <w:szCs w:val="27"/>
          <w:lang w:eastAsia="en-GB"/>
        </w:rPr>
        <w:t xml:space="preserve"> I visited the Quilombola community at </w:t>
      </w:r>
      <w:r w:rsidRPr="0033548E">
        <w:rPr>
          <w:rFonts w:ascii="Roboto" w:eastAsia="Times New Roman" w:hAnsi="Roboto" w:cs="Times New Roman"/>
          <w:sz w:val="27"/>
          <w:szCs w:val="27"/>
          <w:lang w:eastAsia="en-GB"/>
        </w:rPr>
        <w:t xml:space="preserve">Rio dos Macacos, whose right </w:t>
      </w:r>
      <w:r w:rsidR="002D275D">
        <w:rPr>
          <w:rFonts w:ascii="Roboto" w:eastAsia="Times New Roman" w:hAnsi="Roboto" w:cs="Times New Roman"/>
          <w:sz w:val="27"/>
          <w:szCs w:val="27"/>
          <w:lang w:eastAsia="en-GB"/>
        </w:rPr>
        <w:t>to preserve their ancestral tradition</w:t>
      </w:r>
      <w:r w:rsidRPr="0033548E">
        <w:rPr>
          <w:rFonts w:ascii="Roboto" w:eastAsia="Times New Roman" w:hAnsi="Roboto" w:cs="Times New Roman"/>
          <w:sz w:val="27"/>
          <w:szCs w:val="27"/>
          <w:lang w:eastAsia="en-GB"/>
        </w:rPr>
        <w:t xml:space="preserve"> ha</w:t>
      </w:r>
      <w:r w:rsidR="002D275D">
        <w:rPr>
          <w:rFonts w:ascii="Roboto" w:eastAsia="Times New Roman" w:hAnsi="Roboto" w:cs="Times New Roman"/>
          <w:sz w:val="27"/>
          <w:szCs w:val="27"/>
          <w:lang w:eastAsia="en-GB"/>
        </w:rPr>
        <w:t>ve</w:t>
      </w:r>
      <w:r w:rsidRPr="0033548E">
        <w:rPr>
          <w:rFonts w:ascii="Roboto" w:eastAsia="Times New Roman" w:hAnsi="Roboto" w:cs="Times New Roman"/>
          <w:sz w:val="27"/>
          <w:szCs w:val="27"/>
          <w:lang w:eastAsia="en-GB"/>
        </w:rPr>
        <w:t xml:space="preserve"> been impacted by a protracted territorial dispute with the Brazilian Navy.</w:t>
      </w:r>
      <w:bookmarkEnd w:id="5"/>
    </w:p>
    <w:p w14:paraId="2338E002" w14:textId="319DBF71" w:rsidR="002D275D" w:rsidRPr="00BE6D0D" w:rsidRDefault="000C6D7A" w:rsidP="00BE6D0D">
      <w:pPr>
        <w:autoSpaceDE w:val="0"/>
        <w:autoSpaceDN w:val="0"/>
        <w:adjustRightInd w:val="0"/>
        <w:spacing w:after="0" w:line="240" w:lineRule="auto"/>
        <w:rPr>
          <w:rFonts w:ascii="Roboto" w:eastAsia="Times New Roman" w:hAnsi="Roboto" w:cs="Times New Roman"/>
          <w:i/>
          <w:iCs/>
          <w:sz w:val="27"/>
          <w:szCs w:val="27"/>
          <w:lang w:eastAsia="en-GB"/>
        </w:rPr>
      </w:pPr>
      <w:r>
        <w:rPr>
          <w:rFonts w:ascii="Roboto" w:eastAsia="Times New Roman" w:hAnsi="Roboto" w:cs="Times New Roman"/>
          <w:b/>
          <w:bCs/>
          <w:i/>
          <w:iCs/>
          <w:sz w:val="27"/>
          <w:szCs w:val="27"/>
          <w:lang w:eastAsia="en-GB"/>
        </w:rPr>
        <w:t xml:space="preserve">3.6 </w:t>
      </w:r>
      <w:r w:rsidR="002D275D" w:rsidRPr="00BE6D0D">
        <w:rPr>
          <w:rFonts w:ascii="Roboto" w:eastAsia="Times New Roman" w:hAnsi="Roboto" w:cs="Times New Roman"/>
          <w:b/>
          <w:bCs/>
          <w:i/>
          <w:iCs/>
          <w:sz w:val="27"/>
          <w:szCs w:val="27"/>
          <w:lang w:eastAsia="en-GB"/>
        </w:rPr>
        <w:t>L</w:t>
      </w:r>
      <w:r w:rsidR="008D1EFD" w:rsidRPr="00BE6D0D">
        <w:rPr>
          <w:rFonts w:ascii="Roboto" w:eastAsia="Times New Roman" w:hAnsi="Roboto" w:cs="Times New Roman"/>
          <w:b/>
          <w:bCs/>
          <w:i/>
          <w:iCs/>
          <w:sz w:val="27"/>
          <w:szCs w:val="27"/>
          <w:lang w:eastAsia="en-GB"/>
        </w:rPr>
        <w:t>and issues and demarcation of land</w:t>
      </w:r>
      <w:r w:rsidR="008D1EFD" w:rsidRPr="00BE6D0D">
        <w:rPr>
          <w:rFonts w:ascii="Roboto" w:eastAsia="Times New Roman" w:hAnsi="Roboto" w:cs="Times New Roman"/>
          <w:i/>
          <w:iCs/>
          <w:sz w:val="27"/>
          <w:szCs w:val="27"/>
          <w:lang w:eastAsia="en-GB"/>
        </w:rPr>
        <w:t xml:space="preserve">. </w:t>
      </w:r>
    </w:p>
    <w:p w14:paraId="21E99BA9" w14:textId="77777777" w:rsidR="002D275D" w:rsidRPr="00BE6D0D" w:rsidRDefault="002D275D" w:rsidP="00BE6D0D">
      <w:pPr>
        <w:autoSpaceDE w:val="0"/>
        <w:autoSpaceDN w:val="0"/>
        <w:adjustRightInd w:val="0"/>
        <w:spacing w:after="0" w:line="240" w:lineRule="auto"/>
        <w:rPr>
          <w:rFonts w:ascii="Roboto" w:eastAsia="Times New Roman" w:hAnsi="Roboto" w:cs="Times New Roman"/>
          <w:sz w:val="27"/>
          <w:szCs w:val="27"/>
          <w:lang w:eastAsia="en-GB"/>
        </w:rPr>
      </w:pPr>
    </w:p>
    <w:p w14:paraId="18479778" w14:textId="45993A9D" w:rsidR="00462842" w:rsidRPr="002D275D" w:rsidRDefault="00FA60E5" w:rsidP="00BE6D0D">
      <w:pPr>
        <w:pStyle w:val="ListParagraph"/>
        <w:autoSpaceDE w:val="0"/>
        <w:autoSpaceDN w:val="0"/>
        <w:adjustRightInd w:val="0"/>
        <w:spacing w:after="0" w:line="240" w:lineRule="auto"/>
        <w:ind w:left="0"/>
        <w:jc w:val="both"/>
        <w:rPr>
          <w:rFonts w:ascii="Roboto" w:eastAsia="Times New Roman" w:hAnsi="Roboto" w:cs="Times New Roman"/>
          <w:sz w:val="27"/>
          <w:szCs w:val="27"/>
          <w:lang w:eastAsia="en-GB"/>
        </w:rPr>
      </w:pPr>
      <w:bookmarkStart w:id="6" w:name="_Hlk100063313"/>
      <w:r>
        <w:rPr>
          <w:rFonts w:ascii="Roboto" w:eastAsia="Times New Roman" w:hAnsi="Roboto" w:cs="Times New Roman"/>
          <w:sz w:val="27"/>
          <w:szCs w:val="27"/>
          <w:lang w:eastAsia="en-GB"/>
        </w:rPr>
        <w:t xml:space="preserve">Land issues and the demarcation of the land has been the main cause of indigenous protests. </w:t>
      </w:r>
      <w:r w:rsidR="00AB2CFC">
        <w:rPr>
          <w:rFonts w:ascii="Roboto" w:eastAsia="Times New Roman" w:hAnsi="Roboto" w:cs="Times New Roman"/>
          <w:sz w:val="27"/>
          <w:szCs w:val="27"/>
          <w:lang w:eastAsia="en-GB"/>
        </w:rPr>
        <w:t>Brazil has a pending land reform</w:t>
      </w:r>
      <w:r>
        <w:rPr>
          <w:rFonts w:ascii="Roboto" w:eastAsia="Times New Roman" w:hAnsi="Roboto" w:cs="Times New Roman"/>
          <w:sz w:val="27"/>
          <w:szCs w:val="27"/>
          <w:lang w:eastAsia="en-GB"/>
        </w:rPr>
        <w:t xml:space="preserve"> since many </w:t>
      </w:r>
      <w:r w:rsidR="00B73509">
        <w:rPr>
          <w:rFonts w:ascii="Roboto" w:eastAsia="Times New Roman" w:hAnsi="Roboto" w:cs="Times New Roman"/>
          <w:sz w:val="27"/>
          <w:szCs w:val="27"/>
          <w:lang w:eastAsia="en-GB"/>
        </w:rPr>
        <w:t xml:space="preserve">years </w:t>
      </w:r>
      <w:r>
        <w:rPr>
          <w:rFonts w:ascii="Roboto" w:eastAsia="Times New Roman" w:hAnsi="Roboto" w:cs="Times New Roman"/>
          <w:sz w:val="27"/>
          <w:szCs w:val="27"/>
          <w:lang w:eastAsia="en-GB"/>
        </w:rPr>
        <w:t xml:space="preserve">and have never been </w:t>
      </w:r>
      <w:r w:rsidR="00B73509">
        <w:rPr>
          <w:rFonts w:ascii="Roboto" w:eastAsia="Times New Roman" w:hAnsi="Roboto" w:cs="Times New Roman"/>
          <w:sz w:val="27"/>
          <w:szCs w:val="27"/>
          <w:lang w:eastAsia="en-GB"/>
        </w:rPr>
        <w:t xml:space="preserve">fully </w:t>
      </w:r>
      <w:r>
        <w:rPr>
          <w:rFonts w:ascii="Roboto" w:eastAsia="Times New Roman" w:hAnsi="Roboto" w:cs="Times New Roman"/>
          <w:sz w:val="27"/>
          <w:szCs w:val="27"/>
          <w:lang w:eastAsia="en-GB"/>
        </w:rPr>
        <w:t xml:space="preserve">adopted. </w:t>
      </w:r>
      <w:r w:rsidR="002002A0">
        <w:rPr>
          <w:rFonts w:ascii="Roboto" w:eastAsia="Times New Roman" w:hAnsi="Roboto" w:cs="Times New Roman"/>
          <w:sz w:val="27"/>
          <w:szCs w:val="27"/>
          <w:lang w:eastAsia="en-GB"/>
        </w:rPr>
        <w:t xml:space="preserve"> </w:t>
      </w:r>
      <w:r w:rsidR="009B1C69">
        <w:rPr>
          <w:rFonts w:ascii="Roboto" w:eastAsia="Times New Roman" w:hAnsi="Roboto" w:cs="Times New Roman"/>
          <w:sz w:val="27"/>
          <w:szCs w:val="27"/>
          <w:lang w:eastAsia="en-GB"/>
        </w:rPr>
        <w:t xml:space="preserve">The </w:t>
      </w:r>
      <w:r w:rsidR="009B1C69" w:rsidRPr="00261785">
        <w:rPr>
          <w:rFonts w:ascii="Roboto" w:eastAsia="Times New Roman" w:hAnsi="Roboto" w:cs="Times New Roman"/>
          <w:sz w:val="27"/>
          <w:szCs w:val="27"/>
          <w:lang w:eastAsia="en-GB"/>
        </w:rPr>
        <w:t>action</w:t>
      </w:r>
      <w:r w:rsidR="00261785" w:rsidRPr="00261785">
        <w:rPr>
          <w:rFonts w:ascii="Roboto" w:eastAsia="Times New Roman" w:hAnsi="Roboto" w:cs="Times New Roman"/>
          <w:sz w:val="27"/>
          <w:szCs w:val="27"/>
          <w:lang w:eastAsia="en-GB"/>
        </w:rPr>
        <w:t xml:space="preserve"> of extractive industries</w:t>
      </w:r>
      <w:r w:rsidR="00510EDB">
        <w:rPr>
          <w:rFonts w:ascii="Roboto" w:eastAsia="Times New Roman" w:hAnsi="Roboto" w:cs="Times New Roman"/>
          <w:sz w:val="27"/>
          <w:szCs w:val="27"/>
          <w:lang w:eastAsia="en-GB"/>
        </w:rPr>
        <w:t xml:space="preserve">, agribusiness </w:t>
      </w:r>
      <w:r w:rsidR="00261785" w:rsidRPr="00261785">
        <w:rPr>
          <w:rFonts w:ascii="Roboto" w:eastAsia="Times New Roman" w:hAnsi="Roboto" w:cs="Times New Roman"/>
          <w:sz w:val="27"/>
          <w:szCs w:val="27"/>
          <w:lang w:eastAsia="en-GB"/>
        </w:rPr>
        <w:t xml:space="preserve">and development projects is marked by wide disinformation and often the harassment </w:t>
      </w:r>
      <w:r>
        <w:rPr>
          <w:rFonts w:ascii="Roboto" w:eastAsia="Times New Roman" w:hAnsi="Roboto" w:cs="Times New Roman"/>
          <w:sz w:val="27"/>
          <w:szCs w:val="27"/>
          <w:lang w:eastAsia="en-GB"/>
        </w:rPr>
        <w:t>against</w:t>
      </w:r>
      <w:r w:rsidR="00261785" w:rsidRPr="00261785">
        <w:rPr>
          <w:rFonts w:ascii="Roboto" w:eastAsia="Times New Roman" w:hAnsi="Roboto" w:cs="Times New Roman"/>
          <w:sz w:val="27"/>
          <w:szCs w:val="27"/>
          <w:lang w:eastAsia="en-GB"/>
        </w:rPr>
        <w:t xml:space="preserve"> traditional communities</w:t>
      </w:r>
      <w:r w:rsidR="00462842">
        <w:rPr>
          <w:rFonts w:ascii="Roboto" w:eastAsia="Times New Roman" w:hAnsi="Roboto" w:cs="Times New Roman"/>
          <w:sz w:val="27"/>
          <w:szCs w:val="27"/>
          <w:lang w:eastAsia="en-GB"/>
        </w:rPr>
        <w:t>.</w:t>
      </w:r>
      <w:r w:rsidR="002D275D">
        <w:rPr>
          <w:rFonts w:ascii="Roboto" w:eastAsia="Times New Roman" w:hAnsi="Roboto" w:cs="Times New Roman"/>
          <w:sz w:val="27"/>
          <w:szCs w:val="27"/>
          <w:lang w:eastAsia="en-GB"/>
        </w:rPr>
        <w:t xml:space="preserve"> </w:t>
      </w:r>
      <w:r w:rsidR="00462842" w:rsidRPr="002D275D">
        <w:rPr>
          <w:rFonts w:ascii="Roboto" w:eastAsia="Times New Roman" w:hAnsi="Roboto" w:cs="Times New Roman"/>
          <w:sz w:val="27"/>
          <w:szCs w:val="27"/>
          <w:lang w:eastAsia="en-GB"/>
        </w:rPr>
        <w:t xml:space="preserve">The demarcation and registration of indigenous </w:t>
      </w:r>
      <w:r w:rsidR="00CF5E73">
        <w:rPr>
          <w:rFonts w:ascii="Roboto" w:eastAsia="Times New Roman" w:hAnsi="Roboto" w:cs="Times New Roman"/>
          <w:sz w:val="27"/>
          <w:szCs w:val="27"/>
          <w:lang w:eastAsia="en-GB"/>
        </w:rPr>
        <w:t xml:space="preserve">and </w:t>
      </w:r>
      <w:r w:rsidR="009D3C67">
        <w:rPr>
          <w:rFonts w:ascii="Roboto" w:eastAsia="Times New Roman" w:hAnsi="Roboto" w:cs="Times New Roman"/>
          <w:sz w:val="27"/>
          <w:szCs w:val="27"/>
          <w:lang w:eastAsia="en-GB"/>
        </w:rPr>
        <w:t>Q</w:t>
      </w:r>
      <w:r w:rsidR="00CF5E73">
        <w:rPr>
          <w:rFonts w:ascii="Roboto" w:eastAsia="Times New Roman" w:hAnsi="Roboto" w:cs="Times New Roman"/>
          <w:sz w:val="27"/>
          <w:szCs w:val="27"/>
          <w:lang w:eastAsia="en-GB"/>
        </w:rPr>
        <w:t xml:space="preserve">uilombola </w:t>
      </w:r>
      <w:r w:rsidR="00462842" w:rsidRPr="002D275D">
        <w:rPr>
          <w:rFonts w:ascii="Roboto" w:eastAsia="Times New Roman" w:hAnsi="Roboto" w:cs="Times New Roman"/>
          <w:sz w:val="27"/>
          <w:szCs w:val="27"/>
          <w:lang w:eastAsia="en-GB"/>
        </w:rPr>
        <w:t xml:space="preserve">lands has </w:t>
      </w:r>
      <w:r w:rsidR="002D275D" w:rsidRPr="002D275D">
        <w:rPr>
          <w:rFonts w:ascii="Roboto" w:eastAsia="Times New Roman" w:hAnsi="Roboto" w:cs="Times New Roman"/>
          <w:sz w:val="27"/>
          <w:szCs w:val="27"/>
          <w:lang w:eastAsia="en-GB"/>
        </w:rPr>
        <w:t xml:space="preserve">been discontinued. </w:t>
      </w:r>
    </w:p>
    <w:p w14:paraId="6367EF8C" w14:textId="77777777" w:rsidR="002D275D" w:rsidRDefault="002D275D" w:rsidP="00BE6D0D">
      <w:pPr>
        <w:pStyle w:val="ListParagraph"/>
        <w:ind w:left="0"/>
        <w:jc w:val="both"/>
        <w:rPr>
          <w:rFonts w:ascii="Roboto" w:eastAsia="Times New Roman" w:hAnsi="Roboto" w:cs="Times New Roman"/>
          <w:sz w:val="27"/>
          <w:szCs w:val="27"/>
          <w:lang w:eastAsia="en-GB"/>
        </w:rPr>
      </w:pPr>
    </w:p>
    <w:p w14:paraId="0D8A9A8F" w14:textId="4D8111C5" w:rsidR="00462842" w:rsidRDefault="00FA60E5" w:rsidP="00BE6D0D">
      <w:pPr>
        <w:pStyle w:val="ListParagraph"/>
        <w:ind w:left="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lastRenderedPageBreak/>
        <w:t>I was inform</w:t>
      </w:r>
      <w:r w:rsidR="004C5445">
        <w:rPr>
          <w:rFonts w:ascii="Roboto" w:eastAsia="Times New Roman" w:hAnsi="Roboto" w:cs="Times New Roman"/>
          <w:sz w:val="27"/>
          <w:szCs w:val="27"/>
          <w:lang w:eastAsia="en-GB"/>
        </w:rPr>
        <w:t>ed</w:t>
      </w:r>
      <w:r>
        <w:rPr>
          <w:rFonts w:ascii="Roboto" w:eastAsia="Times New Roman" w:hAnsi="Roboto" w:cs="Times New Roman"/>
          <w:sz w:val="27"/>
          <w:szCs w:val="27"/>
          <w:lang w:eastAsia="en-GB"/>
        </w:rPr>
        <w:t xml:space="preserve"> that t</w:t>
      </w:r>
      <w:r w:rsidR="00462842" w:rsidRPr="00D91CA9">
        <w:rPr>
          <w:rFonts w:ascii="Roboto" w:eastAsia="Times New Roman" w:hAnsi="Roboto" w:cs="Times New Roman"/>
          <w:sz w:val="27"/>
          <w:szCs w:val="27"/>
          <w:lang w:eastAsia="en-GB"/>
        </w:rPr>
        <w:t>here are legislative initiatives</w:t>
      </w:r>
      <w:r w:rsidR="002D275D">
        <w:rPr>
          <w:rFonts w:ascii="Roboto" w:eastAsia="Times New Roman" w:hAnsi="Roboto" w:cs="Times New Roman"/>
          <w:sz w:val="27"/>
          <w:szCs w:val="27"/>
          <w:lang w:eastAsia="en-GB"/>
        </w:rPr>
        <w:t xml:space="preserve"> </w:t>
      </w:r>
      <w:r w:rsidR="00462842" w:rsidRPr="00D91CA9">
        <w:rPr>
          <w:rFonts w:ascii="Roboto" w:eastAsia="Times New Roman" w:hAnsi="Roboto" w:cs="Times New Roman"/>
          <w:sz w:val="27"/>
          <w:szCs w:val="27"/>
          <w:lang w:eastAsia="en-GB"/>
        </w:rPr>
        <w:t>that aim to weaken the normative frameworks on the right to land and to allow economic and mining exploitation on indigenous lands, which would put the indigenous communities at great</w:t>
      </w:r>
      <w:r w:rsidR="003B411D">
        <w:rPr>
          <w:rFonts w:ascii="Roboto" w:eastAsia="Times New Roman" w:hAnsi="Roboto" w:cs="Times New Roman"/>
          <w:sz w:val="27"/>
          <w:szCs w:val="27"/>
          <w:lang w:eastAsia="en-GB"/>
        </w:rPr>
        <w:t>er</w:t>
      </w:r>
      <w:r w:rsidR="00462842" w:rsidRPr="00D91CA9">
        <w:rPr>
          <w:rFonts w:ascii="Roboto" w:eastAsia="Times New Roman" w:hAnsi="Roboto" w:cs="Times New Roman"/>
          <w:sz w:val="27"/>
          <w:szCs w:val="27"/>
          <w:lang w:eastAsia="en-GB"/>
        </w:rPr>
        <w:t xml:space="preserve"> risk</w:t>
      </w:r>
      <w:r w:rsidR="00AF3A7B">
        <w:rPr>
          <w:rFonts w:ascii="Roboto" w:eastAsia="Times New Roman" w:hAnsi="Roboto" w:cs="Times New Roman"/>
          <w:sz w:val="27"/>
          <w:szCs w:val="27"/>
          <w:lang w:eastAsia="en-GB"/>
        </w:rPr>
        <w:t>.</w:t>
      </w:r>
    </w:p>
    <w:p w14:paraId="77C5B864" w14:textId="77777777" w:rsidR="00AF3A7B" w:rsidRDefault="00AF3A7B" w:rsidP="00BE6D0D">
      <w:pPr>
        <w:pStyle w:val="ListParagraph"/>
        <w:ind w:left="0"/>
        <w:jc w:val="both"/>
        <w:rPr>
          <w:rFonts w:ascii="Roboto" w:eastAsia="Times New Roman" w:hAnsi="Roboto" w:cs="Times New Roman"/>
          <w:sz w:val="27"/>
          <w:szCs w:val="27"/>
          <w:lang w:eastAsia="en-GB"/>
        </w:rPr>
      </w:pPr>
    </w:p>
    <w:p w14:paraId="7F55C39D" w14:textId="3F11386E" w:rsidR="00FA60E5" w:rsidRDefault="00FA60E5" w:rsidP="00BE6D0D">
      <w:pPr>
        <w:pStyle w:val="ListParagraph"/>
        <w:ind w:left="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I call on the authorities to </w:t>
      </w:r>
      <w:r w:rsidR="00DC5817">
        <w:rPr>
          <w:rFonts w:ascii="Roboto" w:eastAsia="Times New Roman" w:hAnsi="Roboto" w:cs="Times New Roman"/>
          <w:sz w:val="27"/>
          <w:szCs w:val="27"/>
          <w:lang w:eastAsia="en-GB"/>
        </w:rPr>
        <w:t>avoid such</w:t>
      </w:r>
      <w:r>
        <w:rPr>
          <w:rFonts w:ascii="Roboto" w:eastAsia="Times New Roman" w:hAnsi="Roboto" w:cs="Times New Roman"/>
          <w:sz w:val="27"/>
          <w:szCs w:val="27"/>
          <w:lang w:eastAsia="en-GB"/>
        </w:rPr>
        <w:t xml:space="preserve"> initiative which will create more tensions </w:t>
      </w:r>
      <w:r w:rsidR="00DC5817">
        <w:rPr>
          <w:rFonts w:ascii="Roboto" w:eastAsia="Times New Roman" w:hAnsi="Roboto" w:cs="Times New Roman"/>
          <w:sz w:val="27"/>
          <w:szCs w:val="27"/>
          <w:lang w:eastAsia="en-GB"/>
        </w:rPr>
        <w:t>and increase the protests with high risk of loss of lives</w:t>
      </w:r>
      <w:r w:rsidR="00DC5817" w:rsidRPr="00D91CA9">
        <w:rPr>
          <w:rFonts w:ascii="Roboto" w:eastAsia="Times New Roman" w:hAnsi="Roboto" w:cs="Times New Roman"/>
          <w:sz w:val="27"/>
          <w:szCs w:val="27"/>
          <w:lang w:eastAsia="en-GB"/>
        </w:rPr>
        <w:t>.</w:t>
      </w:r>
    </w:p>
    <w:p w14:paraId="44AF3904" w14:textId="65B448DC" w:rsidR="00D24BF9" w:rsidRDefault="00D24BF9" w:rsidP="00BE6D0D">
      <w:pPr>
        <w:pStyle w:val="ListParagraph"/>
        <w:ind w:left="0"/>
        <w:jc w:val="both"/>
        <w:rPr>
          <w:rFonts w:ascii="Roboto" w:eastAsia="Times New Roman" w:hAnsi="Roboto" w:cs="Times New Roman"/>
          <w:sz w:val="27"/>
          <w:szCs w:val="27"/>
          <w:lang w:eastAsia="en-GB"/>
        </w:rPr>
      </w:pPr>
    </w:p>
    <w:p w14:paraId="505C18A1" w14:textId="20677E23" w:rsidR="00D24BF9" w:rsidRPr="00D91CA9" w:rsidRDefault="00344D20" w:rsidP="00BE6D0D">
      <w:pPr>
        <w:pStyle w:val="ListParagraph"/>
        <w:ind w:left="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I am alarmed by civil society, human rights defenders working on land issue testimonies on increased </w:t>
      </w:r>
      <w:r w:rsidR="0066037B">
        <w:rPr>
          <w:rFonts w:ascii="Roboto" w:eastAsia="Times New Roman" w:hAnsi="Roboto" w:cs="Times New Roman"/>
          <w:sz w:val="27"/>
          <w:szCs w:val="27"/>
          <w:lang w:eastAsia="en-GB"/>
        </w:rPr>
        <w:t>harassment</w:t>
      </w:r>
      <w:r>
        <w:rPr>
          <w:rFonts w:ascii="Roboto" w:eastAsia="Times New Roman" w:hAnsi="Roboto" w:cs="Times New Roman"/>
          <w:sz w:val="27"/>
          <w:szCs w:val="27"/>
          <w:lang w:eastAsia="en-GB"/>
        </w:rPr>
        <w:t>, physical attacks and criminalisation of their work</w:t>
      </w:r>
      <w:r w:rsidR="009B1C69">
        <w:rPr>
          <w:rFonts w:ascii="Roboto" w:eastAsia="Times New Roman" w:hAnsi="Roboto" w:cs="Times New Roman"/>
          <w:sz w:val="27"/>
          <w:szCs w:val="27"/>
          <w:lang w:eastAsia="en-GB"/>
        </w:rPr>
        <w:t>.</w:t>
      </w:r>
      <w:r>
        <w:rPr>
          <w:rFonts w:ascii="Roboto" w:eastAsia="Times New Roman" w:hAnsi="Roboto" w:cs="Times New Roman"/>
          <w:sz w:val="27"/>
          <w:szCs w:val="27"/>
          <w:lang w:eastAsia="en-GB"/>
        </w:rPr>
        <w:t xml:space="preserve"> </w:t>
      </w:r>
    </w:p>
    <w:bookmarkEnd w:id="6"/>
    <w:p w14:paraId="006450CA" w14:textId="13F0E43C" w:rsidR="00E42EAB" w:rsidRPr="00E42EAB" w:rsidRDefault="00B715E8" w:rsidP="00580242">
      <w:pPr>
        <w:pStyle w:val="NormalWeb"/>
        <w:numPr>
          <w:ilvl w:val="0"/>
          <w:numId w:val="14"/>
        </w:numPr>
        <w:rPr>
          <w:rFonts w:ascii="Roboto" w:hAnsi="Roboto"/>
          <w:sz w:val="28"/>
          <w:szCs w:val="28"/>
        </w:rPr>
      </w:pPr>
      <w:r w:rsidRPr="00CE03E9">
        <w:rPr>
          <w:rStyle w:val="Strong"/>
          <w:rFonts w:ascii="Roboto" w:hAnsi="Roboto"/>
          <w:sz w:val="28"/>
          <w:szCs w:val="28"/>
        </w:rPr>
        <w:t>Freedom of Peaceful Assembly</w:t>
      </w:r>
      <w:r w:rsidRPr="00CE03E9">
        <w:rPr>
          <w:rFonts w:ascii="Roboto" w:hAnsi="Roboto"/>
          <w:sz w:val="28"/>
          <w:szCs w:val="28"/>
        </w:rPr>
        <w:t> </w:t>
      </w:r>
    </w:p>
    <w:p w14:paraId="01690297" w14:textId="77777777" w:rsidR="00E42EAB" w:rsidRDefault="00E42EAB" w:rsidP="00F96AD6">
      <w:pPr>
        <w:autoSpaceDE w:val="0"/>
        <w:autoSpaceDN w:val="0"/>
        <w:adjustRightInd w:val="0"/>
        <w:spacing w:after="0" w:line="240" w:lineRule="auto"/>
        <w:jc w:val="both"/>
        <w:rPr>
          <w:rFonts w:ascii="Roboto" w:eastAsia="Times New Roman" w:hAnsi="Roboto" w:cs="Times New Roman"/>
          <w:sz w:val="27"/>
          <w:szCs w:val="27"/>
          <w:lang w:eastAsia="en-GB"/>
        </w:rPr>
      </w:pPr>
    </w:p>
    <w:p w14:paraId="44B57D63" w14:textId="040D2575" w:rsidR="004662AC" w:rsidRDefault="00E42EAB" w:rsidP="00E42EAB">
      <w:pPr>
        <w:autoSpaceDE w:val="0"/>
        <w:autoSpaceDN w:val="0"/>
        <w:adjustRightInd w:val="0"/>
        <w:spacing w:after="0" w:line="240" w:lineRule="auto"/>
        <w:jc w:val="both"/>
        <w:rPr>
          <w:rFonts w:ascii="Roboto" w:eastAsia="Times New Roman" w:hAnsi="Roboto" w:cs="Times New Roman"/>
          <w:sz w:val="27"/>
          <w:szCs w:val="27"/>
          <w:lang w:eastAsia="en-GB"/>
        </w:rPr>
      </w:pPr>
      <w:r w:rsidRPr="00CE03E9">
        <w:rPr>
          <w:rFonts w:ascii="Roboto" w:eastAsia="Times New Roman" w:hAnsi="Roboto" w:cs="Times New Roman"/>
          <w:sz w:val="27"/>
          <w:szCs w:val="27"/>
          <w:lang w:eastAsia="en-GB"/>
        </w:rPr>
        <w:t>Brazil is a party to the International Covenant on Civil and Political Rights (ICCPR), and which provides for the rights to freedom of peaceful assembly and of association under articles 21 and 22.</w:t>
      </w:r>
      <w:r w:rsidR="00743436">
        <w:rPr>
          <w:rFonts w:ascii="Roboto" w:eastAsia="Times New Roman" w:hAnsi="Roboto" w:cs="Times New Roman"/>
          <w:sz w:val="27"/>
          <w:szCs w:val="27"/>
          <w:lang w:eastAsia="en-GB"/>
        </w:rPr>
        <w:t xml:space="preserve"> </w:t>
      </w:r>
      <w:r w:rsidRPr="00CE03E9">
        <w:rPr>
          <w:rFonts w:ascii="Roboto" w:eastAsia="Times New Roman" w:hAnsi="Roboto" w:cs="Times New Roman"/>
          <w:sz w:val="27"/>
          <w:szCs w:val="27"/>
          <w:lang w:eastAsia="en-GB"/>
        </w:rPr>
        <w:t xml:space="preserve">The </w:t>
      </w:r>
      <w:r w:rsidR="00743436">
        <w:rPr>
          <w:rFonts w:ascii="Roboto" w:eastAsia="Times New Roman" w:hAnsi="Roboto" w:cs="Times New Roman"/>
          <w:sz w:val="27"/>
          <w:szCs w:val="27"/>
          <w:lang w:eastAsia="en-GB"/>
        </w:rPr>
        <w:t xml:space="preserve">Brazilian </w:t>
      </w:r>
      <w:r w:rsidRPr="00CE03E9">
        <w:rPr>
          <w:rFonts w:ascii="Roboto" w:eastAsia="Times New Roman" w:hAnsi="Roboto" w:cs="Times New Roman"/>
          <w:sz w:val="27"/>
          <w:szCs w:val="27"/>
          <w:lang w:eastAsia="en-GB"/>
        </w:rPr>
        <w:t xml:space="preserve">Constitution guarantees </w:t>
      </w:r>
      <w:r w:rsidR="00743436">
        <w:rPr>
          <w:rFonts w:ascii="Roboto" w:eastAsia="Times New Roman" w:hAnsi="Roboto" w:cs="Times New Roman"/>
          <w:sz w:val="27"/>
          <w:szCs w:val="27"/>
          <w:lang w:eastAsia="en-GB"/>
        </w:rPr>
        <w:t xml:space="preserve">the </w:t>
      </w:r>
      <w:r w:rsidRPr="00CE03E9">
        <w:rPr>
          <w:rFonts w:ascii="Roboto" w:eastAsia="Times New Roman" w:hAnsi="Roboto" w:cs="Times New Roman"/>
          <w:sz w:val="27"/>
          <w:szCs w:val="27"/>
          <w:lang w:eastAsia="en-GB"/>
        </w:rPr>
        <w:t>freedom of peaceful assembly under article</w:t>
      </w:r>
      <w:r>
        <w:rPr>
          <w:rFonts w:ascii="Roboto" w:eastAsia="Times New Roman" w:hAnsi="Roboto" w:cs="Times New Roman"/>
          <w:sz w:val="27"/>
          <w:szCs w:val="27"/>
          <w:lang w:eastAsia="en-GB"/>
        </w:rPr>
        <w:t xml:space="preserve"> 5, XVI</w:t>
      </w:r>
      <w:r w:rsidR="00B6773E">
        <w:rPr>
          <w:rFonts w:ascii="Roboto" w:eastAsia="Times New Roman" w:hAnsi="Roboto" w:cs="Times New Roman"/>
          <w:sz w:val="27"/>
          <w:szCs w:val="27"/>
          <w:lang w:eastAsia="en-GB"/>
        </w:rPr>
        <w:t xml:space="preserve"> which recognises t</w:t>
      </w:r>
      <w:r w:rsidR="004662AC">
        <w:rPr>
          <w:rFonts w:ascii="Roboto" w:eastAsia="Times New Roman" w:hAnsi="Roboto" w:cs="Times New Roman"/>
          <w:sz w:val="27"/>
          <w:szCs w:val="27"/>
          <w:lang w:eastAsia="en-GB"/>
        </w:rPr>
        <w:t>hese right</w:t>
      </w:r>
      <w:r w:rsidR="00057D8C">
        <w:rPr>
          <w:rFonts w:ascii="Roboto" w:eastAsia="Times New Roman" w:hAnsi="Roboto" w:cs="Times New Roman"/>
          <w:sz w:val="27"/>
          <w:szCs w:val="27"/>
          <w:lang w:eastAsia="en-GB"/>
        </w:rPr>
        <w:t>s</w:t>
      </w:r>
      <w:r w:rsidR="004662AC">
        <w:rPr>
          <w:rFonts w:ascii="Roboto" w:eastAsia="Times New Roman" w:hAnsi="Roboto" w:cs="Times New Roman"/>
          <w:sz w:val="27"/>
          <w:szCs w:val="27"/>
          <w:lang w:eastAsia="en-GB"/>
        </w:rPr>
        <w:t xml:space="preserve"> to all Brazilian</w:t>
      </w:r>
      <w:r w:rsidR="00057D8C">
        <w:rPr>
          <w:rFonts w:ascii="Roboto" w:eastAsia="Times New Roman" w:hAnsi="Roboto" w:cs="Times New Roman"/>
          <w:sz w:val="27"/>
          <w:szCs w:val="27"/>
          <w:lang w:eastAsia="en-GB"/>
        </w:rPr>
        <w:t>s</w:t>
      </w:r>
      <w:r w:rsidR="004662AC">
        <w:rPr>
          <w:rFonts w:ascii="Roboto" w:eastAsia="Times New Roman" w:hAnsi="Roboto" w:cs="Times New Roman"/>
          <w:sz w:val="27"/>
          <w:szCs w:val="27"/>
          <w:lang w:eastAsia="en-GB"/>
        </w:rPr>
        <w:t xml:space="preserve"> without discrimination.</w:t>
      </w:r>
    </w:p>
    <w:p w14:paraId="495CEE71" w14:textId="3E8EE086" w:rsidR="00E42EAB" w:rsidRPr="00CE03E9" w:rsidRDefault="00E42EAB" w:rsidP="00E42EAB">
      <w:pPr>
        <w:autoSpaceDE w:val="0"/>
        <w:autoSpaceDN w:val="0"/>
        <w:adjustRightInd w:val="0"/>
        <w:spacing w:after="0" w:line="240" w:lineRule="auto"/>
        <w:jc w:val="both"/>
        <w:rPr>
          <w:rFonts w:ascii="Roboto" w:eastAsia="Times New Roman" w:hAnsi="Roboto" w:cs="Times New Roman"/>
          <w:sz w:val="27"/>
          <w:szCs w:val="27"/>
          <w:lang w:eastAsia="en-GB"/>
        </w:rPr>
      </w:pPr>
    </w:p>
    <w:p w14:paraId="7148E172" w14:textId="35C7C9BA" w:rsidR="00CE03E9" w:rsidRDefault="001F79AB" w:rsidP="00F96AD6">
      <w:pPr>
        <w:autoSpaceDE w:val="0"/>
        <w:autoSpaceDN w:val="0"/>
        <w:adjustRightInd w:val="0"/>
        <w:spacing w:after="0" w:line="240" w:lineRule="auto"/>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However, </w:t>
      </w:r>
      <w:r w:rsidR="005412E5" w:rsidRPr="00B73851">
        <w:rPr>
          <w:rFonts w:ascii="Roboto" w:eastAsia="Times New Roman" w:hAnsi="Roboto" w:cs="Times New Roman"/>
          <w:sz w:val="27"/>
          <w:szCs w:val="27"/>
          <w:lang w:eastAsia="en-GB"/>
        </w:rPr>
        <w:t>I received testimonies of the frequent excessive use of force and human rights violations in protests</w:t>
      </w:r>
      <w:r w:rsidR="005412E5">
        <w:rPr>
          <w:rFonts w:ascii="Roboto" w:eastAsia="Times New Roman" w:hAnsi="Roboto" w:cs="Times New Roman"/>
          <w:sz w:val="27"/>
          <w:szCs w:val="27"/>
          <w:lang w:eastAsia="en-GB"/>
        </w:rPr>
        <w:t>.</w:t>
      </w:r>
    </w:p>
    <w:p w14:paraId="4C92B0EC" w14:textId="77777777" w:rsidR="001024DF" w:rsidRDefault="001024DF" w:rsidP="00F96AD6">
      <w:pPr>
        <w:autoSpaceDE w:val="0"/>
        <w:autoSpaceDN w:val="0"/>
        <w:adjustRightInd w:val="0"/>
        <w:spacing w:after="0" w:line="240" w:lineRule="auto"/>
        <w:jc w:val="both"/>
        <w:rPr>
          <w:rFonts w:ascii="Roboto" w:eastAsia="Times New Roman" w:hAnsi="Roboto" w:cs="Times New Roman"/>
          <w:sz w:val="27"/>
          <w:szCs w:val="27"/>
          <w:lang w:eastAsia="en-GB"/>
        </w:rPr>
      </w:pPr>
    </w:p>
    <w:p w14:paraId="04D5100D" w14:textId="4C45F598" w:rsidR="00261785" w:rsidRPr="00CE03E9" w:rsidRDefault="00261785" w:rsidP="00F96AD6">
      <w:pPr>
        <w:autoSpaceDE w:val="0"/>
        <w:autoSpaceDN w:val="0"/>
        <w:adjustRightInd w:val="0"/>
        <w:spacing w:after="0" w:line="240" w:lineRule="auto"/>
        <w:jc w:val="both"/>
        <w:rPr>
          <w:rFonts w:ascii="Roboto" w:eastAsia="Times New Roman" w:hAnsi="Roboto" w:cs="Times New Roman"/>
          <w:sz w:val="27"/>
          <w:szCs w:val="27"/>
          <w:lang w:eastAsia="en-GB"/>
        </w:rPr>
      </w:pPr>
      <w:r w:rsidRPr="00CE03E9">
        <w:rPr>
          <w:rFonts w:ascii="Roboto" w:eastAsia="Times New Roman" w:hAnsi="Roboto" w:cs="Times New Roman"/>
          <w:sz w:val="27"/>
          <w:szCs w:val="27"/>
          <w:lang w:eastAsia="en-GB"/>
        </w:rPr>
        <w:t xml:space="preserve">Between May and July 2021, anti-government protesters repeatedly took to the streets to demand President Bolsonaro’s impeachment, more COVID-19 vaccines and emergency relief during the pandemic. On 29 May 2021, in Recife, Pernambuco state, protesters were repressed by the military police with tear gas and rubber bullets. Police actions caused permanent injuries also to bystanders. </w:t>
      </w:r>
    </w:p>
    <w:p w14:paraId="34DAD279" w14:textId="77777777" w:rsidR="00CE03E9" w:rsidRDefault="00CE03E9" w:rsidP="00F96AD6">
      <w:pPr>
        <w:autoSpaceDE w:val="0"/>
        <w:autoSpaceDN w:val="0"/>
        <w:adjustRightInd w:val="0"/>
        <w:spacing w:after="0" w:line="240" w:lineRule="auto"/>
        <w:jc w:val="both"/>
        <w:rPr>
          <w:rFonts w:ascii="Roboto" w:eastAsia="Times New Roman" w:hAnsi="Roboto" w:cs="Times New Roman"/>
          <w:sz w:val="27"/>
          <w:szCs w:val="27"/>
          <w:lang w:eastAsia="en-GB"/>
        </w:rPr>
      </w:pPr>
    </w:p>
    <w:p w14:paraId="7CD57020" w14:textId="0762BAB2" w:rsidR="00261785" w:rsidRPr="00CE03E9" w:rsidRDefault="00261785" w:rsidP="00F96AD6">
      <w:pPr>
        <w:autoSpaceDE w:val="0"/>
        <w:autoSpaceDN w:val="0"/>
        <w:adjustRightInd w:val="0"/>
        <w:spacing w:after="0" w:line="240" w:lineRule="auto"/>
        <w:jc w:val="both"/>
        <w:rPr>
          <w:rFonts w:ascii="Roboto" w:eastAsia="Times New Roman" w:hAnsi="Roboto" w:cs="Times New Roman"/>
          <w:sz w:val="27"/>
          <w:szCs w:val="27"/>
          <w:lang w:eastAsia="en-GB"/>
        </w:rPr>
      </w:pPr>
      <w:r w:rsidRPr="00CE03E9">
        <w:rPr>
          <w:rFonts w:ascii="Roboto" w:eastAsia="Times New Roman" w:hAnsi="Roboto" w:cs="Times New Roman"/>
          <w:sz w:val="27"/>
          <w:szCs w:val="27"/>
          <w:lang w:eastAsia="en-GB"/>
        </w:rPr>
        <w:t>Similar protests took place on 3 and 24 July 2021</w:t>
      </w:r>
      <w:r w:rsidR="00700E0C" w:rsidRPr="00700E0C">
        <w:rPr>
          <w:rFonts w:ascii="Roboto" w:eastAsia="Times New Roman" w:hAnsi="Roboto" w:cs="Times New Roman"/>
          <w:sz w:val="27"/>
          <w:szCs w:val="27"/>
          <w:lang w:eastAsia="en-GB"/>
        </w:rPr>
        <w:t xml:space="preserve"> </w:t>
      </w:r>
      <w:r w:rsidR="00700E0C" w:rsidRPr="00CE03E9">
        <w:rPr>
          <w:rFonts w:ascii="Roboto" w:eastAsia="Times New Roman" w:hAnsi="Roboto" w:cs="Times New Roman"/>
          <w:sz w:val="27"/>
          <w:szCs w:val="27"/>
          <w:lang w:eastAsia="en-GB"/>
        </w:rPr>
        <w:t>in São Paulo</w:t>
      </w:r>
      <w:r w:rsidR="00700E0C">
        <w:rPr>
          <w:rFonts w:ascii="Roboto" w:eastAsia="Times New Roman" w:hAnsi="Roboto" w:cs="Times New Roman"/>
          <w:sz w:val="27"/>
          <w:szCs w:val="27"/>
          <w:lang w:eastAsia="en-GB"/>
        </w:rPr>
        <w:t>, when</w:t>
      </w:r>
      <w:r w:rsidR="00AC0BD2">
        <w:rPr>
          <w:rFonts w:ascii="Roboto" w:eastAsia="Times New Roman" w:hAnsi="Roboto" w:cs="Times New Roman"/>
          <w:sz w:val="27"/>
          <w:szCs w:val="27"/>
          <w:lang w:eastAsia="en-GB"/>
        </w:rPr>
        <w:t xml:space="preserve"> the</w:t>
      </w:r>
      <w:r w:rsidRPr="00CE03E9">
        <w:rPr>
          <w:rFonts w:ascii="Roboto" w:eastAsia="Times New Roman" w:hAnsi="Roboto" w:cs="Times New Roman"/>
          <w:sz w:val="27"/>
          <w:szCs w:val="27"/>
          <w:lang w:eastAsia="en-GB"/>
        </w:rPr>
        <w:t xml:space="preserve"> police used tear gas against protesters</w:t>
      </w:r>
      <w:r w:rsidR="00057D8C">
        <w:rPr>
          <w:rFonts w:ascii="Roboto" w:eastAsia="Times New Roman" w:hAnsi="Roboto" w:cs="Times New Roman"/>
          <w:sz w:val="27"/>
          <w:szCs w:val="27"/>
          <w:lang w:eastAsia="en-GB"/>
        </w:rPr>
        <w:t>.</w:t>
      </w:r>
    </w:p>
    <w:p w14:paraId="233B7EAD" w14:textId="77777777" w:rsidR="00261785" w:rsidRPr="00CE03E9" w:rsidRDefault="00261785" w:rsidP="005153C6">
      <w:pPr>
        <w:autoSpaceDE w:val="0"/>
        <w:autoSpaceDN w:val="0"/>
        <w:adjustRightInd w:val="0"/>
        <w:spacing w:after="0" w:line="240" w:lineRule="auto"/>
        <w:jc w:val="both"/>
        <w:rPr>
          <w:rFonts w:ascii="Roboto" w:eastAsia="Times New Roman" w:hAnsi="Roboto" w:cs="Times New Roman"/>
          <w:sz w:val="27"/>
          <w:szCs w:val="27"/>
          <w:lang w:eastAsia="en-GB"/>
        </w:rPr>
      </w:pPr>
    </w:p>
    <w:p w14:paraId="493AFBF7" w14:textId="32D6FA99" w:rsidR="00CE03E9" w:rsidRDefault="00261785" w:rsidP="00F96AD6">
      <w:pPr>
        <w:autoSpaceDE w:val="0"/>
        <w:autoSpaceDN w:val="0"/>
        <w:adjustRightInd w:val="0"/>
        <w:spacing w:after="0" w:line="240" w:lineRule="auto"/>
        <w:jc w:val="both"/>
        <w:rPr>
          <w:rFonts w:ascii="Roboto" w:eastAsia="Times New Roman" w:hAnsi="Roboto" w:cs="Times New Roman"/>
          <w:sz w:val="27"/>
          <w:szCs w:val="27"/>
          <w:lang w:eastAsia="en-GB"/>
        </w:rPr>
      </w:pPr>
      <w:r w:rsidRPr="00CE03E9">
        <w:rPr>
          <w:rFonts w:ascii="Roboto" w:eastAsia="Times New Roman" w:hAnsi="Roboto" w:cs="Times New Roman"/>
          <w:sz w:val="27"/>
          <w:szCs w:val="27"/>
          <w:lang w:eastAsia="en-GB"/>
        </w:rPr>
        <w:t xml:space="preserve">During another wave of pro-democracy demonstrations in 2020, </w:t>
      </w:r>
      <w:r w:rsidR="00A43A1A">
        <w:rPr>
          <w:rFonts w:ascii="Roboto" w:eastAsia="Times New Roman" w:hAnsi="Roboto" w:cs="Times New Roman"/>
          <w:sz w:val="27"/>
          <w:szCs w:val="27"/>
          <w:lang w:eastAsia="en-GB"/>
        </w:rPr>
        <w:t xml:space="preserve">the </w:t>
      </w:r>
      <w:r w:rsidRPr="00CE03E9">
        <w:rPr>
          <w:rFonts w:ascii="Roboto" w:eastAsia="Times New Roman" w:hAnsi="Roboto" w:cs="Times New Roman"/>
          <w:sz w:val="27"/>
          <w:szCs w:val="27"/>
          <w:lang w:eastAsia="en-GB"/>
        </w:rPr>
        <w:t xml:space="preserve">police in Rio de Janeiro used tear gas and rubber bullets to disperse an anti-racism protest. </w:t>
      </w:r>
    </w:p>
    <w:p w14:paraId="69E0BFC4" w14:textId="6E29BD02" w:rsidR="009439E8" w:rsidRDefault="009439E8" w:rsidP="00F96AD6">
      <w:pPr>
        <w:autoSpaceDE w:val="0"/>
        <w:autoSpaceDN w:val="0"/>
        <w:adjustRightInd w:val="0"/>
        <w:spacing w:after="0" w:line="240" w:lineRule="auto"/>
        <w:jc w:val="both"/>
        <w:rPr>
          <w:rFonts w:ascii="Roboto" w:eastAsia="Times New Roman" w:hAnsi="Roboto" w:cs="Times New Roman"/>
          <w:sz w:val="27"/>
          <w:szCs w:val="27"/>
          <w:lang w:eastAsia="en-GB"/>
        </w:rPr>
      </w:pPr>
    </w:p>
    <w:p w14:paraId="394F1E6E" w14:textId="1799109D" w:rsidR="009439E8" w:rsidRDefault="009439E8" w:rsidP="00B73851">
      <w:pPr>
        <w:autoSpaceDE w:val="0"/>
        <w:autoSpaceDN w:val="0"/>
        <w:adjustRightInd w:val="0"/>
        <w:spacing w:after="0" w:line="240" w:lineRule="auto"/>
        <w:jc w:val="both"/>
        <w:rPr>
          <w:rFonts w:ascii="Roboto" w:eastAsia="Times New Roman" w:hAnsi="Roboto" w:cs="Times New Roman"/>
          <w:sz w:val="27"/>
          <w:szCs w:val="27"/>
          <w:lang w:eastAsia="en-GB"/>
        </w:rPr>
      </w:pPr>
      <w:bookmarkStart w:id="7" w:name="_Hlk100063354"/>
      <w:r w:rsidRPr="00B73851">
        <w:rPr>
          <w:rFonts w:ascii="Roboto" w:eastAsia="Times New Roman" w:hAnsi="Roboto" w:cs="Times New Roman"/>
          <w:sz w:val="27"/>
          <w:szCs w:val="27"/>
          <w:lang w:eastAsia="en-GB"/>
        </w:rPr>
        <w:t xml:space="preserve">Also, in 2019 the use of the Armed Forces was authorized for monitoring the annual demonstration of indigenous peoples in the country's capital, Brasilia, the </w:t>
      </w:r>
      <w:r w:rsidRPr="00A41737">
        <w:rPr>
          <w:rFonts w:ascii="Roboto" w:eastAsia="Times New Roman" w:hAnsi="Roboto" w:cs="Times New Roman"/>
          <w:i/>
          <w:iCs/>
          <w:sz w:val="27"/>
          <w:szCs w:val="27"/>
          <w:lang w:eastAsia="en-GB"/>
        </w:rPr>
        <w:t xml:space="preserve">Acampamento Terra Livre </w:t>
      </w:r>
      <w:r w:rsidRPr="00B73851">
        <w:rPr>
          <w:rFonts w:ascii="Roboto" w:eastAsia="Times New Roman" w:hAnsi="Roboto" w:cs="Times New Roman"/>
          <w:sz w:val="27"/>
          <w:szCs w:val="27"/>
          <w:lang w:eastAsia="en-GB"/>
        </w:rPr>
        <w:t xml:space="preserve">(Free Land Camping). </w:t>
      </w:r>
    </w:p>
    <w:p w14:paraId="15CD60D4" w14:textId="77777777" w:rsidR="001F79AB" w:rsidRDefault="001F79AB" w:rsidP="00B73851">
      <w:pPr>
        <w:autoSpaceDE w:val="0"/>
        <w:autoSpaceDN w:val="0"/>
        <w:adjustRightInd w:val="0"/>
        <w:spacing w:after="0" w:line="240" w:lineRule="auto"/>
        <w:jc w:val="both"/>
        <w:rPr>
          <w:rFonts w:ascii="Roboto" w:eastAsia="Times New Roman" w:hAnsi="Roboto" w:cs="Times New Roman"/>
          <w:sz w:val="27"/>
          <w:szCs w:val="27"/>
          <w:lang w:eastAsia="en-GB"/>
        </w:rPr>
      </w:pPr>
    </w:p>
    <w:p w14:paraId="21585B0A" w14:textId="4FE72109" w:rsidR="001F79AB" w:rsidRDefault="001F79AB" w:rsidP="001F79AB">
      <w:pPr>
        <w:autoSpaceDE w:val="0"/>
        <w:autoSpaceDN w:val="0"/>
        <w:adjustRightInd w:val="0"/>
        <w:spacing w:after="0" w:line="240" w:lineRule="auto"/>
        <w:jc w:val="both"/>
        <w:rPr>
          <w:rFonts w:ascii="Roboto" w:eastAsia="Times New Roman" w:hAnsi="Roboto" w:cs="Times New Roman"/>
          <w:sz w:val="27"/>
          <w:szCs w:val="27"/>
          <w:lang w:eastAsia="en-GB"/>
        </w:rPr>
      </w:pPr>
      <w:r w:rsidRPr="0085240E">
        <w:rPr>
          <w:rFonts w:ascii="Roboto" w:eastAsia="Times New Roman" w:hAnsi="Roboto" w:cs="Times New Roman"/>
          <w:sz w:val="27"/>
          <w:szCs w:val="27"/>
          <w:lang w:eastAsia="en-GB"/>
        </w:rPr>
        <w:lastRenderedPageBreak/>
        <w:t xml:space="preserve">Brazilian civil society has been working for years to change the State's response to protests. </w:t>
      </w:r>
      <w:r>
        <w:rPr>
          <w:rFonts w:ascii="Roboto" w:eastAsia="Times New Roman" w:hAnsi="Roboto" w:cs="Times New Roman"/>
          <w:sz w:val="27"/>
          <w:szCs w:val="27"/>
          <w:lang w:eastAsia="en-GB"/>
        </w:rPr>
        <w:t>However, t</w:t>
      </w:r>
      <w:r w:rsidRPr="0085240E">
        <w:rPr>
          <w:rFonts w:ascii="Roboto" w:eastAsia="Times New Roman" w:hAnsi="Roboto" w:cs="Times New Roman"/>
          <w:sz w:val="27"/>
          <w:szCs w:val="27"/>
          <w:lang w:eastAsia="en-GB"/>
        </w:rPr>
        <w:t xml:space="preserve">he State's standard response continues to be based on the use of force and on the criminalization of activists. There </w:t>
      </w:r>
      <w:r w:rsidR="009B1C69" w:rsidRPr="0085240E">
        <w:rPr>
          <w:rFonts w:ascii="Roboto" w:eastAsia="Times New Roman" w:hAnsi="Roboto" w:cs="Times New Roman"/>
          <w:sz w:val="27"/>
          <w:szCs w:val="27"/>
          <w:lang w:eastAsia="en-GB"/>
        </w:rPr>
        <w:t>have</w:t>
      </w:r>
      <w:r w:rsidRPr="0085240E">
        <w:rPr>
          <w:rFonts w:ascii="Roboto" w:eastAsia="Times New Roman" w:hAnsi="Roboto" w:cs="Times New Roman"/>
          <w:sz w:val="27"/>
          <w:szCs w:val="27"/>
          <w:lang w:eastAsia="en-GB"/>
        </w:rPr>
        <w:t xml:space="preserve"> also been </w:t>
      </w:r>
      <w:r>
        <w:rPr>
          <w:rFonts w:ascii="Roboto" w:eastAsia="Times New Roman" w:hAnsi="Roboto" w:cs="Times New Roman"/>
          <w:sz w:val="27"/>
          <w:szCs w:val="27"/>
          <w:lang w:eastAsia="en-GB"/>
        </w:rPr>
        <w:t>several initiatives</w:t>
      </w:r>
      <w:r w:rsidRPr="0085240E">
        <w:rPr>
          <w:rFonts w:ascii="Roboto" w:eastAsia="Times New Roman" w:hAnsi="Roboto" w:cs="Times New Roman"/>
          <w:sz w:val="27"/>
          <w:szCs w:val="27"/>
          <w:lang w:eastAsia="en-GB"/>
        </w:rPr>
        <w:t xml:space="preserve"> from the State to reform criminal laws</w:t>
      </w:r>
      <w:r>
        <w:rPr>
          <w:rFonts w:ascii="Roboto" w:eastAsia="Times New Roman" w:hAnsi="Roboto" w:cs="Times New Roman"/>
          <w:sz w:val="27"/>
          <w:szCs w:val="27"/>
          <w:lang w:eastAsia="en-GB"/>
        </w:rPr>
        <w:t>,</w:t>
      </w:r>
      <w:r w:rsidRPr="0085240E">
        <w:rPr>
          <w:rFonts w:ascii="Roboto" w:eastAsia="Times New Roman" w:hAnsi="Roboto" w:cs="Times New Roman"/>
          <w:sz w:val="27"/>
          <w:szCs w:val="27"/>
          <w:lang w:eastAsia="en-GB"/>
        </w:rPr>
        <w:t xml:space="preserve"> to increase the mechanisms of surveillance </w:t>
      </w:r>
      <w:r>
        <w:rPr>
          <w:rFonts w:ascii="Roboto" w:eastAsia="Times New Roman" w:hAnsi="Roboto" w:cs="Times New Roman"/>
          <w:sz w:val="27"/>
          <w:szCs w:val="27"/>
          <w:lang w:eastAsia="en-GB"/>
        </w:rPr>
        <w:t>as well as</w:t>
      </w:r>
      <w:r w:rsidRPr="0085240E">
        <w:rPr>
          <w:rFonts w:ascii="Roboto" w:eastAsia="Times New Roman" w:hAnsi="Roboto" w:cs="Times New Roman"/>
          <w:sz w:val="27"/>
          <w:szCs w:val="27"/>
          <w:lang w:eastAsia="en-GB"/>
        </w:rPr>
        <w:t xml:space="preserve"> </w:t>
      </w:r>
      <w:r>
        <w:rPr>
          <w:rFonts w:ascii="Roboto" w:eastAsia="Times New Roman" w:hAnsi="Roboto" w:cs="Times New Roman"/>
          <w:sz w:val="27"/>
          <w:szCs w:val="27"/>
          <w:lang w:eastAsia="en-GB"/>
        </w:rPr>
        <w:t xml:space="preserve">the </w:t>
      </w:r>
      <w:r w:rsidRPr="0085240E">
        <w:rPr>
          <w:rFonts w:ascii="Roboto" w:eastAsia="Times New Roman" w:hAnsi="Roboto" w:cs="Times New Roman"/>
          <w:sz w:val="27"/>
          <w:szCs w:val="27"/>
          <w:lang w:eastAsia="en-GB"/>
        </w:rPr>
        <w:t xml:space="preserve">criminal prosecution of activists </w:t>
      </w:r>
      <w:r>
        <w:rPr>
          <w:rFonts w:ascii="Roboto" w:eastAsia="Times New Roman" w:hAnsi="Roboto" w:cs="Times New Roman"/>
          <w:sz w:val="27"/>
          <w:szCs w:val="27"/>
          <w:lang w:eastAsia="en-GB"/>
        </w:rPr>
        <w:t>and</w:t>
      </w:r>
      <w:r w:rsidRPr="0085240E">
        <w:rPr>
          <w:rFonts w:ascii="Roboto" w:eastAsia="Times New Roman" w:hAnsi="Roboto" w:cs="Times New Roman"/>
          <w:sz w:val="27"/>
          <w:szCs w:val="27"/>
          <w:lang w:eastAsia="en-GB"/>
        </w:rPr>
        <w:t xml:space="preserve"> social movements leaders. </w:t>
      </w:r>
      <w:r w:rsidRPr="00CE03E9">
        <w:rPr>
          <w:rFonts w:ascii="Roboto" w:eastAsia="Times New Roman" w:hAnsi="Roboto" w:cs="Times New Roman"/>
          <w:sz w:val="27"/>
          <w:szCs w:val="27"/>
          <w:lang w:eastAsia="en-GB"/>
        </w:rPr>
        <w:t xml:space="preserve">Instances of excessive use of force and arbitrary detention of protesters are recurrent and take place nationwide. </w:t>
      </w:r>
    </w:p>
    <w:p w14:paraId="5D46A262" w14:textId="77777777" w:rsidR="005412E5" w:rsidRPr="00CE03E9" w:rsidRDefault="005412E5" w:rsidP="001F79AB">
      <w:pPr>
        <w:autoSpaceDE w:val="0"/>
        <w:autoSpaceDN w:val="0"/>
        <w:adjustRightInd w:val="0"/>
        <w:spacing w:after="0" w:line="240" w:lineRule="auto"/>
        <w:jc w:val="both"/>
        <w:rPr>
          <w:rFonts w:ascii="Roboto" w:eastAsia="Times New Roman" w:hAnsi="Roboto" w:cs="Times New Roman"/>
          <w:sz w:val="27"/>
          <w:szCs w:val="27"/>
          <w:lang w:eastAsia="en-GB"/>
        </w:rPr>
      </w:pPr>
    </w:p>
    <w:p w14:paraId="262E7C08" w14:textId="1740C348" w:rsidR="00CD2E86" w:rsidRDefault="00CD2E86" w:rsidP="00300F88">
      <w:pPr>
        <w:pStyle w:val="Default"/>
        <w:jc w:val="both"/>
        <w:rPr>
          <w:rFonts w:ascii="Roboto" w:eastAsia="Times New Roman" w:hAnsi="Roboto" w:cs="Times New Roman"/>
          <w:color w:val="auto"/>
          <w:sz w:val="27"/>
          <w:szCs w:val="27"/>
          <w:lang w:eastAsia="en-GB"/>
        </w:rPr>
      </w:pPr>
      <w:r w:rsidRPr="00DD69A8">
        <w:rPr>
          <w:rFonts w:ascii="Roboto" w:eastAsia="Times New Roman" w:hAnsi="Roboto" w:cs="Times New Roman"/>
          <w:color w:val="auto"/>
          <w:sz w:val="27"/>
          <w:szCs w:val="27"/>
          <w:lang w:eastAsia="en-GB"/>
        </w:rPr>
        <w:t xml:space="preserve">Press coverage, which is key in any democracy and an important tool for preventing violence and ensuring accountability of misconduct during protests, has </w:t>
      </w:r>
      <w:r w:rsidR="00623062" w:rsidRPr="00DD69A8">
        <w:rPr>
          <w:rFonts w:ascii="Roboto" w:eastAsia="Times New Roman" w:hAnsi="Roboto" w:cs="Times New Roman"/>
          <w:color w:val="auto"/>
          <w:sz w:val="27"/>
          <w:szCs w:val="27"/>
          <w:lang w:eastAsia="en-GB"/>
        </w:rPr>
        <w:t xml:space="preserve">been </w:t>
      </w:r>
      <w:r w:rsidRPr="00DD69A8">
        <w:rPr>
          <w:rFonts w:ascii="Roboto" w:eastAsia="Times New Roman" w:hAnsi="Roboto" w:cs="Times New Roman"/>
          <w:color w:val="auto"/>
          <w:sz w:val="27"/>
          <w:szCs w:val="27"/>
          <w:lang w:eastAsia="en-GB"/>
        </w:rPr>
        <w:t>fac</w:t>
      </w:r>
      <w:r w:rsidR="00623062" w:rsidRPr="00DD69A8">
        <w:rPr>
          <w:rFonts w:ascii="Roboto" w:eastAsia="Times New Roman" w:hAnsi="Roboto" w:cs="Times New Roman"/>
          <w:color w:val="auto"/>
          <w:sz w:val="27"/>
          <w:szCs w:val="27"/>
          <w:lang w:eastAsia="en-GB"/>
        </w:rPr>
        <w:t>ing</w:t>
      </w:r>
      <w:r w:rsidRPr="00DD69A8">
        <w:rPr>
          <w:rFonts w:ascii="Roboto" w:eastAsia="Times New Roman" w:hAnsi="Roboto" w:cs="Times New Roman"/>
          <w:color w:val="auto"/>
          <w:sz w:val="27"/>
          <w:szCs w:val="27"/>
          <w:lang w:eastAsia="en-GB"/>
        </w:rPr>
        <w:t xml:space="preserve"> serious obstacles. Media outlets</w:t>
      </w:r>
      <w:r w:rsidR="007124D2" w:rsidRPr="00DD69A8">
        <w:rPr>
          <w:rFonts w:ascii="Roboto" w:eastAsia="Times New Roman" w:hAnsi="Roboto" w:cs="Times New Roman"/>
          <w:color w:val="auto"/>
          <w:sz w:val="27"/>
          <w:szCs w:val="27"/>
          <w:lang w:eastAsia="en-GB"/>
        </w:rPr>
        <w:t>,</w:t>
      </w:r>
      <w:r w:rsidRPr="00DD69A8">
        <w:rPr>
          <w:rFonts w:ascii="Roboto" w:eastAsia="Times New Roman" w:hAnsi="Roboto" w:cs="Times New Roman"/>
          <w:color w:val="auto"/>
          <w:sz w:val="27"/>
          <w:szCs w:val="27"/>
          <w:lang w:eastAsia="en-GB"/>
        </w:rPr>
        <w:t xml:space="preserve"> </w:t>
      </w:r>
      <w:r w:rsidR="009B1C69" w:rsidRPr="00DD69A8">
        <w:rPr>
          <w:rFonts w:ascii="Roboto" w:eastAsia="Times New Roman" w:hAnsi="Roboto" w:cs="Times New Roman"/>
          <w:color w:val="auto"/>
          <w:sz w:val="27"/>
          <w:szCs w:val="27"/>
          <w:lang w:eastAsia="en-GB"/>
        </w:rPr>
        <w:t>journalist</w:t>
      </w:r>
      <w:r w:rsidR="009B1C69">
        <w:rPr>
          <w:rFonts w:ascii="Roboto" w:eastAsia="Times New Roman" w:hAnsi="Roboto" w:cs="Times New Roman"/>
          <w:color w:val="auto"/>
          <w:sz w:val="27"/>
          <w:szCs w:val="27"/>
          <w:lang w:eastAsia="en-GB"/>
        </w:rPr>
        <w:t>,</w:t>
      </w:r>
      <w:r w:rsidR="007124D2" w:rsidRPr="00DD69A8">
        <w:rPr>
          <w:rFonts w:ascii="Roboto" w:eastAsia="Times New Roman" w:hAnsi="Roboto" w:cs="Times New Roman"/>
          <w:color w:val="auto"/>
          <w:sz w:val="27"/>
          <w:szCs w:val="27"/>
          <w:lang w:eastAsia="en-GB"/>
        </w:rPr>
        <w:t xml:space="preserve"> artists</w:t>
      </w:r>
      <w:r w:rsidR="00353338" w:rsidRPr="00DD69A8">
        <w:rPr>
          <w:rFonts w:ascii="Roboto" w:eastAsia="Times New Roman" w:hAnsi="Roboto" w:cs="Times New Roman"/>
          <w:color w:val="auto"/>
          <w:sz w:val="27"/>
          <w:szCs w:val="27"/>
          <w:lang w:eastAsia="en-GB"/>
        </w:rPr>
        <w:t xml:space="preserve"> and other communication professionals</w:t>
      </w:r>
      <w:r w:rsidRPr="00DD69A8">
        <w:rPr>
          <w:rFonts w:ascii="Roboto" w:eastAsia="Times New Roman" w:hAnsi="Roboto" w:cs="Times New Roman"/>
          <w:color w:val="auto"/>
          <w:sz w:val="27"/>
          <w:szCs w:val="27"/>
          <w:lang w:eastAsia="en-GB"/>
        </w:rPr>
        <w:t xml:space="preserve">, </w:t>
      </w:r>
      <w:r w:rsidR="009B1C69" w:rsidRPr="00DD69A8">
        <w:rPr>
          <w:rFonts w:ascii="Roboto" w:eastAsia="Times New Roman" w:hAnsi="Roboto" w:cs="Times New Roman"/>
          <w:color w:val="auto"/>
          <w:sz w:val="27"/>
          <w:szCs w:val="27"/>
          <w:lang w:eastAsia="en-GB"/>
        </w:rPr>
        <w:t>especially</w:t>
      </w:r>
      <w:r w:rsidRPr="00DD69A8">
        <w:rPr>
          <w:rFonts w:ascii="Roboto" w:eastAsia="Times New Roman" w:hAnsi="Roboto" w:cs="Times New Roman"/>
          <w:color w:val="auto"/>
          <w:sz w:val="27"/>
          <w:szCs w:val="27"/>
          <w:lang w:eastAsia="en-GB"/>
        </w:rPr>
        <w:t xml:space="preserve"> women</w:t>
      </w:r>
      <w:r w:rsidR="00353338" w:rsidRPr="00DD69A8">
        <w:rPr>
          <w:rFonts w:ascii="Roboto" w:eastAsia="Times New Roman" w:hAnsi="Roboto" w:cs="Times New Roman"/>
          <w:color w:val="auto"/>
          <w:sz w:val="27"/>
          <w:szCs w:val="27"/>
          <w:lang w:eastAsia="en-GB"/>
        </w:rPr>
        <w:t xml:space="preserve"> and LGBTI</w:t>
      </w:r>
      <w:r w:rsidRPr="00DD69A8">
        <w:rPr>
          <w:rFonts w:ascii="Roboto" w:eastAsia="Times New Roman" w:hAnsi="Roboto" w:cs="Times New Roman"/>
          <w:color w:val="auto"/>
          <w:sz w:val="27"/>
          <w:szCs w:val="27"/>
          <w:lang w:eastAsia="en-GB"/>
        </w:rPr>
        <w:t>, have been target by physical and psychological violence, including online.</w:t>
      </w:r>
    </w:p>
    <w:p w14:paraId="2E81DE7E" w14:textId="77777777" w:rsidR="009439E8" w:rsidRPr="00B73851" w:rsidRDefault="009439E8" w:rsidP="00B73851">
      <w:pPr>
        <w:autoSpaceDE w:val="0"/>
        <w:autoSpaceDN w:val="0"/>
        <w:adjustRightInd w:val="0"/>
        <w:spacing w:after="0" w:line="240" w:lineRule="auto"/>
        <w:jc w:val="both"/>
        <w:rPr>
          <w:rFonts w:ascii="Roboto" w:eastAsia="Times New Roman" w:hAnsi="Roboto" w:cs="Times New Roman"/>
          <w:sz w:val="27"/>
          <w:szCs w:val="27"/>
          <w:lang w:eastAsia="en-GB"/>
        </w:rPr>
      </w:pPr>
    </w:p>
    <w:p w14:paraId="20CA1D17" w14:textId="796F8DDF" w:rsidR="00356A50" w:rsidRDefault="00356A50" w:rsidP="00B73851">
      <w:pPr>
        <w:pStyle w:val="Default"/>
        <w:jc w:val="both"/>
        <w:rPr>
          <w:rFonts w:ascii="Roboto" w:eastAsia="Times New Roman" w:hAnsi="Roboto" w:cs="Times New Roman"/>
          <w:color w:val="auto"/>
          <w:sz w:val="27"/>
          <w:szCs w:val="27"/>
          <w:lang w:eastAsia="en-GB"/>
        </w:rPr>
      </w:pPr>
      <w:r w:rsidRPr="00B73851">
        <w:rPr>
          <w:rFonts w:ascii="Roboto" w:eastAsia="Times New Roman" w:hAnsi="Roboto" w:cs="Times New Roman"/>
          <w:color w:val="auto"/>
          <w:sz w:val="27"/>
          <w:szCs w:val="27"/>
          <w:lang w:eastAsia="en-GB"/>
        </w:rPr>
        <w:t xml:space="preserve">I am concerned that </w:t>
      </w:r>
      <w:r w:rsidR="009439E8" w:rsidRPr="00B73851">
        <w:rPr>
          <w:rFonts w:ascii="Roboto" w:eastAsia="Times New Roman" w:hAnsi="Roboto" w:cs="Times New Roman"/>
          <w:color w:val="auto"/>
          <w:sz w:val="27"/>
          <w:szCs w:val="27"/>
          <w:lang w:eastAsia="en-GB"/>
        </w:rPr>
        <w:t xml:space="preserve">Brazil has not yet built effective institutional mechanisms that integrate a national policy for public security, nor implemented effective oversight mechanisms in line with international standards. The few attempts by subnational governments to establish protocols for the use of force are incipient and ineffective. </w:t>
      </w:r>
    </w:p>
    <w:p w14:paraId="6ED18C98" w14:textId="77777777" w:rsidR="00A43A1A" w:rsidRPr="00B73851" w:rsidRDefault="00A43A1A" w:rsidP="00B73851">
      <w:pPr>
        <w:pStyle w:val="Default"/>
        <w:jc w:val="both"/>
        <w:rPr>
          <w:rFonts w:ascii="Roboto" w:eastAsia="Times New Roman" w:hAnsi="Roboto" w:cs="Times New Roman"/>
          <w:color w:val="auto"/>
          <w:sz w:val="27"/>
          <w:szCs w:val="27"/>
          <w:lang w:eastAsia="en-GB"/>
        </w:rPr>
      </w:pPr>
    </w:p>
    <w:p w14:paraId="04CAC5C3" w14:textId="4246C8F9" w:rsidR="00356A50" w:rsidRDefault="004435EA" w:rsidP="00B73851">
      <w:pPr>
        <w:autoSpaceDE w:val="0"/>
        <w:autoSpaceDN w:val="0"/>
        <w:adjustRightInd w:val="0"/>
        <w:spacing w:after="0" w:line="240" w:lineRule="auto"/>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Although</w:t>
      </w:r>
      <w:r w:rsidR="00E610D5">
        <w:rPr>
          <w:rFonts w:ascii="Roboto" w:eastAsia="Times New Roman" w:hAnsi="Roboto" w:cs="Times New Roman"/>
          <w:sz w:val="27"/>
          <w:szCs w:val="27"/>
          <w:lang w:eastAsia="en-GB"/>
        </w:rPr>
        <w:t xml:space="preserve"> I was informed about the </w:t>
      </w:r>
      <w:r w:rsidR="000B0D27">
        <w:rPr>
          <w:rFonts w:ascii="Roboto" w:eastAsia="Times New Roman" w:hAnsi="Roboto" w:cs="Times New Roman"/>
          <w:sz w:val="27"/>
          <w:szCs w:val="27"/>
          <w:lang w:eastAsia="en-GB"/>
        </w:rPr>
        <w:t xml:space="preserve">number of law enforcement agents </w:t>
      </w:r>
      <w:r w:rsidR="00BE7BBE">
        <w:rPr>
          <w:rFonts w:ascii="Roboto" w:eastAsia="Times New Roman" w:hAnsi="Roboto" w:cs="Times New Roman"/>
          <w:sz w:val="27"/>
          <w:szCs w:val="27"/>
          <w:lang w:eastAsia="en-GB"/>
        </w:rPr>
        <w:t>expelled by their corporations</w:t>
      </w:r>
      <w:r w:rsidR="001D49E1">
        <w:rPr>
          <w:rFonts w:ascii="Roboto" w:eastAsia="Times New Roman" w:hAnsi="Roboto" w:cs="Times New Roman"/>
          <w:sz w:val="27"/>
          <w:szCs w:val="27"/>
          <w:lang w:eastAsia="en-GB"/>
        </w:rPr>
        <w:t xml:space="preserve"> in different states, </w:t>
      </w:r>
      <w:r w:rsidR="00BB7F0B">
        <w:rPr>
          <w:rFonts w:ascii="Roboto" w:eastAsia="Times New Roman" w:hAnsi="Roboto" w:cs="Times New Roman"/>
          <w:sz w:val="27"/>
          <w:szCs w:val="27"/>
          <w:lang w:eastAsia="en-GB"/>
        </w:rPr>
        <w:t xml:space="preserve">the </w:t>
      </w:r>
      <w:r w:rsidR="0014040E">
        <w:rPr>
          <w:rFonts w:ascii="Roboto" w:eastAsia="Times New Roman" w:hAnsi="Roboto" w:cs="Times New Roman"/>
          <w:sz w:val="27"/>
          <w:szCs w:val="27"/>
          <w:lang w:eastAsia="en-GB"/>
        </w:rPr>
        <w:t xml:space="preserve">testimonies of those affected by police violence </w:t>
      </w:r>
      <w:r w:rsidR="00DC658C">
        <w:rPr>
          <w:rFonts w:ascii="Roboto" w:eastAsia="Times New Roman" w:hAnsi="Roboto" w:cs="Times New Roman"/>
          <w:sz w:val="27"/>
          <w:szCs w:val="27"/>
          <w:lang w:eastAsia="en-GB"/>
        </w:rPr>
        <w:t xml:space="preserve">indicate </w:t>
      </w:r>
      <w:r w:rsidR="00153605">
        <w:rPr>
          <w:rFonts w:ascii="Roboto" w:eastAsia="Times New Roman" w:hAnsi="Roboto" w:cs="Times New Roman"/>
          <w:sz w:val="27"/>
          <w:szCs w:val="27"/>
          <w:lang w:eastAsia="en-GB"/>
        </w:rPr>
        <w:t>impunity</w:t>
      </w:r>
      <w:r w:rsidR="00C6358B">
        <w:rPr>
          <w:rFonts w:ascii="Roboto" w:eastAsia="Times New Roman" w:hAnsi="Roboto" w:cs="Times New Roman"/>
          <w:sz w:val="27"/>
          <w:szCs w:val="27"/>
          <w:lang w:eastAsia="en-GB"/>
        </w:rPr>
        <w:t xml:space="preserve"> in most cases. </w:t>
      </w:r>
      <w:r w:rsidR="00356A50" w:rsidRPr="00B73851">
        <w:rPr>
          <w:rFonts w:ascii="Roboto" w:eastAsia="Times New Roman" w:hAnsi="Roboto" w:cs="Times New Roman"/>
          <w:sz w:val="27"/>
          <w:szCs w:val="27"/>
          <w:lang w:eastAsia="en-GB"/>
        </w:rPr>
        <w:t xml:space="preserve">The lack of oversight of the police activity leaves room for excessive and unlawful police actions with repressive responses to protests in different territories, in rural and urban areas. </w:t>
      </w:r>
    </w:p>
    <w:p w14:paraId="5A07BDCF" w14:textId="760982A4" w:rsidR="00520D50" w:rsidRDefault="00520D50" w:rsidP="00B73851">
      <w:pPr>
        <w:autoSpaceDE w:val="0"/>
        <w:autoSpaceDN w:val="0"/>
        <w:adjustRightInd w:val="0"/>
        <w:spacing w:after="0" w:line="240" w:lineRule="auto"/>
        <w:jc w:val="both"/>
        <w:rPr>
          <w:rFonts w:ascii="Roboto" w:eastAsia="Times New Roman" w:hAnsi="Roboto" w:cs="Times New Roman"/>
          <w:sz w:val="27"/>
          <w:szCs w:val="27"/>
          <w:lang w:eastAsia="en-GB"/>
        </w:rPr>
      </w:pPr>
    </w:p>
    <w:p w14:paraId="07AC9F76" w14:textId="2B2A14EB" w:rsidR="00356A50" w:rsidRDefault="00520D50" w:rsidP="005153C6">
      <w:pPr>
        <w:autoSpaceDE w:val="0"/>
        <w:autoSpaceDN w:val="0"/>
        <w:adjustRightInd w:val="0"/>
        <w:spacing w:line="240" w:lineRule="auto"/>
        <w:contextualSpacing/>
        <w:jc w:val="both"/>
        <w:rPr>
          <w:rFonts w:ascii="Roboto" w:eastAsia="Times New Roman" w:hAnsi="Roboto" w:cs="Times New Roman"/>
          <w:sz w:val="27"/>
          <w:szCs w:val="27"/>
          <w:lang w:eastAsia="en-GB"/>
        </w:rPr>
      </w:pPr>
      <w:r>
        <w:rPr>
          <w:rFonts w:ascii="Arial" w:eastAsia="Times New Roman" w:hAnsi="Arial" w:cs="Arial"/>
          <w:color w:val="000000"/>
          <w:sz w:val="24"/>
          <w:szCs w:val="24"/>
          <w:shd w:val="clear" w:color="auto" w:fill="FFFFFF"/>
          <w:lang w:eastAsia="en-GB"/>
        </w:rPr>
        <w:t>I</w:t>
      </w:r>
      <w:r w:rsidR="00A43A1A">
        <w:rPr>
          <w:rFonts w:ascii="Roboto" w:eastAsia="Times New Roman" w:hAnsi="Roboto" w:cs="Times New Roman"/>
          <w:sz w:val="27"/>
          <w:szCs w:val="27"/>
          <w:lang w:eastAsia="en-GB"/>
        </w:rPr>
        <w:t xml:space="preserve"> am co</w:t>
      </w:r>
      <w:r w:rsidRPr="00520D50">
        <w:rPr>
          <w:rFonts w:ascii="Roboto" w:eastAsia="Times New Roman" w:hAnsi="Roboto" w:cs="Times New Roman"/>
          <w:sz w:val="27"/>
          <w:szCs w:val="27"/>
          <w:lang w:eastAsia="en-GB"/>
        </w:rPr>
        <w:t>ncerned that there is neither a clear unified protocol for the use of force during protests nor an effective control of the law enforcement agents</w:t>
      </w:r>
      <w:r>
        <w:rPr>
          <w:rFonts w:ascii="Roboto" w:eastAsia="Times New Roman" w:hAnsi="Roboto" w:cs="Times New Roman"/>
          <w:sz w:val="27"/>
          <w:szCs w:val="27"/>
          <w:lang w:eastAsia="en-GB"/>
        </w:rPr>
        <w:t>.</w:t>
      </w:r>
      <w:bookmarkEnd w:id="7"/>
    </w:p>
    <w:p w14:paraId="5E657349" w14:textId="5AAC5E49" w:rsidR="005153C6" w:rsidRDefault="005153C6" w:rsidP="005153C6">
      <w:pPr>
        <w:autoSpaceDE w:val="0"/>
        <w:autoSpaceDN w:val="0"/>
        <w:adjustRightInd w:val="0"/>
        <w:spacing w:line="240" w:lineRule="auto"/>
        <w:contextualSpacing/>
        <w:jc w:val="both"/>
        <w:rPr>
          <w:rFonts w:ascii="Roboto" w:eastAsia="Times New Roman" w:hAnsi="Roboto" w:cs="Times New Roman"/>
          <w:sz w:val="27"/>
          <w:szCs w:val="27"/>
          <w:lang w:eastAsia="en-GB"/>
        </w:rPr>
      </w:pPr>
    </w:p>
    <w:p w14:paraId="21A9F083" w14:textId="210A0870" w:rsidR="00C63661" w:rsidRDefault="006C7BBF" w:rsidP="005153C6">
      <w:pPr>
        <w:autoSpaceDE w:val="0"/>
        <w:autoSpaceDN w:val="0"/>
        <w:adjustRightInd w:val="0"/>
        <w:spacing w:line="240" w:lineRule="auto"/>
        <w:contextualSpacing/>
        <w:jc w:val="both"/>
        <w:rPr>
          <w:rFonts w:ascii="Roboto" w:eastAsia="Times New Roman" w:hAnsi="Roboto" w:cs="Times New Roman"/>
          <w:sz w:val="27"/>
          <w:szCs w:val="27"/>
          <w:lang w:eastAsia="en-GB"/>
        </w:rPr>
      </w:pPr>
      <w:r w:rsidRPr="00DD69A8">
        <w:rPr>
          <w:rFonts w:ascii="Roboto" w:eastAsia="Times New Roman" w:hAnsi="Roboto" w:cs="Times New Roman"/>
          <w:sz w:val="27"/>
          <w:szCs w:val="27"/>
          <w:lang w:eastAsia="en-GB"/>
        </w:rPr>
        <w:t xml:space="preserve">I am also concerned by unregulated use of </w:t>
      </w:r>
      <w:r w:rsidR="002F6845" w:rsidRPr="00DD69A8">
        <w:rPr>
          <w:rFonts w:ascii="Roboto" w:eastAsia="Times New Roman" w:hAnsi="Roboto" w:cs="Times New Roman"/>
          <w:sz w:val="27"/>
          <w:szCs w:val="27"/>
          <w:lang w:eastAsia="en-GB"/>
        </w:rPr>
        <w:t xml:space="preserve">digital technology </w:t>
      </w:r>
      <w:r w:rsidRPr="00DD69A8">
        <w:rPr>
          <w:rFonts w:ascii="Roboto" w:eastAsia="Times New Roman" w:hAnsi="Roboto" w:cs="Times New Roman"/>
          <w:sz w:val="27"/>
          <w:szCs w:val="27"/>
          <w:lang w:eastAsia="en-GB"/>
        </w:rPr>
        <w:t>such as facial recognition during the protest</w:t>
      </w:r>
      <w:r w:rsidR="004071BD" w:rsidRPr="00DD69A8">
        <w:rPr>
          <w:rFonts w:ascii="Roboto" w:eastAsia="Times New Roman" w:hAnsi="Roboto" w:cs="Times New Roman"/>
          <w:sz w:val="27"/>
          <w:szCs w:val="27"/>
          <w:lang w:eastAsia="en-GB"/>
        </w:rPr>
        <w:t>.</w:t>
      </w:r>
      <w:r w:rsidRPr="00DD69A8">
        <w:rPr>
          <w:rFonts w:ascii="Roboto" w:eastAsia="Times New Roman" w:hAnsi="Roboto" w:cs="Times New Roman"/>
          <w:sz w:val="27"/>
          <w:szCs w:val="27"/>
          <w:lang w:eastAsia="en-GB"/>
        </w:rPr>
        <w:t xml:space="preserve"> </w:t>
      </w:r>
      <w:r w:rsidR="00EA5039">
        <w:rPr>
          <w:rFonts w:ascii="Roboto" w:eastAsia="Times New Roman" w:hAnsi="Roboto" w:cs="Times New Roman"/>
          <w:sz w:val="27"/>
          <w:szCs w:val="27"/>
          <w:lang w:eastAsia="en-GB"/>
        </w:rPr>
        <w:t xml:space="preserve"> </w:t>
      </w:r>
    </w:p>
    <w:p w14:paraId="719A60BF" w14:textId="77777777" w:rsidR="005153C6" w:rsidRPr="005153C6" w:rsidRDefault="005153C6" w:rsidP="005153C6">
      <w:pPr>
        <w:autoSpaceDE w:val="0"/>
        <w:autoSpaceDN w:val="0"/>
        <w:adjustRightInd w:val="0"/>
        <w:spacing w:after="0" w:line="240" w:lineRule="auto"/>
        <w:jc w:val="both"/>
        <w:rPr>
          <w:rFonts w:ascii="Roboto" w:eastAsia="Times New Roman" w:hAnsi="Roboto" w:cs="Times New Roman"/>
          <w:sz w:val="27"/>
          <w:szCs w:val="27"/>
          <w:lang w:eastAsia="en-GB"/>
        </w:rPr>
      </w:pPr>
    </w:p>
    <w:p w14:paraId="7A62C481" w14:textId="5A77F311" w:rsidR="00371D47" w:rsidRPr="0092240F" w:rsidRDefault="00371D47" w:rsidP="0092240F">
      <w:pPr>
        <w:pStyle w:val="ListParagraph"/>
        <w:numPr>
          <w:ilvl w:val="0"/>
          <w:numId w:val="14"/>
        </w:numPr>
        <w:ind w:left="284"/>
        <w:rPr>
          <w:rStyle w:val="Strong"/>
          <w:rFonts w:ascii="Roboto" w:eastAsia="Times New Roman" w:hAnsi="Roboto" w:cs="Times New Roman"/>
          <w:sz w:val="28"/>
          <w:szCs w:val="28"/>
          <w:lang w:eastAsia="en-GB"/>
        </w:rPr>
      </w:pPr>
      <w:r w:rsidRPr="0092240F">
        <w:rPr>
          <w:rStyle w:val="Strong"/>
          <w:rFonts w:ascii="Roboto" w:eastAsia="Times New Roman" w:hAnsi="Roboto" w:cs="Times New Roman"/>
          <w:sz w:val="28"/>
          <w:szCs w:val="28"/>
          <w:lang w:eastAsia="en-GB"/>
        </w:rPr>
        <w:t>Freedom of association</w:t>
      </w:r>
    </w:p>
    <w:p w14:paraId="6C4C01E4" w14:textId="75049195" w:rsidR="00E42EAB" w:rsidRDefault="00E42EAB" w:rsidP="00A43A1A">
      <w:pPr>
        <w:jc w:val="both"/>
        <w:rPr>
          <w:rFonts w:ascii="Roboto" w:eastAsia="Times New Roman" w:hAnsi="Roboto" w:cs="Times New Roman"/>
          <w:sz w:val="27"/>
          <w:szCs w:val="27"/>
          <w:lang w:eastAsia="en-GB"/>
        </w:rPr>
      </w:pPr>
      <w:r w:rsidRPr="00CE03E9">
        <w:rPr>
          <w:rFonts w:ascii="Roboto" w:eastAsia="Times New Roman" w:hAnsi="Roboto" w:cs="Times New Roman"/>
          <w:sz w:val="27"/>
          <w:szCs w:val="27"/>
          <w:lang w:eastAsia="en-GB"/>
        </w:rPr>
        <w:t>The Constitution guarantees the freedom of association under article</w:t>
      </w:r>
      <w:r>
        <w:rPr>
          <w:rFonts w:ascii="Roboto" w:eastAsia="Times New Roman" w:hAnsi="Roboto" w:cs="Times New Roman"/>
          <w:sz w:val="27"/>
          <w:szCs w:val="27"/>
          <w:lang w:eastAsia="en-GB"/>
        </w:rPr>
        <w:t>5, XVII</w:t>
      </w:r>
      <w:r w:rsidR="00E34D5E">
        <w:rPr>
          <w:rFonts w:ascii="Roboto" w:eastAsia="Times New Roman" w:hAnsi="Roboto" w:cs="Times New Roman"/>
          <w:sz w:val="27"/>
          <w:szCs w:val="27"/>
          <w:lang w:eastAsia="en-GB"/>
        </w:rPr>
        <w:t>.</w:t>
      </w:r>
    </w:p>
    <w:p w14:paraId="0C2133F6" w14:textId="0A88E655" w:rsidR="00E10BFB" w:rsidRPr="009C38E5" w:rsidRDefault="00D540CD" w:rsidP="00A43A1A">
      <w:pPr>
        <w:jc w:val="both"/>
        <w:rPr>
          <w:rFonts w:eastAsia="Times New Roman"/>
          <w:sz w:val="27"/>
          <w:szCs w:val="27"/>
          <w:shd w:val="clear" w:color="auto" w:fill="FFFFFF"/>
          <w:lang w:val="en-CA" w:eastAsia="en-GB"/>
        </w:rPr>
      </w:pPr>
      <w:r>
        <w:rPr>
          <w:rFonts w:eastAsia="Times New Roman"/>
          <w:shd w:val="clear" w:color="auto" w:fill="FFFFFF"/>
          <w:lang w:val="en-CA" w:eastAsia="en-GB"/>
        </w:rPr>
        <w:t xml:space="preserve"> </w:t>
      </w:r>
      <w:r>
        <w:rPr>
          <w:rFonts w:ascii="Roboto" w:eastAsia="Times New Roman" w:hAnsi="Roboto" w:cs="Times New Roman"/>
          <w:sz w:val="27"/>
          <w:szCs w:val="27"/>
          <w:lang w:eastAsia="en-GB"/>
        </w:rPr>
        <w:t xml:space="preserve">Brazil has a vibrant, active, and diverse civil society that has played a pivotal role in the fight for social justice, </w:t>
      </w:r>
      <w:r w:rsidRPr="00CE03E9">
        <w:rPr>
          <w:rFonts w:ascii="Roboto" w:eastAsia="Times New Roman" w:hAnsi="Roboto" w:cs="Times New Roman"/>
          <w:sz w:val="27"/>
          <w:szCs w:val="27"/>
          <w:lang w:eastAsia="en-GB"/>
        </w:rPr>
        <w:t xml:space="preserve">to </w:t>
      </w:r>
      <w:r>
        <w:rPr>
          <w:rFonts w:ascii="Roboto" w:eastAsia="Times New Roman" w:hAnsi="Roboto" w:cs="Times New Roman"/>
          <w:sz w:val="27"/>
          <w:szCs w:val="27"/>
          <w:lang w:eastAsia="en-GB"/>
        </w:rPr>
        <w:t xml:space="preserve">preserve </w:t>
      </w:r>
      <w:r w:rsidRPr="00CE03E9">
        <w:rPr>
          <w:rFonts w:ascii="Roboto" w:eastAsia="Times New Roman" w:hAnsi="Roboto" w:cs="Times New Roman"/>
          <w:sz w:val="27"/>
          <w:szCs w:val="27"/>
          <w:lang w:eastAsia="en-GB"/>
        </w:rPr>
        <w:t>democracy</w:t>
      </w:r>
      <w:r>
        <w:rPr>
          <w:rFonts w:ascii="Roboto" w:eastAsia="Times New Roman" w:hAnsi="Roboto" w:cs="Times New Roman"/>
          <w:sz w:val="27"/>
          <w:szCs w:val="27"/>
          <w:lang w:eastAsia="en-GB"/>
        </w:rPr>
        <w:t xml:space="preserve"> and the rule of law</w:t>
      </w:r>
      <w:r w:rsidRPr="00DC7D9D">
        <w:rPr>
          <w:rFonts w:ascii="Roboto" w:eastAsia="Times New Roman" w:hAnsi="Roboto" w:cs="Times New Roman"/>
          <w:sz w:val="27"/>
          <w:szCs w:val="27"/>
          <w:lang w:eastAsia="en-GB"/>
        </w:rPr>
        <w:t xml:space="preserve"> </w:t>
      </w:r>
      <w:r w:rsidRPr="005E781A">
        <w:rPr>
          <w:rFonts w:ascii="Roboto" w:eastAsia="Times New Roman" w:hAnsi="Roboto" w:cs="Times New Roman"/>
          <w:sz w:val="27"/>
          <w:szCs w:val="27"/>
          <w:lang w:eastAsia="en-GB"/>
        </w:rPr>
        <w:t>and, more recently, to fight COVID-19</w:t>
      </w:r>
      <w:r w:rsidR="00E10BFB">
        <w:rPr>
          <w:rFonts w:eastAsia="Times New Roman"/>
          <w:shd w:val="clear" w:color="auto" w:fill="FFFFFF"/>
          <w:lang w:val="en-CA" w:eastAsia="en-GB"/>
        </w:rPr>
        <w:t xml:space="preserve">.  </w:t>
      </w:r>
      <w:r w:rsidR="00E10BFB" w:rsidRPr="00083906">
        <w:rPr>
          <w:rFonts w:ascii="Roboto" w:eastAsia="Times New Roman" w:hAnsi="Roboto" w:cs="Times New Roman"/>
          <w:sz w:val="27"/>
          <w:szCs w:val="27"/>
          <w:lang w:eastAsia="en-GB"/>
        </w:rPr>
        <w:t>Their work is i</w:t>
      </w:r>
      <w:r w:rsidR="0047579D" w:rsidRPr="00083906">
        <w:rPr>
          <w:rFonts w:ascii="Roboto" w:eastAsia="Times New Roman" w:hAnsi="Roboto" w:cs="Times New Roman"/>
          <w:sz w:val="27"/>
          <w:szCs w:val="27"/>
          <w:lang w:eastAsia="en-GB"/>
        </w:rPr>
        <w:t>mportant and essential to comba</w:t>
      </w:r>
      <w:r w:rsidR="00E10BFB" w:rsidRPr="00083906">
        <w:rPr>
          <w:rFonts w:ascii="Roboto" w:eastAsia="Times New Roman" w:hAnsi="Roboto" w:cs="Times New Roman"/>
          <w:sz w:val="27"/>
          <w:szCs w:val="27"/>
          <w:lang w:eastAsia="en-GB"/>
        </w:rPr>
        <w:t xml:space="preserve">t many human rights </w:t>
      </w:r>
      <w:r w:rsidR="0047579D" w:rsidRPr="00083906">
        <w:rPr>
          <w:rFonts w:ascii="Roboto" w:eastAsia="Times New Roman" w:hAnsi="Roboto" w:cs="Times New Roman"/>
          <w:sz w:val="27"/>
          <w:szCs w:val="27"/>
          <w:lang w:eastAsia="en-GB"/>
        </w:rPr>
        <w:t>challenges the country is going through</w:t>
      </w:r>
      <w:r w:rsidR="003A6780" w:rsidRPr="00083906">
        <w:rPr>
          <w:rFonts w:ascii="Roboto" w:eastAsia="Times New Roman" w:hAnsi="Roboto" w:cs="Times New Roman"/>
          <w:sz w:val="27"/>
          <w:szCs w:val="27"/>
          <w:lang w:eastAsia="en-GB"/>
        </w:rPr>
        <w:t>.</w:t>
      </w:r>
      <w:r w:rsidR="003A6780" w:rsidRPr="009C38E5">
        <w:rPr>
          <w:rFonts w:eastAsia="Times New Roman"/>
          <w:sz w:val="27"/>
          <w:szCs w:val="27"/>
          <w:shd w:val="clear" w:color="auto" w:fill="FFFFFF"/>
          <w:lang w:val="en-CA" w:eastAsia="en-GB"/>
        </w:rPr>
        <w:t xml:space="preserve"> </w:t>
      </w:r>
    </w:p>
    <w:p w14:paraId="6F6012F4" w14:textId="18F7D764" w:rsidR="00E10BFB" w:rsidRDefault="003A6780" w:rsidP="00A43A1A">
      <w:pPr>
        <w:jc w:val="both"/>
        <w:rPr>
          <w:rFonts w:eastAsia="Times New Roman"/>
          <w:shd w:val="clear" w:color="auto" w:fill="FFFFFF"/>
          <w:lang w:val="en-CA" w:eastAsia="en-GB"/>
        </w:rPr>
      </w:pPr>
      <w:r w:rsidRPr="00083906">
        <w:rPr>
          <w:rFonts w:ascii="Roboto" w:eastAsia="Times New Roman" w:hAnsi="Roboto" w:cs="Times New Roman"/>
          <w:sz w:val="27"/>
          <w:szCs w:val="27"/>
          <w:lang w:eastAsia="en-GB"/>
        </w:rPr>
        <w:lastRenderedPageBreak/>
        <w:t xml:space="preserve">However, </w:t>
      </w:r>
      <w:r w:rsidR="00E10BFB" w:rsidRPr="00083906">
        <w:rPr>
          <w:rFonts w:ascii="Roboto" w:eastAsia="Times New Roman" w:hAnsi="Roboto" w:cs="Times New Roman"/>
          <w:sz w:val="27"/>
          <w:szCs w:val="27"/>
          <w:lang w:eastAsia="en-GB"/>
        </w:rPr>
        <w:t>I received testimonies from s</w:t>
      </w:r>
      <w:r w:rsidR="00E10BFB" w:rsidRPr="009C38E5">
        <w:rPr>
          <w:rFonts w:ascii="Roboto" w:eastAsia="Times New Roman" w:hAnsi="Roboto" w:cs="Times New Roman"/>
          <w:sz w:val="27"/>
          <w:szCs w:val="27"/>
          <w:lang w:eastAsia="en-GB"/>
        </w:rPr>
        <w:t>o</w:t>
      </w:r>
      <w:r w:rsidR="00E10BFB" w:rsidRPr="00580209">
        <w:rPr>
          <w:rFonts w:ascii="Roboto" w:eastAsia="Times New Roman" w:hAnsi="Roboto" w:cs="Times New Roman"/>
          <w:sz w:val="27"/>
          <w:szCs w:val="27"/>
          <w:lang w:eastAsia="en-GB"/>
        </w:rPr>
        <w:t xml:space="preserve">me groups </w:t>
      </w:r>
      <w:r w:rsidR="00E10BFB">
        <w:rPr>
          <w:rFonts w:ascii="Roboto" w:eastAsia="Times New Roman" w:hAnsi="Roboto" w:cs="Times New Roman"/>
          <w:sz w:val="27"/>
          <w:szCs w:val="27"/>
          <w:lang w:eastAsia="en-GB"/>
        </w:rPr>
        <w:t>who face</w:t>
      </w:r>
      <w:r w:rsidR="00E10BFB" w:rsidRPr="00580209">
        <w:rPr>
          <w:rFonts w:ascii="Roboto" w:eastAsia="Times New Roman" w:hAnsi="Roboto" w:cs="Times New Roman"/>
          <w:sz w:val="27"/>
          <w:szCs w:val="27"/>
          <w:lang w:eastAsia="en-GB"/>
        </w:rPr>
        <w:t xml:space="preserve"> challenges, including persecution, when forming associations and acting in network. For example, the </w:t>
      </w:r>
      <w:r w:rsidR="00E10BFB">
        <w:rPr>
          <w:rFonts w:ascii="Roboto" w:eastAsia="Times New Roman" w:hAnsi="Roboto" w:cs="Times New Roman"/>
          <w:sz w:val="27"/>
          <w:szCs w:val="27"/>
          <w:lang w:eastAsia="en-GB"/>
        </w:rPr>
        <w:t>Q</w:t>
      </w:r>
      <w:r w:rsidR="00E10BFB" w:rsidRPr="00580209">
        <w:rPr>
          <w:rFonts w:ascii="Roboto" w:eastAsia="Times New Roman" w:hAnsi="Roboto" w:cs="Times New Roman"/>
          <w:sz w:val="27"/>
          <w:szCs w:val="27"/>
          <w:lang w:eastAsia="en-GB"/>
        </w:rPr>
        <w:t xml:space="preserve">uilombola community </w:t>
      </w:r>
      <w:r w:rsidR="00E10BFB">
        <w:rPr>
          <w:rFonts w:ascii="Roboto" w:eastAsia="Times New Roman" w:hAnsi="Roboto" w:cs="Times New Roman"/>
          <w:sz w:val="27"/>
          <w:szCs w:val="27"/>
          <w:lang w:eastAsia="en-GB"/>
        </w:rPr>
        <w:t xml:space="preserve">of </w:t>
      </w:r>
      <w:r w:rsidR="00E10BFB" w:rsidRPr="00580209">
        <w:rPr>
          <w:rFonts w:ascii="Roboto" w:eastAsia="Times New Roman" w:hAnsi="Roboto" w:cs="Times New Roman"/>
          <w:sz w:val="27"/>
          <w:szCs w:val="27"/>
          <w:lang w:eastAsia="en-GB"/>
        </w:rPr>
        <w:t xml:space="preserve">Quilombo Rio dos Macacos, in the state of Bahia, frequently face intimidations and attacks to their territory, not being able to freely </w:t>
      </w:r>
      <w:r w:rsidR="006D54D4">
        <w:rPr>
          <w:rFonts w:ascii="Roboto" w:eastAsia="Times New Roman" w:hAnsi="Roboto" w:cs="Times New Roman"/>
          <w:sz w:val="27"/>
          <w:szCs w:val="27"/>
          <w:lang w:eastAsia="en-GB"/>
        </w:rPr>
        <w:t xml:space="preserve">to use the </w:t>
      </w:r>
      <w:r w:rsidR="009D3C67">
        <w:rPr>
          <w:rFonts w:ascii="Roboto" w:eastAsia="Times New Roman" w:hAnsi="Roboto" w:cs="Times New Roman"/>
          <w:sz w:val="27"/>
          <w:szCs w:val="27"/>
          <w:lang w:eastAsia="en-GB"/>
        </w:rPr>
        <w:t>resources</w:t>
      </w:r>
      <w:r w:rsidR="006D54D4">
        <w:rPr>
          <w:rFonts w:ascii="Roboto" w:eastAsia="Times New Roman" w:hAnsi="Roboto" w:cs="Times New Roman"/>
          <w:sz w:val="27"/>
          <w:szCs w:val="27"/>
          <w:lang w:eastAsia="en-GB"/>
        </w:rPr>
        <w:t xml:space="preserve"> of t</w:t>
      </w:r>
      <w:r w:rsidR="00E10BFB" w:rsidRPr="00580209">
        <w:rPr>
          <w:rFonts w:ascii="Roboto" w:eastAsia="Times New Roman" w:hAnsi="Roboto" w:cs="Times New Roman"/>
          <w:sz w:val="27"/>
          <w:szCs w:val="27"/>
          <w:lang w:eastAsia="en-GB"/>
        </w:rPr>
        <w:t>heir community. Traditional communities establish associations and networks to strengthen their capacities to defend and protect their right</w:t>
      </w:r>
      <w:r w:rsidR="006D54D4">
        <w:rPr>
          <w:rFonts w:ascii="Roboto" w:eastAsia="Times New Roman" w:hAnsi="Roboto" w:cs="Times New Roman"/>
          <w:sz w:val="27"/>
          <w:szCs w:val="27"/>
          <w:lang w:eastAsia="en-GB"/>
        </w:rPr>
        <w:t xml:space="preserve">s to </w:t>
      </w:r>
      <w:r w:rsidR="006D54D4" w:rsidRPr="00826D4D">
        <w:rPr>
          <w:rFonts w:ascii="Roboto" w:eastAsia="Times New Roman" w:hAnsi="Roboto" w:cs="Times New Roman"/>
          <w:sz w:val="27"/>
          <w:szCs w:val="27"/>
          <w:lang w:eastAsia="en-GB"/>
        </w:rPr>
        <w:t>access to essential resources for life and traditional forms of economy, social life, and religion</w:t>
      </w:r>
      <w:r w:rsidR="00826D4D">
        <w:rPr>
          <w:rFonts w:ascii="Roboto" w:eastAsia="Times New Roman" w:hAnsi="Roboto" w:cs="Times New Roman"/>
          <w:sz w:val="27"/>
          <w:szCs w:val="27"/>
          <w:lang w:eastAsia="en-GB"/>
        </w:rPr>
        <w:t>.</w:t>
      </w:r>
      <w:r w:rsidR="009D3C67">
        <w:rPr>
          <w:rFonts w:ascii="Roboto" w:eastAsia="Times New Roman" w:hAnsi="Roboto" w:cs="Times New Roman"/>
          <w:sz w:val="27"/>
          <w:szCs w:val="27"/>
          <w:lang w:eastAsia="en-GB"/>
        </w:rPr>
        <w:t xml:space="preserve"> </w:t>
      </w:r>
      <w:r w:rsidR="00E10BFB" w:rsidRPr="00580209">
        <w:rPr>
          <w:rFonts w:ascii="Roboto" w:eastAsia="Times New Roman" w:hAnsi="Roboto" w:cs="Times New Roman"/>
          <w:sz w:val="27"/>
          <w:szCs w:val="27"/>
          <w:lang w:eastAsia="en-GB"/>
        </w:rPr>
        <w:t xml:space="preserve">However, the criminalization, persecution and attacks </w:t>
      </w:r>
      <w:r w:rsidR="00DE1E7A">
        <w:rPr>
          <w:rFonts w:ascii="Roboto" w:eastAsia="Times New Roman" w:hAnsi="Roboto" w:cs="Times New Roman"/>
          <w:sz w:val="27"/>
          <w:szCs w:val="27"/>
          <w:lang w:eastAsia="en-GB"/>
        </w:rPr>
        <w:t>against</w:t>
      </w:r>
      <w:r w:rsidR="00E10BFB" w:rsidRPr="00580209">
        <w:rPr>
          <w:rFonts w:ascii="Roboto" w:eastAsia="Times New Roman" w:hAnsi="Roboto" w:cs="Times New Roman"/>
          <w:sz w:val="27"/>
          <w:szCs w:val="27"/>
          <w:lang w:eastAsia="en-GB"/>
        </w:rPr>
        <w:t xml:space="preserve"> leaders fragilizes these communities as a whole and endangers the continuity of their groups and associations</w:t>
      </w:r>
      <w:r w:rsidR="00474B89">
        <w:rPr>
          <w:rFonts w:ascii="Roboto" w:eastAsia="Times New Roman" w:hAnsi="Roboto" w:cs="Times New Roman"/>
          <w:sz w:val="27"/>
          <w:szCs w:val="27"/>
          <w:lang w:eastAsia="en-GB"/>
        </w:rPr>
        <w:t>.</w:t>
      </w:r>
    </w:p>
    <w:p w14:paraId="01E5677F" w14:textId="011FF822" w:rsidR="00520D50" w:rsidRPr="00520D50" w:rsidRDefault="00DE1E7A" w:rsidP="00A43A1A">
      <w:pPr>
        <w:jc w:val="both"/>
        <w:rPr>
          <w:rFonts w:ascii="Roboto" w:eastAsia="Times New Roman" w:hAnsi="Roboto" w:cs="Times New Roman"/>
          <w:sz w:val="27"/>
          <w:szCs w:val="27"/>
          <w:lang w:eastAsia="en-GB"/>
        </w:rPr>
      </w:pPr>
      <w:r>
        <w:rPr>
          <w:rFonts w:eastAsia="Times New Roman"/>
          <w:shd w:val="clear" w:color="auto" w:fill="FFFFFF"/>
          <w:lang w:val="en-CA" w:eastAsia="en-GB"/>
        </w:rPr>
        <w:t xml:space="preserve"> </w:t>
      </w:r>
      <w:r w:rsidR="003A6780">
        <w:rPr>
          <w:rFonts w:ascii="Roboto" w:eastAsia="Times New Roman" w:hAnsi="Roboto" w:cs="Times New Roman"/>
          <w:sz w:val="27"/>
          <w:szCs w:val="27"/>
          <w:lang w:eastAsia="en-GB"/>
        </w:rPr>
        <w:t>I am appalled by the levels of violence against human rights defenders motivated by structural factors, i.e, racism and even more with the policies restricting participation and limiting spaces for consultation concerning public policies and decision making</w:t>
      </w:r>
      <w:r w:rsidR="00F37F61">
        <w:rPr>
          <w:rFonts w:ascii="Roboto" w:eastAsia="Times New Roman" w:hAnsi="Roboto" w:cs="Times New Roman"/>
          <w:sz w:val="27"/>
          <w:szCs w:val="27"/>
          <w:lang w:eastAsia="en-GB"/>
        </w:rPr>
        <w:t>.</w:t>
      </w:r>
    </w:p>
    <w:p w14:paraId="51922263" w14:textId="7617BE1B" w:rsidR="00E62525" w:rsidRPr="00580209" w:rsidRDefault="00E62525" w:rsidP="00580209">
      <w:pPr>
        <w:jc w:val="both"/>
        <w:rPr>
          <w:rFonts w:ascii="Roboto" w:eastAsia="Times New Roman" w:hAnsi="Roboto" w:cs="Times New Roman"/>
          <w:sz w:val="27"/>
          <w:szCs w:val="27"/>
          <w:lang w:eastAsia="en-GB"/>
        </w:rPr>
      </w:pPr>
      <w:r w:rsidRPr="00580209">
        <w:rPr>
          <w:rFonts w:ascii="Roboto" w:eastAsia="Times New Roman" w:hAnsi="Roboto" w:cs="Times New Roman"/>
          <w:sz w:val="27"/>
          <w:szCs w:val="27"/>
          <w:lang w:eastAsia="en-GB"/>
        </w:rPr>
        <w:t xml:space="preserve">Human rights defenders in other locations, such as favelas, also face </w:t>
      </w:r>
      <w:r w:rsidR="00CF455C" w:rsidRPr="00580209">
        <w:rPr>
          <w:rFonts w:ascii="Roboto" w:eastAsia="Times New Roman" w:hAnsi="Roboto" w:cs="Times New Roman"/>
          <w:sz w:val="27"/>
          <w:szCs w:val="27"/>
          <w:lang w:eastAsia="en-GB"/>
        </w:rPr>
        <w:t xml:space="preserve">major </w:t>
      </w:r>
      <w:r w:rsidRPr="00580209">
        <w:rPr>
          <w:rFonts w:ascii="Roboto" w:eastAsia="Times New Roman" w:hAnsi="Roboto" w:cs="Times New Roman"/>
          <w:sz w:val="27"/>
          <w:szCs w:val="27"/>
          <w:lang w:eastAsia="en-GB"/>
        </w:rPr>
        <w:t xml:space="preserve">difficulties </w:t>
      </w:r>
      <w:r w:rsidR="00CF455C" w:rsidRPr="00580209">
        <w:rPr>
          <w:rFonts w:ascii="Roboto" w:eastAsia="Times New Roman" w:hAnsi="Roboto" w:cs="Times New Roman"/>
          <w:sz w:val="27"/>
          <w:szCs w:val="27"/>
          <w:lang w:eastAsia="en-GB"/>
        </w:rPr>
        <w:t>to</w:t>
      </w:r>
      <w:r w:rsidRPr="00580209">
        <w:rPr>
          <w:rFonts w:ascii="Roboto" w:eastAsia="Times New Roman" w:hAnsi="Roboto" w:cs="Times New Roman"/>
          <w:sz w:val="27"/>
          <w:szCs w:val="27"/>
          <w:lang w:eastAsia="en-GB"/>
        </w:rPr>
        <w:t xml:space="preserve"> maintai</w:t>
      </w:r>
      <w:r w:rsidR="00CF455C" w:rsidRPr="00580209">
        <w:rPr>
          <w:rFonts w:ascii="Roboto" w:eastAsia="Times New Roman" w:hAnsi="Roboto" w:cs="Times New Roman"/>
          <w:sz w:val="27"/>
          <w:szCs w:val="27"/>
          <w:lang w:eastAsia="en-GB"/>
        </w:rPr>
        <w:t>n</w:t>
      </w:r>
      <w:r w:rsidRPr="00580209">
        <w:rPr>
          <w:rFonts w:ascii="Roboto" w:eastAsia="Times New Roman" w:hAnsi="Roboto" w:cs="Times New Roman"/>
          <w:sz w:val="27"/>
          <w:szCs w:val="27"/>
          <w:lang w:eastAsia="en-GB"/>
        </w:rPr>
        <w:t xml:space="preserve"> their associations safely. Women human rights defenders who had family members victims of </w:t>
      </w:r>
      <w:r w:rsidR="00A26718">
        <w:rPr>
          <w:rFonts w:ascii="Roboto" w:eastAsia="Times New Roman" w:hAnsi="Roboto" w:cs="Times New Roman"/>
          <w:sz w:val="27"/>
          <w:szCs w:val="27"/>
          <w:lang w:eastAsia="en-GB"/>
        </w:rPr>
        <w:t xml:space="preserve">police </w:t>
      </w:r>
      <w:r w:rsidRPr="00580209">
        <w:rPr>
          <w:rFonts w:ascii="Roboto" w:eastAsia="Times New Roman" w:hAnsi="Roboto" w:cs="Times New Roman"/>
          <w:sz w:val="27"/>
          <w:szCs w:val="27"/>
          <w:lang w:eastAsia="en-GB"/>
        </w:rPr>
        <w:t>violence</w:t>
      </w:r>
      <w:r w:rsidR="0053514A" w:rsidRPr="00580209">
        <w:rPr>
          <w:rFonts w:ascii="Roboto" w:eastAsia="Times New Roman" w:hAnsi="Roboto" w:cs="Times New Roman"/>
          <w:sz w:val="27"/>
          <w:szCs w:val="27"/>
          <w:lang w:eastAsia="en-GB"/>
        </w:rPr>
        <w:t>,</w:t>
      </w:r>
      <w:r w:rsidR="005153C6">
        <w:rPr>
          <w:rFonts w:ascii="Roboto" w:eastAsia="Times New Roman" w:hAnsi="Roboto" w:cs="Times New Roman"/>
          <w:sz w:val="27"/>
          <w:szCs w:val="27"/>
          <w:lang w:eastAsia="en-GB"/>
        </w:rPr>
        <w:t xml:space="preserve"> </w:t>
      </w:r>
      <w:r w:rsidRPr="00580209">
        <w:rPr>
          <w:rFonts w:ascii="Roboto" w:eastAsia="Times New Roman" w:hAnsi="Roboto" w:cs="Times New Roman"/>
          <w:sz w:val="27"/>
          <w:szCs w:val="27"/>
          <w:lang w:eastAsia="en-GB"/>
        </w:rPr>
        <w:t>report</w:t>
      </w:r>
      <w:r w:rsidR="00A26718">
        <w:rPr>
          <w:rFonts w:ascii="Roboto" w:eastAsia="Times New Roman" w:hAnsi="Roboto" w:cs="Times New Roman"/>
          <w:sz w:val="27"/>
          <w:szCs w:val="27"/>
          <w:lang w:eastAsia="en-GB"/>
        </w:rPr>
        <w:t xml:space="preserve">ed to be </w:t>
      </w:r>
      <w:r w:rsidRPr="00580209">
        <w:rPr>
          <w:rFonts w:ascii="Roboto" w:eastAsia="Times New Roman" w:hAnsi="Roboto" w:cs="Times New Roman"/>
          <w:sz w:val="27"/>
          <w:szCs w:val="27"/>
          <w:lang w:eastAsia="en-GB"/>
        </w:rPr>
        <w:t>persecuted and intimidated by law enforcement offic</w:t>
      </w:r>
      <w:r w:rsidR="00CF455C" w:rsidRPr="00580209">
        <w:rPr>
          <w:rFonts w:ascii="Roboto" w:eastAsia="Times New Roman" w:hAnsi="Roboto" w:cs="Times New Roman"/>
          <w:sz w:val="27"/>
          <w:szCs w:val="27"/>
          <w:lang w:eastAsia="en-GB"/>
        </w:rPr>
        <w:t>ials</w:t>
      </w:r>
      <w:r w:rsidRPr="00580209">
        <w:rPr>
          <w:rFonts w:ascii="Roboto" w:eastAsia="Times New Roman" w:hAnsi="Roboto" w:cs="Times New Roman"/>
          <w:sz w:val="27"/>
          <w:szCs w:val="27"/>
          <w:lang w:eastAsia="en-GB"/>
        </w:rPr>
        <w:t xml:space="preserve"> </w:t>
      </w:r>
      <w:r w:rsidR="00A26718">
        <w:rPr>
          <w:rFonts w:ascii="Roboto" w:eastAsia="Times New Roman" w:hAnsi="Roboto" w:cs="Times New Roman"/>
          <w:sz w:val="27"/>
          <w:szCs w:val="27"/>
          <w:lang w:eastAsia="en-GB"/>
        </w:rPr>
        <w:t xml:space="preserve">because of </w:t>
      </w:r>
      <w:r w:rsidR="009B1C69">
        <w:rPr>
          <w:rFonts w:ascii="Roboto" w:eastAsia="Times New Roman" w:hAnsi="Roboto" w:cs="Times New Roman"/>
          <w:sz w:val="27"/>
          <w:szCs w:val="27"/>
          <w:lang w:eastAsia="en-GB"/>
        </w:rPr>
        <w:t>their work</w:t>
      </w:r>
      <w:r w:rsidR="00A26718">
        <w:rPr>
          <w:rFonts w:ascii="Roboto" w:eastAsia="Times New Roman" w:hAnsi="Roboto" w:cs="Times New Roman"/>
          <w:sz w:val="27"/>
          <w:szCs w:val="27"/>
          <w:lang w:eastAsia="en-GB"/>
        </w:rPr>
        <w:t xml:space="preserve"> to denounce such violence and to seek justice for victims.</w:t>
      </w:r>
      <w:r w:rsidRPr="00580209">
        <w:rPr>
          <w:rFonts w:ascii="Roboto" w:eastAsia="Times New Roman" w:hAnsi="Roboto" w:cs="Times New Roman"/>
          <w:sz w:val="27"/>
          <w:szCs w:val="27"/>
          <w:lang w:eastAsia="en-GB"/>
        </w:rPr>
        <w:t xml:space="preserve"> People living in socioeconomic vulnerability are often more exposed to violence, including police violence, when organizing peaceful assemblies or acting in groups and social movements. </w:t>
      </w:r>
    </w:p>
    <w:p w14:paraId="12066328" w14:textId="2847ABFA" w:rsidR="0078313C" w:rsidRDefault="008D2C70" w:rsidP="005153C6">
      <w:pPr>
        <w:pStyle w:val="NormalWeb"/>
        <w:spacing w:before="0" w:beforeAutospacing="0" w:after="0" w:afterAutospacing="0"/>
        <w:jc w:val="both"/>
        <w:rPr>
          <w:rFonts w:ascii="Roboto" w:hAnsi="Roboto"/>
          <w:sz w:val="27"/>
          <w:szCs w:val="27"/>
        </w:rPr>
      </w:pPr>
      <w:r w:rsidRPr="00580209">
        <w:rPr>
          <w:rFonts w:ascii="Roboto" w:hAnsi="Roboto"/>
          <w:sz w:val="27"/>
          <w:szCs w:val="27"/>
        </w:rPr>
        <w:t xml:space="preserve">I was informed that in the context of the Tragedy in Jacarezinho, in </w:t>
      </w:r>
      <w:r w:rsidR="00EF23C3">
        <w:rPr>
          <w:rFonts w:ascii="Roboto" w:hAnsi="Roboto"/>
          <w:sz w:val="27"/>
          <w:szCs w:val="27"/>
        </w:rPr>
        <w:t>May</w:t>
      </w:r>
      <w:r w:rsidRPr="00580209">
        <w:rPr>
          <w:rFonts w:ascii="Roboto" w:hAnsi="Roboto"/>
          <w:sz w:val="27"/>
          <w:szCs w:val="27"/>
        </w:rPr>
        <w:t xml:space="preserve"> 2021, the official discourse banalized the deaths of more than 20 </w:t>
      </w:r>
      <w:r w:rsidR="009B1C69" w:rsidRPr="00580209">
        <w:rPr>
          <w:rFonts w:ascii="Roboto" w:hAnsi="Roboto"/>
          <w:sz w:val="27"/>
          <w:szCs w:val="27"/>
        </w:rPr>
        <w:t xml:space="preserve">people </w:t>
      </w:r>
      <w:r w:rsidR="009B1C69">
        <w:rPr>
          <w:rFonts w:ascii="Roboto" w:hAnsi="Roboto"/>
          <w:sz w:val="27"/>
          <w:szCs w:val="27"/>
        </w:rPr>
        <w:t>and</w:t>
      </w:r>
      <w:r w:rsidR="0078313C">
        <w:rPr>
          <w:rFonts w:ascii="Roboto" w:hAnsi="Roboto"/>
          <w:sz w:val="27"/>
          <w:szCs w:val="27"/>
        </w:rPr>
        <w:t xml:space="preserve"> </w:t>
      </w:r>
      <w:r w:rsidR="0041292E">
        <w:rPr>
          <w:rFonts w:ascii="Roboto" w:hAnsi="Roboto"/>
          <w:sz w:val="27"/>
          <w:szCs w:val="27"/>
        </w:rPr>
        <w:t xml:space="preserve"> </w:t>
      </w:r>
      <w:r w:rsidR="00E17E14">
        <w:rPr>
          <w:rFonts w:ascii="Roboto" w:hAnsi="Roboto"/>
          <w:sz w:val="27"/>
          <w:szCs w:val="27"/>
        </w:rPr>
        <w:t>discredit</w:t>
      </w:r>
      <w:r w:rsidR="0078313C">
        <w:rPr>
          <w:rFonts w:ascii="Roboto" w:hAnsi="Roboto"/>
          <w:sz w:val="27"/>
          <w:szCs w:val="27"/>
        </w:rPr>
        <w:t>ed</w:t>
      </w:r>
      <w:r w:rsidR="00E17E14">
        <w:rPr>
          <w:rFonts w:ascii="Roboto" w:hAnsi="Roboto"/>
          <w:sz w:val="27"/>
          <w:szCs w:val="27"/>
        </w:rPr>
        <w:t xml:space="preserve"> the work undertaken by </w:t>
      </w:r>
      <w:r w:rsidR="00A015BD">
        <w:rPr>
          <w:rFonts w:ascii="Roboto" w:hAnsi="Roboto"/>
          <w:sz w:val="27"/>
          <w:szCs w:val="27"/>
        </w:rPr>
        <w:t>civil society organizations</w:t>
      </w:r>
      <w:r w:rsidR="0078313C">
        <w:rPr>
          <w:rFonts w:ascii="Roboto" w:hAnsi="Roboto"/>
          <w:sz w:val="27"/>
          <w:szCs w:val="27"/>
        </w:rPr>
        <w:t xml:space="preserve"> on this sad event. </w:t>
      </w:r>
    </w:p>
    <w:p w14:paraId="74F96564" w14:textId="77777777" w:rsidR="0078313C" w:rsidRDefault="0078313C" w:rsidP="005153C6">
      <w:pPr>
        <w:pStyle w:val="NormalWeb"/>
        <w:spacing w:before="0" w:beforeAutospacing="0" w:after="0" w:afterAutospacing="0"/>
        <w:jc w:val="both"/>
        <w:rPr>
          <w:rFonts w:ascii="Roboto" w:hAnsi="Roboto"/>
          <w:sz w:val="27"/>
          <w:szCs w:val="27"/>
        </w:rPr>
      </w:pPr>
    </w:p>
    <w:p w14:paraId="15A169DC" w14:textId="0F6D2DCB" w:rsidR="0078313C" w:rsidRDefault="0078313C" w:rsidP="0078313C">
      <w:pPr>
        <w:pStyle w:val="Default"/>
        <w:jc w:val="both"/>
        <w:rPr>
          <w:rFonts w:ascii="Roboto" w:eastAsia="Times New Roman" w:hAnsi="Roboto" w:cs="Times New Roman"/>
          <w:sz w:val="27"/>
          <w:szCs w:val="27"/>
          <w:lang w:eastAsia="en-GB"/>
        </w:rPr>
      </w:pPr>
      <w:r>
        <w:rPr>
          <w:rFonts w:ascii="Roboto" w:eastAsia="Times New Roman" w:hAnsi="Roboto" w:cs="Times New Roman"/>
          <w:sz w:val="27"/>
          <w:szCs w:val="27"/>
          <w:lang w:val="en-CA" w:eastAsia="en-GB"/>
        </w:rPr>
        <w:t>H</w:t>
      </w:r>
      <w:r>
        <w:rPr>
          <w:rFonts w:ascii="Roboto" w:eastAsia="Times New Roman" w:hAnsi="Roboto" w:cs="Times New Roman"/>
          <w:sz w:val="27"/>
          <w:szCs w:val="27"/>
          <w:lang w:eastAsia="en-GB"/>
        </w:rPr>
        <w:t>uman rights defenders</w:t>
      </w:r>
      <w:r w:rsidRPr="005A30EF">
        <w:rPr>
          <w:rFonts w:ascii="Roboto" w:eastAsia="Times New Roman" w:hAnsi="Roboto" w:cs="Times New Roman"/>
          <w:sz w:val="27"/>
          <w:szCs w:val="27"/>
          <w:lang w:eastAsia="en-GB"/>
        </w:rPr>
        <w:t xml:space="preserve"> </w:t>
      </w:r>
      <w:r>
        <w:rPr>
          <w:rFonts w:ascii="Roboto" w:eastAsia="Times New Roman" w:hAnsi="Roboto" w:cs="Times New Roman"/>
          <w:sz w:val="27"/>
          <w:szCs w:val="27"/>
          <w:lang w:eastAsia="en-GB"/>
        </w:rPr>
        <w:t>work in an</w:t>
      </w:r>
      <w:r w:rsidRPr="00247A83">
        <w:rPr>
          <w:rFonts w:ascii="Roboto" w:eastAsia="Times New Roman" w:hAnsi="Roboto" w:cs="Times New Roman"/>
          <w:sz w:val="27"/>
          <w:szCs w:val="27"/>
          <w:lang w:eastAsia="en-GB"/>
        </w:rPr>
        <w:t xml:space="preserve"> environment marked </w:t>
      </w:r>
      <w:r w:rsidR="009B1C69" w:rsidRPr="00247A83">
        <w:rPr>
          <w:rFonts w:ascii="Roboto" w:eastAsia="Times New Roman" w:hAnsi="Roboto" w:cs="Times New Roman"/>
          <w:sz w:val="27"/>
          <w:szCs w:val="27"/>
          <w:lang w:eastAsia="en-GB"/>
        </w:rPr>
        <w:t xml:space="preserve">by </w:t>
      </w:r>
      <w:r w:rsidR="009B1C69">
        <w:rPr>
          <w:rFonts w:ascii="Roboto" w:eastAsia="Times New Roman" w:hAnsi="Roboto" w:cs="Times New Roman"/>
          <w:sz w:val="27"/>
          <w:szCs w:val="27"/>
          <w:lang w:eastAsia="en-GB"/>
        </w:rPr>
        <w:t>an</w:t>
      </w:r>
      <w:r>
        <w:rPr>
          <w:rFonts w:ascii="Roboto" w:eastAsia="Times New Roman" w:hAnsi="Roboto" w:cs="Times New Roman"/>
          <w:sz w:val="27"/>
          <w:szCs w:val="27"/>
          <w:lang w:eastAsia="en-GB"/>
        </w:rPr>
        <w:t xml:space="preserve"> increasing </w:t>
      </w:r>
      <w:r w:rsidRPr="00247A83">
        <w:rPr>
          <w:rFonts w:ascii="Roboto" w:eastAsia="Times New Roman" w:hAnsi="Roboto" w:cs="Times New Roman"/>
          <w:sz w:val="27"/>
          <w:szCs w:val="27"/>
          <w:lang w:eastAsia="en-GB"/>
        </w:rPr>
        <w:t>stigmatisation, threats, harassment, physical attacks, and killings. Indigenous, land and environmental defenders face severe risk</w:t>
      </w:r>
      <w:r>
        <w:rPr>
          <w:rFonts w:ascii="Roboto" w:eastAsia="Times New Roman" w:hAnsi="Roboto" w:cs="Times New Roman"/>
          <w:sz w:val="27"/>
          <w:szCs w:val="27"/>
          <w:lang w:eastAsia="en-GB"/>
        </w:rPr>
        <w:t>s</w:t>
      </w:r>
      <w:r w:rsidRPr="00247A83">
        <w:rPr>
          <w:rFonts w:ascii="Roboto" w:eastAsia="Times New Roman" w:hAnsi="Roboto" w:cs="Times New Roman"/>
          <w:sz w:val="27"/>
          <w:szCs w:val="27"/>
          <w:lang w:eastAsia="en-GB"/>
        </w:rPr>
        <w:t xml:space="preserve"> and </w:t>
      </w:r>
      <w:r>
        <w:rPr>
          <w:rFonts w:ascii="Roboto" w:eastAsia="Times New Roman" w:hAnsi="Roboto" w:cs="Times New Roman"/>
          <w:sz w:val="27"/>
          <w:szCs w:val="27"/>
          <w:lang w:eastAsia="en-GB"/>
        </w:rPr>
        <w:t xml:space="preserve">traditional </w:t>
      </w:r>
      <w:r w:rsidRPr="00247A83">
        <w:rPr>
          <w:rFonts w:ascii="Roboto" w:eastAsia="Times New Roman" w:hAnsi="Roboto" w:cs="Times New Roman"/>
          <w:sz w:val="27"/>
          <w:szCs w:val="27"/>
          <w:lang w:eastAsia="en-GB"/>
        </w:rPr>
        <w:t>communities</w:t>
      </w:r>
      <w:r>
        <w:rPr>
          <w:rFonts w:ascii="Roboto" w:eastAsia="Times New Roman" w:hAnsi="Roboto" w:cs="Times New Roman"/>
          <w:sz w:val="27"/>
          <w:szCs w:val="27"/>
          <w:lang w:eastAsia="en-GB"/>
        </w:rPr>
        <w:t xml:space="preserve"> such as those of African-descendant</w:t>
      </w:r>
      <w:r w:rsidRPr="00247A83">
        <w:rPr>
          <w:rFonts w:ascii="Roboto" w:eastAsia="Times New Roman" w:hAnsi="Roboto" w:cs="Times New Roman"/>
          <w:sz w:val="27"/>
          <w:szCs w:val="27"/>
          <w:lang w:eastAsia="en-GB"/>
        </w:rPr>
        <w:t xml:space="preserve"> are </w:t>
      </w:r>
      <w:r w:rsidR="009B1C69" w:rsidRPr="00247A83">
        <w:rPr>
          <w:rFonts w:ascii="Roboto" w:eastAsia="Times New Roman" w:hAnsi="Roboto" w:cs="Times New Roman"/>
          <w:sz w:val="27"/>
          <w:szCs w:val="27"/>
          <w:lang w:eastAsia="en-GB"/>
        </w:rPr>
        <w:t>frequently targeted</w:t>
      </w:r>
      <w:r w:rsidRPr="00247A83">
        <w:rPr>
          <w:rFonts w:ascii="Roboto" w:eastAsia="Times New Roman" w:hAnsi="Roboto" w:cs="Times New Roman"/>
          <w:sz w:val="27"/>
          <w:szCs w:val="27"/>
          <w:lang w:eastAsia="en-GB"/>
        </w:rPr>
        <w:t xml:space="preserve">. </w:t>
      </w:r>
    </w:p>
    <w:p w14:paraId="601705BD" w14:textId="77777777" w:rsidR="0078313C" w:rsidRDefault="0078313C" w:rsidP="0078313C">
      <w:pPr>
        <w:pStyle w:val="Default"/>
        <w:jc w:val="both"/>
        <w:rPr>
          <w:rFonts w:ascii="Roboto" w:eastAsia="Times New Roman" w:hAnsi="Roboto" w:cs="Times New Roman"/>
          <w:sz w:val="27"/>
          <w:szCs w:val="27"/>
          <w:lang w:eastAsia="en-GB"/>
        </w:rPr>
      </w:pPr>
    </w:p>
    <w:p w14:paraId="64226DCB" w14:textId="28309C7D" w:rsidR="0078313C" w:rsidRDefault="0078313C" w:rsidP="0078313C">
      <w:pPr>
        <w:pStyle w:val="Default"/>
        <w:jc w:val="both"/>
        <w:rPr>
          <w:lang w:eastAsia="en-GB"/>
        </w:rPr>
      </w:pPr>
      <w:r>
        <w:rPr>
          <w:rFonts w:ascii="Roboto" w:eastAsia="Times New Roman" w:hAnsi="Roboto" w:cs="Times New Roman"/>
          <w:sz w:val="27"/>
          <w:szCs w:val="27"/>
          <w:lang w:eastAsia="en-GB"/>
        </w:rPr>
        <w:t>I am concerned that v</w:t>
      </w:r>
      <w:r w:rsidRPr="00247A83">
        <w:rPr>
          <w:rFonts w:ascii="Roboto" w:eastAsia="Times New Roman" w:hAnsi="Roboto" w:cs="Times New Roman"/>
          <w:sz w:val="27"/>
          <w:szCs w:val="27"/>
          <w:lang w:eastAsia="en-GB"/>
        </w:rPr>
        <w:t xml:space="preserve">ictims receive little support even when reporting multiple attacks. </w:t>
      </w:r>
      <w:r w:rsidR="00343B4E">
        <w:rPr>
          <w:rFonts w:ascii="Roboto" w:eastAsia="Times New Roman" w:hAnsi="Roboto" w:cs="Times New Roman"/>
          <w:sz w:val="27"/>
          <w:szCs w:val="27"/>
          <w:lang w:eastAsia="en-GB"/>
        </w:rPr>
        <w:t xml:space="preserve">This creates an environment of impunity </w:t>
      </w:r>
      <w:r w:rsidR="00CB46D3">
        <w:rPr>
          <w:rFonts w:ascii="Roboto" w:eastAsia="Times New Roman" w:hAnsi="Roboto" w:cs="Times New Roman"/>
          <w:sz w:val="27"/>
          <w:szCs w:val="27"/>
          <w:lang w:eastAsia="en-GB"/>
        </w:rPr>
        <w:t>and non-conducive for</w:t>
      </w:r>
      <w:r w:rsidR="00343B4E">
        <w:rPr>
          <w:rFonts w:ascii="Roboto" w:eastAsia="Times New Roman" w:hAnsi="Roboto" w:cs="Times New Roman"/>
          <w:sz w:val="27"/>
          <w:szCs w:val="27"/>
          <w:lang w:eastAsia="en-GB"/>
        </w:rPr>
        <w:t xml:space="preserve"> the work of human right</w:t>
      </w:r>
      <w:r w:rsidR="00CB46D3">
        <w:rPr>
          <w:rFonts w:ascii="Roboto" w:eastAsia="Times New Roman" w:hAnsi="Roboto" w:cs="Times New Roman"/>
          <w:sz w:val="27"/>
          <w:szCs w:val="27"/>
          <w:lang w:eastAsia="en-GB"/>
        </w:rPr>
        <w:t>.</w:t>
      </w:r>
    </w:p>
    <w:p w14:paraId="23F412AF" w14:textId="6BF04166" w:rsidR="005153C6" w:rsidRDefault="005153C6" w:rsidP="005153C6">
      <w:pPr>
        <w:pStyle w:val="NormalWeb"/>
        <w:spacing w:before="0" w:beforeAutospacing="0" w:after="0" w:afterAutospacing="0"/>
        <w:jc w:val="both"/>
        <w:rPr>
          <w:rFonts w:ascii="Roboto" w:hAnsi="Roboto"/>
          <w:sz w:val="27"/>
          <w:szCs w:val="27"/>
        </w:rPr>
      </w:pPr>
    </w:p>
    <w:p w14:paraId="7DF52A99" w14:textId="77777777" w:rsidR="005153C6" w:rsidRDefault="005153C6" w:rsidP="005153C6">
      <w:pPr>
        <w:pStyle w:val="NormalWeb"/>
        <w:spacing w:before="0" w:beforeAutospacing="0" w:after="0" w:afterAutospacing="0"/>
        <w:jc w:val="both"/>
        <w:rPr>
          <w:sz w:val="26"/>
          <w:szCs w:val="26"/>
          <w:shd w:val="clear" w:color="auto" w:fill="FFFFFF"/>
        </w:rPr>
      </w:pPr>
    </w:p>
    <w:p w14:paraId="201277F4" w14:textId="4C1E09F4" w:rsidR="0053514A" w:rsidRPr="005153C6" w:rsidRDefault="00520D50" w:rsidP="005153C6">
      <w:pPr>
        <w:pStyle w:val="NormalWeb"/>
        <w:spacing w:before="0" w:beforeAutospacing="0" w:after="0" w:afterAutospacing="0"/>
        <w:jc w:val="both"/>
        <w:rPr>
          <w:rFonts w:ascii="Roboto" w:hAnsi="Roboto"/>
          <w:sz w:val="27"/>
          <w:szCs w:val="27"/>
        </w:rPr>
      </w:pPr>
      <w:r w:rsidRPr="00520D50">
        <w:rPr>
          <w:rFonts w:ascii="Roboto" w:hAnsi="Roboto"/>
          <w:sz w:val="27"/>
          <w:szCs w:val="27"/>
        </w:rPr>
        <w:lastRenderedPageBreak/>
        <w:t>I regret that c</w:t>
      </w:r>
      <w:r w:rsidR="00E62525" w:rsidRPr="00520D50">
        <w:rPr>
          <w:rFonts w:ascii="Roboto" w:hAnsi="Roboto"/>
          <w:sz w:val="27"/>
          <w:szCs w:val="27"/>
        </w:rPr>
        <w:t xml:space="preserve">hanges to labour laws made in 2017 have </w:t>
      </w:r>
      <w:r w:rsidR="008D1C66" w:rsidRPr="00520D50">
        <w:rPr>
          <w:rFonts w:ascii="Roboto" w:hAnsi="Roboto"/>
          <w:sz w:val="27"/>
          <w:szCs w:val="27"/>
        </w:rPr>
        <w:t>considerably reduced</w:t>
      </w:r>
      <w:r w:rsidR="00E62525" w:rsidRPr="00520D50">
        <w:rPr>
          <w:rFonts w:ascii="Roboto" w:hAnsi="Roboto"/>
          <w:sz w:val="27"/>
          <w:szCs w:val="27"/>
        </w:rPr>
        <w:t xml:space="preserve"> </w:t>
      </w:r>
      <w:r w:rsidR="0053514A" w:rsidRPr="00520D50">
        <w:rPr>
          <w:rFonts w:ascii="Roboto" w:hAnsi="Roboto"/>
          <w:sz w:val="27"/>
          <w:szCs w:val="27"/>
        </w:rPr>
        <w:t xml:space="preserve">the course of action of </w:t>
      </w:r>
      <w:r w:rsidR="00597274">
        <w:rPr>
          <w:rFonts w:ascii="Roboto" w:hAnsi="Roboto"/>
          <w:sz w:val="27"/>
          <w:szCs w:val="27"/>
        </w:rPr>
        <w:t xml:space="preserve">various </w:t>
      </w:r>
      <w:r w:rsidR="0053514A" w:rsidRPr="00520D50">
        <w:rPr>
          <w:rFonts w:ascii="Roboto" w:hAnsi="Roboto"/>
          <w:sz w:val="27"/>
          <w:szCs w:val="27"/>
        </w:rPr>
        <w:t xml:space="preserve">trade </w:t>
      </w:r>
      <w:r w:rsidR="00E62525" w:rsidRPr="00520D50">
        <w:rPr>
          <w:rFonts w:ascii="Roboto" w:hAnsi="Roboto"/>
          <w:sz w:val="27"/>
          <w:szCs w:val="27"/>
        </w:rPr>
        <w:t>union</w:t>
      </w:r>
      <w:r w:rsidR="00597274">
        <w:rPr>
          <w:rFonts w:ascii="Roboto" w:hAnsi="Roboto"/>
          <w:sz w:val="27"/>
          <w:szCs w:val="27"/>
        </w:rPr>
        <w:t>s</w:t>
      </w:r>
      <w:r w:rsidR="0053514A" w:rsidRPr="00520D50">
        <w:rPr>
          <w:rFonts w:ascii="Roboto" w:hAnsi="Roboto"/>
          <w:sz w:val="27"/>
          <w:szCs w:val="27"/>
        </w:rPr>
        <w:t>.</w:t>
      </w:r>
      <w:r w:rsidRPr="00520D50">
        <w:rPr>
          <w:rFonts w:ascii="Roboto" w:hAnsi="Roboto"/>
          <w:sz w:val="27"/>
          <w:szCs w:val="27"/>
        </w:rPr>
        <w:t xml:space="preserve"> I call on the Government to amend legislation in line with international human rights standards.</w:t>
      </w:r>
    </w:p>
    <w:p w14:paraId="69F59F31" w14:textId="77777777" w:rsidR="0053514A" w:rsidRDefault="0053514A" w:rsidP="009C21EE">
      <w:pPr>
        <w:pStyle w:val="Default"/>
        <w:jc w:val="both"/>
        <w:rPr>
          <w:rFonts w:eastAsia="Times New Roman"/>
          <w:shd w:val="clear" w:color="auto" w:fill="FFFFFF"/>
          <w:lang w:val="en-CA" w:eastAsia="en-GB"/>
        </w:rPr>
      </w:pPr>
    </w:p>
    <w:p w14:paraId="5D5B7562" w14:textId="77777777" w:rsidR="009C21EE" w:rsidRDefault="009C21EE" w:rsidP="002C0D0F">
      <w:pPr>
        <w:pStyle w:val="Default"/>
        <w:rPr>
          <w:rFonts w:ascii="Roboto" w:eastAsia="Times New Roman" w:hAnsi="Roboto" w:cs="Times New Roman"/>
          <w:color w:val="auto"/>
          <w:sz w:val="27"/>
          <w:szCs w:val="27"/>
          <w:lang w:eastAsia="en-GB"/>
        </w:rPr>
      </w:pPr>
    </w:p>
    <w:p w14:paraId="267B817B" w14:textId="427EF450" w:rsidR="00162D29" w:rsidRPr="00CE03E9" w:rsidRDefault="003A6780" w:rsidP="00F96AD6">
      <w:pPr>
        <w:pStyle w:val="Default"/>
        <w:jc w:val="both"/>
        <w:rPr>
          <w:rFonts w:ascii="Roboto" w:eastAsia="Times New Roman" w:hAnsi="Roboto" w:cs="Times New Roman"/>
          <w:color w:val="auto"/>
          <w:sz w:val="27"/>
          <w:szCs w:val="27"/>
          <w:lang w:eastAsia="en-GB"/>
        </w:rPr>
      </w:pPr>
      <w:r>
        <w:rPr>
          <w:rFonts w:ascii="Roboto" w:eastAsia="Times New Roman" w:hAnsi="Roboto" w:cs="Times New Roman"/>
          <w:color w:val="auto"/>
          <w:sz w:val="27"/>
          <w:szCs w:val="27"/>
          <w:lang w:eastAsia="en-GB"/>
        </w:rPr>
        <w:t>T</w:t>
      </w:r>
      <w:r w:rsidR="00515351" w:rsidRPr="00CE03E9">
        <w:rPr>
          <w:rFonts w:ascii="Roboto" w:eastAsia="Times New Roman" w:hAnsi="Roboto" w:cs="Times New Roman"/>
          <w:color w:val="auto"/>
          <w:sz w:val="27"/>
          <w:szCs w:val="27"/>
          <w:lang w:eastAsia="en-GB"/>
        </w:rPr>
        <w:t>he right to participate requires an environment that values and takes into account the work and contribution of all members of society, supports and encourages their engagement and ensures that they are empowered and equipped with the knowledge and capacity necessary to claim and exercise their rights</w:t>
      </w:r>
      <w:r w:rsidR="00F37F61">
        <w:rPr>
          <w:rFonts w:ascii="Roboto" w:eastAsia="Times New Roman" w:hAnsi="Roboto" w:cs="Times New Roman"/>
          <w:color w:val="auto"/>
          <w:sz w:val="27"/>
          <w:szCs w:val="27"/>
          <w:lang w:eastAsia="en-GB"/>
        </w:rPr>
        <w:t>.</w:t>
      </w:r>
    </w:p>
    <w:p w14:paraId="38D1977F" w14:textId="20E74189" w:rsidR="00162D29" w:rsidRDefault="00162D29" w:rsidP="00F96AD6">
      <w:pPr>
        <w:spacing w:before="100" w:beforeAutospacing="1" w:after="100" w:afterAutospacing="1" w:line="240" w:lineRule="auto"/>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 xml:space="preserve">In addition to the fact that the right to </w:t>
      </w:r>
      <w:r>
        <w:rPr>
          <w:rFonts w:ascii="Roboto" w:eastAsia="Times New Roman" w:hAnsi="Roboto" w:cs="Times New Roman"/>
          <w:color w:val="000000"/>
          <w:sz w:val="27"/>
          <w:szCs w:val="27"/>
          <w:lang w:eastAsia="en-GB"/>
        </w:rPr>
        <w:t xml:space="preserve">association </w:t>
      </w:r>
      <w:r w:rsidR="00101FBA">
        <w:rPr>
          <w:rFonts w:ascii="Roboto" w:eastAsia="Times New Roman" w:hAnsi="Roboto" w:cs="Times New Roman"/>
          <w:color w:val="000000"/>
          <w:sz w:val="27"/>
          <w:szCs w:val="27"/>
          <w:lang w:eastAsia="en-GB"/>
        </w:rPr>
        <w:t>is</w:t>
      </w:r>
      <w:r w:rsidR="00101FBA" w:rsidRPr="00504C5E">
        <w:rPr>
          <w:rFonts w:ascii="Roboto" w:eastAsia="Times New Roman" w:hAnsi="Roboto" w:cs="Times New Roman"/>
          <w:color w:val="000000"/>
          <w:sz w:val="27"/>
          <w:szCs w:val="27"/>
          <w:lang w:eastAsia="en-GB"/>
        </w:rPr>
        <w:t xml:space="preserve"> </w:t>
      </w:r>
      <w:r w:rsidRPr="00504C5E">
        <w:rPr>
          <w:rFonts w:ascii="Roboto" w:eastAsia="Times New Roman" w:hAnsi="Roboto" w:cs="Times New Roman"/>
          <w:color w:val="000000"/>
          <w:sz w:val="27"/>
          <w:szCs w:val="27"/>
          <w:lang w:eastAsia="en-GB"/>
        </w:rPr>
        <w:t xml:space="preserve">enshrined in the </w:t>
      </w:r>
      <w:r>
        <w:rPr>
          <w:rFonts w:ascii="Roboto" w:eastAsia="Times New Roman" w:hAnsi="Roboto" w:cs="Times New Roman"/>
          <w:color w:val="000000"/>
          <w:sz w:val="27"/>
          <w:szCs w:val="27"/>
          <w:lang w:eastAsia="en-GB"/>
        </w:rPr>
        <w:t>Brazilian</w:t>
      </w:r>
      <w:r w:rsidRPr="00504C5E">
        <w:rPr>
          <w:rFonts w:ascii="Roboto" w:eastAsia="Times New Roman" w:hAnsi="Roboto" w:cs="Times New Roman"/>
          <w:color w:val="000000"/>
          <w:sz w:val="27"/>
          <w:szCs w:val="27"/>
          <w:lang w:eastAsia="en-GB"/>
        </w:rPr>
        <w:t xml:space="preserve"> constitution, I remind the authorities that speaking out on national and international political issues does not equate with an affiliation to a political party.</w:t>
      </w:r>
      <w:r w:rsidR="00B85116">
        <w:rPr>
          <w:rFonts w:ascii="Roboto" w:eastAsia="Times New Roman" w:hAnsi="Roboto" w:cs="Times New Roman"/>
          <w:color w:val="000000"/>
          <w:sz w:val="27"/>
          <w:szCs w:val="27"/>
          <w:lang w:eastAsia="en-GB"/>
        </w:rPr>
        <w:t xml:space="preserve"> </w:t>
      </w:r>
      <w:r w:rsidRPr="00504C5E">
        <w:rPr>
          <w:rFonts w:ascii="Roboto" w:eastAsia="Times New Roman" w:hAnsi="Roboto" w:cs="Times New Roman"/>
          <w:color w:val="000000"/>
          <w:sz w:val="27"/>
          <w:szCs w:val="27"/>
          <w:lang w:eastAsia="en-GB"/>
        </w:rPr>
        <w:t xml:space="preserve">I invite the authorities to </w:t>
      </w:r>
      <w:r w:rsidR="009D3C67">
        <w:rPr>
          <w:rFonts w:ascii="Roboto" w:eastAsia="Times New Roman" w:hAnsi="Roboto" w:cs="Times New Roman"/>
          <w:color w:val="000000"/>
          <w:sz w:val="27"/>
          <w:szCs w:val="27"/>
          <w:lang w:eastAsia="en-GB"/>
        </w:rPr>
        <w:t xml:space="preserve">consider </w:t>
      </w:r>
      <w:r w:rsidRPr="00504C5E">
        <w:rPr>
          <w:rFonts w:ascii="Roboto" w:eastAsia="Times New Roman" w:hAnsi="Roboto" w:cs="Times New Roman"/>
          <w:color w:val="000000"/>
          <w:sz w:val="27"/>
          <w:szCs w:val="27"/>
          <w:lang w:eastAsia="en-GB"/>
        </w:rPr>
        <w:t>the action of civil society as a necessary and essential complement to government action.</w:t>
      </w:r>
    </w:p>
    <w:p w14:paraId="55D4092B" w14:textId="444C5E86" w:rsidR="00101FBA" w:rsidRPr="00504C5E" w:rsidRDefault="002602AE" w:rsidP="00F96AD6">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I call on the authorities to create an enabling and conducive environment for civil society work. Such</w:t>
      </w:r>
      <w:r w:rsidR="00DE203A">
        <w:rPr>
          <w:rFonts w:ascii="Roboto" w:eastAsia="Times New Roman" w:hAnsi="Roboto" w:cs="Times New Roman"/>
          <w:color w:val="000000"/>
          <w:sz w:val="27"/>
          <w:szCs w:val="27"/>
          <w:lang w:eastAsia="en-GB"/>
        </w:rPr>
        <w:t xml:space="preserve"> an</w:t>
      </w:r>
      <w:r>
        <w:rPr>
          <w:rFonts w:ascii="Roboto" w:eastAsia="Times New Roman" w:hAnsi="Roboto" w:cs="Times New Roman"/>
          <w:color w:val="000000"/>
          <w:sz w:val="27"/>
          <w:szCs w:val="27"/>
          <w:lang w:eastAsia="en-GB"/>
        </w:rPr>
        <w:t xml:space="preserve"> environment should </w:t>
      </w:r>
      <w:r w:rsidR="004453BE">
        <w:rPr>
          <w:rFonts w:ascii="Roboto" w:eastAsia="Times New Roman" w:hAnsi="Roboto" w:cs="Times New Roman"/>
          <w:color w:val="000000"/>
          <w:sz w:val="27"/>
          <w:szCs w:val="27"/>
          <w:lang w:eastAsia="en-GB"/>
        </w:rPr>
        <w:t xml:space="preserve">include among other the protection of human rights defenders when they are at risk, </w:t>
      </w:r>
      <w:r w:rsidR="0098243B">
        <w:rPr>
          <w:rFonts w:ascii="Roboto" w:eastAsia="Times New Roman" w:hAnsi="Roboto" w:cs="Times New Roman"/>
          <w:color w:val="000000"/>
          <w:sz w:val="27"/>
          <w:szCs w:val="27"/>
          <w:lang w:eastAsia="en-GB"/>
        </w:rPr>
        <w:t xml:space="preserve">the space for participation, consultation on important issue related to human rights, fight against impunity, recognition of their legitimate work </w:t>
      </w:r>
      <w:r w:rsidR="00083906">
        <w:rPr>
          <w:rFonts w:ascii="Roboto" w:eastAsia="Times New Roman" w:hAnsi="Roboto" w:cs="Times New Roman"/>
          <w:color w:val="000000"/>
          <w:sz w:val="27"/>
          <w:szCs w:val="27"/>
          <w:lang w:eastAsia="en-GB"/>
        </w:rPr>
        <w:t>and access</w:t>
      </w:r>
      <w:r w:rsidR="0098243B">
        <w:rPr>
          <w:rFonts w:ascii="Roboto" w:eastAsia="Times New Roman" w:hAnsi="Roboto" w:cs="Times New Roman"/>
          <w:color w:val="000000"/>
          <w:sz w:val="27"/>
          <w:szCs w:val="27"/>
          <w:lang w:eastAsia="en-GB"/>
        </w:rPr>
        <w:t xml:space="preserve"> to resources without undue restriction.</w:t>
      </w:r>
    </w:p>
    <w:p w14:paraId="344AF9CB" w14:textId="570F3740" w:rsidR="002C0D0F" w:rsidRDefault="00D540CD">
      <w:pPr>
        <w:rPr>
          <w:b/>
          <w:bCs/>
        </w:rPr>
      </w:pPr>
      <w:r>
        <w:rPr>
          <w:rFonts w:ascii="Roboto" w:eastAsia="Times New Roman" w:hAnsi="Roboto" w:cs="Times New Roman"/>
          <w:sz w:val="27"/>
          <w:szCs w:val="27"/>
          <w:lang w:eastAsia="en-GB"/>
        </w:rPr>
        <w:t xml:space="preserve"> </w:t>
      </w:r>
    </w:p>
    <w:p w14:paraId="3E168CCF" w14:textId="01571CD9" w:rsidR="006957D3" w:rsidRPr="0092240F" w:rsidRDefault="006957D3" w:rsidP="0092240F">
      <w:pPr>
        <w:pStyle w:val="ListParagraph"/>
        <w:numPr>
          <w:ilvl w:val="0"/>
          <w:numId w:val="14"/>
        </w:numPr>
        <w:spacing w:before="100" w:beforeAutospacing="1" w:after="100" w:afterAutospacing="1" w:line="240" w:lineRule="auto"/>
        <w:ind w:left="284"/>
        <w:rPr>
          <w:rFonts w:ascii="Roboto" w:eastAsia="Times New Roman" w:hAnsi="Roboto" w:cs="Times New Roman"/>
          <w:color w:val="000000"/>
          <w:sz w:val="27"/>
          <w:szCs w:val="27"/>
          <w:lang w:eastAsia="en-GB"/>
        </w:rPr>
      </w:pPr>
      <w:r w:rsidRPr="0092240F">
        <w:rPr>
          <w:rFonts w:ascii="Roboto" w:eastAsia="Times New Roman" w:hAnsi="Roboto" w:cs="Times New Roman"/>
          <w:b/>
          <w:bCs/>
          <w:color w:val="000000"/>
          <w:sz w:val="27"/>
          <w:szCs w:val="27"/>
          <w:lang w:eastAsia="en-GB"/>
        </w:rPr>
        <w:t>Recommendations</w:t>
      </w:r>
    </w:p>
    <w:p w14:paraId="000BCEFC" w14:textId="2962AB72" w:rsidR="001E032E" w:rsidRDefault="001257EF" w:rsidP="00041D85">
      <w:pPr>
        <w:spacing w:before="100" w:beforeAutospacing="1" w:after="100" w:afterAutospacing="1" w:line="240" w:lineRule="auto"/>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I wish</w:t>
      </w:r>
      <w:r w:rsidR="006957D3" w:rsidRPr="00504C5E">
        <w:rPr>
          <w:rFonts w:ascii="Roboto" w:eastAsia="Times New Roman" w:hAnsi="Roboto" w:cs="Times New Roman"/>
          <w:color w:val="000000"/>
          <w:sz w:val="27"/>
          <w:szCs w:val="27"/>
          <w:lang w:eastAsia="en-GB"/>
        </w:rPr>
        <w:t xml:space="preserve"> to make the following preliminary recommendations:</w:t>
      </w:r>
    </w:p>
    <w:p w14:paraId="69F50D0B" w14:textId="29A18073" w:rsidR="001E032E" w:rsidRPr="005153C6" w:rsidRDefault="001E032E" w:rsidP="00041D85">
      <w:pPr>
        <w:spacing w:before="100" w:beforeAutospacing="1" w:after="100" w:afterAutospacing="1" w:line="240" w:lineRule="auto"/>
        <w:jc w:val="both"/>
        <w:rPr>
          <w:rFonts w:ascii="Roboto" w:eastAsia="Times New Roman" w:hAnsi="Roboto" w:cs="Times New Roman"/>
          <w:i/>
          <w:iCs/>
          <w:color w:val="000000"/>
          <w:sz w:val="27"/>
          <w:szCs w:val="27"/>
          <w:lang w:eastAsia="en-GB"/>
        </w:rPr>
      </w:pPr>
      <w:r w:rsidRPr="005153C6">
        <w:rPr>
          <w:rFonts w:ascii="Roboto" w:eastAsia="Times New Roman" w:hAnsi="Roboto" w:cs="Times New Roman"/>
          <w:i/>
          <w:iCs/>
          <w:color w:val="000000"/>
          <w:sz w:val="27"/>
          <w:szCs w:val="27"/>
          <w:lang w:eastAsia="en-GB"/>
        </w:rPr>
        <w:t>Recommendations to the State:</w:t>
      </w:r>
    </w:p>
    <w:p w14:paraId="447F9AB9" w14:textId="184D52AB" w:rsidR="0092240F" w:rsidRPr="00504C5E" w:rsidRDefault="0092240F" w:rsidP="001C6C8C">
      <w:pPr>
        <w:numPr>
          <w:ilvl w:val="0"/>
          <w:numId w:val="8"/>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Create the conditions for a sincere dialogue between the opposition and the majority in order to preserve the country's democratic gains</w:t>
      </w:r>
      <w:r w:rsidR="001E032E">
        <w:rPr>
          <w:rFonts w:ascii="Roboto" w:eastAsia="Times New Roman" w:hAnsi="Roboto" w:cs="Times New Roman"/>
          <w:color w:val="000000"/>
          <w:sz w:val="27"/>
          <w:szCs w:val="27"/>
          <w:lang w:eastAsia="en-GB"/>
        </w:rPr>
        <w:t>.</w:t>
      </w:r>
    </w:p>
    <w:p w14:paraId="6E5F90A8" w14:textId="4957FBAC" w:rsidR="0092240F" w:rsidRPr="00504C5E" w:rsidRDefault="00826D4D" w:rsidP="001C6C8C">
      <w:pPr>
        <w:numPr>
          <w:ilvl w:val="0"/>
          <w:numId w:val="8"/>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Establish a</w:t>
      </w:r>
      <w:r w:rsidR="0092240F" w:rsidRPr="00504C5E">
        <w:rPr>
          <w:rFonts w:ascii="Roboto" w:eastAsia="Times New Roman" w:hAnsi="Roboto" w:cs="Times New Roman"/>
          <w:color w:val="000000"/>
          <w:sz w:val="27"/>
          <w:szCs w:val="27"/>
          <w:lang w:eastAsia="en-GB"/>
        </w:rPr>
        <w:t xml:space="preserve"> dialogue between the authorities and civil society in order to create the conditions conducive to the enjoyment of public freedoms and more particularly the rights of peaceful assembly and of association</w:t>
      </w:r>
      <w:r w:rsidR="001E032E">
        <w:rPr>
          <w:rFonts w:ascii="Roboto" w:eastAsia="Times New Roman" w:hAnsi="Roboto" w:cs="Times New Roman"/>
          <w:color w:val="000000"/>
          <w:sz w:val="27"/>
          <w:szCs w:val="27"/>
          <w:lang w:eastAsia="en-GB"/>
        </w:rPr>
        <w:t>;</w:t>
      </w:r>
    </w:p>
    <w:p w14:paraId="633D7AFC" w14:textId="2A674697" w:rsidR="0092240F" w:rsidRPr="00504C5E" w:rsidRDefault="0092240F" w:rsidP="001C6C8C">
      <w:pPr>
        <w:numPr>
          <w:ilvl w:val="0"/>
          <w:numId w:val="8"/>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 xml:space="preserve">Provide the justice and penitentiary system with the necessary resources to reduce the number of non-convicted </w:t>
      </w:r>
      <w:r w:rsidR="000F4DB2" w:rsidRPr="00504C5E">
        <w:rPr>
          <w:rFonts w:ascii="Roboto" w:eastAsia="Times New Roman" w:hAnsi="Roboto" w:cs="Times New Roman"/>
          <w:color w:val="000000"/>
          <w:sz w:val="27"/>
          <w:szCs w:val="27"/>
          <w:lang w:eastAsia="en-GB"/>
        </w:rPr>
        <w:t>detainees and</w:t>
      </w:r>
      <w:r w:rsidRPr="00504C5E">
        <w:rPr>
          <w:rFonts w:ascii="Roboto" w:eastAsia="Times New Roman" w:hAnsi="Roboto" w:cs="Times New Roman"/>
          <w:color w:val="000000"/>
          <w:sz w:val="27"/>
          <w:szCs w:val="27"/>
          <w:lang w:eastAsia="en-GB"/>
        </w:rPr>
        <w:t xml:space="preserve"> ensure their independence</w:t>
      </w:r>
      <w:r w:rsidR="001E032E">
        <w:rPr>
          <w:rFonts w:ascii="Roboto" w:eastAsia="Times New Roman" w:hAnsi="Roboto" w:cs="Times New Roman"/>
          <w:color w:val="000000"/>
          <w:sz w:val="27"/>
          <w:szCs w:val="27"/>
          <w:lang w:eastAsia="en-GB"/>
        </w:rPr>
        <w:t>.</w:t>
      </w:r>
    </w:p>
    <w:p w14:paraId="1E5D73A2" w14:textId="5A32AF63" w:rsidR="006957D3" w:rsidRDefault="006957D3" w:rsidP="00D0489D">
      <w:pPr>
        <w:spacing w:before="100" w:beforeAutospacing="1" w:after="100" w:afterAutospacing="1" w:line="240" w:lineRule="auto"/>
        <w:rPr>
          <w:rFonts w:ascii="Roboto" w:eastAsia="Times New Roman" w:hAnsi="Roboto" w:cs="Times New Roman"/>
          <w:b/>
          <w:bCs/>
          <w:color w:val="000000"/>
          <w:sz w:val="27"/>
          <w:szCs w:val="27"/>
          <w:lang w:eastAsia="en-GB"/>
        </w:rPr>
      </w:pPr>
      <w:r w:rsidRPr="00504C5E">
        <w:rPr>
          <w:rFonts w:ascii="Roboto" w:eastAsia="Times New Roman" w:hAnsi="Roboto" w:cs="Times New Roman"/>
          <w:b/>
          <w:bCs/>
          <w:color w:val="000000"/>
          <w:sz w:val="27"/>
          <w:szCs w:val="27"/>
          <w:lang w:eastAsia="en-GB"/>
        </w:rPr>
        <w:t>Freedom of peaceful assembly</w:t>
      </w:r>
    </w:p>
    <w:p w14:paraId="657F4952" w14:textId="771FC824" w:rsidR="006A0EE5" w:rsidRPr="005153C6" w:rsidRDefault="006A0EE5" w:rsidP="00D0489D">
      <w:pPr>
        <w:spacing w:before="100" w:beforeAutospacing="1" w:after="100" w:afterAutospacing="1" w:line="240" w:lineRule="auto"/>
        <w:rPr>
          <w:rFonts w:ascii="Roboto" w:eastAsia="Times New Roman" w:hAnsi="Roboto" w:cs="Times New Roman"/>
          <w:i/>
          <w:iCs/>
          <w:color w:val="000000"/>
          <w:sz w:val="27"/>
          <w:szCs w:val="27"/>
          <w:lang w:eastAsia="en-GB"/>
        </w:rPr>
      </w:pPr>
      <w:r w:rsidRPr="005153C6">
        <w:rPr>
          <w:rFonts w:ascii="Roboto" w:eastAsia="Times New Roman" w:hAnsi="Roboto" w:cs="Times New Roman"/>
          <w:i/>
          <w:iCs/>
          <w:color w:val="000000"/>
          <w:sz w:val="27"/>
          <w:szCs w:val="27"/>
          <w:lang w:eastAsia="en-GB"/>
        </w:rPr>
        <w:lastRenderedPageBreak/>
        <w:t>Recommendations to the State</w:t>
      </w:r>
      <w:r w:rsidR="005153C6">
        <w:rPr>
          <w:rFonts w:ascii="Roboto" w:eastAsia="Times New Roman" w:hAnsi="Roboto" w:cs="Times New Roman"/>
          <w:i/>
          <w:iCs/>
          <w:color w:val="000000"/>
          <w:sz w:val="27"/>
          <w:szCs w:val="27"/>
          <w:lang w:eastAsia="en-GB"/>
        </w:rPr>
        <w:t>:</w:t>
      </w:r>
    </w:p>
    <w:p w14:paraId="1B57123C" w14:textId="06EC3017" w:rsidR="006957D3" w:rsidRDefault="007927F7" w:rsidP="00AC4957">
      <w:pPr>
        <w:numPr>
          <w:ilvl w:val="0"/>
          <w:numId w:val="9"/>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Amend anti-terrorism laws in line with international human rights standards</w:t>
      </w:r>
      <w:r w:rsidR="001E032E">
        <w:rPr>
          <w:rFonts w:ascii="Roboto" w:eastAsia="Times New Roman" w:hAnsi="Roboto" w:cs="Times New Roman"/>
          <w:color w:val="000000"/>
          <w:sz w:val="27"/>
          <w:szCs w:val="27"/>
          <w:lang w:eastAsia="en-GB"/>
        </w:rPr>
        <w:t>;</w:t>
      </w:r>
    </w:p>
    <w:p w14:paraId="2AB70017" w14:textId="68B1909B" w:rsidR="00520D50" w:rsidRDefault="00520D50" w:rsidP="00451375">
      <w:pPr>
        <w:pStyle w:val="ListParagraph"/>
        <w:numPr>
          <w:ilvl w:val="0"/>
          <w:numId w:val="9"/>
        </w:numPr>
        <w:autoSpaceDE w:val="0"/>
        <w:autoSpaceDN w:val="0"/>
        <w:adjustRightInd w:val="0"/>
        <w:spacing w:after="120" w:line="240" w:lineRule="auto"/>
        <w:ind w:left="714" w:hanging="357"/>
        <w:contextualSpacing w:val="0"/>
        <w:jc w:val="both"/>
        <w:rPr>
          <w:rFonts w:ascii="Roboto" w:eastAsia="Times New Roman" w:hAnsi="Roboto" w:cs="Times New Roman"/>
          <w:sz w:val="27"/>
          <w:szCs w:val="27"/>
          <w:lang w:eastAsia="en-GB"/>
        </w:rPr>
      </w:pPr>
      <w:r>
        <w:rPr>
          <w:rFonts w:ascii="Roboto" w:eastAsia="Times New Roman" w:hAnsi="Roboto" w:cs="Times New Roman"/>
          <w:sz w:val="27"/>
          <w:szCs w:val="27"/>
          <w:lang w:eastAsia="en-GB"/>
        </w:rPr>
        <w:t xml:space="preserve">Develop and implement a </w:t>
      </w:r>
      <w:r w:rsidRPr="00520D50">
        <w:rPr>
          <w:rFonts w:ascii="Roboto" w:eastAsia="Times New Roman" w:hAnsi="Roboto" w:cs="Times New Roman"/>
          <w:sz w:val="27"/>
          <w:szCs w:val="27"/>
          <w:lang w:eastAsia="en-GB"/>
        </w:rPr>
        <w:t xml:space="preserve">clear unified protocol for the use of force during protests </w:t>
      </w:r>
      <w:r>
        <w:rPr>
          <w:rFonts w:ascii="Roboto" w:eastAsia="Times New Roman" w:hAnsi="Roboto" w:cs="Times New Roman"/>
          <w:sz w:val="27"/>
          <w:szCs w:val="27"/>
          <w:lang w:eastAsia="en-GB"/>
        </w:rPr>
        <w:t xml:space="preserve">and </w:t>
      </w:r>
      <w:r w:rsidR="00F83533">
        <w:rPr>
          <w:rFonts w:ascii="Roboto" w:eastAsia="Times New Roman" w:hAnsi="Roboto" w:cs="Times New Roman"/>
          <w:sz w:val="27"/>
          <w:szCs w:val="27"/>
          <w:lang w:eastAsia="en-GB"/>
        </w:rPr>
        <w:t>create an</w:t>
      </w:r>
      <w:r w:rsidRPr="00520D50">
        <w:rPr>
          <w:rFonts w:ascii="Roboto" w:eastAsia="Times New Roman" w:hAnsi="Roboto" w:cs="Times New Roman"/>
          <w:sz w:val="27"/>
          <w:szCs w:val="27"/>
          <w:lang w:eastAsia="en-GB"/>
        </w:rPr>
        <w:t xml:space="preserve"> effective</w:t>
      </w:r>
      <w:r w:rsidR="00F83533">
        <w:rPr>
          <w:rFonts w:ascii="Roboto" w:eastAsia="Times New Roman" w:hAnsi="Roboto" w:cs="Times New Roman"/>
          <w:sz w:val="27"/>
          <w:szCs w:val="27"/>
          <w:lang w:eastAsia="en-GB"/>
        </w:rPr>
        <w:t xml:space="preserve"> </w:t>
      </w:r>
      <w:r w:rsidR="009B1C69">
        <w:rPr>
          <w:rFonts w:ascii="Roboto" w:eastAsia="Times New Roman" w:hAnsi="Roboto" w:cs="Times New Roman"/>
          <w:sz w:val="27"/>
          <w:szCs w:val="27"/>
          <w:lang w:eastAsia="en-GB"/>
        </w:rPr>
        <w:t>independent</w:t>
      </w:r>
      <w:r w:rsidR="009B1C69" w:rsidRPr="00520D50">
        <w:rPr>
          <w:rFonts w:ascii="Roboto" w:eastAsia="Times New Roman" w:hAnsi="Roboto" w:cs="Times New Roman"/>
          <w:sz w:val="27"/>
          <w:szCs w:val="27"/>
          <w:lang w:eastAsia="en-GB"/>
        </w:rPr>
        <w:t xml:space="preserve"> </w:t>
      </w:r>
      <w:r w:rsidR="009B1C69">
        <w:rPr>
          <w:rFonts w:ascii="Roboto" w:eastAsia="Times New Roman" w:hAnsi="Roboto" w:cs="Times New Roman"/>
          <w:sz w:val="27"/>
          <w:szCs w:val="27"/>
          <w:lang w:eastAsia="en-GB"/>
        </w:rPr>
        <w:t>oversight</w:t>
      </w:r>
      <w:r w:rsidR="00613B69">
        <w:rPr>
          <w:rFonts w:ascii="Roboto" w:eastAsia="Times New Roman" w:hAnsi="Roboto" w:cs="Times New Roman"/>
          <w:sz w:val="27"/>
          <w:szCs w:val="27"/>
          <w:lang w:eastAsia="en-GB"/>
        </w:rPr>
        <w:t xml:space="preserve"> </w:t>
      </w:r>
      <w:r w:rsidR="00F83533">
        <w:rPr>
          <w:rFonts w:ascii="Roboto" w:eastAsia="Times New Roman" w:hAnsi="Roboto" w:cs="Times New Roman"/>
          <w:sz w:val="27"/>
          <w:szCs w:val="27"/>
          <w:lang w:eastAsia="en-GB"/>
        </w:rPr>
        <w:t xml:space="preserve">body </w:t>
      </w:r>
      <w:r w:rsidRPr="00520D50">
        <w:rPr>
          <w:rFonts w:ascii="Roboto" w:eastAsia="Times New Roman" w:hAnsi="Roboto" w:cs="Times New Roman"/>
          <w:sz w:val="27"/>
          <w:szCs w:val="27"/>
          <w:lang w:eastAsia="en-GB"/>
        </w:rPr>
        <w:t>of the law enforcement agents</w:t>
      </w:r>
      <w:r w:rsidR="00613B69">
        <w:rPr>
          <w:rFonts w:ascii="Roboto" w:eastAsia="Times New Roman" w:hAnsi="Roboto" w:cs="Times New Roman"/>
          <w:sz w:val="27"/>
          <w:szCs w:val="27"/>
          <w:lang w:eastAsia="en-GB"/>
        </w:rPr>
        <w:t xml:space="preserve"> conduct</w:t>
      </w:r>
      <w:r>
        <w:rPr>
          <w:rFonts w:ascii="Roboto" w:eastAsia="Times New Roman" w:hAnsi="Roboto" w:cs="Times New Roman"/>
          <w:sz w:val="27"/>
          <w:szCs w:val="27"/>
          <w:lang w:eastAsia="en-GB"/>
        </w:rPr>
        <w:t>;</w:t>
      </w:r>
    </w:p>
    <w:p w14:paraId="3DBD592D" w14:textId="218C9EDB" w:rsidR="00CE03E9" w:rsidRPr="00CA22F4" w:rsidRDefault="006957D3" w:rsidP="00451375">
      <w:pPr>
        <w:pStyle w:val="ListParagraph"/>
        <w:numPr>
          <w:ilvl w:val="0"/>
          <w:numId w:val="9"/>
        </w:numPr>
        <w:autoSpaceDE w:val="0"/>
        <w:autoSpaceDN w:val="0"/>
        <w:adjustRightInd w:val="0"/>
        <w:spacing w:after="120" w:line="240" w:lineRule="auto"/>
        <w:jc w:val="both"/>
        <w:rPr>
          <w:rFonts w:ascii="Roboto" w:eastAsia="Times New Roman" w:hAnsi="Roboto" w:cs="Times New Roman"/>
          <w:sz w:val="27"/>
          <w:szCs w:val="27"/>
          <w:lang w:eastAsia="en-GB"/>
        </w:rPr>
      </w:pPr>
      <w:r w:rsidRPr="00520D50">
        <w:rPr>
          <w:rFonts w:ascii="Roboto" w:eastAsia="Times New Roman" w:hAnsi="Roboto" w:cs="Times New Roman"/>
          <w:color w:val="000000"/>
          <w:sz w:val="27"/>
          <w:szCs w:val="27"/>
          <w:lang w:eastAsia="en-GB"/>
        </w:rPr>
        <w:t xml:space="preserve">Ensure that in the exceptional case of prohibition of a planned peaceful demonstration, the prohibition order is notified to the organizers within a reasonable time allowing them to exercise their full right </w:t>
      </w:r>
      <w:r w:rsidRPr="00CA22F4">
        <w:rPr>
          <w:rFonts w:ascii="Roboto" w:eastAsia="Times New Roman" w:hAnsi="Roboto" w:cs="Times New Roman"/>
          <w:color w:val="000000"/>
          <w:sz w:val="27"/>
          <w:szCs w:val="27"/>
          <w:lang w:eastAsia="en-GB"/>
        </w:rPr>
        <w:t>to a legal remedy</w:t>
      </w:r>
      <w:r w:rsidR="001E032E" w:rsidRPr="00CA22F4">
        <w:rPr>
          <w:rFonts w:ascii="Roboto" w:eastAsia="Times New Roman" w:hAnsi="Roboto" w:cs="Times New Roman"/>
          <w:color w:val="000000"/>
          <w:sz w:val="27"/>
          <w:szCs w:val="27"/>
          <w:lang w:eastAsia="en-GB"/>
        </w:rPr>
        <w:t>;</w:t>
      </w:r>
    </w:p>
    <w:p w14:paraId="61965CA2" w14:textId="17192D2F" w:rsidR="00F4429B" w:rsidRPr="00CA22F4" w:rsidRDefault="00442F3F" w:rsidP="00451375">
      <w:pPr>
        <w:numPr>
          <w:ilvl w:val="0"/>
          <w:numId w:val="9"/>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CA22F4">
        <w:rPr>
          <w:rFonts w:ascii="Roboto" w:eastAsia="Times New Roman" w:hAnsi="Roboto" w:cs="Times New Roman"/>
          <w:color w:val="000000"/>
          <w:sz w:val="27"/>
          <w:szCs w:val="27"/>
          <w:lang w:eastAsia="en-GB"/>
        </w:rPr>
        <w:t xml:space="preserve">Refrain </w:t>
      </w:r>
      <w:r w:rsidR="001A7437">
        <w:rPr>
          <w:rFonts w:ascii="Roboto" w:eastAsia="Times New Roman" w:hAnsi="Roboto" w:cs="Times New Roman"/>
          <w:color w:val="000000"/>
          <w:sz w:val="27"/>
          <w:szCs w:val="27"/>
          <w:lang w:eastAsia="en-GB"/>
        </w:rPr>
        <w:t xml:space="preserve">from </w:t>
      </w:r>
      <w:r w:rsidRPr="00CA22F4">
        <w:rPr>
          <w:rFonts w:ascii="Roboto" w:eastAsia="Times New Roman" w:hAnsi="Roboto" w:cs="Times New Roman"/>
          <w:color w:val="000000"/>
          <w:sz w:val="27"/>
          <w:szCs w:val="27"/>
          <w:lang w:eastAsia="en-GB"/>
        </w:rPr>
        <w:t xml:space="preserve">using digital technology for </w:t>
      </w:r>
      <w:r w:rsidR="00083906" w:rsidRPr="00CA22F4">
        <w:rPr>
          <w:rFonts w:ascii="Roboto" w:eastAsia="Times New Roman" w:hAnsi="Roboto" w:cs="Times New Roman"/>
          <w:color w:val="000000"/>
          <w:sz w:val="27"/>
          <w:szCs w:val="27"/>
          <w:lang w:eastAsia="en-GB"/>
        </w:rPr>
        <w:t>surveillance and</w:t>
      </w:r>
      <w:r w:rsidRPr="00CA22F4">
        <w:rPr>
          <w:rFonts w:ascii="Roboto" w:eastAsia="Times New Roman" w:hAnsi="Roboto" w:cs="Times New Roman"/>
          <w:color w:val="000000"/>
          <w:sz w:val="27"/>
          <w:szCs w:val="27"/>
          <w:lang w:eastAsia="en-GB"/>
        </w:rPr>
        <w:t xml:space="preserve"> </w:t>
      </w:r>
      <w:r w:rsidR="00561F1E" w:rsidRPr="00CA22F4">
        <w:rPr>
          <w:rFonts w:ascii="Roboto" w:eastAsia="Times New Roman" w:hAnsi="Roboto" w:cs="Times New Roman"/>
          <w:color w:val="000000"/>
          <w:sz w:val="27"/>
          <w:szCs w:val="27"/>
          <w:lang w:eastAsia="en-GB"/>
        </w:rPr>
        <w:t>criminalisation</w:t>
      </w:r>
      <w:r w:rsidRPr="00CA22F4">
        <w:rPr>
          <w:rFonts w:ascii="Roboto" w:eastAsia="Times New Roman" w:hAnsi="Roboto" w:cs="Times New Roman"/>
          <w:color w:val="000000"/>
          <w:sz w:val="27"/>
          <w:szCs w:val="27"/>
          <w:lang w:eastAsia="en-GB"/>
        </w:rPr>
        <w:t xml:space="preserve"> of human rights defenders and their organizations.</w:t>
      </w:r>
    </w:p>
    <w:p w14:paraId="1CB1E009" w14:textId="77777777" w:rsidR="006957D3" w:rsidRPr="00504C5E" w:rsidRDefault="006957D3" w:rsidP="006957D3">
      <w:pPr>
        <w:spacing w:before="100" w:beforeAutospacing="1" w:after="100" w:afterAutospacing="1" w:line="240" w:lineRule="auto"/>
        <w:rPr>
          <w:rFonts w:ascii="Roboto" w:eastAsia="Times New Roman" w:hAnsi="Roboto" w:cs="Times New Roman"/>
          <w:color w:val="000000"/>
          <w:sz w:val="27"/>
          <w:szCs w:val="27"/>
          <w:lang w:eastAsia="en-GB"/>
        </w:rPr>
      </w:pPr>
      <w:r w:rsidRPr="00CA22F4">
        <w:rPr>
          <w:rFonts w:ascii="Roboto" w:eastAsia="Times New Roman" w:hAnsi="Roboto" w:cs="Times New Roman"/>
          <w:b/>
          <w:bCs/>
          <w:color w:val="000000"/>
          <w:sz w:val="27"/>
          <w:szCs w:val="27"/>
          <w:lang w:eastAsia="en-GB"/>
        </w:rPr>
        <w:t>Freedom of association</w:t>
      </w:r>
    </w:p>
    <w:p w14:paraId="6EEC7536" w14:textId="01D51685" w:rsidR="006957D3" w:rsidRDefault="006957D3" w:rsidP="006957D3">
      <w:pPr>
        <w:spacing w:before="100" w:beforeAutospacing="1" w:after="100" w:afterAutospacing="1" w:line="240" w:lineRule="auto"/>
        <w:rPr>
          <w:rFonts w:ascii="Roboto" w:eastAsia="Times New Roman" w:hAnsi="Roboto" w:cs="Times New Roman"/>
          <w:i/>
          <w:iCs/>
          <w:color w:val="000000"/>
          <w:sz w:val="27"/>
          <w:szCs w:val="27"/>
          <w:lang w:eastAsia="en-GB"/>
        </w:rPr>
      </w:pPr>
      <w:r w:rsidRPr="00504C5E">
        <w:rPr>
          <w:rFonts w:ascii="Roboto" w:eastAsia="Times New Roman" w:hAnsi="Roboto" w:cs="Times New Roman"/>
          <w:i/>
          <w:iCs/>
          <w:color w:val="000000"/>
          <w:sz w:val="27"/>
          <w:szCs w:val="27"/>
          <w:lang w:eastAsia="en-GB"/>
        </w:rPr>
        <w:t xml:space="preserve">Recommendations to the </w:t>
      </w:r>
      <w:r w:rsidR="006A0EE5">
        <w:rPr>
          <w:rFonts w:ascii="Roboto" w:eastAsia="Times New Roman" w:hAnsi="Roboto" w:cs="Times New Roman"/>
          <w:i/>
          <w:iCs/>
          <w:color w:val="000000"/>
          <w:sz w:val="27"/>
          <w:szCs w:val="27"/>
          <w:lang w:eastAsia="en-GB"/>
        </w:rPr>
        <w:t>State</w:t>
      </w:r>
      <w:r>
        <w:rPr>
          <w:rFonts w:ascii="Roboto" w:eastAsia="Times New Roman" w:hAnsi="Roboto" w:cs="Times New Roman"/>
          <w:i/>
          <w:iCs/>
          <w:color w:val="000000"/>
          <w:sz w:val="27"/>
          <w:szCs w:val="27"/>
          <w:lang w:eastAsia="en-GB"/>
        </w:rPr>
        <w:t>:</w:t>
      </w:r>
    </w:p>
    <w:p w14:paraId="4C839FA6" w14:textId="79527C49" w:rsidR="00AC1F9C" w:rsidRDefault="00E43F75" w:rsidP="00416639">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Repeal laws</w:t>
      </w:r>
      <w:r w:rsidR="004A5405">
        <w:rPr>
          <w:rFonts w:ascii="Roboto" w:eastAsia="Times New Roman" w:hAnsi="Roboto" w:cs="Times New Roman"/>
          <w:color w:val="000000"/>
          <w:sz w:val="27"/>
          <w:szCs w:val="27"/>
          <w:lang w:eastAsia="en-GB"/>
        </w:rPr>
        <w:t xml:space="preserve"> or </w:t>
      </w:r>
      <w:r w:rsidR="00B30158">
        <w:rPr>
          <w:rFonts w:ascii="Roboto" w:eastAsia="Times New Roman" w:hAnsi="Roboto" w:cs="Times New Roman"/>
          <w:color w:val="000000"/>
          <w:sz w:val="27"/>
          <w:szCs w:val="27"/>
          <w:lang w:eastAsia="en-GB"/>
        </w:rPr>
        <w:t>bills which</w:t>
      </w:r>
      <w:r w:rsidR="00AC1F9C">
        <w:rPr>
          <w:rFonts w:ascii="Roboto" w:eastAsia="Times New Roman" w:hAnsi="Roboto" w:cs="Times New Roman"/>
          <w:color w:val="000000"/>
          <w:sz w:val="27"/>
          <w:szCs w:val="27"/>
          <w:lang w:eastAsia="en-GB"/>
        </w:rPr>
        <w:t xml:space="preserve"> limit the right to association</w:t>
      </w:r>
      <w:r w:rsidR="002C4337">
        <w:rPr>
          <w:rFonts w:ascii="Roboto" w:eastAsia="Times New Roman" w:hAnsi="Roboto" w:cs="Times New Roman"/>
          <w:color w:val="000000"/>
          <w:sz w:val="27"/>
          <w:szCs w:val="27"/>
          <w:lang w:eastAsia="en-GB"/>
        </w:rPr>
        <w:t xml:space="preserve"> in line with international human rights standards.</w:t>
      </w:r>
    </w:p>
    <w:p w14:paraId="23270603" w14:textId="6654DD90" w:rsidR="007927F7" w:rsidRPr="00416639" w:rsidRDefault="00B060AB" w:rsidP="00416639">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E</w:t>
      </w:r>
      <w:r w:rsidR="00515351" w:rsidRPr="00CE03E9">
        <w:rPr>
          <w:rFonts w:ascii="Roboto" w:eastAsia="Times New Roman" w:hAnsi="Roboto" w:cs="Times New Roman"/>
          <w:color w:val="000000"/>
          <w:sz w:val="27"/>
          <w:szCs w:val="27"/>
          <w:lang w:eastAsia="en-GB"/>
        </w:rPr>
        <w:t>nsure</w:t>
      </w:r>
      <w:r w:rsidR="00284C40">
        <w:rPr>
          <w:rFonts w:ascii="Roboto" w:eastAsia="Times New Roman" w:hAnsi="Roboto" w:cs="Times New Roman"/>
          <w:color w:val="000000"/>
          <w:sz w:val="27"/>
          <w:szCs w:val="27"/>
          <w:lang w:eastAsia="en-GB"/>
        </w:rPr>
        <w:t xml:space="preserve"> that</w:t>
      </w:r>
      <w:r w:rsidR="00515351" w:rsidRPr="00CE03E9">
        <w:rPr>
          <w:rFonts w:ascii="Roboto" w:eastAsia="Times New Roman" w:hAnsi="Roboto" w:cs="Times New Roman"/>
          <w:color w:val="000000"/>
          <w:sz w:val="27"/>
          <w:szCs w:val="27"/>
          <w:lang w:eastAsia="en-GB"/>
        </w:rPr>
        <w:t xml:space="preserve"> the right to freedom of association is respected throughout the electoral process; any limitations must comply with the requirements of legality, legitimate objectives, </w:t>
      </w:r>
      <w:r w:rsidR="00041D85" w:rsidRPr="00CE03E9">
        <w:rPr>
          <w:rFonts w:ascii="Roboto" w:eastAsia="Times New Roman" w:hAnsi="Roboto" w:cs="Times New Roman"/>
          <w:color w:val="000000"/>
          <w:sz w:val="27"/>
          <w:szCs w:val="27"/>
          <w:lang w:eastAsia="en-GB"/>
        </w:rPr>
        <w:t>necessity,</w:t>
      </w:r>
      <w:r w:rsidR="00515351" w:rsidRPr="00CE03E9">
        <w:rPr>
          <w:rFonts w:ascii="Roboto" w:eastAsia="Times New Roman" w:hAnsi="Roboto" w:cs="Times New Roman"/>
          <w:color w:val="000000"/>
          <w:sz w:val="27"/>
          <w:szCs w:val="27"/>
          <w:lang w:eastAsia="en-GB"/>
        </w:rPr>
        <w:t xml:space="preserve"> and proportionality, in accordance with international human rights law</w:t>
      </w:r>
      <w:r w:rsidR="001E032E">
        <w:rPr>
          <w:rFonts w:ascii="Roboto" w:eastAsia="Times New Roman" w:hAnsi="Roboto" w:cs="Times New Roman"/>
          <w:color w:val="000000"/>
          <w:sz w:val="27"/>
          <w:szCs w:val="27"/>
          <w:lang w:eastAsia="en-GB"/>
        </w:rPr>
        <w:t>;</w:t>
      </w:r>
    </w:p>
    <w:p w14:paraId="4628A75F" w14:textId="2CEA0B04" w:rsidR="007927F7" w:rsidRPr="00D0489D" w:rsidRDefault="00B060AB" w:rsidP="00416639">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E</w:t>
      </w:r>
      <w:r w:rsidR="00515351" w:rsidRPr="00CE03E9">
        <w:rPr>
          <w:rFonts w:ascii="Roboto" w:eastAsia="Times New Roman" w:hAnsi="Roboto" w:cs="Times New Roman"/>
          <w:color w:val="000000"/>
          <w:sz w:val="27"/>
          <w:szCs w:val="27"/>
          <w:lang w:eastAsia="en-GB"/>
        </w:rPr>
        <w:t xml:space="preserve">nsure that all individuals, </w:t>
      </w:r>
      <w:r w:rsidR="00416639" w:rsidRPr="00CE03E9">
        <w:rPr>
          <w:rFonts w:ascii="Roboto" w:eastAsia="Times New Roman" w:hAnsi="Roboto" w:cs="Times New Roman"/>
          <w:color w:val="000000"/>
          <w:sz w:val="27"/>
          <w:szCs w:val="27"/>
          <w:lang w:eastAsia="en-GB"/>
        </w:rPr>
        <w:t>associations,</w:t>
      </w:r>
      <w:r w:rsidR="00515351" w:rsidRPr="00CE03E9">
        <w:rPr>
          <w:rFonts w:ascii="Roboto" w:eastAsia="Times New Roman" w:hAnsi="Roboto" w:cs="Times New Roman"/>
          <w:color w:val="000000"/>
          <w:sz w:val="27"/>
          <w:szCs w:val="27"/>
          <w:lang w:eastAsia="en-GB"/>
        </w:rPr>
        <w:t xml:space="preserve"> and political parties are protected from violence, </w:t>
      </w:r>
      <w:r w:rsidR="00416639" w:rsidRPr="00CE03E9">
        <w:rPr>
          <w:rFonts w:ascii="Roboto" w:eastAsia="Times New Roman" w:hAnsi="Roboto" w:cs="Times New Roman"/>
          <w:color w:val="000000"/>
          <w:sz w:val="27"/>
          <w:szCs w:val="27"/>
          <w:lang w:eastAsia="en-GB"/>
        </w:rPr>
        <w:t>harassment,</w:t>
      </w:r>
      <w:r w:rsidR="00515351" w:rsidRPr="00CE03E9">
        <w:rPr>
          <w:rFonts w:ascii="Roboto" w:eastAsia="Times New Roman" w:hAnsi="Roboto" w:cs="Times New Roman"/>
          <w:color w:val="000000"/>
          <w:sz w:val="27"/>
          <w:szCs w:val="27"/>
          <w:lang w:eastAsia="en-GB"/>
        </w:rPr>
        <w:t xml:space="preserve"> and </w:t>
      </w:r>
      <w:r w:rsidR="00083906" w:rsidRPr="00CE03E9">
        <w:rPr>
          <w:rFonts w:ascii="Roboto" w:eastAsia="Times New Roman" w:hAnsi="Roboto" w:cs="Times New Roman"/>
          <w:color w:val="000000"/>
          <w:sz w:val="27"/>
          <w:szCs w:val="27"/>
          <w:lang w:eastAsia="en-GB"/>
        </w:rPr>
        <w:t>intimidation</w:t>
      </w:r>
      <w:r w:rsidR="00083906">
        <w:rPr>
          <w:rFonts w:ascii="Roboto" w:eastAsia="Times New Roman" w:hAnsi="Roboto" w:cs="Times New Roman"/>
          <w:color w:val="000000"/>
          <w:sz w:val="27"/>
          <w:szCs w:val="27"/>
          <w:lang w:eastAsia="en-GB"/>
        </w:rPr>
        <w:t>;</w:t>
      </w:r>
    </w:p>
    <w:p w14:paraId="4E696B99" w14:textId="432775CA" w:rsidR="007927F7" w:rsidRPr="00416639" w:rsidRDefault="006957D3" w:rsidP="00416639">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bookmarkStart w:id="8" w:name="_Hlk100063472"/>
      <w:r w:rsidRPr="00CE03E9">
        <w:rPr>
          <w:rFonts w:ascii="Roboto" w:eastAsia="Times New Roman" w:hAnsi="Roboto" w:cs="Times New Roman"/>
          <w:color w:val="000000"/>
          <w:sz w:val="27"/>
          <w:szCs w:val="27"/>
          <w:lang w:eastAsia="en-GB"/>
        </w:rPr>
        <w:t>Traditional communities need to be free from the fear of persecution, and have access to full and detailed information to gather and organize themselves freely in order to build up autonomous decision-making processes</w:t>
      </w:r>
      <w:r w:rsidR="001E032E">
        <w:rPr>
          <w:rFonts w:ascii="Roboto" w:eastAsia="Times New Roman" w:hAnsi="Roboto" w:cs="Times New Roman"/>
          <w:color w:val="000000"/>
          <w:sz w:val="27"/>
          <w:szCs w:val="27"/>
          <w:lang w:eastAsia="en-GB"/>
        </w:rPr>
        <w:t>;</w:t>
      </w:r>
    </w:p>
    <w:p w14:paraId="4C68E609" w14:textId="5BDEAA56" w:rsidR="007927F7" w:rsidRPr="00416639" w:rsidRDefault="00B060AB" w:rsidP="00416639">
      <w:pPr>
        <w:pStyle w:val="ListParagraph"/>
        <w:numPr>
          <w:ilvl w:val="0"/>
          <w:numId w:val="13"/>
        </w:numPr>
        <w:spacing w:before="100" w:beforeAutospacing="1" w:after="120" w:line="240" w:lineRule="auto"/>
        <w:ind w:left="714" w:hanging="357"/>
        <w:contextualSpacing w:val="0"/>
        <w:jc w:val="both"/>
        <w:rPr>
          <w:lang w:eastAsia="en-GB"/>
        </w:rPr>
      </w:pPr>
      <w:bookmarkStart w:id="9" w:name="_Hlk100063462"/>
      <w:bookmarkEnd w:id="8"/>
      <w:r>
        <w:rPr>
          <w:rFonts w:ascii="Roboto" w:eastAsia="Times New Roman" w:hAnsi="Roboto" w:cs="Times New Roman"/>
          <w:color w:val="000000"/>
          <w:sz w:val="27"/>
          <w:szCs w:val="27"/>
          <w:lang w:eastAsia="en-GB"/>
        </w:rPr>
        <w:t>C</w:t>
      </w:r>
      <w:r w:rsidR="00490927" w:rsidRPr="00CE03E9">
        <w:rPr>
          <w:rFonts w:ascii="Roboto" w:eastAsia="Times New Roman" w:hAnsi="Roboto" w:cs="Times New Roman"/>
          <w:color w:val="000000"/>
          <w:sz w:val="27"/>
          <w:szCs w:val="27"/>
          <w:lang w:eastAsia="en-GB"/>
        </w:rPr>
        <w:t>reate and maintain a safe and enabling environment that is conducive to the exercise of the right to participate in public affairs</w:t>
      </w:r>
      <w:r w:rsidR="001E032E">
        <w:rPr>
          <w:rFonts w:ascii="Roboto" w:eastAsia="Times New Roman" w:hAnsi="Roboto" w:cs="Times New Roman"/>
          <w:color w:val="000000"/>
          <w:sz w:val="27"/>
          <w:szCs w:val="27"/>
          <w:lang w:eastAsia="en-GB"/>
        </w:rPr>
        <w:t>;</w:t>
      </w:r>
    </w:p>
    <w:bookmarkEnd w:id="9"/>
    <w:p w14:paraId="2CF16EE5" w14:textId="77777777" w:rsidR="00E25C8A" w:rsidRDefault="006A0EE5" w:rsidP="00E25C8A">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r w:rsidRPr="006A0EE5">
        <w:rPr>
          <w:rFonts w:ascii="Roboto" w:eastAsia="Times New Roman" w:hAnsi="Roboto" w:cs="Times New Roman"/>
          <w:color w:val="000000"/>
          <w:sz w:val="27"/>
          <w:szCs w:val="27"/>
          <w:lang w:eastAsia="en-GB"/>
        </w:rPr>
        <w:t>Promote the participation of communities in all public policies affecting them</w:t>
      </w:r>
      <w:r w:rsidR="00E25C8A">
        <w:rPr>
          <w:rFonts w:ascii="Roboto" w:eastAsia="Times New Roman" w:hAnsi="Roboto" w:cs="Times New Roman"/>
          <w:color w:val="000000"/>
          <w:sz w:val="27"/>
          <w:szCs w:val="27"/>
          <w:lang w:eastAsia="en-GB"/>
        </w:rPr>
        <w:t>;</w:t>
      </w:r>
    </w:p>
    <w:p w14:paraId="191F6667" w14:textId="5FADF058" w:rsidR="00E25C8A" w:rsidRPr="00E25C8A" w:rsidRDefault="00E25C8A" w:rsidP="00E25C8A">
      <w:pPr>
        <w:pStyle w:val="ListParagraph"/>
        <w:numPr>
          <w:ilvl w:val="0"/>
          <w:numId w:val="13"/>
        </w:numPr>
        <w:spacing w:before="100" w:beforeAutospacing="1" w:after="120" w:line="240" w:lineRule="auto"/>
        <w:ind w:left="714" w:hanging="357"/>
        <w:contextualSpacing w:val="0"/>
        <w:jc w:val="both"/>
        <w:rPr>
          <w:rFonts w:ascii="Roboto" w:eastAsia="Times New Roman" w:hAnsi="Roboto" w:cs="Times New Roman"/>
          <w:color w:val="000000"/>
          <w:sz w:val="27"/>
          <w:szCs w:val="27"/>
          <w:lang w:eastAsia="en-GB"/>
        </w:rPr>
      </w:pPr>
      <w:r w:rsidRPr="00E25C8A">
        <w:rPr>
          <w:rFonts w:ascii="Roboto" w:eastAsia="Times New Roman" w:hAnsi="Roboto" w:cs="Times New Roman"/>
          <w:color w:val="000000"/>
          <w:sz w:val="27"/>
          <w:szCs w:val="27"/>
          <w:lang w:eastAsia="en-GB"/>
        </w:rPr>
        <w:t>Strengthen measures for protecting candidates, those elected</w:t>
      </w:r>
      <w:r w:rsidR="003052B7">
        <w:rPr>
          <w:rFonts w:ascii="Roboto" w:eastAsia="Times New Roman" w:hAnsi="Roboto" w:cs="Times New Roman"/>
          <w:color w:val="000000"/>
          <w:sz w:val="27"/>
          <w:szCs w:val="27"/>
          <w:lang w:eastAsia="en-GB"/>
        </w:rPr>
        <w:t xml:space="preserve"> as well as their</w:t>
      </w:r>
      <w:r w:rsidRPr="00E25C8A">
        <w:rPr>
          <w:rFonts w:ascii="Roboto" w:eastAsia="Times New Roman" w:hAnsi="Roboto" w:cs="Times New Roman"/>
          <w:color w:val="000000"/>
          <w:sz w:val="27"/>
          <w:szCs w:val="27"/>
          <w:lang w:eastAsia="en-GB"/>
        </w:rPr>
        <w:t xml:space="preserve"> advisors</w:t>
      </w:r>
      <w:r>
        <w:rPr>
          <w:rFonts w:ascii="Roboto" w:eastAsia="Times New Roman" w:hAnsi="Roboto" w:cs="Times New Roman"/>
          <w:color w:val="000000"/>
          <w:sz w:val="27"/>
          <w:szCs w:val="27"/>
          <w:lang w:eastAsia="en-GB"/>
        </w:rPr>
        <w:t>;</w:t>
      </w:r>
    </w:p>
    <w:p w14:paraId="4953FD15" w14:textId="0624A696" w:rsidR="00E25C8A" w:rsidRDefault="00E25C8A" w:rsidP="003052B7">
      <w:pPr>
        <w:pStyle w:val="NormalWeb"/>
        <w:numPr>
          <w:ilvl w:val="0"/>
          <w:numId w:val="13"/>
        </w:numPr>
        <w:spacing w:before="0" w:beforeAutospacing="0" w:after="120" w:afterAutospacing="0"/>
        <w:ind w:left="714" w:hanging="357"/>
        <w:rPr>
          <w:rFonts w:ascii="Roboto" w:hAnsi="Roboto"/>
          <w:color w:val="000000"/>
          <w:sz w:val="27"/>
          <w:szCs w:val="27"/>
        </w:rPr>
      </w:pPr>
      <w:r w:rsidRPr="00E25C8A">
        <w:rPr>
          <w:rFonts w:ascii="Roboto" w:hAnsi="Roboto"/>
          <w:color w:val="000000"/>
          <w:sz w:val="27"/>
          <w:szCs w:val="27"/>
        </w:rPr>
        <w:t xml:space="preserve">Improve legislation for the prevention of political violence and </w:t>
      </w:r>
      <w:r w:rsidR="003052B7">
        <w:rPr>
          <w:rFonts w:ascii="Roboto" w:hAnsi="Roboto"/>
          <w:color w:val="000000"/>
          <w:sz w:val="27"/>
          <w:szCs w:val="27"/>
        </w:rPr>
        <w:t xml:space="preserve">the </w:t>
      </w:r>
      <w:r w:rsidRPr="00E25C8A">
        <w:rPr>
          <w:rFonts w:ascii="Roboto" w:hAnsi="Roboto"/>
          <w:color w:val="000000"/>
          <w:sz w:val="27"/>
          <w:szCs w:val="27"/>
        </w:rPr>
        <w:t>protection of all those advocating for human rights</w:t>
      </w:r>
      <w:r>
        <w:rPr>
          <w:rFonts w:ascii="Roboto" w:hAnsi="Roboto"/>
          <w:color w:val="000000"/>
          <w:sz w:val="27"/>
          <w:szCs w:val="27"/>
        </w:rPr>
        <w:t>;</w:t>
      </w:r>
      <w:bookmarkStart w:id="10" w:name="_Hlk100063444"/>
    </w:p>
    <w:p w14:paraId="27C33A2D" w14:textId="4C448D5D" w:rsidR="00C0555D" w:rsidRPr="00E25C8A" w:rsidRDefault="00E25C8A" w:rsidP="003052B7">
      <w:pPr>
        <w:pStyle w:val="NormalWeb"/>
        <w:numPr>
          <w:ilvl w:val="0"/>
          <w:numId w:val="13"/>
        </w:numPr>
        <w:spacing w:before="0" w:beforeAutospacing="0" w:after="120" w:afterAutospacing="0"/>
        <w:ind w:left="714" w:hanging="357"/>
        <w:rPr>
          <w:rFonts w:ascii="Roboto" w:hAnsi="Roboto"/>
          <w:color w:val="000000"/>
          <w:sz w:val="27"/>
          <w:szCs w:val="27"/>
        </w:rPr>
      </w:pPr>
      <w:r w:rsidRPr="00E25C8A">
        <w:rPr>
          <w:rFonts w:ascii="Roboto" w:hAnsi="Roboto"/>
          <w:color w:val="000000"/>
          <w:sz w:val="27"/>
          <w:szCs w:val="27"/>
        </w:rPr>
        <w:lastRenderedPageBreak/>
        <w:t>I</w:t>
      </w:r>
      <w:r w:rsidR="00C0555D" w:rsidRPr="00E25C8A">
        <w:rPr>
          <w:rFonts w:ascii="Roboto" w:hAnsi="Roboto"/>
          <w:color w:val="000000"/>
          <w:sz w:val="27"/>
          <w:szCs w:val="27"/>
        </w:rPr>
        <w:t xml:space="preserve">nvestigate effectively, promptly, thoroughly and impartially </w:t>
      </w:r>
      <w:r w:rsidR="00AF1B8E" w:rsidRPr="00E25C8A">
        <w:rPr>
          <w:rFonts w:ascii="Roboto" w:hAnsi="Roboto"/>
          <w:color w:val="000000"/>
          <w:sz w:val="27"/>
          <w:szCs w:val="27"/>
        </w:rPr>
        <w:t>Marielle</w:t>
      </w:r>
      <w:r w:rsidR="00AF1B8E">
        <w:rPr>
          <w:rFonts w:ascii="Roboto" w:hAnsi="Roboto"/>
          <w:color w:val="000000"/>
          <w:sz w:val="27"/>
          <w:szCs w:val="27"/>
        </w:rPr>
        <w:t xml:space="preserve"> Franco</w:t>
      </w:r>
      <w:r w:rsidR="00AF1B8E" w:rsidRPr="00E25C8A">
        <w:rPr>
          <w:rFonts w:ascii="Roboto" w:hAnsi="Roboto"/>
          <w:color w:val="000000"/>
          <w:sz w:val="27"/>
          <w:szCs w:val="27"/>
        </w:rPr>
        <w:t xml:space="preserve">’s </w:t>
      </w:r>
      <w:r w:rsidR="00AF1B8E">
        <w:rPr>
          <w:rFonts w:ascii="Roboto" w:hAnsi="Roboto"/>
          <w:color w:val="000000"/>
          <w:sz w:val="27"/>
          <w:szCs w:val="27"/>
        </w:rPr>
        <w:t>murder</w:t>
      </w:r>
      <w:r w:rsidR="00AF1B8E" w:rsidRPr="00E25C8A">
        <w:rPr>
          <w:rFonts w:ascii="Roboto" w:hAnsi="Roboto"/>
          <w:color w:val="000000"/>
          <w:sz w:val="27"/>
          <w:szCs w:val="27"/>
        </w:rPr>
        <w:t xml:space="preserve"> </w:t>
      </w:r>
      <w:r w:rsidR="00C0555D" w:rsidRPr="00E25C8A">
        <w:rPr>
          <w:rFonts w:ascii="Roboto" w:hAnsi="Roboto"/>
          <w:color w:val="000000"/>
          <w:sz w:val="27"/>
          <w:szCs w:val="27"/>
        </w:rPr>
        <w:t>and take action against those responsible</w:t>
      </w:r>
      <w:r w:rsidR="00AF1B8E">
        <w:rPr>
          <w:rFonts w:ascii="Roboto" w:hAnsi="Roboto"/>
          <w:color w:val="000000"/>
          <w:sz w:val="27"/>
          <w:szCs w:val="27"/>
        </w:rPr>
        <w:t xml:space="preserve"> including </w:t>
      </w:r>
      <w:r w:rsidR="00855C06">
        <w:rPr>
          <w:rFonts w:ascii="Roboto" w:hAnsi="Roboto"/>
          <w:color w:val="000000"/>
          <w:sz w:val="27"/>
          <w:szCs w:val="27"/>
        </w:rPr>
        <w:t xml:space="preserve"> mastermind</w:t>
      </w:r>
      <w:r w:rsidR="00C0555D" w:rsidRPr="00E25C8A">
        <w:rPr>
          <w:rFonts w:ascii="Roboto" w:hAnsi="Roboto"/>
          <w:color w:val="000000"/>
          <w:sz w:val="27"/>
          <w:szCs w:val="27"/>
        </w:rPr>
        <w:t xml:space="preserve"> in accordance with domestic and international law;</w:t>
      </w:r>
    </w:p>
    <w:p w14:paraId="63DBD753" w14:textId="1257F33E" w:rsidR="00C0555D" w:rsidRPr="00C0555D" w:rsidRDefault="00C0555D" w:rsidP="003052B7">
      <w:pPr>
        <w:pStyle w:val="ListParagraph"/>
        <w:numPr>
          <w:ilvl w:val="0"/>
          <w:numId w:val="13"/>
        </w:numPr>
        <w:spacing w:before="100" w:beforeAutospacing="1" w:after="120" w:line="240" w:lineRule="auto"/>
        <w:ind w:left="714" w:hanging="357"/>
        <w:rPr>
          <w:rFonts w:ascii="Roboto" w:eastAsia="Times New Roman" w:hAnsi="Roboto" w:cs="Times New Roman"/>
          <w:color w:val="4A4A4A"/>
          <w:sz w:val="27"/>
          <w:szCs w:val="27"/>
          <w:lang w:eastAsia="en-GB"/>
        </w:rPr>
      </w:pPr>
      <w:r w:rsidRPr="006A0EE5">
        <w:rPr>
          <w:rFonts w:ascii="Roboto" w:eastAsia="Times New Roman" w:hAnsi="Roboto" w:cs="Times New Roman"/>
          <w:color w:val="000000"/>
          <w:sz w:val="27"/>
          <w:szCs w:val="27"/>
          <w:lang w:eastAsia="en-GB"/>
        </w:rPr>
        <w:t>Provide those who claim to be victims of a human rights violation with equal and effective access to justice and provide effective remedies to victims, including reparation</w:t>
      </w:r>
      <w:r>
        <w:rPr>
          <w:rFonts w:ascii="Roboto" w:eastAsia="Times New Roman" w:hAnsi="Roboto" w:cs="Times New Roman"/>
          <w:color w:val="4A4A4A"/>
          <w:sz w:val="27"/>
          <w:szCs w:val="27"/>
          <w:lang w:eastAsia="en-GB"/>
        </w:rPr>
        <w:t>.</w:t>
      </w:r>
    </w:p>
    <w:bookmarkEnd w:id="10"/>
    <w:p w14:paraId="00597E73" w14:textId="77777777" w:rsidR="006957D3" w:rsidRPr="00504C5E" w:rsidRDefault="006957D3" w:rsidP="00426F30">
      <w:pPr>
        <w:spacing w:before="100" w:beforeAutospacing="1" w:after="100" w:afterAutospacing="1" w:line="240" w:lineRule="auto"/>
        <w:jc w:val="both"/>
        <w:rPr>
          <w:rFonts w:ascii="Roboto" w:eastAsia="Times New Roman" w:hAnsi="Roboto" w:cs="Times New Roman"/>
          <w:color w:val="000000"/>
          <w:sz w:val="27"/>
          <w:szCs w:val="27"/>
          <w:lang w:eastAsia="en-GB"/>
        </w:rPr>
      </w:pPr>
      <w:r w:rsidRPr="00504C5E">
        <w:rPr>
          <w:rFonts w:ascii="Roboto" w:eastAsia="Times New Roman" w:hAnsi="Roboto" w:cs="Times New Roman"/>
          <w:i/>
          <w:iCs/>
          <w:color w:val="000000"/>
          <w:sz w:val="27"/>
          <w:szCs w:val="27"/>
          <w:lang w:eastAsia="en-GB"/>
        </w:rPr>
        <w:t>Recommendations to civil society</w:t>
      </w:r>
    </w:p>
    <w:p w14:paraId="6D3C0372" w14:textId="7D308075" w:rsidR="007927F7" w:rsidRDefault="00381103" w:rsidP="00426F30">
      <w:pPr>
        <w:numPr>
          <w:ilvl w:val="0"/>
          <w:numId w:val="10"/>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Establish</w:t>
      </w:r>
      <w:r w:rsidR="006957D3" w:rsidRPr="00504C5E">
        <w:rPr>
          <w:rFonts w:ascii="Roboto" w:eastAsia="Times New Roman" w:hAnsi="Roboto" w:cs="Times New Roman"/>
          <w:color w:val="000000"/>
          <w:sz w:val="27"/>
          <w:szCs w:val="27"/>
          <w:lang w:eastAsia="en-GB"/>
        </w:rPr>
        <w:t xml:space="preserve"> capacity building programs for civil society actors </w:t>
      </w:r>
      <w:r w:rsidR="007927F7">
        <w:rPr>
          <w:rFonts w:ascii="Roboto" w:eastAsia="Times New Roman" w:hAnsi="Roboto" w:cs="Times New Roman"/>
          <w:color w:val="000000"/>
          <w:sz w:val="27"/>
          <w:szCs w:val="27"/>
          <w:lang w:eastAsia="en-GB"/>
        </w:rPr>
        <w:t xml:space="preserve">and vulnerable communities </w:t>
      </w:r>
      <w:r w:rsidR="006957D3" w:rsidRPr="00504C5E">
        <w:rPr>
          <w:rFonts w:ascii="Roboto" w:eastAsia="Times New Roman" w:hAnsi="Roboto" w:cs="Times New Roman"/>
          <w:color w:val="000000"/>
          <w:sz w:val="27"/>
          <w:szCs w:val="27"/>
          <w:lang w:eastAsia="en-GB"/>
        </w:rPr>
        <w:t>on awareness of</w:t>
      </w:r>
      <w:r w:rsidR="007927F7">
        <w:rPr>
          <w:rFonts w:ascii="Roboto" w:eastAsia="Times New Roman" w:hAnsi="Roboto" w:cs="Times New Roman"/>
          <w:color w:val="000000"/>
          <w:sz w:val="27"/>
          <w:szCs w:val="27"/>
          <w:lang w:eastAsia="en-GB"/>
        </w:rPr>
        <w:t xml:space="preserve"> the use of</w:t>
      </w:r>
      <w:r w:rsidR="006957D3" w:rsidRPr="00504C5E">
        <w:rPr>
          <w:rFonts w:ascii="Roboto" w:eastAsia="Times New Roman" w:hAnsi="Roboto" w:cs="Times New Roman"/>
          <w:color w:val="000000"/>
          <w:sz w:val="27"/>
          <w:szCs w:val="27"/>
          <w:lang w:eastAsia="en-GB"/>
        </w:rPr>
        <w:t xml:space="preserve"> international human rights </w:t>
      </w:r>
      <w:r w:rsidR="007927F7">
        <w:rPr>
          <w:rFonts w:ascii="Roboto" w:eastAsia="Times New Roman" w:hAnsi="Roboto" w:cs="Times New Roman"/>
          <w:color w:val="000000"/>
          <w:sz w:val="27"/>
          <w:szCs w:val="27"/>
          <w:lang w:eastAsia="en-GB"/>
        </w:rPr>
        <w:t xml:space="preserve">mechanisms </w:t>
      </w:r>
      <w:r w:rsidR="006957D3" w:rsidRPr="00504C5E">
        <w:rPr>
          <w:rFonts w:ascii="Roboto" w:eastAsia="Times New Roman" w:hAnsi="Roboto" w:cs="Times New Roman"/>
          <w:color w:val="000000"/>
          <w:sz w:val="27"/>
          <w:szCs w:val="27"/>
          <w:lang w:eastAsia="en-GB"/>
        </w:rPr>
        <w:t>and monitoring of human rights violations</w:t>
      </w:r>
      <w:r w:rsidR="003052B7">
        <w:rPr>
          <w:rFonts w:ascii="Roboto" w:eastAsia="Times New Roman" w:hAnsi="Roboto" w:cs="Times New Roman"/>
          <w:color w:val="000000"/>
          <w:sz w:val="27"/>
          <w:szCs w:val="27"/>
          <w:lang w:eastAsia="en-GB"/>
        </w:rPr>
        <w:t>;</w:t>
      </w:r>
    </w:p>
    <w:p w14:paraId="3FDFDA1E" w14:textId="5BECB868" w:rsidR="006957D3" w:rsidRPr="007927F7" w:rsidRDefault="006957D3" w:rsidP="00426F30">
      <w:pPr>
        <w:numPr>
          <w:ilvl w:val="0"/>
          <w:numId w:val="10"/>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7927F7">
        <w:rPr>
          <w:rFonts w:ascii="Roboto" w:eastAsia="Times New Roman" w:hAnsi="Roboto" w:cs="Times New Roman"/>
          <w:color w:val="000000"/>
          <w:sz w:val="27"/>
          <w:szCs w:val="27"/>
          <w:lang w:eastAsia="en-GB"/>
        </w:rPr>
        <w:t>Strengthen networking to increase</w:t>
      </w:r>
      <w:r w:rsidR="006634AB">
        <w:rPr>
          <w:rFonts w:ascii="Roboto" w:eastAsia="Times New Roman" w:hAnsi="Roboto" w:cs="Times New Roman"/>
          <w:color w:val="000000"/>
          <w:sz w:val="27"/>
          <w:szCs w:val="27"/>
          <w:lang w:eastAsia="en-GB"/>
        </w:rPr>
        <w:t xml:space="preserve"> </w:t>
      </w:r>
      <w:r w:rsidRPr="007927F7">
        <w:rPr>
          <w:rFonts w:ascii="Roboto" w:eastAsia="Times New Roman" w:hAnsi="Roboto" w:cs="Times New Roman"/>
          <w:color w:val="000000"/>
          <w:sz w:val="27"/>
          <w:szCs w:val="27"/>
          <w:lang w:eastAsia="en-GB"/>
        </w:rPr>
        <w:t>action within communities</w:t>
      </w:r>
      <w:r w:rsidR="00095A4C" w:rsidRPr="007927F7">
        <w:rPr>
          <w:rFonts w:ascii="Roboto" w:eastAsia="Times New Roman" w:hAnsi="Roboto" w:cs="Times New Roman"/>
          <w:color w:val="000000"/>
          <w:sz w:val="27"/>
          <w:szCs w:val="27"/>
          <w:lang w:eastAsia="en-GB"/>
        </w:rPr>
        <w:t>, in particular</w:t>
      </w:r>
      <w:r w:rsidR="00284C40">
        <w:rPr>
          <w:rFonts w:ascii="Roboto" w:eastAsia="Times New Roman" w:hAnsi="Roboto" w:cs="Times New Roman"/>
          <w:color w:val="000000"/>
          <w:sz w:val="27"/>
          <w:szCs w:val="27"/>
          <w:lang w:eastAsia="en-GB"/>
        </w:rPr>
        <w:t xml:space="preserve"> in</w:t>
      </w:r>
      <w:r w:rsidR="00095A4C" w:rsidRPr="007927F7">
        <w:rPr>
          <w:rFonts w:ascii="Roboto" w:eastAsia="Times New Roman" w:hAnsi="Roboto" w:cs="Times New Roman"/>
          <w:color w:val="000000"/>
          <w:sz w:val="27"/>
          <w:szCs w:val="27"/>
          <w:lang w:eastAsia="en-GB"/>
        </w:rPr>
        <w:t xml:space="preserve"> the Quilombo community and indigenous communities. </w:t>
      </w:r>
    </w:p>
    <w:p w14:paraId="09BF7898" w14:textId="77777777" w:rsidR="006957D3" w:rsidRPr="00504C5E" w:rsidRDefault="006957D3" w:rsidP="00426F30">
      <w:pPr>
        <w:spacing w:before="100" w:beforeAutospacing="1" w:after="100" w:afterAutospacing="1" w:line="240" w:lineRule="auto"/>
        <w:jc w:val="both"/>
        <w:rPr>
          <w:rFonts w:ascii="Roboto" w:eastAsia="Times New Roman" w:hAnsi="Roboto" w:cs="Times New Roman"/>
          <w:color w:val="000000"/>
          <w:sz w:val="27"/>
          <w:szCs w:val="27"/>
          <w:lang w:eastAsia="en-GB"/>
        </w:rPr>
      </w:pPr>
      <w:r w:rsidRPr="00504C5E">
        <w:rPr>
          <w:rFonts w:ascii="Roboto" w:eastAsia="Times New Roman" w:hAnsi="Roboto" w:cs="Times New Roman"/>
          <w:i/>
          <w:iCs/>
          <w:color w:val="000000"/>
          <w:sz w:val="27"/>
          <w:szCs w:val="27"/>
          <w:lang w:eastAsia="en-GB"/>
        </w:rPr>
        <w:t>Recommendations to the international community</w:t>
      </w:r>
    </w:p>
    <w:p w14:paraId="11821BB0" w14:textId="73C060C0" w:rsidR="006957D3" w:rsidRPr="00504C5E" w:rsidRDefault="006957D3" w:rsidP="00041D85">
      <w:pPr>
        <w:numPr>
          <w:ilvl w:val="0"/>
          <w:numId w:val="11"/>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Support initiatives aimed at strengthening civic space in the country</w:t>
      </w:r>
      <w:r w:rsidR="00E25C8A">
        <w:rPr>
          <w:rFonts w:ascii="Roboto" w:eastAsia="Times New Roman" w:hAnsi="Roboto" w:cs="Times New Roman"/>
          <w:color w:val="000000"/>
          <w:sz w:val="27"/>
          <w:szCs w:val="27"/>
          <w:lang w:eastAsia="en-GB"/>
        </w:rPr>
        <w:t>;</w:t>
      </w:r>
    </w:p>
    <w:p w14:paraId="53E6FFF4" w14:textId="00AC7991" w:rsidR="00E25C8A" w:rsidRDefault="006957D3" w:rsidP="00E25C8A">
      <w:pPr>
        <w:numPr>
          <w:ilvl w:val="0"/>
          <w:numId w:val="11"/>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504C5E">
        <w:rPr>
          <w:rFonts w:ascii="Roboto" w:eastAsia="Times New Roman" w:hAnsi="Roboto" w:cs="Times New Roman"/>
          <w:color w:val="000000"/>
          <w:sz w:val="27"/>
          <w:szCs w:val="27"/>
          <w:lang w:eastAsia="en-GB"/>
        </w:rPr>
        <w:t xml:space="preserve">Strengthen support for the work of civil society </w:t>
      </w:r>
      <w:r w:rsidR="00E25C8A">
        <w:rPr>
          <w:rFonts w:ascii="Roboto" w:eastAsia="Times New Roman" w:hAnsi="Roboto" w:cs="Times New Roman"/>
          <w:color w:val="000000"/>
          <w:sz w:val="27"/>
          <w:szCs w:val="27"/>
          <w:lang w:eastAsia="en-GB"/>
        </w:rPr>
        <w:t>organizations</w:t>
      </w:r>
      <w:r w:rsidR="007927F7">
        <w:rPr>
          <w:rFonts w:ascii="Roboto" w:eastAsia="Times New Roman" w:hAnsi="Roboto" w:cs="Times New Roman"/>
          <w:color w:val="000000"/>
          <w:sz w:val="27"/>
          <w:szCs w:val="27"/>
          <w:lang w:eastAsia="en-GB"/>
        </w:rPr>
        <w:t xml:space="preserve"> and communities </w:t>
      </w:r>
      <w:r w:rsidRPr="00504C5E">
        <w:rPr>
          <w:rFonts w:ascii="Roboto" w:eastAsia="Times New Roman" w:hAnsi="Roboto" w:cs="Times New Roman"/>
          <w:color w:val="000000"/>
          <w:sz w:val="27"/>
          <w:szCs w:val="27"/>
          <w:lang w:eastAsia="en-GB"/>
        </w:rPr>
        <w:t>and especially on activities aimed at the most disadvantaged communities</w:t>
      </w:r>
      <w:r w:rsidR="00E25C8A">
        <w:rPr>
          <w:rFonts w:ascii="Roboto" w:eastAsia="Times New Roman" w:hAnsi="Roboto" w:cs="Times New Roman"/>
          <w:color w:val="000000"/>
          <w:sz w:val="27"/>
          <w:szCs w:val="27"/>
          <w:lang w:eastAsia="en-GB"/>
        </w:rPr>
        <w:t>;</w:t>
      </w:r>
    </w:p>
    <w:p w14:paraId="6E2D0DD4" w14:textId="3EB187EB" w:rsidR="00E25C8A" w:rsidRDefault="00E25C8A" w:rsidP="00E25C8A">
      <w:pPr>
        <w:numPr>
          <w:ilvl w:val="0"/>
          <w:numId w:val="11"/>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sidRPr="00E25C8A">
        <w:rPr>
          <w:rFonts w:ascii="Roboto" w:eastAsia="Times New Roman" w:hAnsi="Roboto" w:cs="Times New Roman"/>
          <w:color w:val="000000"/>
          <w:sz w:val="27"/>
          <w:szCs w:val="27"/>
          <w:lang w:eastAsia="en-GB"/>
        </w:rPr>
        <w:t xml:space="preserve">Cooperate with the state at different levels </w:t>
      </w:r>
      <w:r w:rsidR="003052B7">
        <w:rPr>
          <w:rFonts w:ascii="Roboto" w:eastAsia="Times New Roman" w:hAnsi="Roboto" w:cs="Times New Roman"/>
          <w:color w:val="000000"/>
          <w:sz w:val="27"/>
          <w:szCs w:val="27"/>
          <w:lang w:eastAsia="en-GB"/>
        </w:rPr>
        <w:t>in order to</w:t>
      </w:r>
      <w:r w:rsidR="003052B7" w:rsidRPr="00E25C8A">
        <w:rPr>
          <w:rFonts w:ascii="Roboto" w:eastAsia="Times New Roman" w:hAnsi="Roboto" w:cs="Times New Roman"/>
          <w:color w:val="000000"/>
          <w:sz w:val="27"/>
          <w:szCs w:val="27"/>
          <w:lang w:eastAsia="en-GB"/>
        </w:rPr>
        <w:t xml:space="preserve"> </w:t>
      </w:r>
      <w:r w:rsidRPr="00E25C8A">
        <w:rPr>
          <w:rFonts w:ascii="Roboto" w:eastAsia="Times New Roman" w:hAnsi="Roboto" w:cs="Times New Roman"/>
          <w:color w:val="000000"/>
          <w:sz w:val="27"/>
          <w:szCs w:val="27"/>
          <w:lang w:eastAsia="en-GB"/>
        </w:rPr>
        <w:t xml:space="preserve">address the root causes </w:t>
      </w:r>
      <w:r w:rsidR="00EC5F43">
        <w:rPr>
          <w:rFonts w:ascii="Roboto" w:eastAsia="Times New Roman" w:hAnsi="Roboto" w:cs="Times New Roman"/>
          <w:color w:val="000000"/>
          <w:sz w:val="27"/>
          <w:szCs w:val="27"/>
          <w:lang w:eastAsia="en-GB"/>
        </w:rPr>
        <w:t>of the violence exercised against</w:t>
      </w:r>
      <w:r w:rsidRPr="00E25C8A">
        <w:rPr>
          <w:rFonts w:ascii="Roboto" w:eastAsia="Times New Roman" w:hAnsi="Roboto" w:cs="Times New Roman"/>
          <w:color w:val="000000"/>
          <w:sz w:val="27"/>
          <w:szCs w:val="27"/>
          <w:lang w:eastAsia="en-GB"/>
        </w:rPr>
        <w:t xml:space="preserve"> human rights defenders and their organizations at risk in the country, including racism, gender inequalities and other discriminatory practices</w:t>
      </w:r>
      <w:r w:rsidR="00083906">
        <w:rPr>
          <w:rFonts w:ascii="Roboto" w:eastAsia="Times New Roman" w:hAnsi="Roboto" w:cs="Times New Roman"/>
          <w:color w:val="000000"/>
          <w:sz w:val="27"/>
          <w:szCs w:val="27"/>
          <w:lang w:eastAsia="en-GB"/>
        </w:rPr>
        <w:t>;</w:t>
      </w:r>
    </w:p>
    <w:p w14:paraId="621EEF36" w14:textId="583BD2EF" w:rsidR="00343E33" w:rsidRPr="00E25C8A" w:rsidRDefault="00343E33" w:rsidP="00E25C8A">
      <w:pPr>
        <w:numPr>
          <w:ilvl w:val="0"/>
          <w:numId w:val="11"/>
        </w:numPr>
        <w:spacing w:before="100" w:beforeAutospacing="1" w:after="120" w:line="240" w:lineRule="auto"/>
        <w:ind w:left="714" w:hanging="357"/>
        <w:jc w:val="both"/>
        <w:rPr>
          <w:rFonts w:ascii="Roboto" w:eastAsia="Times New Roman" w:hAnsi="Roboto" w:cs="Times New Roman"/>
          <w:color w:val="000000"/>
          <w:sz w:val="27"/>
          <w:szCs w:val="27"/>
          <w:lang w:eastAsia="en-GB"/>
        </w:rPr>
      </w:pPr>
      <w:r>
        <w:rPr>
          <w:rFonts w:ascii="Roboto" w:eastAsia="Times New Roman" w:hAnsi="Roboto" w:cs="Times New Roman"/>
          <w:color w:val="000000"/>
          <w:sz w:val="27"/>
          <w:szCs w:val="27"/>
          <w:lang w:eastAsia="en-GB"/>
        </w:rPr>
        <w:t xml:space="preserve">Provide </w:t>
      </w:r>
      <w:r w:rsidR="00FC1309">
        <w:rPr>
          <w:rFonts w:ascii="Roboto" w:eastAsia="Times New Roman" w:hAnsi="Roboto" w:cs="Times New Roman"/>
          <w:color w:val="000000"/>
          <w:sz w:val="27"/>
          <w:szCs w:val="27"/>
          <w:lang w:eastAsia="en-GB"/>
        </w:rPr>
        <w:t xml:space="preserve">technical </w:t>
      </w:r>
      <w:r>
        <w:rPr>
          <w:rFonts w:ascii="Roboto" w:eastAsia="Times New Roman" w:hAnsi="Roboto" w:cs="Times New Roman"/>
          <w:color w:val="000000"/>
          <w:sz w:val="27"/>
          <w:szCs w:val="27"/>
          <w:lang w:eastAsia="en-GB"/>
        </w:rPr>
        <w:t xml:space="preserve">assistance to the </w:t>
      </w:r>
      <w:r w:rsidR="00FC1309">
        <w:rPr>
          <w:rFonts w:ascii="Roboto" w:eastAsia="Times New Roman" w:hAnsi="Roboto" w:cs="Times New Roman"/>
          <w:color w:val="000000"/>
          <w:sz w:val="27"/>
          <w:szCs w:val="27"/>
          <w:lang w:eastAsia="en-GB"/>
        </w:rPr>
        <w:t>country</w:t>
      </w:r>
      <w:r w:rsidR="00AC1F9C">
        <w:rPr>
          <w:rFonts w:ascii="Roboto" w:eastAsia="Times New Roman" w:hAnsi="Roboto" w:cs="Times New Roman"/>
          <w:color w:val="000000"/>
          <w:sz w:val="27"/>
          <w:szCs w:val="27"/>
          <w:lang w:eastAsia="en-GB"/>
        </w:rPr>
        <w:t xml:space="preserve"> in the context</w:t>
      </w:r>
      <w:r>
        <w:rPr>
          <w:rFonts w:ascii="Roboto" w:eastAsia="Times New Roman" w:hAnsi="Roboto" w:cs="Times New Roman"/>
          <w:color w:val="000000"/>
          <w:sz w:val="27"/>
          <w:szCs w:val="27"/>
          <w:lang w:eastAsia="en-GB"/>
        </w:rPr>
        <w:t xml:space="preserve"> of </w:t>
      </w:r>
      <w:r w:rsidR="00AC1F9C">
        <w:rPr>
          <w:rFonts w:ascii="Roboto" w:eastAsia="Times New Roman" w:hAnsi="Roboto" w:cs="Times New Roman"/>
          <w:color w:val="000000"/>
          <w:sz w:val="27"/>
          <w:szCs w:val="27"/>
          <w:lang w:eastAsia="en-GB"/>
        </w:rPr>
        <w:t xml:space="preserve">the </w:t>
      </w:r>
      <w:r>
        <w:rPr>
          <w:rFonts w:ascii="Roboto" w:eastAsia="Times New Roman" w:hAnsi="Roboto" w:cs="Times New Roman"/>
          <w:color w:val="000000"/>
          <w:sz w:val="27"/>
          <w:szCs w:val="27"/>
          <w:lang w:eastAsia="en-GB"/>
        </w:rPr>
        <w:t xml:space="preserve">upcoming </w:t>
      </w:r>
      <w:r w:rsidR="00FC1309">
        <w:rPr>
          <w:rFonts w:ascii="Roboto" w:eastAsia="Times New Roman" w:hAnsi="Roboto" w:cs="Times New Roman"/>
          <w:color w:val="000000"/>
          <w:sz w:val="27"/>
          <w:szCs w:val="27"/>
          <w:lang w:eastAsia="en-GB"/>
        </w:rPr>
        <w:t xml:space="preserve">general election in particular through the </w:t>
      </w:r>
      <w:r w:rsidR="009A1312">
        <w:rPr>
          <w:rFonts w:ascii="Roboto" w:eastAsia="Times New Roman" w:hAnsi="Roboto" w:cs="Times New Roman"/>
          <w:color w:val="000000"/>
          <w:sz w:val="27"/>
          <w:szCs w:val="27"/>
          <w:lang w:eastAsia="en-GB"/>
        </w:rPr>
        <w:t xml:space="preserve">monitoring </w:t>
      </w:r>
      <w:r w:rsidR="00FC1309">
        <w:rPr>
          <w:rFonts w:ascii="Roboto" w:eastAsia="Times New Roman" w:hAnsi="Roboto" w:cs="Times New Roman"/>
          <w:color w:val="000000"/>
          <w:sz w:val="27"/>
          <w:szCs w:val="27"/>
          <w:lang w:eastAsia="en-GB"/>
        </w:rPr>
        <w:t>and the observation of the</w:t>
      </w:r>
      <w:r w:rsidR="00AC1F9C">
        <w:rPr>
          <w:rFonts w:ascii="Roboto" w:eastAsia="Times New Roman" w:hAnsi="Roboto" w:cs="Times New Roman"/>
          <w:color w:val="000000"/>
          <w:sz w:val="27"/>
          <w:szCs w:val="27"/>
          <w:lang w:eastAsia="en-GB"/>
        </w:rPr>
        <w:t xml:space="preserve"> elections</w:t>
      </w:r>
      <w:r w:rsidR="00F636C3">
        <w:rPr>
          <w:rFonts w:ascii="Roboto" w:eastAsia="Times New Roman" w:hAnsi="Roboto" w:cs="Times New Roman"/>
          <w:color w:val="000000"/>
          <w:sz w:val="27"/>
          <w:szCs w:val="27"/>
          <w:lang w:eastAsia="en-GB"/>
        </w:rPr>
        <w:t>.</w:t>
      </w:r>
    </w:p>
    <w:p w14:paraId="6F9C66A1" w14:textId="79BEFB13" w:rsidR="003D187F" w:rsidRPr="00A73D54" w:rsidRDefault="006957D3" w:rsidP="00A73D54">
      <w:pPr>
        <w:spacing w:before="100" w:beforeAutospacing="1" w:after="100" w:afterAutospacing="1" w:line="240" w:lineRule="auto"/>
        <w:jc w:val="both"/>
        <w:rPr>
          <w:rFonts w:ascii="Roboto" w:eastAsia="Times New Roman" w:hAnsi="Roboto" w:cs="Times New Roman"/>
          <w:color w:val="000000"/>
          <w:sz w:val="27"/>
          <w:szCs w:val="27"/>
          <w:lang w:eastAsia="en-GB"/>
        </w:rPr>
      </w:pPr>
      <w:r w:rsidRPr="00A73D54">
        <w:rPr>
          <w:rFonts w:ascii="Roboto" w:eastAsia="Times New Roman" w:hAnsi="Roboto" w:cs="Times New Roman"/>
          <w:color w:val="000000"/>
          <w:sz w:val="27"/>
          <w:szCs w:val="27"/>
          <w:lang w:eastAsia="en-GB"/>
        </w:rPr>
        <w:t xml:space="preserve">I </w:t>
      </w:r>
      <w:r w:rsidR="00933D36" w:rsidRPr="00A73D54">
        <w:rPr>
          <w:rFonts w:ascii="Roboto" w:eastAsia="Times New Roman" w:hAnsi="Roboto" w:cs="Times New Roman"/>
          <w:color w:val="000000"/>
          <w:sz w:val="27"/>
          <w:szCs w:val="27"/>
          <w:lang w:eastAsia="en-GB"/>
        </w:rPr>
        <w:t>reiterate my gratitude</w:t>
      </w:r>
      <w:r w:rsidRPr="00A73D54">
        <w:rPr>
          <w:rFonts w:ascii="Roboto" w:eastAsia="Times New Roman" w:hAnsi="Roboto" w:cs="Times New Roman"/>
          <w:color w:val="000000"/>
          <w:sz w:val="27"/>
          <w:szCs w:val="27"/>
          <w:lang w:eastAsia="en-GB"/>
        </w:rPr>
        <w:t xml:space="preserve"> to have had the opportunity to visit Brazil during this critical </w:t>
      </w:r>
      <w:r w:rsidR="003D5B14" w:rsidRPr="00A73D54">
        <w:rPr>
          <w:rFonts w:ascii="Roboto" w:eastAsia="Times New Roman" w:hAnsi="Roboto" w:cs="Times New Roman"/>
          <w:color w:val="000000"/>
          <w:sz w:val="27"/>
          <w:szCs w:val="27"/>
          <w:lang w:eastAsia="en-GB"/>
        </w:rPr>
        <w:t>period and</w:t>
      </w:r>
      <w:r w:rsidRPr="00A73D54">
        <w:rPr>
          <w:rFonts w:ascii="Roboto" w:eastAsia="Times New Roman" w:hAnsi="Roboto" w:cs="Times New Roman"/>
          <w:color w:val="000000"/>
          <w:sz w:val="27"/>
          <w:szCs w:val="27"/>
          <w:lang w:eastAsia="en-GB"/>
        </w:rPr>
        <w:t xml:space="preserve"> look forward to continuing our dialogue and discussing my full report when I present it in June 2023 at the UN Human Rights Council.</w:t>
      </w:r>
    </w:p>
    <w:sectPr w:rsidR="003D187F" w:rsidRPr="00A73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ABF4A" w14:textId="77777777" w:rsidR="00FD05CD" w:rsidRDefault="00FD05CD" w:rsidP="00707032">
      <w:pPr>
        <w:spacing w:after="0" w:line="240" w:lineRule="auto"/>
      </w:pPr>
      <w:r>
        <w:separator/>
      </w:r>
    </w:p>
  </w:endnote>
  <w:endnote w:type="continuationSeparator" w:id="0">
    <w:p w14:paraId="25FC06D5" w14:textId="77777777" w:rsidR="00FD05CD" w:rsidRDefault="00FD05CD" w:rsidP="0070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BFA0D" w14:textId="77777777" w:rsidR="00FD05CD" w:rsidRDefault="00FD05CD" w:rsidP="00707032">
      <w:pPr>
        <w:spacing w:after="0" w:line="240" w:lineRule="auto"/>
      </w:pPr>
      <w:r>
        <w:separator/>
      </w:r>
    </w:p>
  </w:footnote>
  <w:footnote w:type="continuationSeparator" w:id="0">
    <w:p w14:paraId="1D02ADDF" w14:textId="77777777" w:rsidR="00FD05CD" w:rsidRDefault="00FD05CD" w:rsidP="00707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0AA"/>
    <w:multiLevelType w:val="multilevel"/>
    <w:tmpl w:val="69B2655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Roboto" w:eastAsia="Times New Roman" w:hAnsi="Roboto"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96D8C"/>
    <w:multiLevelType w:val="hybridMultilevel"/>
    <w:tmpl w:val="D9005692"/>
    <w:lvl w:ilvl="0" w:tplc="BED2F38C">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A65F8E"/>
    <w:multiLevelType w:val="hybridMultilevel"/>
    <w:tmpl w:val="CCA43E60"/>
    <w:lvl w:ilvl="0" w:tplc="695A25F6">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60157"/>
    <w:multiLevelType w:val="hybridMultilevel"/>
    <w:tmpl w:val="A0543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A4515C"/>
    <w:multiLevelType w:val="hybridMultilevel"/>
    <w:tmpl w:val="F3081680"/>
    <w:lvl w:ilvl="0" w:tplc="23D4D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56814"/>
    <w:multiLevelType w:val="hybridMultilevel"/>
    <w:tmpl w:val="6D46A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7532A"/>
    <w:multiLevelType w:val="multilevel"/>
    <w:tmpl w:val="6E4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86019"/>
    <w:multiLevelType w:val="multilevel"/>
    <w:tmpl w:val="B994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5FD6"/>
    <w:multiLevelType w:val="hybridMultilevel"/>
    <w:tmpl w:val="84228A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CCF3BC3"/>
    <w:multiLevelType w:val="multilevel"/>
    <w:tmpl w:val="AD9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72938"/>
    <w:multiLevelType w:val="hybridMultilevel"/>
    <w:tmpl w:val="7EB200A8"/>
    <w:lvl w:ilvl="0" w:tplc="9CAE24F4">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62305D"/>
    <w:multiLevelType w:val="hybridMultilevel"/>
    <w:tmpl w:val="A664C904"/>
    <w:lvl w:ilvl="0" w:tplc="C10C88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B51C61"/>
    <w:multiLevelType w:val="hybridMultilevel"/>
    <w:tmpl w:val="36A00D46"/>
    <w:lvl w:ilvl="0" w:tplc="A604610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0737D"/>
    <w:multiLevelType w:val="hybridMultilevel"/>
    <w:tmpl w:val="8796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10"/>
  </w:num>
  <w:num w:numId="7">
    <w:abstractNumId w:val="12"/>
  </w:num>
  <w:num w:numId="8">
    <w:abstractNumId w:val="6"/>
  </w:num>
  <w:num w:numId="9">
    <w:abstractNumId w:val="9"/>
  </w:num>
  <w:num w:numId="10">
    <w:abstractNumId w:val="7"/>
  </w:num>
  <w:num w:numId="11">
    <w:abstractNumId w:val="0"/>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C3"/>
    <w:rsid w:val="000031EF"/>
    <w:rsid w:val="00003893"/>
    <w:rsid w:val="0001115B"/>
    <w:rsid w:val="00011AE3"/>
    <w:rsid w:val="00012E29"/>
    <w:rsid w:val="00017825"/>
    <w:rsid w:val="0002015E"/>
    <w:rsid w:val="0002026E"/>
    <w:rsid w:val="0002509D"/>
    <w:rsid w:val="00025FDF"/>
    <w:rsid w:val="000304A6"/>
    <w:rsid w:val="000331C7"/>
    <w:rsid w:val="00041D85"/>
    <w:rsid w:val="0004214B"/>
    <w:rsid w:val="00057D8C"/>
    <w:rsid w:val="00060F24"/>
    <w:rsid w:val="00060FA8"/>
    <w:rsid w:val="00064B27"/>
    <w:rsid w:val="00066912"/>
    <w:rsid w:val="000724F7"/>
    <w:rsid w:val="000729FB"/>
    <w:rsid w:val="00077253"/>
    <w:rsid w:val="00081B95"/>
    <w:rsid w:val="00083906"/>
    <w:rsid w:val="00087CD0"/>
    <w:rsid w:val="00091EB9"/>
    <w:rsid w:val="000924A9"/>
    <w:rsid w:val="00095A4C"/>
    <w:rsid w:val="00095AF8"/>
    <w:rsid w:val="000A1848"/>
    <w:rsid w:val="000A1E36"/>
    <w:rsid w:val="000B0D27"/>
    <w:rsid w:val="000B2649"/>
    <w:rsid w:val="000B2BD2"/>
    <w:rsid w:val="000C64A4"/>
    <w:rsid w:val="000C6D7A"/>
    <w:rsid w:val="000D0F9E"/>
    <w:rsid w:val="000D6D6F"/>
    <w:rsid w:val="000E48BC"/>
    <w:rsid w:val="000E6EF9"/>
    <w:rsid w:val="000F0132"/>
    <w:rsid w:val="000F4DB2"/>
    <w:rsid w:val="000F6791"/>
    <w:rsid w:val="00101FBA"/>
    <w:rsid w:val="001024DF"/>
    <w:rsid w:val="0010537F"/>
    <w:rsid w:val="0010609F"/>
    <w:rsid w:val="001170B8"/>
    <w:rsid w:val="00122DF4"/>
    <w:rsid w:val="001257EF"/>
    <w:rsid w:val="001322B4"/>
    <w:rsid w:val="00132F74"/>
    <w:rsid w:val="0014040E"/>
    <w:rsid w:val="0014268F"/>
    <w:rsid w:val="001436E6"/>
    <w:rsid w:val="00153605"/>
    <w:rsid w:val="001547D2"/>
    <w:rsid w:val="00155DFA"/>
    <w:rsid w:val="00162D29"/>
    <w:rsid w:val="00183BC5"/>
    <w:rsid w:val="00185987"/>
    <w:rsid w:val="00186E7D"/>
    <w:rsid w:val="0019396D"/>
    <w:rsid w:val="001A6D7B"/>
    <w:rsid w:val="001A7437"/>
    <w:rsid w:val="001B0FAA"/>
    <w:rsid w:val="001B2E95"/>
    <w:rsid w:val="001C1D61"/>
    <w:rsid w:val="001C6C28"/>
    <w:rsid w:val="001C6C8C"/>
    <w:rsid w:val="001C6FB1"/>
    <w:rsid w:val="001C7AFF"/>
    <w:rsid w:val="001D2F95"/>
    <w:rsid w:val="001D49E1"/>
    <w:rsid w:val="001E032E"/>
    <w:rsid w:val="001E33AF"/>
    <w:rsid w:val="001E55B3"/>
    <w:rsid w:val="001F73EA"/>
    <w:rsid w:val="001F79AB"/>
    <w:rsid w:val="001F7A99"/>
    <w:rsid w:val="002002A0"/>
    <w:rsid w:val="00201BB3"/>
    <w:rsid w:val="0020499D"/>
    <w:rsid w:val="002059C5"/>
    <w:rsid w:val="00205CFE"/>
    <w:rsid w:val="00205E67"/>
    <w:rsid w:val="00215FC6"/>
    <w:rsid w:val="00216BC7"/>
    <w:rsid w:val="00233999"/>
    <w:rsid w:val="0023778E"/>
    <w:rsid w:val="00240613"/>
    <w:rsid w:val="00244DE2"/>
    <w:rsid w:val="00247A83"/>
    <w:rsid w:val="002602AE"/>
    <w:rsid w:val="00260E87"/>
    <w:rsid w:val="00261785"/>
    <w:rsid w:val="0027268A"/>
    <w:rsid w:val="00273816"/>
    <w:rsid w:val="00277DA7"/>
    <w:rsid w:val="0028116F"/>
    <w:rsid w:val="00284C40"/>
    <w:rsid w:val="002905EB"/>
    <w:rsid w:val="00292B93"/>
    <w:rsid w:val="00295AB2"/>
    <w:rsid w:val="002A22CB"/>
    <w:rsid w:val="002B0411"/>
    <w:rsid w:val="002B0F84"/>
    <w:rsid w:val="002B455D"/>
    <w:rsid w:val="002C0D0F"/>
    <w:rsid w:val="002C100C"/>
    <w:rsid w:val="002C4337"/>
    <w:rsid w:val="002C5376"/>
    <w:rsid w:val="002C6213"/>
    <w:rsid w:val="002D0341"/>
    <w:rsid w:val="002D0E06"/>
    <w:rsid w:val="002D275D"/>
    <w:rsid w:val="002D42E6"/>
    <w:rsid w:val="002D4FB2"/>
    <w:rsid w:val="002D5804"/>
    <w:rsid w:val="002D69D6"/>
    <w:rsid w:val="002D6DEC"/>
    <w:rsid w:val="002E499E"/>
    <w:rsid w:val="002F2CE7"/>
    <w:rsid w:val="002F6845"/>
    <w:rsid w:val="00304BCC"/>
    <w:rsid w:val="00304FB3"/>
    <w:rsid w:val="003052B7"/>
    <w:rsid w:val="00321DE7"/>
    <w:rsid w:val="0033548E"/>
    <w:rsid w:val="00343B4E"/>
    <w:rsid w:val="00343E33"/>
    <w:rsid w:val="00344D20"/>
    <w:rsid w:val="00353338"/>
    <w:rsid w:val="00353814"/>
    <w:rsid w:val="00356A50"/>
    <w:rsid w:val="00361878"/>
    <w:rsid w:val="00370E9C"/>
    <w:rsid w:val="00371D47"/>
    <w:rsid w:val="00371F2D"/>
    <w:rsid w:val="003746C6"/>
    <w:rsid w:val="0037638D"/>
    <w:rsid w:val="00381103"/>
    <w:rsid w:val="0039176F"/>
    <w:rsid w:val="00392798"/>
    <w:rsid w:val="00395AC6"/>
    <w:rsid w:val="003A6780"/>
    <w:rsid w:val="003B411D"/>
    <w:rsid w:val="003B5679"/>
    <w:rsid w:val="003C2797"/>
    <w:rsid w:val="003C5BF1"/>
    <w:rsid w:val="003D187F"/>
    <w:rsid w:val="003D5B14"/>
    <w:rsid w:val="003E1B28"/>
    <w:rsid w:val="003F4911"/>
    <w:rsid w:val="003F4D41"/>
    <w:rsid w:val="004071BD"/>
    <w:rsid w:val="00410B5F"/>
    <w:rsid w:val="0041292E"/>
    <w:rsid w:val="00416639"/>
    <w:rsid w:val="00417199"/>
    <w:rsid w:val="0042449A"/>
    <w:rsid w:val="00426F30"/>
    <w:rsid w:val="00435A9A"/>
    <w:rsid w:val="00436F02"/>
    <w:rsid w:val="004419E2"/>
    <w:rsid w:val="00442F3F"/>
    <w:rsid w:val="004435EA"/>
    <w:rsid w:val="004453BE"/>
    <w:rsid w:val="00451375"/>
    <w:rsid w:val="00454D0A"/>
    <w:rsid w:val="00462842"/>
    <w:rsid w:val="004662AC"/>
    <w:rsid w:val="004717A2"/>
    <w:rsid w:val="00474B89"/>
    <w:rsid w:val="0047579D"/>
    <w:rsid w:val="0047633A"/>
    <w:rsid w:val="004771DD"/>
    <w:rsid w:val="00480E54"/>
    <w:rsid w:val="00490927"/>
    <w:rsid w:val="004A2A50"/>
    <w:rsid w:val="004A5405"/>
    <w:rsid w:val="004B3A42"/>
    <w:rsid w:val="004B7BBD"/>
    <w:rsid w:val="004C4A90"/>
    <w:rsid w:val="004C5445"/>
    <w:rsid w:val="004D5DF2"/>
    <w:rsid w:val="004F4696"/>
    <w:rsid w:val="004F5A3F"/>
    <w:rsid w:val="0050025A"/>
    <w:rsid w:val="00506627"/>
    <w:rsid w:val="00510EDB"/>
    <w:rsid w:val="00511766"/>
    <w:rsid w:val="0051299F"/>
    <w:rsid w:val="00512AA6"/>
    <w:rsid w:val="00515351"/>
    <w:rsid w:val="005153C6"/>
    <w:rsid w:val="00520D50"/>
    <w:rsid w:val="00526665"/>
    <w:rsid w:val="00531FBC"/>
    <w:rsid w:val="0053335C"/>
    <w:rsid w:val="0053514A"/>
    <w:rsid w:val="005401A2"/>
    <w:rsid w:val="005412E5"/>
    <w:rsid w:val="00550738"/>
    <w:rsid w:val="00557BF7"/>
    <w:rsid w:val="00561334"/>
    <w:rsid w:val="00561F1E"/>
    <w:rsid w:val="00567E79"/>
    <w:rsid w:val="00580209"/>
    <w:rsid w:val="00580242"/>
    <w:rsid w:val="00587679"/>
    <w:rsid w:val="00597274"/>
    <w:rsid w:val="005A30EF"/>
    <w:rsid w:val="005A5054"/>
    <w:rsid w:val="005B3732"/>
    <w:rsid w:val="005D7A25"/>
    <w:rsid w:val="005F5A14"/>
    <w:rsid w:val="005F632F"/>
    <w:rsid w:val="005F6AC2"/>
    <w:rsid w:val="00601312"/>
    <w:rsid w:val="00611F79"/>
    <w:rsid w:val="00613B69"/>
    <w:rsid w:val="00613C13"/>
    <w:rsid w:val="006201E9"/>
    <w:rsid w:val="0062061A"/>
    <w:rsid w:val="00623062"/>
    <w:rsid w:val="006415D4"/>
    <w:rsid w:val="00654803"/>
    <w:rsid w:val="0066037B"/>
    <w:rsid w:val="006634AB"/>
    <w:rsid w:val="006645A3"/>
    <w:rsid w:val="00665362"/>
    <w:rsid w:val="006705C3"/>
    <w:rsid w:val="00673237"/>
    <w:rsid w:val="00677E13"/>
    <w:rsid w:val="006828F4"/>
    <w:rsid w:val="00690631"/>
    <w:rsid w:val="006957D3"/>
    <w:rsid w:val="006A0EE5"/>
    <w:rsid w:val="006A3E85"/>
    <w:rsid w:val="006A45CF"/>
    <w:rsid w:val="006A5D3A"/>
    <w:rsid w:val="006B0DEC"/>
    <w:rsid w:val="006C6DA5"/>
    <w:rsid w:val="006C7BBF"/>
    <w:rsid w:val="006D54D4"/>
    <w:rsid w:val="006D784D"/>
    <w:rsid w:val="006F130A"/>
    <w:rsid w:val="00700E0C"/>
    <w:rsid w:val="007014DA"/>
    <w:rsid w:val="00703DCB"/>
    <w:rsid w:val="00707032"/>
    <w:rsid w:val="007124D2"/>
    <w:rsid w:val="00731EEB"/>
    <w:rsid w:val="00743436"/>
    <w:rsid w:val="00744560"/>
    <w:rsid w:val="0075537F"/>
    <w:rsid w:val="00767798"/>
    <w:rsid w:val="00771640"/>
    <w:rsid w:val="00773904"/>
    <w:rsid w:val="0077555C"/>
    <w:rsid w:val="0078179E"/>
    <w:rsid w:val="0078313C"/>
    <w:rsid w:val="00784E7C"/>
    <w:rsid w:val="007927F7"/>
    <w:rsid w:val="007A2FA5"/>
    <w:rsid w:val="007A4854"/>
    <w:rsid w:val="007B2C21"/>
    <w:rsid w:val="007B35E5"/>
    <w:rsid w:val="007B6AB1"/>
    <w:rsid w:val="007B700B"/>
    <w:rsid w:val="007C33B9"/>
    <w:rsid w:val="007C7B74"/>
    <w:rsid w:val="007E33F1"/>
    <w:rsid w:val="00812D1B"/>
    <w:rsid w:val="0082498F"/>
    <w:rsid w:val="00826D4D"/>
    <w:rsid w:val="00833D89"/>
    <w:rsid w:val="00847E4C"/>
    <w:rsid w:val="0085240E"/>
    <w:rsid w:val="00852AB8"/>
    <w:rsid w:val="00855C06"/>
    <w:rsid w:val="00862BA9"/>
    <w:rsid w:val="00870005"/>
    <w:rsid w:val="0088040A"/>
    <w:rsid w:val="008820DA"/>
    <w:rsid w:val="008A07A7"/>
    <w:rsid w:val="008A2E96"/>
    <w:rsid w:val="008B5FAB"/>
    <w:rsid w:val="008B67B7"/>
    <w:rsid w:val="008D1C66"/>
    <w:rsid w:val="008D1EFD"/>
    <w:rsid w:val="008D2C70"/>
    <w:rsid w:val="008D5410"/>
    <w:rsid w:val="008E1567"/>
    <w:rsid w:val="008E78E4"/>
    <w:rsid w:val="008F252D"/>
    <w:rsid w:val="008F6536"/>
    <w:rsid w:val="008F65AD"/>
    <w:rsid w:val="008F7349"/>
    <w:rsid w:val="0091381B"/>
    <w:rsid w:val="0092240F"/>
    <w:rsid w:val="00927456"/>
    <w:rsid w:val="0093153E"/>
    <w:rsid w:val="00933D36"/>
    <w:rsid w:val="00935103"/>
    <w:rsid w:val="009439E8"/>
    <w:rsid w:val="00950225"/>
    <w:rsid w:val="00954CFA"/>
    <w:rsid w:val="00963300"/>
    <w:rsid w:val="0097432A"/>
    <w:rsid w:val="009752E6"/>
    <w:rsid w:val="0098243B"/>
    <w:rsid w:val="00983673"/>
    <w:rsid w:val="00991EC8"/>
    <w:rsid w:val="009A1312"/>
    <w:rsid w:val="009A2BD8"/>
    <w:rsid w:val="009A349E"/>
    <w:rsid w:val="009A3ECC"/>
    <w:rsid w:val="009A7F13"/>
    <w:rsid w:val="009B1C69"/>
    <w:rsid w:val="009B7232"/>
    <w:rsid w:val="009C21EE"/>
    <w:rsid w:val="009C38E5"/>
    <w:rsid w:val="009D3C67"/>
    <w:rsid w:val="009F6650"/>
    <w:rsid w:val="00A015BD"/>
    <w:rsid w:val="00A0461F"/>
    <w:rsid w:val="00A1195B"/>
    <w:rsid w:val="00A14519"/>
    <w:rsid w:val="00A15671"/>
    <w:rsid w:val="00A1794F"/>
    <w:rsid w:val="00A22BC4"/>
    <w:rsid w:val="00A23907"/>
    <w:rsid w:val="00A26718"/>
    <w:rsid w:val="00A31B85"/>
    <w:rsid w:val="00A372B2"/>
    <w:rsid w:val="00A372FC"/>
    <w:rsid w:val="00A37BAC"/>
    <w:rsid w:val="00A37D43"/>
    <w:rsid w:val="00A41737"/>
    <w:rsid w:val="00A43A1A"/>
    <w:rsid w:val="00A5731D"/>
    <w:rsid w:val="00A61108"/>
    <w:rsid w:val="00A73D54"/>
    <w:rsid w:val="00A8210C"/>
    <w:rsid w:val="00A86A19"/>
    <w:rsid w:val="00A934B2"/>
    <w:rsid w:val="00A97873"/>
    <w:rsid w:val="00AA0F45"/>
    <w:rsid w:val="00AB2CFC"/>
    <w:rsid w:val="00AC0BD2"/>
    <w:rsid w:val="00AC1F9C"/>
    <w:rsid w:val="00AC4957"/>
    <w:rsid w:val="00AC4D13"/>
    <w:rsid w:val="00AC6057"/>
    <w:rsid w:val="00AD1BDF"/>
    <w:rsid w:val="00AD44E4"/>
    <w:rsid w:val="00AD4D79"/>
    <w:rsid w:val="00AD7FC3"/>
    <w:rsid w:val="00AF1B8E"/>
    <w:rsid w:val="00AF3A7B"/>
    <w:rsid w:val="00B060AB"/>
    <w:rsid w:val="00B1083E"/>
    <w:rsid w:val="00B117E6"/>
    <w:rsid w:val="00B17700"/>
    <w:rsid w:val="00B21CE0"/>
    <w:rsid w:val="00B30158"/>
    <w:rsid w:val="00B40EA8"/>
    <w:rsid w:val="00B5066D"/>
    <w:rsid w:val="00B5207A"/>
    <w:rsid w:val="00B6773E"/>
    <w:rsid w:val="00B715E8"/>
    <w:rsid w:val="00B73509"/>
    <w:rsid w:val="00B73851"/>
    <w:rsid w:val="00B77857"/>
    <w:rsid w:val="00B82CE8"/>
    <w:rsid w:val="00B85116"/>
    <w:rsid w:val="00B859AC"/>
    <w:rsid w:val="00BA0700"/>
    <w:rsid w:val="00BA3C4B"/>
    <w:rsid w:val="00BA6988"/>
    <w:rsid w:val="00BB232F"/>
    <w:rsid w:val="00BB7F0B"/>
    <w:rsid w:val="00BC2DA6"/>
    <w:rsid w:val="00BC4015"/>
    <w:rsid w:val="00BC4394"/>
    <w:rsid w:val="00BC5836"/>
    <w:rsid w:val="00BE6D0D"/>
    <w:rsid w:val="00BE7BBE"/>
    <w:rsid w:val="00BF7043"/>
    <w:rsid w:val="00C013CF"/>
    <w:rsid w:val="00C0555D"/>
    <w:rsid w:val="00C07C56"/>
    <w:rsid w:val="00C22DEA"/>
    <w:rsid w:val="00C30477"/>
    <w:rsid w:val="00C45194"/>
    <w:rsid w:val="00C5186B"/>
    <w:rsid w:val="00C53CC0"/>
    <w:rsid w:val="00C61315"/>
    <w:rsid w:val="00C6358B"/>
    <w:rsid w:val="00C63661"/>
    <w:rsid w:val="00C6484A"/>
    <w:rsid w:val="00C7799C"/>
    <w:rsid w:val="00C83968"/>
    <w:rsid w:val="00C93845"/>
    <w:rsid w:val="00CA1DE4"/>
    <w:rsid w:val="00CA22F4"/>
    <w:rsid w:val="00CA77FA"/>
    <w:rsid w:val="00CB38AE"/>
    <w:rsid w:val="00CB46D3"/>
    <w:rsid w:val="00CB5093"/>
    <w:rsid w:val="00CC3DC4"/>
    <w:rsid w:val="00CD2E86"/>
    <w:rsid w:val="00CD4077"/>
    <w:rsid w:val="00CD51E4"/>
    <w:rsid w:val="00CE03E9"/>
    <w:rsid w:val="00CF455C"/>
    <w:rsid w:val="00CF5E73"/>
    <w:rsid w:val="00CF7A0E"/>
    <w:rsid w:val="00D025BE"/>
    <w:rsid w:val="00D03629"/>
    <w:rsid w:val="00D046AE"/>
    <w:rsid w:val="00D0489D"/>
    <w:rsid w:val="00D137CD"/>
    <w:rsid w:val="00D24BF9"/>
    <w:rsid w:val="00D273B3"/>
    <w:rsid w:val="00D43A81"/>
    <w:rsid w:val="00D44352"/>
    <w:rsid w:val="00D51136"/>
    <w:rsid w:val="00D540CD"/>
    <w:rsid w:val="00D614C0"/>
    <w:rsid w:val="00D62969"/>
    <w:rsid w:val="00D6788E"/>
    <w:rsid w:val="00D73D86"/>
    <w:rsid w:val="00D85A5D"/>
    <w:rsid w:val="00D91CA9"/>
    <w:rsid w:val="00DA4EED"/>
    <w:rsid w:val="00DA6CB3"/>
    <w:rsid w:val="00DB1F9A"/>
    <w:rsid w:val="00DB3055"/>
    <w:rsid w:val="00DC3152"/>
    <w:rsid w:val="00DC321D"/>
    <w:rsid w:val="00DC56D9"/>
    <w:rsid w:val="00DC5817"/>
    <w:rsid w:val="00DC658C"/>
    <w:rsid w:val="00DC7D9D"/>
    <w:rsid w:val="00DD3066"/>
    <w:rsid w:val="00DD41E6"/>
    <w:rsid w:val="00DD69A8"/>
    <w:rsid w:val="00DD7833"/>
    <w:rsid w:val="00DE1E7A"/>
    <w:rsid w:val="00DE203A"/>
    <w:rsid w:val="00DF6DE7"/>
    <w:rsid w:val="00E101E8"/>
    <w:rsid w:val="00E10881"/>
    <w:rsid w:val="00E10BFB"/>
    <w:rsid w:val="00E11136"/>
    <w:rsid w:val="00E17E14"/>
    <w:rsid w:val="00E25C8A"/>
    <w:rsid w:val="00E25E92"/>
    <w:rsid w:val="00E31F68"/>
    <w:rsid w:val="00E34D5E"/>
    <w:rsid w:val="00E36644"/>
    <w:rsid w:val="00E37D5C"/>
    <w:rsid w:val="00E405C9"/>
    <w:rsid w:val="00E42EAB"/>
    <w:rsid w:val="00E43F75"/>
    <w:rsid w:val="00E45389"/>
    <w:rsid w:val="00E45638"/>
    <w:rsid w:val="00E47698"/>
    <w:rsid w:val="00E5502B"/>
    <w:rsid w:val="00E610D5"/>
    <w:rsid w:val="00E62525"/>
    <w:rsid w:val="00E62677"/>
    <w:rsid w:val="00E6737A"/>
    <w:rsid w:val="00E73F11"/>
    <w:rsid w:val="00E96ACA"/>
    <w:rsid w:val="00EA18CC"/>
    <w:rsid w:val="00EA5039"/>
    <w:rsid w:val="00EC44AA"/>
    <w:rsid w:val="00EC5905"/>
    <w:rsid w:val="00EC5F43"/>
    <w:rsid w:val="00ED6009"/>
    <w:rsid w:val="00EF23C3"/>
    <w:rsid w:val="00EF5002"/>
    <w:rsid w:val="00EF5B75"/>
    <w:rsid w:val="00EF62A5"/>
    <w:rsid w:val="00EF67EC"/>
    <w:rsid w:val="00F00283"/>
    <w:rsid w:val="00F00DFB"/>
    <w:rsid w:val="00F04BEA"/>
    <w:rsid w:val="00F05DEB"/>
    <w:rsid w:val="00F1229A"/>
    <w:rsid w:val="00F35530"/>
    <w:rsid w:val="00F36E85"/>
    <w:rsid w:val="00F37F61"/>
    <w:rsid w:val="00F4429B"/>
    <w:rsid w:val="00F45266"/>
    <w:rsid w:val="00F54D12"/>
    <w:rsid w:val="00F56E08"/>
    <w:rsid w:val="00F57577"/>
    <w:rsid w:val="00F636C3"/>
    <w:rsid w:val="00F65D77"/>
    <w:rsid w:val="00F731F6"/>
    <w:rsid w:val="00F76E74"/>
    <w:rsid w:val="00F83533"/>
    <w:rsid w:val="00F9310E"/>
    <w:rsid w:val="00F961EC"/>
    <w:rsid w:val="00F96AD6"/>
    <w:rsid w:val="00FA233E"/>
    <w:rsid w:val="00FA3FB3"/>
    <w:rsid w:val="00FA60E5"/>
    <w:rsid w:val="00FC1309"/>
    <w:rsid w:val="00FC1F75"/>
    <w:rsid w:val="00FC3B92"/>
    <w:rsid w:val="00FC40EB"/>
    <w:rsid w:val="00FD05CD"/>
    <w:rsid w:val="00FD496A"/>
    <w:rsid w:val="00FE6666"/>
    <w:rsid w:val="00FF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164D"/>
  <w15:chartTrackingRefBased/>
  <w15:docId w15:val="{AC4483CE-3B4C-4A43-9018-F7E7605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5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15E8"/>
    <w:rPr>
      <w:b/>
      <w:bCs/>
    </w:rPr>
  </w:style>
  <w:style w:type="paragraph" w:customStyle="1" w:styleId="Default">
    <w:name w:val="Default"/>
    <w:rsid w:val="00371D4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77253"/>
    <w:pPr>
      <w:ind w:left="720"/>
      <w:contextualSpacing/>
    </w:pPr>
  </w:style>
  <w:style w:type="character" w:styleId="Hyperlink">
    <w:name w:val="Hyperlink"/>
    <w:basedOn w:val="DefaultParagraphFont"/>
    <w:uiPriority w:val="99"/>
    <w:unhideWhenUsed/>
    <w:rsid w:val="00707032"/>
    <w:rPr>
      <w:color w:val="0563C1" w:themeColor="hyperlink"/>
      <w:u w:val="single"/>
    </w:rPr>
  </w:style>
  <w:style w:type="character" w:styleId="FootnoteReference">
    <w:name w:val="footnote reference"/>
    <w:aliases w:val="Footnotes refss,Footnote Reference.SES,16 Point,Superscript 6 Point,Superscript 6 Point + 11 ...,Texto de nota al pie,Appel note de bas de page,f,Footnote number,referencia nota al pie,BVI fnr,4_G,Texto nota al pie,ftref,Ref,[0]"/>
    <w:basedOn w:val="DefaultParagraphFont"/>
    <w:link w:val="CharChar1CharCharCharChar1CharCharCharCharCharCharCharCharCharCharCharCharCharCharCharChar"/>
    <w:uiPriority w:val="99"/>
    <w:unhideWhenUsed/>
    <w:qFormat/>
    <w:rsid w:val="00707032"/>
    <w:rPr>
      <w:vertAlign w:val="superscript"/>
    </w:rPr>
  </w:style>
  <w:style w:type="character" w:customStyle="1" w:styleId="FootnoteTextChar">
    <w:name w:val="Footnote Text Char"/>
    <w:aliases w:val="Footnote Text Char Char Char, Char Char,Footnote Text Char4 Char,Footnote Text Char1 Char Char Char,Footnote Text Char Char Char Char Char,Footnote Text Char Char Char Char Char Char Char Char Char Char Char Char Char,Footnote Char"/>
    <w:basedOn w:val="DefaultParagraphFont"/>
    <w:link w:val="FootnoteText"/>
    <w:uiPriority w:val="99"/>
    <w:rsid w:val="00707032"/>
    <w:rPr>
      <w:sz w:val="20"/>
      <w:szCs w:val="20"/>
    </w:rPr>
  </w:style>
  <w:style w:type="paragraph" w:styleId="FootnoteText">
    <w:name w:val="footnote text"/>
    <w:aliases w:val="Footnote Text Char Char, Char,Footnote Text Char4,Footnote Text Char1 Char Char,Footnote Text Char Char Char Char,Footnote Text Char Char Char Char Char Char Char Char Char Char Char Char,Footnote,Tex,ft,fn"/>
    <w:basedOn w:val="Normal"/>
    <w:link w:val="FootnoteTextChar"/>
    <w:uiPriority w:val="99"/>
    <w:unhideWhenUsed/>
    <w:qFormat/>
    <w:rsid w:val="00707032"/>
    <w:pPr>
      <w:spacing w:after="0" w:line="240" w:lineRule="auto"/>
    </w:pPr>
    <w:rPr>
      <w:sz w:val="20"/>
      <w:szCs w:val="20"/>
    </w:rPr>
  </w:style>
  <w:style w:type="character" w:customStyle="1" w:styleId="FootnoteTextChar1">
    <w:name w:val="Footnote Text Char1"/>
    <w:basedOn w:val="DefaultParagraphFont"/>
    <w:uiPriority w:val="99"/>
    <w:semiHidden/>
    <w:rsid w:val="00707032"/>
    <w:rPr>
      <w:sz w:val="20"/>
      <w:szCs w:val="20"/>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707032"/>
    <w:pPr>
      <w:spacing w:before="120" w:after="120" w:line="240" w:lineRule="exact"/>
      <w:jc w:val="both"/>
    </w:pPr>
    <w:rPr>
      <w:vertAlign w:val="superscript"/>
    </w:rPr>
  </w:style>
  <w:style w:type="paragraph" w:styleId="Header">
    <w:name w:val="header"/>
    <w:basedOn w:val="Normal"/>
    <w:link w:val="HeaderChar"/>
    <w:uiPriority w:val="99"/>
    <w:unhideWhenUsed/>
    <w:rsid w:val="00BC5836"/>
    <w:pPr>
      <w:tabs>
        <w:tab w:val="center" w:pos="4513"/>
        <w:tab w:val="right" w:pos="9026"/>
      </w:tabs>
      <w:spacing w:after="0" w:line="240" w:lineRule="auto"/>
    </w:pPr>
    <w:rPr>
      <w:lang w:val="pt-BR"/>
    </w:rPr>
  </w:style>
  <w:style w:type="character" w:customStyle="1" w:styleId="HeaderChar">
    <w:name w:val="Header Char"/>
    <w:basedOn w:val="DefaultParagraphFont"/>
    <w:link w:val="Header"/>
    <w:uiPriority w:val="99"/>
    <w:rsid w:val="00BC5836"/>
    <w:rPr>
      <w:lang w:val="pt-BR"/>
    </w:rPr>
  </w:style>
  <w:style w:type="character" w:styleId="CommentReference">
    <w:name w:val="annotation reference"/>
    <w:basedOn w:val="DefaultParagraphFont"/>
    <w:uiPriority w:val="99"/>
    <w:semiHidden/>
    <w:unhideWhenUsed/>
    <w:rsid w:val="00A8210C"/>
    <w:rPr>
      <w:sz w:val="16"/>
      <w:szCs w:val="16"/>
    </w:rPr>
  </w:style>
  <w:style w:type="paragraph" w:styleId="CommentText">
    <w:name w:val="annotation text"/>
    <w:basedOn w:val="Normal"/>
    <w:link w:val="CommentTextChar"/>
    <w:uiPriority w:val="99"/>
    <w:unhideWhenUsed/>
    <w:rsid w:val="00A8210C"/>
    <w:pPr>
      <w:spacing w:line="240" w:lineRule="auto"/>
    </w:pPr>
    <w:rPr>
      <w:sz w:val="20"/>
      <w:szCs w:val="20"/>
    </w:rPr>
  </w:style>
  <w:style w:type="character" w:customStyle="1" w:styleId="CommentTextChar">
    <w:name w:val="Comment Text Char"/>
    <w:basedOn w:val="DefaultParagraphFont"/>
    <w:link w:val="CommentText"/>
    <w:uiPriority w:val="99"/>
    <w:rsid w:val="00A8210C"/>
    <w:rPr>
      <w:sz w:val="20"/>
      <w:szCs w:val="20"/>
    </w:rPr>
  </w:style>
  <w:style w:type="paragraph" w:styleId="CommentSubject">
    <w:name w:val="annotation subject"/>
    <w:basedOn w:val="CommentText"/>
    <w:next w:val="CommentText"/>
    <w:link w:val="CommentSubjectChar"/>
    <w:uiPriority w:val="99"/>
    <w:semiHidden/>
    <w:unhideWhenUsed/>
    <w:rsid w:val="00A8210C"/>
    <w:rPr>
      <w:b/>
      <w:bCs/>
    </w:rPr>
  </w:style>
  <w:style w:type="character" w:customStyle="1" w:styleId="CommentSubjectChar">
    <w:name w:val="Comment Subject Char"/>
    <w:basedOn w:val="CommentTextChar"/>
    <w:link w:val="CommentSubject"/>
    <w:uiPriority w:val="99"/>
    <w:semiHidden/>
    <w:rsid w:val="00A8210C"/>
    <w:rPr>
      <w:b/>
      <w:bCs/>
      <w:sz w:val="20"/>
      <w:szCs w:val="20"/>
    </w:rPr>
  </w:style>
  <w:style w:type="character" w:styleId="Emphasis">
    <w:name w:val="Emphasis"/>
    <w:basedOn w:val="DefaultParagraphFont"/>
    <w:uiPriority w:val="20"/>
    <w:qFormat/>
    <w:rsid w:val="00C0555D"/>
    <w:rPr>
      <w:i/>
      <w:iCs/>
    </w:rPr>
  </w:style>
  <w:style w:type="paragraph" w:styleId="BalloonText">
    <w:name w:val="Balloon Text"/>
    <w:basedOn w:val="Normal"/>
    <w:link w:val="BalloonTextChar"/>
    <w:uiPriority w:val="99"/>
    <w:semiHidden/>
    <w:unhideWhenUsed/>
    <w:rsid w:val="00812D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D1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06611">
      <w:bodyDiv w:val="1"/>
      <w:marLeft w:val="0"/>
      <w:marRight w:val="0"/>
      <w:marTop w:val="0"/>
      <w:marBottom w:val="0"/>
      <w:divBdr>
        <w:top w:val="none" w:sz="0" w:space="0" w:color="auto"/>
        <w:left w:val="none" w:sz="0" w:space="0" w:color="auto"/>
        <w:bottom w:val="none" w:sz="0" w:space="0" w:color="auto"/>
        <w:right w:val="none" w:sz="0" w:space="0" w:color="auto"/>
      </w:divBdr>
    </w:div>
    <w:div w:id="263877591">
      <w:bodyDiv w:val="1"/>
      <w:marLeft w:val="0"/>
      <w:marRight w:val="0"/>
      <w:marTop w:val="0"/>
      <w:marBottom w:val="0"/>
      <w:divBdr>
        <w:top w:val="none" w:sz="0" w:space="0" w:color="auto"/>
        <w:left w:val="none" w:sz="0" w:space="0" w:color="auto"/>
        <w:bottom w:val="none" w:sz="0" w:space="0" w:color="auto"/>
        <w:right w:val="none" w:sz="0" w:space="0" w:color="auto"/>
      </w:divBdr>
    </w:div>
    <w:div w:id="578443632">
      <w:bodyDiv w:val="1"/>
      <w:marLeft w:val="0"/>
      <w:marRight w:val="0"/>
      <w:marTop w:val="0"/>
      <w:marBottom w:val="0"/>
      <w:divBdr>
        <w:top w:val="none" w:sz="0" w:space="0" w:color="auto"/>
        <w:left w:val="none" w:sz="0" w:space="0" w:color="auto"/>
        <w:bottom w:val="none" w:sz="0" w:space="0" w:color="auto"/>
        <w:right w:val="none" w:sz="0" w:space="0" w:color="auto"/>
      </w:divBdr>
    </w:div>
    <w:div w:id="678653875">
      <w:bodyDiv w:val="1"/>
      <w:marLeft w:val="0"/>
      <w:marRight w:val="0"/>
      <w:marTop w:val="0"/>
      <w:marBottom w:val="0"/>
      <w:divBdr>
        <w:top w:val="none" w:sz="0" w:space="0" w:color="auto"/>
        <w:left w:val="none" w:sz="0" w:space="0" w:color="auto"/>
        <w:bottom w:val="none" w:sz="0" w:space="0" w:color="auto"/>
        <w:right w:val="none" w:sz="0" w:space="0" w:color="auto"/>
      </w:divBdr>
    </w:div>
    <w:div w:id="1166819881">
      <w:bodyDiv w:val="1"/>
      <w:marLeft w:val="0"/>
      <w:marRight w:val="0"/>
      <w:marTop w:val="0"/>
      <w:marBottom w:val="0"/>
      <w:divBdr>
        <w:top w:val="none" w:sz="0" w:space="0" w:color="auto"/>
        <w:left w:val="none" w:sz="0" w:space="0" w:color="auto"/>
        <w:bottom w:val="none" w:sz="0" w:space="0" w:color="auto"/>
        <w:right w:val="none" w:sz="0" w:space="0" w:color="auto"/>
      </w:divBdr>
    </w:div>
    <w:div w:id="1563909279">
      <w:bodyDiv w:val="1"/>
      <w:marLeft w:val="0"/>
      <w:marRight w:val="0"/>
      <w:marTop w:val="0"/>
      <w:marBottom w:val="0"/>
      <w:divBdr>
        <w:top w:val="none" w:sz="0" w:space="0" w:color="auto"/>
        <w:left w:val="none" w:sz="0" w:space="0" w:color="auto"/>
        <w:bottom w:val="none" w:sz="0" w:space="0" w:color="auto"/>
        <w:right w:val="none" w:sz="0" w:space="0" w:color="auto"/>
      </w:divBdr>
    </w:div>
    <w:div w:id="1814710366">
      <w:bodyDiv w:val="1"/>
      <w:marLeft w:val="0"/>
      <w:marRight w:val="0"/>
      <w:marTop w:val="0"/>
      <w:marBottom w:val="0"/>
      <w:divBdr>
        <w:top w:val="none" w:sz="0" w:space="0" w:color="auto"/>
        <w:left w:val="none" w:sz="0" w:space="0" w:color="auto"/>
        <w:bottom w:val="none" w:sz="0" w:space="0" w:color="auto"/>
        <w:right w:val="none" w:sz="0" w:space="0" w:color="auto"/>
      </w:divBdr>
    </w:div>
    <w:div w:id="1903249318">
      <w:bodyDiv w:val="1"/>
      <w:marLeft w:val="0"/>
      <w:marRight w:val="0"/>
      <w:marTop w:val="0"/>
      <w:marBottom w:val="0"/>
      <w:divBdr>
        <w:top w:val="none" w:sz="0" w:space="0" w:color="auto"/>
        <w:left w:val="none" w:sz="0" w:space="0" w:color="auto"/>
        <w:bottom w:val="none" w:sz="0" w:space="0" w:color="auto"/>
        <w:right w:val="none" w:sz="0" w:space="0" w:color="auto"/>
      </w:divBdr>
    </w:div>
    <w:div w:id="20424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4562-25AF-4D42-825A-1FB237A269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12</Pages>
  <Words>3818</Words>
  <Characters>21765</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24</cp:revision>
  <cp:lastPrinted>2022-04-08T11:46:00Z</cp:lastPrinted>
  <dcterms:created xsi:type="dcterms:W3CDTF">2022-04-08T11:45:00Z</dcterms:created>
  <dcterms:modified xsi:type="dcterms:W3CDTF">2022-04-11T10:33:00Z</dcterms:modified>
</cp:coreProperties>
</file>