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16A533" w14:textId="4744BB5B" w:rsidR="00F57984" w:rsidRDefault="00F57984">
      <w:pPr>
        <w:pStyle w:val="Pardfaut"/>
        <w:rPr>
          <w:rFonts w:ascii="Tahoma" w:hAnsi="Tahoma"/>
          <w:color w:val="212121"/>
          <w:sz w:val="30"/>
          <w:szCs w:val="30"/>
          <w:shd w:val="clear" w:color="auto" w:fill="FFFFFF"/>
        </w:rPr>
      </w:pPr>
    </w:p>
    <w:p w14:paraId="73CC3B37" w14:textId="77777777" w:rsidR="00F57984" w:rsidRDefault="0029553C">
      <w:pPr>
        <w:pStyle w:val="Pardfaut"/>
        <w:rPr>
          <w:rFonts w:ascii="Arial" w:eastAsia="Arial" w:hAnsi="Arial" w:cs="Arial"/>
          <w:sz w:val="20"/>
          <w:szCs w:val="20"/>
          <w:u w:color="000000"/>
          <w:lang w:val="es-ES_tradnl"/>
        </w:rPr>
      </w:pPr>
      <w:r>
        <w:rPr>
          <w:rFonts w:ascii="Arial" w:hAnsi="Arial"/>
          <w:b/>
          <w:bCs/>
          <w:sz w:val="20"/>
          <w:szCs w:val="20"/>
          <w:u w:color="000000"/>
          <w:lang w:val="es-ES_tradnl"/>
        </w:rPr>
        <w:t>Spanish version, see below</w:t>
      </w:r>
    </w:p>
    <w:p w14:paraId="7D0894D4" w14:textId="5322039B" w:rsidR="00F57984" w:rsidRDefault="0029553C">
      <w:pPr>
        <w:pStyle w:val="Pardfaut"/>
        <w:rPr>
          <w:rFonts w:ascii="Arial" w:eastAsia="Arial" w:hAnsi="Arial" w:cs="Arial"/>
          <w:b/>
          <w:bCs/>
          <w:sz w:val="20"/>
          <w:szCs w:val="20"/>
          <w:u w:color="000000"/>
          <w:lang w:val="es-ES_tradnl"/>
        </w:rPr>
      </w:pPr>
      <w:r>
        <w:rPr>
          <w:rFonts w:ascii="Arial" w:hAnsi="Arial"/>
          <w:b/>
          <w:bCs/>
          <w:sz w:val="20"/>
          <w:szCs w:val="20"/>
          <w:u w:color="000000"/>
          <w:lang w:val="es-ES_tradnl"/>
        </w:rPr>
        <w:t xml:space="preserve">Vea abajo la versión en español </w:t>
      </w:r>
    </w:p>
    <w:p w14:paraId="4D427FED" w14:textId="486882B3" w:rsidR="00F57984" w:rsidRDefault="0029553C">
      <w:pPr>
        <w:pStyle w:val="Pardfaut"/>
        <w:spacing w:before="100" w:after="100"/>
        <w:ind w:left="720" w:hanging="360"/>
        <w:jc w:val="center"/>
        <w:rPr>
          <w:rFonts w:ascii="Times New Roman" w:eastAsia="Times New Roman" w:hAnsi="Times New Roman" w:cs="Times New Roman"/>
          <w:b/>
          <w:bCs/>
          <w:u w:val="single" w:color="000000"/>
          <w:lang w:val="es-ES_tradnl"/>
        </w:rPr>
      </w:pPr>
      <w:r>
        <w:rPr>
          <w:rFonts w:ascii="Times New Roman" w:eastAsia="Times New Roman" w:hAnsi="Times New Roman" w:cs="Times New Roman"/>
          <w:b/>
          <w:bCs/>
          <w:noProof/>
          <w:sz w:val="24"/>
          <w:szCs w:val="24"/>
          <w:u w:color="000000"/>
        </w:rPr>
        <w:drawing>
          <wp:inline distT="0" distB="0" distL="0" distR="0" wp14:anchorId="31E4C7AA" wp14:editId="5DF38FA0">
            <wp:extent cx="2438400" cy="857250"/>
            <wp:effectExtent l="0" t="0" r="0" b="0"/>
            <wp:docPr id="1073741825"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5" name="Ein Bild, das Text enthält.&#10;&#10;Automatisch generierte Beschreibung" descr="Ein Bild, das Text enthält.Automatisch generierte Beschreibung"/>
                    <pic:cNvPicPr>
                      <a:picLocks noChangeAspect="1"/>
                    </pic:cNvPicPr>
                  </pic:nvPicPr>
                  <pic:blipFill>
                    <a:blip r:embed="rId8"/>
                    <a:stretch>
                      <a:fillRect/>
                    </a:stretch>
                  </pic:blipFill>
                  <pic:spPr>
                    <a:xfrm>
                      <a:off x="0" y="0"/>
                      <a:ext cx="2438400" cy="857250"/>
                    </a:xfrm>
                    <a:prstGeom prst="rect">
                      <a:avLst/>
                    </a:prstGeom>
                    <a:ln w="12700" cap="flat">
                      <a:noFill/>
                      <a:miter lim="400000"/>
                    </a:ln>
                    <a:effectLst/>
                  </pic:spPr>
                </pic:pic>
              </a:graphicData>
            </a:graphic>
          </wp:inline>
        </w:drawing>
      </w:r>
    </w:p>
    <w:p w14:paraId="0B328B21" w14:textId="77777777" w:rsidR="00F57984" w:rsidRDefault="00F57984">
      <w:pPr>
        <w:pStyle w:val="Pardfaut"/>
        <w:spacing w:before="100" w:after="100"/>
        <w:ind w:left="720" w:hanging="360"/>
        <w:rPr>
          <w:rFonts w:ascii="Times New Roman" w:eastAsia="Times New Roman" w:hAnsi="Times New Roman" w:cs="Times New Roman"/>
          <w:b/>
          <w:bCs/>
          <w:sz w:val="24"/>
          <w:szCs w:val="24"/>
          <w:u w:val="single" w:color="000000"/>
          <w:lang w:val="es-ES_tradnl"/>
        </w:rPr>
      </w:pPr>
    </w:p>
    <w:p w14:paraId="2D103746" w14:textId="7167BB60" w:rsidR="00F57984" w:rsidRPr="0039675E" w:rsidRDefault="0029553C">
      <w:pPr>
        <w:pStyle w:val="Pardfaut"/>
        <w:spacing w:before="100" w:after="100" w:line="360" w:lineRule="auto"/>
        <w:ind w:left="720" w:hanging="360"/>
        <w:jc w:val="center"/>
        <w:rPr>
          <w:rFonts w:ascii="Arial" w:eastAsia="Arial" w:hAnsi="Arial" w:cs="Arial"/>
          <w:b/>
          <w:bCs/>
          <w:color w:val="0070C0"/>
          <w:sz w:val="28"/>
          <w:szCs w:val="28"/>
          <w:u w:color="0070C0"/>
        </w:rPr>
      </w:pPr>
      <w:r w:rsidRPr="00C54EA1">
        <w:rPr>
          <w:rFonts w:ascii="Arial" w:hAnsi="Arial"/>
          <w:b/>
          <w:bCs/>
          <w:color w:val="0070C0"/>
          <w:sz w:val="32"/>
          <w:szCs w:val="28"/>
          <w:u w:val="single" w:color="0070C0"/>
          <w:lang w:val="de-DE"/>
        </w:rPr>
        <w:t>NEWSLETTER:</w:t>
      </w:r>
      <w:r w:rsidRPr="00C54EA1">
        <w:rPr>
          <w:rFonts w:ascii="Arial" w:hAnsi="Arial"/>
          <w:b/>
          <w:bCs/>
          <w:color w:val="0070C0"/>
          <w:sz w:val="32"/>
          <w:szCs w:val="28"/>
          <w:u w:color="0070C0"/>
          <w:lang w:val="en-US"/>
        </w:rPr>
        <w:t xml:space="preserve"> COMMITTEE ON ENFORCED DISAPPEARANCES</w:t>
      </w:r>
    </w:p>
    <w:p w14:paraId="62253A71" w14:textId="3A635C6E" w:rsidR="00F57984" w:rsidRPr="00C54EA1" w:rsidRDefault="00352B89">
      <w:pPr>
        <w:pStyle w:val="Pardfaut"/>
        <w:spacing w:before="100" w:after="100" w:line="360" w:lineRule="auto"/>
        <w:ind w:left="720" w:hanging="360"/>
        <w:jc w:val="center"/>
        <w:rPr>
          <w:rFonts w:ascii="Arial" w:eastAsia="Arial" w:hAnsi="Arial" w:cs="Arial"/>
          <w:b/>
          <w:bCs/>
          <w:i/>
          <w:iCs/>
          <w:color w:val="0070C0"/>
          <w:sz w:val="24"/>
          <w:szCs w:val="28"/>
          <w:u w:color="0070C0"/>
          <w:lang w:val="en-US"/>
        </w:rPr>
      </w:pPr>
      <w:r w:rsidRPr="00C54EA1">
        <w:rPr>
          <w:rFonts w:ascii="Arial" w:hAnsi="Arial"/>
          <w:b/>
          <w:bCs/>
          <w:i/>
          <w:iCs/>
          <w:color w:val="0070C0"/>
          <w:sz w:val="24"/>
          <w:szCs w:val="28"/>
          <w:u w:color="0070C0"/>
        </w:rPr>
        <w:t>Seventh</w:t>
      </w:r>
      <w:r w:rsidR="0029553C" w:rsidRPr="00C54EA1">
        <w:rPr>
          <w:rFonts w:ascii="Arial" w:hAnsi="Arial"/>
          <w:b/>
          <w:bCs/>
          <w:i/>
          <w:iCs/>
          <w:color w:val="0070C0"/>
          <w:sz w:val="24"/>
          <w:szCs w:val="28"/>
          <w:u w:color="0070C0"/>
          <w:lang w:val="en-US"/>
        </w:rPr>
        <w:t xml:space="preserve"> edition</w:t>
      </w:r>
    </w:p>
    <w:p w14:paraId="31E28CD2" w14:textId="31CC8408" w:rsidR="00F57984" w:rsidRPr="00C54EA1" w:rsidRDefault="0029553C" w:rsidP="0039675E">
      <w:pPr>
        <w:pStyle w:val="Pardfaut"/>
        <w:spacing w:before="100" w:after="100" w:line="360" w:lineRule="auto"/>
        <w:jc w:val="center"/>
        <w:rPr>
          <w:rFonts w:ascii="Arial" w:eastAsia="Arial" w:hAnsi="Arial" w:cs="Arial"/>
          <w:b/>
          <w:bCs/>
          <w:szCs w:val="28"/>
          <w:u w:color="000000"/>
          <w:lang w:val="en-US"/>
        </w:rPr>
      </w:pPr>
      <w:r w:rsidRPr="00C54EA1">
        <w:rPr>
          <w:rFonts w:ascii="Arial" w:hAnsi="Arial"/>
          <w:b/>
          <w:bCs/>
          <w:szCs w:val="28"/>
          <w:u w:color="000000"/>
          <w:lang w:val="en-US"/>
        </w:rPr>
        <w:t xml:space="preserve">Geneva, </w:t>
      </w:r>
      <w:r w:rsidR="0039675E" w:rsidRPr="00C54EA1">
        <w:rPr>
          <w:rFonts w:ascii="Arial" w:hAnsi="Arial"/>
          <w:b/>
          <w:bCs/>
          <w:szCs w:val="28"/>
          <w:u w:color="000000"/>
          <w:lang w:val="fr-FR"/>
        </w:rPr>
        <w:t>16</w:t>
      </w:r>
      <w:r w:rsidRPr="00C54EA1">
        <w:rPr>
          <w:rFonts w:ascii="Arial" w:hAnsi="Arial"/>
          <w:b/>
          <w:bCs/>
          <w:szCs w:val="28"/>
          <w:u w:color="000000"/>
          <w:lang w:val="en-US"/>
        </w:rPr>
        <w:t xml:space="preserve"> </w:t>
      </w:r>
      <w:r w:rsidR="00352B89" w:rsidRPr="00C54EA1">
        <w:rPr>
          <w:rFonts w:ascii="Arial" w:hAnsi="Arial"/>
          <w:b/>
          <w:bCs/>
          <w:szCs w:val="28"/>
          <w:u w:color="000000"/>
          <w:lang w:val="fr-FR"/>
        </w:rPr>
        <w:t>August</w:t>
      </w:r>
      <w:r w:rsidRPr="00C54EA1">
        <w:rPr>
          <w:rFonts w:ascii="Arial" w:hAnsi="Arial"/>
          <w:b/>
          <w:bCs/>
          <w:szCs w:val="28"/>
          <w:u w:color="000000"/>
          <w:lang w:val="en-US"/>
        </w:rPr>
        <w:t xml:space="preserve"> 2021</w:t>
      </w:r>
      <w:bookmarkStart w:id="0" w:name="_GoBack"/>
      <w:r w:rsidR="000779B7" w:rsidRPr="00C54EA1">
        <w:rPr>
          <w:rFonts w:ascii="Arial" w:hAnsi="Arial"/>
          <w:b/>
          <w:bCs/>
          <w:noProof/>
          <w:sz w:val="20"/>
          <w:szCs w:val="24"/>
          <w:shd w:val="clear" w:color="auto" w:fill="FFFFFF"/>
        </w:rPr>
        <w:drawing>
          <wp:anchor distT="0" distB="0" distL="114300" distR="114300" simplePos="0" relativeHeight="251662336" behindDoc="0" locked="0" layoutInCell="1" allowOverlap="1" wp14:anchorId="7D541335" wp14:editId="31F55430">
            <wp:simplePos x="0" y="0"/>
            <wp:positionH relativeFrom="margin">
              <wp:posOffset>0</wp:posOffset>
            </wp:positionH>
            <wp:positionV relativeFrom="margin">
              <wp:posOffset>3556000</wp:posOffset>
            </wp:positionV>
            <wp:extent cx="6120130" cy="4037965"/>
            <wp:effectExtent l="152400" t="152400" r="356870" b="362585"/>
            <wp:wrapSquare wrapText="bothSides"/>
            <wp:docPr id="5" name="Image 5" descr="Une image contenant bâtiment, extérieur, ciel,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bâtiment, extérieur, ciel, herb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6120130" cy="4037965"/>
                    </a:xfrm>
                    <a:prstGeom prst="rect">
                      <a:avLst/>
                    </a:prstGeom>
                    <a:ln>
                      <a:noFill/>
                    </a:ln>
                    <a:effectLst>
                      <a:outerShdw blurRad="292100" dist="139700" dir="2700000" algn="tl" rotWithShape="0">
                        <a:srgbClr val="333333">
                          <a:alpha val="65000"/>
                        </a:srgbClr>
                      </a:outerShdw>
                    </a:effectLst>
                  </pic:spPr>
                </pic:pic>
              </a:graphicData>
            </a:graphic>
          </wp:anchor>
        </w:drawing>
      </w:r>
      <w:bookmarkEnd w:id="0"/>
    </w:p>
    <w:tbl>
      <w:tblPr>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57984" w14:paraId="6C3AB4B0" w14:textId="77777777">
        <w:trPr>
          <w:trHeight w:val="405"/>
          <w:jc w:val="center"/>
        </w:trPr>
        <w:tc>
          <w:tcPr>
            <w:tcW w:w="9632" w:type="dxa"/>
            <w:tcBorders>
              <w:top w:val="nil"/>
              <w:left w:val="nil"/>
              <w:bottom w:val="nil"/>
              <w:right w:val="nil"/>
            </w:tcBorders>
            <w:shd w:val="clear" w:color="auto" w:fill="919191"/>
            <w:tcMar>
              <w:top w:w="80" w:type="dxa"/>
              <w:left w:w="80" w:type="dxa"/>
              <w:bottom w:w="80" w:type="dxa"/>
              <w:right w:w="80" w:type="dxa"/>
            </w:tcMar>
          </w:tcPr>
          <w:p w14:paraId="5B411E77" w14:textId="684C7330" w:rsidR="00F57984" w:rsidRDefault="00352B89" w:rsidP="00352B89">
            <w:pPr>
              <w:pStyle w:val="Styledetableau2"/>
              <w:jc w:val="center"/>
            </w:pPr>
            <w:r w:rsidRPr="00C54EA1">
              <w:rPr>
                <w:rFonts w:ascii="Times New Roman" w:hAnsi="Times New Roman"/>
                <w:b/>
                <w:bCs/>
                <w:color w:val="FEFEFE"/>
                <w:sz w:val="32"/>
                <w:szCs w:val="36"/>
              </w:rPr>
              <w:t>21</w:t>
            </w:r>
            <w:r w:rsidRPr="00C54EA1">
              <w:rPr>
                <w:rFonts w:ascii="Times New Roman" w:hAnsi="Times New Roman"/>
                <w:b/>
                <w:bCs/>
                <w:color w:val="FEFEFE"/>
                <w:sz w:val="32"/>
                <w:szCs w:val="36"/>
                <w:vertAlign w:val="superscript"/>
              </w:rPr>
              <w:t>st</w:t>
            </w:r>
            <w:r w:rsidR="0029553C" w:rsidRPr="00C54EA1">
              <w:rPr>
                <w:rFonts w:ascii="Times New Roman" w:hAnsi="Times New Roman"/>
                <w:b/>
                <w:bCs/>
                <w:color w:val="FEFEFE"/>
                <w:sz w:val="32"/>
                <w:szCs w:val="36"/>
              </w:rPr>
              <w:t xml:space="preserve"> Session of the Committee on Enforced Disappearances </w:t>
            </w:r>
          </w:p>
        </w:tc>
      </w:tr>
    </w:tbl>
    <w:p w14:paraId="78B7DC15" w14:textId="6C468277" w:rsidR="000779B7" w:rsidRDefault="000779B7" w:rsidP="000779B7">
      <w:pPr>
        <w:pStyle w:val="Pardfaut"/>
        <w:spacing w:before="80" w:line="360" w:lineRule="auto"/>
        <w:jc w:val="center"/>
        <w:rPr>
          <w:rFonts w:ascii="Times New Roman" w:eastAsia="Times New Roman" w:hAnsi="Times New Roman" w:cs="Times New Roman"/>
          <w:b/>
          <w:bCs/>
          <w:color w:val="C00000"/>
          <w:sz w:val="28"/>
          <w:szCs w:val="28"/>
          <w:u w:color="C00000"/>
          <w:shd w:val="clear" w:color="auto" w:fill="FFFFFF"/>
        </w:rPr>
      </w:pPr>
    </w:p>
    <w:p w14:paraId="5D6A6A85" w14:textId="75FADC65" w:rsidR="00F57984" w:rsidRPr="00C54EA1" w:rsidRDefault="0029553C" w:rsidP="000779B7">
      <w:pPr>
        <w:pStyle w:val="Pardfaut"/>
        <w:spacing w:before="80" w:line="360" w:lineRule="auto"/>
        <w:jc w:val="both"/>
        <w:rPr>
          <w:rFonts w:ascii="Arial" w:eastAsia="Times New Roman" w:hAnsi="Arial" w:cs="Arial"/>
          <w:b/>
          <w:bCs/>
          <w:color w:val="C00000"/>
          <w:u w:color="C00000"/>
          <w:shd w:val="clear" w:color="auto" w:fill="FFFFFF"/>
        </w:rPr>
      </w:pPr>
      <w:r w:rsidRPr="00C54EA1">
        <w:rPr>
          <w:rFonts w:ascii="Arial" w:hAnsi="Arial" w:cs="Arial"/>
          <w:b/>
          <w:bCs/>
          <w:shd w:val="clear" w:color="auto" w:fill="FFFFFF"/>
        </w:rPr>
        <w:t xml:space="preserve">The Committee on Enforced Disappearances (CED) </w:t>
      </w:r>
      <w:r w:rsidR="00BD7EC9" w:rsidRPr="00C54EA1">
        <w:rPr>
          <w:rFonts w:ascii="Arial" w:hAnsi="Arial" w:cs="Arial"/>
          <w:b/>
          <w:bCs/>
          <w:shd w:val="clear" w:color="auto" w:fill="FFFFFF"/>
        </w:rPr>
        <w:t>will held</w:t>
      </w:r>
      <w:r w:rsidRPr="00C54EA1">
        <w:rPr>
          <w:rFonts w:ascii="Arial" w:hAnsi="Arial" w:cs="Arial"/>
          <w:b/>
          <w:bCs/>
          <w:shd w:val="clear" w:color="auto" w:fill="FFFFFF"/>
        </w:rPr>
        <w:t xml:space="preserve"> </w:t>
      </w:r>
      <w:r w:rsidR="0041799B" w:rsidRPr="00C54EA1">
        <w:rPr>
          <w:rFonts w:ascii="Arial" w:hAnsi="Arial" w:cs="Arial"/>
          <w:b/>
          <w:bCs/>
          <w:shd w:val="clear" w:color="auto" w:fill="FFFFFF"/>
        </w:rPr>
        <w:t xml:space="preserve">its </w:t>
      </w:r>
      <w:r w:rsidR="00352B89" w:rsidRPr="00C54EA1">
        <w:rPr>
          <w:rFonts w:ascii="Arial" w:hAnsi="Arial" w:cs="Arial"/>
          <w:b/>
          <w:bCs/>
          <w:shd w:val="clear" w:color="auto" w:fill="FFFFFF"/>
        </w:rPr>
        <w:t>21st</w:t>
      </w:r>
      <w:r w:rsidR="0041799B" w:rsidRPr="00C54EA1">
        <w:rPr>
          <w:rFonts w:ascii="Arial" w:hAnsi="Arial" w:cs="Arial"/>
          <w:b/>
          <w:bCs/>
          <w:shd w:val="clear" w:color="auto" w:fill="FFFFFF"/>
        </w:rPr>
        <w:t xml:space="preserve"> session </w:t>
      </w:r>
      <w:r w:rsidR="00352B89" w:rsidRPr="00C54EA1">
        <w:rPr>
          <w:rFonts w:ascii="Arial" w:hAnsi="Arial" w:cs="Arial"/>
          <w:b/>
          <w:bCs/>
          <w:shd w:val="clear" w:color="auto" w:fill="FFFFFF"/>
        </w:rPr>
        <w:t>from 13</w:t>
      </w:r>
      <w:r w:rsidRPr="00C54EA1">
        <w:rPr>
          <w:rFonts w:ascii="Arial" w:hAnsi="Arial" w:cs="Arial"/>
          <w:b/>
          <w:bCs/>
          <w:shd w:val="clear" w:color="auto" w:fill="FFFFFF"/>
        </w:rPr>
        <w:t xml:space="preserve"> to </w:t>
      </w:r>
      <w:r w:rsidR="00352B89" w:rsidRPr="00C54EA1">
        <w:rPr>
          <w:rFonts w:ascii="Arial" w:hAnsi="Arial" w:cs="Arial"/>
          <w:b/>
          <w:bCs/>
          <w:shd w:val="clear" w:color="auto" w:fill="FFFFFF"/>
        </w:rPr>
        <w:t>24 September</w:t>
      </w:r>
      <w:r w:rsidRPr="00C54EA1">
        <w:rPr>
          <w:rFonts w:ascii="Arial" w:hAnsi="Arial" w:cs="Arial"/>
          <w:b/>
          <w:bCs/>
          <w:shd w:val="clear" w:color="auto" w:fill="FFFFFF"/>
        </w:rPr>
        <w:t xml:space="preserve"> 2021. </w:t>
      </w:r>
      <w:r w:rsidR="0041799B" w:rsidRPr="00C54EA1">
        <w:rPr>
          <w:rFonts w:ascii="Arial" w:hAnsi="Arial" w:cs="Arial"/>
          <w:b/>
          <w:bCs/>
          <w:shd w:val="clear" w:color="auto" w:fill="FFFFFF"/>
        </w:rPr>
        <w:t>D</w:t>
      </w:r>
      <w:r w:rsidRPr="00C54EA1">
        <w:rPr>
          <w:rFonts w:ascii="Arial" w:hAnsi="Arial" w:cs="Arial"/>
          <w:b/>
          <w:bCs/>
          <w:shd w:val="clear" w:color="auto" w:fill="FFFFFF"/>
        </w:rPr>
        <w:t xml:space="preserve">ue to </w:t>
      </w:r>
      <w:r w:rsidR="00B71407" w:rsidRPr="00C54EA1">
        <w:rPr>
          <w:rFonts w:ascii="Arial" w:hAnsi="Arial" w:cs="Arial"/>
          <w:b/>
          <w:bCs/>
          <w:shd w:val="clear" w:color="auto" w:fill="FFFFFF"/>
        </w:rPr>
        <w:t xml:space="preserve">the precautionary measures imposed by </w:t>
      </w:r>
      <w:r w:rsidRPr="00C54EA1">
        <w:rPr>
          <w:rFonts w:ascii="Arial" w:hAnsi="Arial" w:cs="Arial"/>
          <w:b/>
          <w:bCs/>
          <w:shd w:val="clear" w:color="auto" w:fill="FFFFFF"/>
        </w:rPr>
        <w:t>the COVID-19 pandemic, the Session will</w:t>
      </w:r>
      <w:r w:rsidR="0041799B" w:rsidRPr="00C54EA1">
        <w:rPr>
          <w:rFonts w:ascii="Arial" w:hAnsi="Arial" w:cs="Arial"/>
          <w:b/>
          <w:bCs/>
          <w:shd w:val="clear" w:color="auto" w:fill="FFFFFF"/>
        </w:rPr>
        <w:t xml:space="preserve"> </w:t>
      </w:r>
      <w:r w:rsidRPr="00C54EA1">
        <w:rPr>
          <w:rFonts w:ascii="Arial" w:hAnsi="Arial" w:cs="Arial"/>
          <w:b/>
          <w:bCs/>
          <w:shd w:val="clear" w:color="auto" w:fill="FFFFFF"/>
        </w:rPr>
        <w:t xml:space="preserve">take place </w:t>
      </w:r>
      <w:r w:rsidR="00352B89" w:rsidRPr="00C54EA1">
        <w:rPr>
          <w:rFonts w:ascii="Arial" w:hAnsi="Arial" w:cs="Arial"/>
          <w:b/>
          <w:bCs/>
          <w:shd w:val="clear" w:color="auto" w:fill="FFFFFF"/>
        </w:rPr>
        <w:t>in a hybrid format</w:t>
      </w:r>
      <w:r w:rsidRPr="00C54EA1">
        <w:rPr>
          <w:rFonts w:ascii="Arial" w:hAnsi="Arial" w:cs="Arial"/>
          <w:b/>
          <w:bCs/>
          <w:shd w:val="clear" w:color="auto" w:fill="FFFFFF"/>
        </w:rPr>
        <w:t xml:space="preserve">. </w:t>
      </w:r>
      <w:r w:rsidR="00352B89" w:rsidRPr="00C54EA1">
        <w:rPr>
          <w:rFonts w:ascii="Arial" w:hAnsi="Arial" w:cs="Arial"/>
          <w:b/>
          <w:bCs/>
          <w:shd w:val="clear" w:color="auto" w:fill="FFFFFF"/>
        </w:rPr>
        <w:t xml:space="preserve">This means that the </w:t>
      </w:r>
      <w:r w:rsidR="00B71407" w:rsidRPr="00C54EA1">
        <w:rPr>
          <w:rFonts w:ascii="Arial" w:hAnsi="Arial" w:cs="Arial"/>
          <w:b/>
          <w:bCs/>
          <w:shd w:val="clear" w:color="auto" w:fill="FFFFFF"/>
        </w:rPr>
        <w:t>experts of the Committee</w:t>
      </w:r>
      <w:r w:rsidR="00352B89" w:rsidRPr="00C54EA1">
        <w:rPr>
          <w:rFonts w:ascii="Arial" w:hAnsi="Arial" w:cs="Arial"/>
          <w:b/>
          <w:bCs/>
          <w:shd w:val="clear" w:color="auto" w:fill="FFFFFF"/>
        </w:rPr>
        <w:t xml:space="preserve"> will </w:t>
      </w:r>
      <w:r w:rsidR="00B71407" w:rsidRPr="00C54EA1">
        <w:rPr>
          <w:rFonts w:ascii="Arial" w:hAnsi="Arial" w:cs="Arial"/>
          <w:b/>
          <w:bCs/>
          <w:shd w:val="clear" w:color="auto" w:fill="FFFFFF"/>
        </w:rPr>
        <w:t>gather in Geneva,</w:t>
      </w:r>
      <w:r w:rsidR="00352B89" w:rsidRPr="00C54EA1">
        <w:rPr>
          <w:rFonts w:ascii="Arial" w:hAnsi="Arial" w:cs="Arial"/>
          <w:b/>
          <w:bCs/>
          <w:shd w:val="clear" w:color="auto" w:fill="FFFFFF"/>
        </w:rPr>
        <w:t xml:space="preserve"> while State</w:t>
      </w:r>
      <w:r w:rsidR="00EE7E43" w:rsidRPr="00C54EA1">
        <w:rPr>
          <w:rFonts w:ascii="Arial" w:hAnsi="Arial" w:cs="Arial"/>
          <w:b/>
          <w:bCs/>
          <w:shd w:val="clear" w:color="auto" w:fill="FFFFFF"/>
        </w:rPr>
        <w:t>s</w:t>
      </w:r>
      <w:r w:rsidR="00352B89" w:rsidRPr="00C54EA1">
        <w:rPr>
          <w:rFonts w:ascii="Arial" w:hAnsi="Arial" w:cs="Arial"/>
          <w:b/>
          <w:bCs/>
          <w:shd w:val="clear" w:color="auto" w:fill="FFFFFF"/>
        </w:rPr>
        <w:t xml:space="preserve"> part</w:t>
      </w:r>
      <w:r w:rsidR="00EE7E43" w:rsidRPr="00C54EA1">
        <w:rPr>
          <w:rFonts w:ascii="Arial" w:hAnsi="Arial" w:cs="Arial"/>
          <w:b/>
          <w:bCs/>
          <w:shd w:val="clear" w:color="auto" w:fill="FFFFFF"/>
        </w:rPr>
        <w:t>ies</w:t>
      </w:r>
      <w:r w:rsidR="00352B89" w:rsidRPr="00C54EA1">
        <w:rPr>
          <w:rFonts w:ascii="Arial" w:hAnsi="Arial" w:cs="Arial"/>
          <w:b/>
          <w:bCs/>
          <w:shd w:val="clear" w:color="auto" w:fill="FFFFFF"/>
        </w:rPr>
        <w:t xml:space="preserve">, Civil Society Organizations and other actors will </w:t>
      </w:r>
      <w:r w:rsidR="008033B8" w:rsidRPr="00C54EA1">
        <w:rPr>
          <w:rFonts w:ascii="Arial" w:hAnsi="Arial" w:cs="Arial"/>
          <w:b/>
          <w:bCs/>
          <w:shd w:val="clear" w:color="auto" w:fill="FFFFFF"/>
        </w:rPr>
        <w:t>intervene</w:t>
      </w:r>
      <w:r w:rsidR="00B71407" w:rsidRPr="00C54EA1">
        <w:rPr>
          <w:rFonts w:ascii="Arial" w:hAnsi="Arial" w:cs="Arial"/>
          <w:b/>
          <w:bCs/>
          <w:shd w:val="clear" w:color="auto" w:fill="FFFFFF"/>
        </w:rPr>
        <w:t xml:space="preserve"> o</w:t>
      </w:r>
      <w:r w:rsidR="00352B89" w:rsidRPr="00C54EA1">
        <w:rPr>
          <w:rFonts w:ascii="Arial" w:hAnsi="Arial" w:cs="Arial"/>
          <w:b/>
          <w:bCs/>
          <w:shd w:val="clear" w:color="auto" w:fill="FFFFFF"/>
        </w:rPr>
        <w:t>nline.</w:t>
      </w:r>
    </w:p>
    <w:p w14:paraId="5685461C" w14:textId="31A6A6E8" w:rsidR="00F57984" w:rsidRPr="00C54EA1" w:rsidRDefault="00BD7EC9">
      <w:pPr>
        <w:pStyle w:val="Pardfaut"/>
        <w:spacing w:before="80" w:line="360" w:lineRule="auto"/>
        <w:jc w:val="both"/>
        <w:rPr>
          <w:rFonts w:ascii="Arial" w:hAnsi="Arial" w:cs="Arial"/>
          <w:shd w:val="clear" w:color="auto" w:fill="FFFFFF"/>
        </w:rPr>
      </w:pPr>
      <w:r w:rsidRPr="00C54EA1">
        <w:rPr>
          <w:rFonts w:ascii="Arial" w:hAnsi="Arial" w:cs="Arial"/>
          <w:shd w:val="clear" w:color="auto" w:fill="FFFFFF"/>
        </w:rPr>
        <w:lastRenderedPageBreak/>
        <w:t>You can follow live all public</w:t>
      </w:r>
      <w:r w:rsidR="0029553C" w:rsidRPr="00C54EA1">
        <w:rPr>
          <w:rFonts w:ascii="Arial" w:hAnsi="Arial" w:cs="Arial"/>
          <w:shd w:val="clear" w:color="auto" w:fill="FFFFFF"/>
        </w:rPr>
        <w:t xml:space="preserve"> meetings</w:t>
      </w:r>
      <w:r w:rsidRPr="00C54EA1">
        <w:rPr>
          <w:rFonts w:ascii="Arial" w:hAnsi="Arial" w:cs="Arial"/>
          <w:shd w:val="clear" w:color="auto" w:fill="FFFFFF"/>
        </w:rPr>
        <w:t>, including</w:t>
      </w:r>
      <w:r w:rsidR="0029553C" w:rsidRPr="00C54EA1">
        <w:rPr>
          <w:rFonts w:ascii="Arial" w:hAnsi="Arial" w:cs="Arial"/>
          <w:shd w:val="clear" w:color="auto" w:fill="FFFFFF"/>
        </w:rPr>
        <w:t xml:space="preserve"> the dialogues with the State</w:t>
      </w:r>
      <w:r w:rsidRPr="00C54EA1">
        <w:rPr>
          <w:rFonts w:ascii="Arial" w:hAnsi="Arial" w:cs="Arial"/>
          <w:shd w:val="clear" w:color="auto" w:fill="FFFFFF"/>
        </w:rPr>
        <w:t>s</w:t>
      </w:r>
      <w:r w:rsidR="0029553C" w:rsidRPr="00C54EA1">
        <w:rPr>
          <w:rFonts w:ascii="Arial" w:hAnsi="Arial" w:cs="Arial"/>
          <w:shd w:val="clear" w:color="auto" w:fill="FFFFFF"/>
        </w:rPr>
        <w:t xml:space="preserve"> parties </w:t>
      </w:r>
      <w:r w:rsidRPr="00C54EA1">
        <w:rPr>
          <w:rFonts w:ascii="Arial" w:hAnsi="Arial" w:cs="Arial"/>
          <w:shd w:val="clear" w:color="auto" w:fill="FFFFFF"/>
        </w:rPr>
        <w:t xml:space="preserve">to be </w:t>
      </w:r>
      <w:r w:rsidR="0029553C" w:rsidRPr="00C54EA1">
        <w:rPr>
          <w:rFonts w:ascii="Arial" w:hAnsi="Arial" w:cs="Arial"/>
          <w:shd w:val="clear" w:color="auto" w:fill="FFFFFF"/>
        </w:rPr>
        <w:t>examined</w:t>
      </w:r>
      <w:r w:rsidRPr="00C54EA1">
        <w:rPr>
          <w:rFonts w:ascii="Arial" w:hAnsi="Arial" w:cs="Arial"/>
          <w:shd w:val="clear" w:color="auto" w:fill="FFFFFF"/>
        </w:rPr>
        <w:t xml:space="preserve"> on</w:t>
      </w:r>
      <w:r w:rsidR="0029553C" w:rsidRPr="00C54EA1">
        <w:rPr>
          <w:rFonts w:ascii="Arial" w:hAnsi="Arial" w:cs="Arial"/>
          <w:shd w:val="clear" w:color="auto" w:fill="FFFFFF"/>
        </w:rPr>
        <w:t xml:space="preserve"> </w:t>
      </w:r>
      <w:hyperlink r:id="rId10" w:history="1">
        <w:r w:rsidR="0029553C" w:rsidRPr="00C54EA1">
          <w:rPr>
            <w:rStyle w:val="Hyperlink"/>
            <w:rFonts w:ascii="Arial" w:hAnsi="Arial" w:cs="Arial"/>
            <w:shd w:val="clear" w:color="auto" w:fill="FFFFFF"/>
          </w:rPr>
          <w:t>UN TV</w:t>
        </w:r>
      </w:hyperlink>
    </w:p>
    <w:p w14:paraId="51DF7930" w14:textId="44B33710" w:rsidR="00F57984" w:rsidRPr="00C54EA1" w:rsidRDefault="00F57984">
      <w:pPr>
        <w:pStyle w:val="Pardfaut"/>
        <w:spacing w:before="80" w:line="360" w:lineRule="auto"/>
        <w:jc w:val="both"/>
        <w:rPr>
          <w:rFonts w:ascii="Arial" w:eastAsia="Arial" w:hAnsi="Arial" w:cs="Arial"/>
          <w:shd w:val="clear" w:color="auto" w:fill="FFFFFF"/>
        </w:rPr>
      </w:pPr>
    </w:p>
    <w:p w14:paraId="0538F830" w14:textId="68816375" w:rsidR="00F57984" w:rsidRPr="00C54EA1" w:rsidRDefault="0029553C">
      <w:pPr>
        <w:pStyle w:val="Pardfaut"/>
        <w:spacing w:line="360" w:lineRule="auto"/>
        <w:jc w:val="both"/>
        <w:rPr>
          <w:rFonts w:ascii="Arial" w:eastAsia="Arial" w:hAnsi="Arial" w:cs="Arial"/>
          <w:shd w:val="clear" w:color="auto" w:fill="FFFFFF"/>
        </w:rPr>
      </w:pPr>
      <w:r w:rsidRPr="00C54EA1">
        <w:rPr>
          <w:rFonts w:ascii="Arial" w:hAnsi="Arial" w:cs="Arial"/>
          <w:shd w:val="clear" w:color="auto" w:fill="FFFFFF"/>
          <w:lang w:val="en-US"/>
        </w:rPr>
        <w:t>As indicated on the</w:t>
      </w:r>
      <w:r w:rsidRPr="00C54EA1">
        <w:rPr>
          <w:rFonts w:ascii="Arial" w:hAnsi="Arial" w:cs="Arial"/>
          <w:shd w:val="clear" w:color="auto" w:fill="FFFFFF"/>
        </w:rPr>
        <w:t> </w:t>
      </w:r>
      <w:hyperlink r:id="rId11" w:history="1">
        <w:r w:rsidR="005B2246" w:rsidRPr="00C54EA1">
          <w:rPr>
            <w:rStyle w:val="Hyperlink1"/>
            <w:rFonts w:ascii="Arial" w:hAnsi="Arial" w:cs="Arial"/>
            <w:shd w:val="clear" w:color="auto" w:fill="FFFFFF"/>
            <w:lang w:val="en-US"/>
          </w:rPr>
          <w:t>webpage of the s</w:t>
        </w:r>
        <w:r w:rsidRPr="00C54EA1">
          <w:rPr>
            <w:rStyle w:val="Hyperlink1"/>
            <w:rFonts w:ascii="Arial" w:hAnsi="Arial" w:cs="Arial"/>
            <w:shd w:val="clear" w:color="auto" w:fill="FFFFFF"/>
            <w:lang w:val="en-US"/>
          </w:rPr>
          <w:t>ession</w:t>
        </w:r>
      </w:hyperlink>
      <w:r w:rsidRPr="00C54EA1">
        <w:rPr>
          <w:rFonts w:ascii="Arial" w:hAnsi="Arial" w:cs="Arial"/>
          <w:shd w:val="clear" w:color="auto" w:fill="FFFFFF"/>
          <w:lang w:val="en-US"/>
        </w:rPr>
        <w:t>, the agenda includes the following activities</w:t>
      </w:r>
      <w:r w:rsidR="00BD7EC9" w:rsidRPr="00C54EA1">
        <w:rPr>
          <w:rFonts w:ascii="Arial" w:hAnsi="Arial" w:cs="Arial"/>
          <w:shd w:val="clear" w:color="auto" w:fill="FFFFFF"/>
          <w:lang w:val="en-US"/>
        </w:rPr>
        <w:t xml:space="preserve"> </w:t>
      </w:r>
      <w:r w:rsidR="00BD7EC9" w:rsidRPr="00C54EA1">
        <w:rPr>
          <w:rFonts w:ascii="Arial" w:hAnsi="Arial" w:cs="Arial"/>
          <w:b/>
          <w:shd w:val="clear" w:color="auto" w:fill="FFFFFF"/>
          <w:lang w:val="en-US"/>
        </w:rPr>
        <w:t>(please note that all the indicated timing corresponds to Geneva time)</w:t>
      </w:r>
      <w:r w:rsidRPr="00C54EA1">
        <w:rPr>
          <w:rFonts w:ascii="Arial" w:hAnsi="Arial" w:cs="Arial"/>
          <w:b/>
          <w:shd w:val="clear" w:color="auto" w:fill="FFFFFF"/>
          <w:lang w:val="en-US"/>
        </w:rPr>
        <w:t>:</w:t>
      </w:r>
    </w:p>
    <w:p w14:paraId="7596036E" w14:textId="1BFAE003" w:rsidR="00F57984" w:rsidRPr="00C54EA1" w:rsidRDefault="00C1333F" w:rsidP="00C54EA1">
      <w:pPr>
        <w:pStyle w:val="Pardfaut"/>
        <w:spacing w:before="80" w:line="360" w:lineRule="auto"/>
        <w:ind w:left="426"/>
        <w:jc w:val="both"/>
        <w:rPr>
          <w:rFonts w:ascii="Arial" w:eastAsia="Arial" w:hAnsi="Arial" w:cs="Arial"/>
          <w:shd w:val="clear" w:color="auto" w:fill="FFFFFF"/>
        </w:rPr>
      </w:pPr>
      <w:r w:rsidRPr="00C54EA1">
        <w:rPr>
          <w:rStyle w:val="Aucun"/>
          <w:rFonts w:ascii="Arial" w:hAnsi="Arial" w:cs="Arial"/>
          <w:b/>
          <w:bCs/>
          <w:u w:val="single"/>
          <w:shd w:val="clear" w:color="auto" w:fill="FFFFFF"/>
        </w:rPr>
        <w:t>1.</w:t>
      </w:r>
      <w:r w:rsidRPr="00C54EA1">
        <w:rPr>
          <w:rStyle w:val="Aucun"/>
          <w:rFonts w:ascii="Arial" w:hAnsi="Arial" w:cs="Arial"/>
          <w:b/>
          <w:bCs/>
          <w:u w:val="single"/>
          <w:shd w:val="clear" w:color="auto" w:fill="FFFFFF"/>
        </w:rPr>
        <w:tab/>
      </w:r>
      <w:r w:rsidR="0029553C" w:rsidRPr="00C54EA1">
        <w:rPr>
          <w:rStyle w:val="Aucun"/>
          <w:rFonts w:ascii="Arial" w:hAnsi="Arial" w:cs="Arial"/>
          <w:b/>
          <w:bCs/>
          <w:u w:val="single"/>
          <w:shd w:val="clear" w:color="auto" w:fill="FFFFFF"/>
        </w:rPr>
        <w:t>Opening of the Session</w:t>
      </w:r>
      <w:r w:rsidR="00BD7EC9" w:rsidRPr="00C54EA1">
        <w:rPr>
          <w:rFonts w:ascii="Arial" w:hAnsi="Arial" w:cs="Arial"/>
          <w:shd w:val="clear" w:color="auto" w:fill="FFFFFF"/>
        </w:rPr>
        <w:t>:</w:t>
      </w:r>
      <w:r w:rsidR="0029553C" w:rsidRPr="00C54EA1">
        <w:rPr>
          <w:rFonts w:ascii="Arial" w:hAnsi="Arial" w:cs="Arial"/>
          <w:shd w:val="clear" w:color="auto" w:fill="FFFFFF"/>
        </w:rPr>
        <w:t xml:space="preserve"> </w:t>
      </w:r>
      <w:r w:rsidR="00352B89" w:rsidRPr="00C54EA1">
        <w:rPr>
          <w:rStyle w:val="Aucun"/>
          <w:rFonts w:ascii="Arial" w:hAnsi="Arial" w:cs="Arial"/>
          <w:b/>
          <w:bCs/>
          <w:shd w:val="clear" w:color="auto" w:fill="FFFFFF"/>
        </w:rPr>
        <w:t>Monday 13</w:t>
      </w:r>
      <w:r w:rsidR="0029553C" w:rsidRPr="00C54EA1">
        <w:rPr>
          <w:rStyle w:val="Aucun"/>
          <w:rFonts w:ascii="Arial" w:hAnsi="Arial" w:cs="Arial"/>
          <w:b/>
          <w:bCs/>
          <w:shd w:val="clear" w:color="auto" w:fill="FFFFFF"/>
        </w:rPr>
        <w:t xml:space="preserve"> </w:t>
      </w:r>
      <w:r w:rsidR="00352B89" w:rsidRPr="00C54EA1">
        <w:rPr>
          <w:rStyle w:val="Aucun"/>
          <w:rFonts w:ascii="Arial" w:hAnsi="Arial" w:cs="Arial"/>
          <w:b/>
          <w:bCs/>
          <w:shd w:val="clear" w:color="auto" w:fill="FFFFFF"/>
        </w:rPr>
        <w:t>September at 10am</w:t>
      </w:r>
      <w:r w:rsidR="0029553C" w:rsidRPr="00C54EA1">
        <w:rPr>
          <w:rStyle w:val="Aucun"/>
          <w:rFonts w:ascii="Arial" w:hAnsi="Arial" w:cs="Arial"/>
          <w:b/>
          <w:bCs/>
          <w:shd w:val="clear" w:color="auto" w:fill="FFFFFF"/>
        </w:rPr>
        <w:t xml:space="preserve"> </w:t>
      </w:r>
      <w:r w:rsidR="00B71407" w:rsidRPr="00C54EA1">
        <w:rPr>
          <w:rStyle w:val="Aucun"/>
          <w:rFonts w:ascii="Arial" w:hAnsi="Arial" w:cs="Arial"/>
          <w:b/>
          <w:bCs/>
          <w:color w:val="0070C0"/>
          <w:shd w:val="clear" w:color="auto" w:fill="FFFFFF"/>
        </w:rPr>
        <w:t>(public)</w:t>
      </w:r>
    </w:p>
    <w:p w14:paraId="170E836E" w14:textId="4AB1F58C" w:rsidR="00F57984" w:rsidRPr="00C54EA1" w:rsidRDefault="00C1333F" w:rsidP="00C54EA1">
      <w:pPr>
        <w:pStyle w:val="Pardfaut"/>
        <w:spacing w:before="80" w:line="360" w:lineRule="auto"/>
        <w:ind w:left="426"/>
        <w:jc w:val="both"/>
        <w:rPr>
          <w:rFonts w:ascii="Arial" w:hAnsi="Arial" w:cs="Arial"/>
          <w:b/>
          <w:bCs/>
          <w:u w:val="single"/>
          <w:shd w:val="clear" w:color="auto" w:fill="FFFFFF"/>
          <w:lang w:val="de-DE"/>
        </w:rPr>
      </w:pPr>
      <w:r w:rsidRPr="00C54EA1">
        <w:rPr>
          <w:rFonts w:ascii="Arial" w:hAnsi="Arial" w:cs="Arial"/>
          <w:b/>
          <w:bCs/>
          <w:u w:val="single"/>
          <w:shd w:val="clear" w:color="auto" w:fill="FFFFFF"/>
          <w:lang w:val="en-US"/>
        </w:rPr>
        <w:t>2.</w:t>
      </w:r>
      <w:r w:rsidRPr="00C54EA1">
        <w:rPr>
          <w:rFonts w:ascii="Arial" w:hAnsi="Arial" w:cs="Arial"/>
          <w:b/>
          <w:bCs/>
          <w:u w:val="single"/>
          <w:shd w:val="clear" w:color="auto" w:fill="FFFFFF"/>
          <w:lang w:val="en-US"/>
        </w:rPr>
        <w:tab/>
      </w:r>
      <w:r w:rsidR="0029553C" w:rsidRPr="00C54EA1">
        <w:rPr>
          <w:rFonts w:ascii="Arial" w:hAnsi="Arial" w:cs="Arial"/>
          <w:b/>
          <w:bCs/>
          <w:u w:val="single"/>
          <w:shd w:val="clear" w:color="auto" w:fill="FFFFFF"/>
          <w:lang w:val="en-US"/>
        </w:rPr>
        <w:t xml:space="preserve">Examination of </w:t>
      </w:r>
      <w:r w:rsidR="00BD7EC9" w:rsidRPr="00C54EA1">
        <w:rPr>
          <w:rFonts w:ascii="Arial" w:hAnsi="Arial" w:cs="Arial"/>
          <w:b/>
          <w:bCs/>
          <w:u w:val="single"/>
          <w:shd w:val="clear" w:color="auto" w:fill="FFFFFF"/>
          <w:lang w:val="en-US"/>
        </w:rPr>
        <w:t xml:space="preserve">the first </w:t>
      </w:r>
      <w:r w:rsidR="0029553C" w:rsidRPr="00C54EA1">
        <w:rPr>
          <w:rFonts w:ascii="Arial" w:hAnsi="Arial" w:cs="Arial"/>
          <w:b/>
          <w:bCs/>
          <w:u w:val="single"/>
          <w:shd w:val="clear" w:color="auto" w:fill="FFFFFF"/>
          <w:lang w:val="en-US"/>
        </w:rPr>
        <w:t xml:space="preserve">reports </w:t>
      </w:r>
      <w:r w:rsidR="0029553C" w:rsidRPr="00C54EA1">
        <w:rPr>
          <w:rFonts w:ascii="Arial" w:hAnsi="Arial" w:cs="Arial"/>
          <w:b/>
          <w:bCs/>
          <w:u w:val="single"/>
          <w:shd w:val="clear" w:color="auto" w:fill="FFFFFF"/>
        </w:rPr>
        <w:t xml:space="preserve">of </w:t>
      </w:r>
      <w:r w:rsidR="00352B89" w:rsidRPr="00C54EA1">
        <w:rPr>
          <w:rFonts w:ascii="Arial" w:hAnsi="Arial" w:cs="Arial"/>
          <w:b/>
          <w:bCs/>
          <w:u w:val="single"/>
          <w:shd w:val="clear" w:color="auto" w:fill="FFFFFF"/>
          <w:lang w:val="de-DE"/>
        </w:rPr>
        <w:t>Brazil</w:t>
      </w:r>
      <w:r w:rsidR="0029553C" w:rsidRPr="00C54EA1">
        <w:rPr>
          <w:rFonts w:ascii="Arial" w:hAnsi="Arial" w:cs="Arial"/>
          <w:b/>
          <w:bCs/>
          <w:u w:val="single"/>
          <w:shd w:val="clear" w:color="auto" w:fill="FFFFFF"/>
          <w:lang w:val="de-DE"/>
        </w:rPr>
        <w:t xml:space="preserve"> and </w:t>
      </w:r>
      <w:r w:rsidR="00352B89" w:rsidRPr="00C54EA1">
        <w:rPr>
          <w:rFonts w:ascii="Arial" w:hAnsi="Arial" w:cs="Arial"/>
          <w:b/>
          <w:bCs/>
          <w:u w:val="single"/>
          <w:shd w:val="clear" w:color="auto" w:fill="FFFFFF"/>
          <w:lang w:val="de-DE"/>
        </w:rPr>
        <w:t>Panama</w:t>
      </w:r>
      <w:r w:rsidR="00BD7EC9" w:rsidRPr="00C54EA1">
        <w:rPr>
          <w:rFonts w:ascii="Arial" w:hAnsi="Arial" w:cs="Arial"/>
          <w:b/>
          <w:bCs/>
          <w:u w:val="single"/>
          <w:shd w:val="clear" w:color="auto" w:fill="FFFFFF"/>
          <w:lang w:val="de-DE"/>
        </w:rPr>
        <w:t xml:space="preserve"> </w:t>
      </w:r>
      <w:r w:rsidR="0041799B" w:rsidRPr="00C54EA1">
        <w:rPr>
          <w:rFonts w:ascii="Arial" w:hAnsi="Arial" w:cs="Arial"/>
          <w:b/>
          <w:bCs/>
          <w:u w:val="single"/>
          <w:shd w:val="clear" w:color="auto" w:fill="FFFFFF"/>
          <w:lang w:val="de-DE"/>
        </w:rPr>
        <w:t>(</w:t>
      </w:r>
      <w:r w:rsidR="0029553C" w:rsidRPr="00C54EA1">
        <w:rPr>
          <w:rFonts w:ascii="Arial" w:hAnsi="Arial" w:cs="Arial"/>
          <w:b/>
          <w:bCs/>
          <w:u w:val="single"/>
          <w:shd w:val="clear" w:color="auto" w:fill="FFFFFF"/>
          <w:lang w:val="en-US"/>
        </w:rPr>
        <w:t xml:space="preserve">article 29(1) of the </w:t>
      </w:r>
      <w:r w:rsidR="004B6C70" w:rsidRPr="00C54EA1">
        <w:rPr>
          <w:rFonts w:ascii="Arial" w:hAnsi="Arial" w:cs="Arial"/>
          <w:b/>
          <w:bCs/>
          <w:u w:val="single"/>
          <w:shd w:val="clear" w:color="auto" w:fill="FFFFFF"/>
          <w:lang w:val="en-US"/>
        </w:rPr>
        <w:t>Convention</w:t>
      </w:r>
      <w:r w:rsidR="0041799B" w:rsidRPr="00C54EA1">
        <w:rPr>
          <w:rFonts w:ascii="Arial" w:hAnsi="Arial" w:cs="Arial"/>
          <w:b/>
          <w:bCs/>
          <w:u w:val="single"/>
          <w:shd w:val="clear" w:color="auto" w:fill="FFFFFF"/>
        </w:rPr>
        <w:t>)</w:t>
      </w:r>
      <w:r w:rsidR="00BD7EC9" w:rsidRPr="00C54EA1">
        <w:rPr>
          <w:rFonts w:ascii="Arial" w:hAnsi="Arial" w:cs="Arial"/>
          <w:b/>
          <w:bCs/>
          <w:u w:val="single"/>
          <w:shd w:val="clear" w:color="auto" w:fill="FFFFFF"/>
        </w:rPr>
        <w:t>:</w:t>
      </w:r>
      <w:r w:rsidR="0029553C" w:rsidRPr="00C54EA1">
        <w:rPr>
          <w:rFonts w:ascii="Arial" w:hAnsi="Arial" w:cs="Arial"/>
          <w:b/>
          <w:bCs/>
          <w:u w:val="single"/>
          <w:shd w:val="clear" w:color="auto" w:fill="FFFFFF"/>
        </w:rPr>
        <w:t xml:space="preserve">  </w:t>
      </w:r>
    </w:p>
    <w:p w14:paraId="540A53B4" w14:textId="77777777" w:rsidR="00393E72" w:rsidRPr="00C54EA1" w:rsidRDefault="00352B89" w:rsidP="00C1333F">
      <w:pPr>
        <w:pStyle w:val="Pardfaut"/>
        <w:numPr>
          <w:ilvl w:val="0"/>
          <w:numId w:val="7"/>
        </w:numPr>
        <w:spacing w:before="80" w:line="360" w:lineRule="auto"/>
        <w:jc w:val="both"/>
        <w:rPr>
          <w:rFonts w:ascii="Arial" w:hAnsi="Arial" w:cs="Arial"/>
          <w:b/>
          <w:bCs/>
          <w:shd w:val="clear" w:color="auto" w:fill="FFFFFF"/>
        </w:rPr>
      </w:pPr>
      <w:r w:rsidRPr="00C54EA1">
        <w:rPr>
          <w:rFonts w:ascii="Arial" w:hAnsi="Arial" w:cs="Arial"/>
          <w:b/>
          <w:bCs/>
          <w:shd w:val="clear" w:color="auto" w:fill="FFFFFF"/>
        </w:rPr>
        <w:t>Brazil</w:t>
      </w:r>
      <w:r w:rsidR="0029553C" w:rsidRPr="00C54EA1">
        <w:rPr>
          <w:rFonts w:ascii="Arial" w:hAnsi="Arial" w:cs="Arial"/>
          <w:b/>
          <w:bCs/>
          <w:shd w:val="clear" w:color="auto" w:fill="FFFFFF"/>
        </w:rPr>
        <w:t xml:space="preserve">: </w:t>
      </w:r>
    </w:p>
    <w:p w14:paraId="3C35580F" w14:textId="77777777" w:rsidR="004B6C70" w:rsidRPr="00C54EA1" w:rsidRDefault="00393E72" w:rsidP="00C1333F">
      <w:pPr>
        <w:pStyle w:val="Pardfaut"/>
        <w:spacing w:before="80" w:line="360" w:lineRule="auto"/>
        <w:jc w:val="both"/>
        <w:rPr>
          <w:rFonts w:ascii="Arial" w:hAnsi="Arial" w:cs="Arial"/>
          <w:b/>
          <w:bCs/>
          <w:shd w:val="clear" w:color="auto" w:fill="FFFFFF"/>
        </w:rPr>
      </w:pPr>
      <w:r w:rsidRPr="00C54EA1">
        <w:rPr>
          <w:rFonts w:ascii="Arial" w:hAnsi="Arial" w:cs="Arial"/>
          <w:b/>
          <w:bCs/>
          <w:shd w:val="clear" w:color="auto" w:fill="FFFFFF"/>
        </w:rPr>
        <w:t xml:space="preserve">Online meeting with civil society organizations and National Human Rights Institutions: </w:t>
      </w:r>
    </w:p>
    <w:p w14:paraId="6E1E75B1" w14:textId="55949D39" w:rsidR="00393E72" w:rsidRPr="00C54EA1" w:rsidRDefault="00393E72" w:rsidP="00C1333F">
      <w:pPr>
        <w:pStyle w:val="Pardfaut"/>
        <w:spacing w:before="80" w:line="360" w:lineRule="auto"/>
        <w:jc w:val="both"/>
        <w:rPr>
          <w:rFonts w:ascii="Arial" w:hAnsi="Arial" w:cs="Arial"/>
          <w:bCs/>
          <w:shd w:val="clear" w:color="auto" w:fill="FFFFFF"/>
        </w:rPr>
      </w:pPr>
      <w:r w:rsidRPr="00C54EA1">
        <w:rPr>
          <w:rFonts w:ascii="Arial" w:hAnsi="Arial" w:cs="Arial"/>
          <w:bCs/>
          <w:shd w:val="clear" w:color="auto" w:fill="FFFFFF"/>
        </w:rPr>
        <w:t>13 September, 12-1pm</w:t>
      </w:r>
      <w:r w:rsidR="00C1333F" w:rsidRPr="00C54EA1">
        <w:rPr>
          <w:rFonts w:ascii="Arial" w:hAnsi="Arial" w:cs="Arial"/>
          <w:bCs/>
          <w:shd w:val="clear" w:color="auto" w:fill="FFFFFF"/>
        </w:rPr>
        <w:t xml:space="preserve"> (with interpretation) and 1.30pm to 2.30pm (without interpretation)</w:t>
      </w:r>
      <w:r w:rsidR="00B71407" w:rsidRPr="00C54EA1">
        <w:rPr>
          <w:rFonts w:ascii="Arial" w:hAnsi="Arial" w:cs="Arial"/>
          <w:bCs/>
          <w:shd w:val="clear" w:color="auto" w:fill="FFFFFF"/>
        </w:rPr>
        <w:t xml:space="preserve"> </w:t>
      </w:r>
      <w:r w:rsidR="00B71407" w:rsidRPr="00C54EA1">
        <w:rPr>
          <w:rFonts w:ascii="Arial" w:hAnsi="Arial" w:cs="Arial"/>
          <w:b/>
          <w:bCs/>
          <w:color w:val="00B050"/>
          <w:shd w:val="clear" w:color="auto" w:fill="FFFFFF"/>
        </w:rPr>
        <w:t>(closed)</w:t>
      </w:r>
    </w:p>
    <w:p w14:paraId="4E6BAE08" w14:textId="343AEFD8" w:rsidR="00C1333F" w:rsidRPr="00C54EA1" w:rsidRDefault="00393E72" w:rsidP="00C1333F">
      <w:pPr>
        <w:pStyle w:val="Pardfaut"/>
        <w:spacing w:before="80" w:line="360" w:lineRule="auto"/>
        <w:jc w:val="both"/>
        <w:rPr>
          <w:rFonts w:ascii="Arial" w:hAnsi="Arial" w:cs="Arial"/>
          <w:b/>
          <w:bCs/>
          <w:shd w:val="clear" w:color="auto" w:fill="FFFFFF"/>
        </w:rPr>
      </w:pPr>
      <w:r w:rsidRPr="00C54EA1">
        <w:rPr>
          <w:rFonts w:ascii="Arial" w:hAnsi="Arial" w:cs="Arial"/>
          <w:b/>
          <w:bCs/>
          <w:shd w:val="clear" w:color="auto" w:fill="FFFFFF"/>
        </w:rPr>
        <w:t xml:space="preserve">Dialogue with the State party: </w:t>
      </w:r>
      <w:r w:rsidR="00352B89" w:rsidRPr="00C54EA1">
        <w:rPr>
          <w:rFonts w:ascii="Arial" w:hAnsi="Arial" w:cs="Arial"/>
          <w:shd w:val="clear" w:color="auto" w:fill="FFFFFF"/>
        </w:rPr>
        <w:t>13 and 14 September, 3-6 pm</w:t>
      </w:r>
      <w:r w:rsidR="00B71407" w:rsidRPr="00C54EA1">
        <w:rPr>
          <w:rFonts w:ascii="Arial" w:hAnsi="Arial" w:cs="Arial"/>
          <w:shd w:val="clear" w:color="auto" w:fill="FFFFFF"/>
        </w:rPr>
        <w:t xml:space="preserve"> </w:t>
      </w:r>
      <w:r w:rsidR="00B71407" w:rsidRPr="00C54EA1">
        <w:rPr>
          <w:rStyle w:val="Aucun"/>
          <w:rFonts w:ascii="Arial" w:hAnsi="Arial" w:cs="Arial"/>
          <w:b/>
          <w:bCs/>
          <w:color w:val="0070C0"/>
          <w:shd w:val="clear" w:color="auto" w:fill="FFFFFF"/>
        </w:rPr>
        <w:t>(public)</w:t>
      </w:r>
    </w:p>
    <w:p w14:paraId="66C57550" w14:textId="5D87A720" w:rsidR="00C1333F" w:rsidRPr="00C54EA1" w:rsidRDefault="00352B89" w:rsidP="00C1333F">
      <w:pPr>
        <w:pStyle w:val="Pardfaut"/>
        <w:numPr>
          <w:ilvl w:val="0"/>
          <w:numId w:val="6"/>
        </w:numPr>
        <w:spacing w:before="80" w:line="360" w:lineRule="auto"/>
        <w:jc w:val="both"/>
        <w:rPr>
          <w:rFonts w:ascii="Arial" w:hAnsi="Arial" w:cs="Arial"/>
          <w:b/>
          <w:bCs/>
          <w:shd w:val="clear" w:color="auto" w:fill="FFFFFF"/>
        </w:rPr>
      </w:pPr>
      <w:r w:rsidRPr="00C54EA1">
        <w:rPr>
          <w:rFonts w:ascii="Arial" w:hAnsi="Arial" w:cs="Arial"/>
          <w:b/>
          <w:bCs/>
          <w:shd w:val="clear" w:color="auto" w:fill="FFFFFF"/>
        </w:rPr>
        <w:t>Panama</w:t>
      </w:r>
      <w:r w:rsidR="0029553C" w:rsidRPr="00C54EA1">
        <w:rPr>
          <w:rFonts w:ascii="Arial" w:hAnsi="Arial" w:cs="Arial"/>
          <w:b/>
          <w:bCs/>
          <w:shd w:val="clear" w:color="auto" w:fill="FFFFFF"/>
        </w:rPr>
        <w:t xml:space="preserve">: </w:t>
      </w:r>
    </w:p>
    <w:p w14:paraId="6211CCC6" w14:textId="77777777" w:rsidR="004B6C70" w:rsidRPr="00C54EA1" w:rsidRDefault="00393E72" w:rsidP="00C1333F">
      <w:pPr>
        <w:pStyle w:val="Pardfaut"/>
        <w:spacing w:before="80" w:line="360" w:lineRule="auto"/>
        <w:jc w:val="both"/>
        <w:rPr>
          <w:rFonts w:ascii="Arial" w:hAnsi="Arial" w:cs="Arial"/>
          <w:b/>
          <w:bCs/>
          <w:shd w:val="clear" w:color="auto" w:fill="FFFFFF"/>
        </w:rPr>
      </w:pPr>
      <w:r w:rsidRPr="00C54EA1">
        <w:rPr>
          <w:rFonts w:ascii="Arial" w:hAnsi="Arial" w:cs="Arial"/>
          <w:b/>
          <w:bCs/>
          <w:shd w:val="clear" w:color="auto" w:fill="FFFFFF"/>
        </w:rPr>
        <w:t xml:space="preserve">Online meeting with civil society organizations and National Human Rights Institutions: </w:t>
      </w:r>
    </w:p>
    <w:p w14:paraId="53FEBD67" w14:textId="31365E9C" w:rsidR="00393E72" w:rsidRPr="00C54EA1" w:rsidRDefault="00C1333F" w:rsidP="00C1333F">
      <w:pPr>
        <w:pStyle w:val="Pardfaut"/>
        <w:spacing w:before="80" w:line="360" w:lineRule="auto"/>
        <w:jc w:val="both"/>
        <w:rPr>
          <w:rFonts w:ascii="Arial" w:hAnsi="Arial" w:cs="Arial"/>
          <w:bCs/>
          <w:shd w:val="clear" w:color="auto" w:fill="FFFFFF"/>
        </w:rPr>
      </w:pPr>
      <w:r w:rsidRPr="00C54EA1">
        <w:rPr>
          <w:rFonts w:ascii="Arial" w:hAnsi="Arial" w:cs="Arial"/>
          <w:bCs/>
          <w:shd w:val="clear" w:color="auto" w:fill="FFFFFF"/>
        </w:rPr>
        <w:t>13 September, 12-1pm (with interpretation) and 15 September, 1.30pm to 2.30pm (without interpretation)</w:t>
      </w:r>
      <w:r w:rsidR="00B71407" w:rsidRPr="00C54EA1">
        <w:rPr>
          <w:rFonts w:ascii="Arial" w:hAnsi="Arial" w:cs="Arial"/>
          <w:bCs/>
          <w:shd w:val="clear" w:color="auto" w:fill="FFFFFF"/>
        </w:rPr>
        <w:t xml:space="preserve"> </w:t>
      </w:r>
      <w:r w:rsidR="00B71407" w:rsidRPr="00C54EA1">
        <w:rPr>
          <w:rFonts w:ascii="Arial" w:hAnsi="Arial" w:cs="Arial"/>
          <w:b/>
          <w:bCs/>
          <w:color w:val="00B050"/>
          <w:shd w:val="clear" w:color="auto" w:fill="FFFFFF"/>
        </w:rPr>
        <w:t>(closed)</w:t>
      </w:r>
    </w:p>
    <w:p w14:paraId="51FA6139" w14:textId="0632AB83" w:rsidR="00F57984" w:rsidRPr="00C54EA1" w:rsidRDefault="00C1333F" w:rsidP="00C1333F">
      <w:pPr>
        <w:pStyle w:val="Pardfaut"/>
        <w:spacing w:before="80" w:line="360" w:lineRule="auto"/>
        <w:jc w:val="both"/>
        <w:rPr>
          <w:rFonts w:ascii="Arial" w:hAnsi="Arial" w:cs="Arial"/>
          <w:bCs/>
          <w:shd w:val="clear" w:color="auto" w:fill="FFFFFF"/>
        </w:rPr>
      </w:pPr>
      <w:r w:rsidRPr="00C54EA1">
        <w:rPr>
          <w:rFonts w:ascii="Arial" w:hAnsi="Arial" w:cs="Arial"/>
          <w:b/>
          <w:bCs/>
          <w:shd w:val="clear" w:color="auto" w:fill="FFFFFF"/>
        </w:rPr>
        <w:t xml:space="preserve">Dialogue with the State party: </w:t>
      </w:r>
      <w:r w:rsidR="00352B89" w:rsidRPr="00C54EA1">
        <w:rPr>
          <w:rFonts w:ascii="Arial" w:hAnsi="Arial" w:cs="Arial"/>
          <w:bCs/>
          <w:shd w:val="clear" w:color="auto" w:fill="FFFFFF"/>
        </w:rPr>
        <w:t>15 and 16 September, 3-6 pm</w:t>
      </w:r>
      <w:r w:rsidR="00B71407" w:rsidRPr="00C54EA1">
        <w:rPr>
          <w:rFonts w:ascii="Arial" w:hAnsi="Arial" w:cs="Arial"/>
          <w:bCs/>
          <w:shd w:val="clear" w:color="auto" w:fill="FFFFFF"/>
        </w:rPr>
        <w:t xml:space="preserve"> </w:t>
      </w:r>
      <w:r w:rsidR="00B71407" w:rsidRPr="00C54EA1">
        <w:rPr>
          <w:rStyle w:val="Aucun"/>
          <w:rFonts w:ascii="Arial" w:hAnsi="Arial" w:cs="Arial"/>
          <w:b/>
          <w:bCs/>
          <w:color w:val="0070C0"/>
          <w:shd w:val="clear" w:color="auto" w:fill="FFFFFF"/>
        </w:rPr>
        <w:t>(public)</w:t>
      </w:r>
    </w:p>
    <w:p w14:paraId="0D70A66B" w14:textId="385229A9" w:rsidR="00F57984" w:rsidRPr="00C54EA1" w:rsidRDefault="00C1333F" w:rsidP="00777236">
      <w:pPr>
        <w:pStyle w:val="Pardfaut"/>
        <w:spacing w:before="80" w:line="360" w:lineRule="auto"/>
        <w:ind w:left="426"/>
        <w:jc w:val="both"/>
        <w:rPr>
          <w:rStyle w:val="Aucun"/>
          <w:rFonts w:ascii="Arial" w:eastAsia="Arial" w:hAnsi="Arial" w:cs="Arial"/>
          <w:b/>
          <w:bCs/>
          <w:u w:val="single"/>
          <w:shd w:val="clear" w:color="auto" w:fill="FFFFFF"/>
        </w:rPr>
      </w:pPr>
      <w:r w:rsidRPr="00C54EA1">
        <w:rPr>
          <w:rStyle w:val="Aucun"/>
          <w:rFonts w:ascii="Arial" w:hAnsi="Arial" w:cs="Arial"/>
          <w:b/>
          <w:bCs/>
          <w:u w:val="single"/>
          <w:shd w:val="clear" w:color="auto" w:fill="FFFFFF"/>
          <w:lang w:val="en-US"/>
        </w:rPr>
        <w:t>3.</w:t>
      </w:r>
      <w:r w:rsidRPr="00C54EA1">
        <w:rPr>
          <w:rStyle w:val="Aucun"/>
          <w:rFonts w:ascii="Arial" w:hAnsi="Arial" w:cs="Arial"/>
          <w:b/>
          <w:bCs/>
          <w:u w:val="single"/>
          <w:shd w:val="clear" w:color="auto" w:fill="FFFFFF"/>
          <w:lang w:val="en-US"/>
        </w:rPr>
        <w:tab/>
      </w:r>
      <w:r w:rsidR="0029553C" w:rsidRPr="00C54EA1">
        <w:rPr>
          <w:rStyle w:val="Aucun"/>
          <w:rFonts w:ascii="Arial" w:hAnsi="Arial" w:cs="Arial"/>
          <w:b/>
          <w:bCs/>
          <w:u w:val="single"/>
          <w:shd w:val="clear" w:color="auto" w:fill="FFFFFF"/>
          <w:lang w:val="en-US"/>
        </w:rPr>
        <w:t>Examination of additional information</w:t>
      </w:r>
      <w:r w:rsidR="0029553C" w:rsidRPr="00C54EA1">
        <w:rPr>
          <w:rStyle w:val="Aucun"/>
          <w:rFonts w:ascii="Arial" w:hAnsi="Arial" w:cs="Arial"/>
          <w:b/>
          <w:bCs/>
          <w:u w:val="single"/>
          <w:shd w:val="clear" w:color="auto" w:fill="FFFFFF"/>
        </w:rPr>
        <w:t xml:space="preserve"> </w:t>
      </w:r>
      <w:r w:rsidR="0041799B" w:rsidRPr="00C54EA1">
        <w:rPr>
          <w:rStyle w:val="Aucun"/>
          <w:rFonts w:ascii="Arial" w:hAnsi="Arial" w:cs="Arial"/>
          <w:b/>
          <w:bCs/>
          <w:u w:val="single"/>
          <w:shd w:val="clear" w:color="auto" w:fill="FFFFFF"/>
        </w:rPr>
        <w:t xml:space="preserve">of </w:t>
      </w:r>
      <w:r w:rsidR="00352B89" w:rsidRPr="00C54EA1">
        <w:rPr>
          <w:rStyle w:val="Aucun"/>
          <w:rFonts w:ascii="Arial" w:hAnsi="Arial" w:cs="Arial"/>
          <w:b/>
          <w:bCs/>
          <w:u w:val="single"/>
          <w:shd w:val="clear" w:color="auto" w:fill="FFFFFF"/>
        </w:rPr>
        <w:t>Spain</w:t>
      </w:r>
      <w:r w:rsidR="0041799B" w:rsidRPr="00C54EA1">
        <w:rPr>
          <w:rStyle w:val="Aucun"/>
          <w:rFonts w:ascii="Arial" w:hAnsi="Arial" w:cs="Arial"/>
          <w:b/>
          <w:bCs/>
          <w:u w:val="single"/>
          <w:shd w:val="clear" w:color="auto" w:fill="FFFFFF"/>
        </w:rPr>
        <w:t xml:space="preserve"> </w:t>
      </w:r>
      <w:r w:rsidR="0041799B" w:rsidRPr="00C54EA1">
        <w:rPr>
          <w:rStyle w:val="Aucun"/>
          <w:rFonts w:ascii="Arial" w:hAnsi="Arial" w:cs="Arial"/>
          <w:b/>
          <w:bCs/>
          <w:u w:val="single"/>
          <w:shd w:val="clear" w:color="auto" w:fill="FFFFFF"/>
          <w:lang w:val="en-US"/>
        </w:rPr>
        <w:t>(</w:t>
      </w:r>
      <w:r w:rsidR="0029553C" w:rsidRPr="00C54EA1">
        <w:rPr>
          <w:rStyle w:val="Aucun"/>
          <w:rFonts w:ascii="Arial" w:hAnsi="Arial" w:cs="Arial"/>
          <w:b/>
          <w:bCs/>
          <w:u w:val="single"/>
          <w:shd w:val="clear" w:color="auto" w:fill="FFFFFF"/>
          <w:lang w:val="en-US"/>
        </w:rPr>
        <w:t>article 29(4) of the Convention</w:t>
      </w:r>
      <w:r w:rsidR="0041799B" w:rsidRPr="00C54EA1">
        <w:rPr>
          <w:rStyle w:val="Aucun"/>
          <w:rFonts w:ascii="Arial" w:hAnsi="Arial" w:cs="Arial"/>
          <w:b/>
          <w:bCs/>
          <w:u w:val="single"/>
          <w:shd w:val="clear" w:color="auto" w:fill="FFFFFF"/>
          <w:lang w:val="en-US"/>
        </w:rPr>
        <w:t>)</w:t>
      </w:r>
      <w:r w:rsidR="00A27FEB" w:rsidRPr="00C54EA1">
        <w:rPr>
          <w:rStyle w:val="Aucun"/>
          <w:rFonts w:ascii="Arial" w:hAnsi="Arial" w:cs="Arial"/>
          <w:b/>
          <w:bCs/>
          <w:u w:val="single"/>
          <w:shd w:val="clear" w:color="auto" w:fill="FFFFFF"/>
        </w:rPr>
        <w:t>:</w:t>
      </w:r>
    </w:p>
    <w:p w14:paraId="4C5FC27E" w14:textId="77777777" w:rsidR="00E40A93" w:rsidRPr="00C54EA1" w:rsidRDefault="00352B89" w:rsidP="00352B89">
      <w:pPr>
        <w:pStyle w:val="Pardfaut"/>
        <w:numPr>
          <w:ilvl w:val="0"/>
          <w:numId w:val="4"/>
        </w:numPr>
        <w:spacing w:before="80" w:line="360" w:lineRule="auto"/>
        <w:jc w:val="both"/>
        <w:rPr>
          <w:rFonts w:ascii="Arial" w:eastAsia="Arial" w:hAnsi="Arial" w:cs="Arial"/>
          <w:shd w:val="clear" w:color="auto" w:fill="FFFFFF"/>
        </w:rPr>
      </w:pPr>
      <w:r w:rsidRPr="00C54EA1">
        <w:rPr>
          <w:rFonts w:ascii="Arial" w:eastAsia="Arial" w:hAnsi="Arial" w:cs="Arial"/>
          <w:b/>
          <w:shd w:val="clear" w:color="auto" w:fill="FFFFFF"/>
        </w:rPr>
        <w:t>Spain:</w:t>
      </w:r>
      <w:r w:rsidRPr="00C54EA1">
        <w:rPr>
          <w:rFonts w:ascii="Arial" w:eastAsia="Arial" w:hAnsi="Arial" w:cs="Arial"/>
          <w:shd w:val="clear" w:color="auto" w:fill="FFFFFF"/>
        </w:rPr>
        <w:t xml:space="preserve"> </w:t>
      </w:r>
    </w:p>
    <w:p w14:paraId="23DB329E" w14:textId="77777777" w:rsidR="004B6C70" w:rsidRPr="00C54EA1" w:rsidRDefault="00E40A93" w:rsidP="00E40A93">
      <w:pPr>
        <w:pStyle w:val="Pardfaut"/>
        <w:spacing w:before="80" w:line="360" w:lineRule="auto"/>
        <w:jc w:val="both"/>
        <w:rPr>
          <w:rFonts w:ascii="Arial" w:hAnsi="Arial" w:cs="Arial"/>
          <w:b/>
          <w:bCs/>
          <w:shd w:val="clear" w:color="auto" w:fill="FFFFFF"/>
        </w:rPr>
      </w:pPr>
      <w:r w:rsidRPr="00C54EA1">
        <w:rPr>
          <w:rFonts w:ascii="Arial" w:hAnsi="Arial" w:cs="Arial"/>
          <w:b/>
          <w:bCs/>
          <w:shd w:val="clear" w:color="auto" w:fill="FFFFFF"/>
        </w:rPr>
        <w:t xml:space="preserve">Online meeting with civil society organizations and National Human Rights Institutions: </w:t>
      </w:r>
    </w:p>
    <w:p w14:paraId="6058ADB3" w14:textId="3F187FFE" w:rsidR="00E40A93" w:rsidRPr="00C54EA1" w:rsidRDefault="00E40A93" w:rsidP="00E40A93">
      <w:pPr>
        <w:pStyle w:val="Pardfaut"/>
        <w:spacing w:before="80" w:line="360" w:lineRule="auto"/>
        <w:jc w:val="both"/>
        <w:rPr>
          <w:rFonts w:ascii="Arial" w:hAnsi="Arial" w:cs="Arial"/>
          <w:bCs/>
          <w:shd w:val="clear" w:color="auto" w:fill="FFFFFF"/>
        </w:rPr>
      </w:pPr>
      <w:r w:rsidRPr="00C54EA1">
        <w:rPr>
          <w:rFonts w:ascii="Arial" w:hAnsi="Arial" w:cs="Arial"/>
          <w:bCs/>
          <w:shd w:val="clear" w:color="auto" w:fill="FFFFFF"/>
        </w:rPr>
        <w:t>17 September, 17 September, 10am-11am (with interpretation)</w:t>
      </w:r>
      <w:r w:rsidR="00B71407" w:rsidRPr="00C54EA1">
        <w:rPr>
          <w:rFonts w:ascii="Arial" w:hAnsi="Arial" w:cs="Arial"/>
          <w:bCs/>
          <w:shd w:val="clear" w:color="auto" w:fill="FFFFFF"/>
        </w:rPr>
        <w:t xml:space="preserve"> </w:t>
      </w:r>
      <w:r w:rsidR="00B71407" w:rsidRPr="00C54EA1">
        <w:rPr>
          <w:rFonts w:ascii="Arial" w:hAnsi="Arial" w:cs="Arial"/>
          <w:b/>
          <w:bCs/>
          <w:color w:val="00B050"/>
          <w:shd w:val="clear" w:color="auto" w:fill="FFFFFF"/>
        </w:rPr>
        <w:t>(closed)</w:t>
      </w:r>
    </w:p>
    <w:p w14:paraId="0110781D" w14:textId="1FE625A8" w:rsidR="00352B89" w:rsidRPr="00C54EA1" w:rsidRDefault="00E40A93" w:rsidP="00E40A93">
      <w:pPr>
        <w:pStyle w:val="Pardfaut"/>
        <w:spacing w:before="80" w:line="360" w:lineRule="auto"/>
        <w:jc w:val="both"/>
        <w:rPr>
          <w:rFonts w:ascii="Arial" w:eastAsia="Arial" w:hAnsi="Arial" w:cs="Arial"/>
          <w:shd w:val="clear" w:color="auto" w:fill="FFFFFF"/>
        </w:rPr>
      </w:pPr>
      <w:r w:rsidRPr="00C54EA1">
        <w:rPr>
          <w:rFonts w:ascii="Arial" w:hAnsi="Arial" w:cs="Arial"/>
          <w:b/>
          <w:bCs/>
          <w:shd w:val="clear" w:color="auto" w:fill="FFFFFF"/>
        </w:rPr>
        <w:t xml:space="preserve">Dialogue with the State party: </w:t>
      </w:r>
      <w:r w:rsidR="00352B89" w:rsidRPr="00C54EA1">
        <w:rPr>
          <w:rFonts w:ascii="Arial" w:eastAsia="Arial" w:hAnsi="Arial" w:cs="Arial"/>
          <w:shd w:val="clear" w:color="auto" w:fill="FFFFFF"/>
        </w:rPr>
        <w:t>17 September, 3-6 pm</w:t>
      </w:r>
      <w:r w:rsidR="00B71407" w:rsidRPr="00C54EA1">
        <w:rPr>
          <w:rFonts w:ascii="Arial" w:eastAsia="Arial" w:hAnsi="Arial" w:cs="Arial"/>
          <w:shd w:val="clear" w:color="auto" w:fill="FFFFFF"/>
        </w:rPr>
        <w:t xml:space="preserve"> </w:t>
      </w:r>
      <w:r w:rsidR="00B71407" w:rsidRPr="00C54EA1">
        <w:rPr>
          <w:rStyle w:val="Aucun"/>
          <w:rFonts w:ascii="Arial" w:hAnsi="Arial" w:cs="Arial"/>
          <w:b/>
          <w:bCs/>
          <w:color w:val="0070C0"/>
          <w:shd w:val="clear" w:color="auto" w:fill="FFFFFF"/>
        </w:rPr>
        <w:t>(public)</w:t>
      </w:r>
    </w:p>
    <w:p w14:paraId="63E65840" w14:textId="77777777" w:rsidR="00E40A93" w:rsidRPr="00C54EA1" w:rsidRDefault="00352B89" w:rsidP="00E40A93">
      <w:pPr>
        <w:pStyle w:val="Pardfaut"/>
        <w:numPr>
          <w:ilvl w:val="0"/>
          <w:numId w:val="4"/>
        </w:numPr>
        <w:spacing w:before="80" w:line="360" w:lineRule="auto"/>
        <w:jc w:val="both"/>
        <w:rPr>
          <w:rFonts w:ascii="Arial" w:eastAsia="Arial" w:hAnsi="Arial" w:cs="Arial"/>
          <w:shd w:val="clear" w:color="auto" w:fill="FFFFFF"/>
        </w:rPr>
      </w:pPr>
      <w:r w:rsidRPr="00C54EA1">
        <w:rPr>
          <w:rFonts w:ascii="Arial" w:eastAsia="Arial" w:hAnsi="Arial" w:cs="Arial"/>
          <w:b/>
          <w:shd w:val="clear" w:color="auto" w:fill="FFFFFF"/>
        </w:rPr>
        <w:t>France:</w:t>
      </w:r>
      <w:r w:rsidRPr="00C54EA1">
        <w:rPr>
          <w:rFonts w:ascii="Arial" w:eastAsia="Arial" w:hAnsi="Arial" w:cs="Arial"/>
          <w:shd w:val="clear" w:color="auto" w:fill="FFFFFF"/>
        </w:rPr>
        <w:t xml:space="preserve"> </w:t>
      </w:r>
    </w:p>
    <w:p w14:paraId="26FFC12B" w14:textId="77777777" w:rsidR="004B6C70" w:rsidRPr="00C54EA1" w:rsidRDefault="00E40A93" w:rsidP="00E40A93">
      <w:pPr>
        <w:pStyle w:val="Pardfaut"/>
        <w:spacing w:before="80" w:line="360" w:lineRule="auto"/>
        <w:jc w:val="both"/>
        <w:rPr>
          <w:rFonts w:ascii="Arial" w:hAnsi="Arial" w:cs="Arial"/>
          <w:bCs/>
          <w:shd w:val="clear" w:color="auto" w:fill="FFFFFF"/>
        </w:rPr>
      </w:pPr>
      <w:r w:rsidRPr="00C54EA1">
        <w:rPr>
          <w:rFonts w:ascii="Arial" w:hAnsi="Arial" w:cs="Arial"/>
          <w:b/>
          <w:bCs/>
          <w:shd w:val="clear" w:color="auto" w:fill="FFFFFF"/>
        </w:rPr>
        <w:t>Online meeting with civil society organizations and National Human Rights Institutions:</w:t>
      </w:r>
      <w:r w:rsidR="004B6C70" w:rsidRPr="00C54EA1">
        <w:rPr>
          <w:rFonts w:ascii="Arial" w:hAnsi="Arial" w:cs="Arial"/>
          <w:bCs/>
          <w:shd w:val="clear" w:color="auto" w:fill="FFFFFF"/>
        </w:rPr>
        <w:t xml:space="preserve"> </w:t>
      </w:r>
    </w:p>
    <w:p w14:paraId="7325CB98" w14:textId="6B22D086" w:rsidR="00E40A93" w:rsidRPr="00C54EA1" w:rsidRDefault="004B6C70" w:rsidP="00E40A93">
      <w:pPr>
        <w:pStyle w:val="Pardfaut"/>
        <w:spacing w:before="80" w:line="360" w:lineRule="auto"/>
        <w:jc w:val="both"/>
        <w:rPr>
          <w:rFonts w:ascii="Arial" w:hAnsi="Arial" w:cs="Arial"/>
          <w:bCs/>
          <w:shd w:val="clear" w:color="auto" w:fill="FFFFFF"/>
        </w:rPr>
      </w:pPr>
      <w:r w:rsidRPr="00C54EA1">
        <w:rPr>
          <w:rFonts w:ascii="Arial" w:hAnsi="Arial" w:cs="Arial"/>
          <w:bCs/>
          <w:shd w:val="clear" w:color="auto" w:fill="FFFFFF"/>
        </w:rPr>
        <w:t>17 September, 17 September, 10am-11am (with interpretation)</w:t>
      </w:r>
      <w:r w:rsidR="00B71407" w:rsidRPr="00C54EA1">
        <w:rPr>
          <w:rFonts w:ascii="Arial" w:hAnsi="Arial" w:cs="Arial"/>
          <w:bCs/>
          <w:shd w:val="clear" w:color="auto" w:fill="FFFFFF"/>
        </w:rPr>
        <w:t xml:space="preserve"> </w:t>
      </w:r>
      <w:r w:rsidR="00B71407" w:rsidRPr="00C54EA1">
        <w:rPr>
          <w:rFonts w:ascii="Arial" w:hAnsi="Arial" w:cs="Arial"/>
          <w:b/>
          <w:bCs/>
          <w:color w:val="00B050"/>
          <w:shd w:val="clear" w:color="auto" w:fill="FFFFFF"/>
        </w:rPr>
        <w:t>(closed)</w:t>
      </w:r>
    </w:p>
    <w:p w14:paraId="2F17F563" w14:textId="2A6E1423" w:rsidR="00352B89" w:rsidRPr="00C54EA1" w:rsidRDefault="00E40A93" w:rsidP="00E40A93">
      <w:pPr>
        <w:pStyle w:val="Pardfaut"/>
        <w:spacing w:before="80" w:line="360" w:lineRule="auto"/>
        <w:jc w:val="both"/>
        <w:rPr>
          <w:rFonts w:ascii="Arial" w:eastAsia="Arial" w:hAnsi="Arial" w:cs="Arial"/>
          <w:shd w:val="clear" w:color="auto" w:fill="FFFFFF"/>
        </w:rPr>
      </w:pPr>
      <w:r w:rsidRPr="00C54EA1">
        <w:rPr>
          <w:rFonts w:ascii="Arial" w:hAnsi="Arial" w:cs="Arial"/>
          <w:b/>
          <w:bCs/>
          <w:shd w:val="clear" w:color="auto" w:fill="FFFFFF"/>
        </w:rPr>
        <w:t xml:space="preserve">Dialogue with the State party: </w:t>
      </w:r>
      <w:r w:rsidR="00352B89" w:rsidRPr="00C54EA1">
        <w:rPr>
          <w:rFonts w:ascii="Arial" w:eastAsia="Arial" w:hAnsi="Arial" w:cs="Arial"/>
          <w:shd w:val="clear" w:color="auto" w:fill="FFFFFF"/>
        </w:rPr>
        <w:t>20 September, 3-6 pm</w:t>
      </w:r>
      <w:r w:rsidR="00B71407" w:rsidRPr="00C54EA1">
        <w:rPr>
          <w:rFonts w:ascii="Arial" w:eastAsia="Arial" w:hAnsi="Arial" w:cs="Arial"/>
          <w:shd w:val="clear" w:color="auto" w:fill="FFFFFF"/>
        </w:rPr>
        <w:t xml:space="preserve"> </w:t>
      </w:r>
      <w:r w:rsidR="00B71407" w:rsidRPr="00C54EA1">
        <w:rPr>
          <w:rStyle w:val="Aucun"/>
          <w:rFonts w:ascii="Arial" w:hAnsi="Arial" w:cs="Arial"/>
          <w:b/>
          <w:bCs/>
          <w:color w:val="0070C0"/>
          <w:shd w:val="clear" w:color="auto" w:fill="FFFFFF"/>
        </w:rPr>
        <w:t>(public)</w:t>
      </w:r>
    </w:p>
    <w:p w14:paraId="4BE887B6" w14:textId="6C359880" w:rsidR="00C1333F" w:rsidRPr="00C54EA1" w:rsidRDefault="00C1333F" w:rsidP="00777236">
      <w:pPr>
        <w:pStyle w:val="Pardfaut"/>
        <w:spacing w:before="80" w:line="360" w:lineRule="auto"/>
        <w:ind w:left="426"/>
        <w:jc w:val="both"/>
        <w:rPr>
          <w:rFonts w:ascii="Arial" w:hAnsi="Arial" w:cs="Arial"/>
          <w:bCs/>
          <w:shd w:val="clear" w:color="auto" w:fill="FFFFFF"/>
        </w:rPr>
      </w:pPr>
      <w:r w:rsidRPr="00C54EA1">
        <w:rPr>
          <w:rFonts w:ascii="Arial" w:hAnsi="Arial" w:cs="Arial"/>
          <w:b/>
          <w:bCs/>
          <w:u w:val="single"/>
          <w:shd w:val="clear" w:color="auto" w:fill="FFFFFF"/>
        </w:rPr>
        <w:t>4.</w:t>
      </w:r>
      <w:r w:rsidRPr="00C54EA1">
        <w:rPr>
          <w:rFonts w:ascii="Arial" w:hAnsi="Arial" w:cs="Arial"/>
          <w:b/>
          <w:bCs/>
          <w:u w:val="single"/>
          <w:shd w:val="clear" w:color="auto" w:fill="FFFFFF"/>
        </w:rPr>
        <w:tab/>
      </w:r>
      <w:r w:rsidR="00EE7E43" w:rsidRPr="00C54EA1">
        <w:rPr>
          <w:rFonts w:ascii="Arial" w:hAnsi="Arial" w:cs="Arial"/>
          <w:b/>
          <w:bCs/>
          <w:u w:val="single"/>
          <w:shd w:val="clear" w:color="auto" w:fill="FFFFFF"/>
        </w:rPr>
        <w:t>Meeting with States parties, Civil Society Organizations and UN agencies:</w:t>
      </w:r>
      <w:r w:rsidR="00EE7E43" w:rsidRPr="00C54EA1">
        <w:rPr>
          <w:rFonts w:ascii="Arial" w:hAnsi="Arial" w:cs="Arial"/>
          <w:bCs/>
          <w:shd w:val="clear" w:color="auto" w:fill="FFFFFF"/>
        </w:rPr>
        <w:t xml:space="preserve"> </w:t>
      </w:r>
    </w:p>
    <w:p w14:paraId="548739E7" w14:textId="1F48DE59" w:rsidR="00EE7E43" w:rsidRPr="00C54EA1" w:rsidRDefault="00EE7E43">
      <w:pPr>
        <w:pStyle w:val="Pardfaut"/>
        <w:spacing w:before="80" w:line="360" w:lineRule="auto"/>
        <w:jc w:val="both"/>
        <w:rPr>
          <w:rFonts w:ascii="Arial" w:hAnsi="Arial" w:cs="Arial"/>
          <w:bCs/>
          <w:shd w:val="clear" w:color="auto" w:fill="FFFFFF"/>
        </w:rPr>
      </w:pPr>
      <w:r w:rsidRPr="00C54EA1">
        <w:rPr>
          <w:rFonts w:ascii="Arial" w:hAnsi="Arial" w:cs="Arial"/>
          <w:bCs/>
          <w:shd w:val="clear" w:color="auto" w:fill="FFFFFF"/>
        </w:rPr>
        <w:t>20 September, 10am-1pm</w:t>
      </w:r>
      <w:r w:rsidR="00C1333F" w:rsidRPr="00C54EA1">
        <w:rPr>
          <w:rFonts w:ascii="Arial" w:hAnsi="Arial" w:cs="Arial"/>
          <w:bCs/>
          <w:shd w:val="clear" w:color="auto" w:fill="FFFFFF"/>
        </w:rPr>
        <w:t xml:space="preserve"> (in three segments)</w:t>
      </w:r>
      <w:r w:rsidR="00B71407" w:rsidRPr="00C54EA1">
        <w:rPr>
          <w:rFonts w:ascii="Arial" w:hAnsi="Arial" w:cs="Arial"/>
          <w:bCs/>
          <w:shd w:val="clear" w:color="auto" w:fill="FFFFFF"/>
        </w:rPr>
        <w:t xml:space="preserve"> </w:t>
      </w:r>
      <w:r w:rsidR="00B71407" w:rsidRPr="00C54EA1">
        <w:rPr>
          <w:rStyle w:val="Aucun"/>
          <w:rFonts w:ascii="Arial" w:hAnsi="Arial" w:cs="Arial"/>
          <w:b/>
          <w:bCs/>
          <w:color w:val="0070C0"/>
          <w:shd w:val="clear" w:color="auto" w:fill="FFFFFF"/>
        </w:rPr>
        <w:t>(public)</w:t>
      </w:r>
    </w:p>
    <w:p w14:paraId="309E34FB" w14:textId="05B0584D" w:rsidR="00A27FEB" w:rsidRPr="00C54EA1" w:rsidRDefault="00C1333F" w:rsidP="00777236">
      <w:pPr>
        <w:pStyle w:val="Pardfaut"/>
        <w:spacing w:before="80" w:line="360" w:lineRule="auto"/>
        <w:ind w:left="426"/>
        <w:jc w:val="both"/>
        <w:rPr>
          <w:rFonts w:ascii="Arial" w:hAnsi="Arial" w:cs="Arial"/>
          <w:b/>
          <w:bCs/>
          <w:u w:val="single"/>
          <w:shd w:val="clear" w:color="auto" w:fill="FFFFFF"/>
        </w:rPr>
      </w:pPr>
      <w:r w:rsidRPr="00C54EA1">
        <w:rPr>
          <w:rFonts w:ascii="Arial" w:hAnsi="Arial" w:cs="Arial"/>
          <w:b/>
          <w:bCs/>
          <w:u w:val="single"/>
          <w:shd w:val="clear" w:color="auto" w:fill="FFFFFF"/>
        </w:rPr>
        <w:t>5.</w:t>
      </w:r>
      <w:r w:rsidRPr="00C54EA1">
        <w:rPr>
          <w:rFonts w:ascii="Arial" w:hAnsi="Arial" w:cs="Arial"/>
          <w:b/>
          <w:bCs/>
          <w:u w:val="single"/>
          <w:shd w:val="clear" w:color="auto" w:fill="FFFFFF"/>
        </w:rPr>
        <w:tab/>
      </w:r>
      <w:r w:rsidR="00352B89" w:rsidRPr="00C54EA1">
        <w:rPr>
          <w:rFonts w:ascii="Arial" w:hAnsi="Arial" w:cs="Arial"/>
          <w:b/>
          <w:bCs/>
          <w:u w:val="single"/>
          <w:shd w:val="clear" w:color="auto" w:fill="FFFFFF"/>
        </w:rPr>
        <w:t>C</w:t>
      </w:r>
      <w:r w:rsidR="00A27FEB" w:rsidRPr="00C54EA1">
        <w:rPr>
          <w:rFonts w:ascii="Arial" w:hAnsi="Arial" w:cs="Arial"/>
          <w:b/>
          <w:bCs/>
          <w:u w:val="single"/>
          <w:shd w:val="clear" w:color="auto" w:fill="FFFFFF"/>
        </w:rPr>
        <w:t>losing:</w:t>
      </w:r>
    </w:p>
    <w:p w14:paraId="0FD5E6C5" w14:textId="53D63309" w:rsidR="009224BA" w:rsidRPr="00C54EA1" w:rsidRDefault="00A27FEB">
      <w:pPr>
        <w:pStyle w:val="Pardfaut"/>
        <w:spacing w:before="80" w:line="360" w:lineRule="auto"/>
        <w:jc w:val="both"/>
        <w:rPr>
          <w:rFonts w:ascii="Arial" w:hAnsi="Arial" w:cs="Arial"/>
          <w:bCs/>
          <w:shd w:val="clear" w:color="auto" w:fill="FFFFFF"/>
        </w:rPr>
      </w:pPr>
      <w:r w:rsidRPr="00C54EA1">
        <w:rPr>
          <w:rFonts w:ascii="Arial" w:hAnsi="Arial" w:cs="Arial"/>
          <w:bCs/>
          <w:shd w:val="clear" w:color="auto" w:fill="FFFFFF"/>
        </w:rPr>
        <w:t xml:space="preserve">Friday </w:t>
      </w:r>
      <w:r w:rsidR="00352B89" w:rsidRPr="00C54EA1">
        <w:rPr>
          <w:rFonts w:ascii="Arial" w:hAnsi="Arial" w:cs="Arial"/>
          <w:bCs/>
          <w:shd w:val="clear" w:color="auto" w:fill="FFFFFF"/>
        </w:rPr>
        <w:t>24 September</w:t>
      </w:r>
      <w:r w:rsidRPr="00C54EA1">
        <w:rPr>
          <w:rFonts w:ascii="Arial" w:hAnsi="Arial" w:cs="Arial"/>
          <w:bCs/>
          <w:shd w:val="clear" w:color="auto" w:fill="FFFFFF"/>
        </w:rPr>
        <w:t xml:space="preserve">, </w:t>
      </w:r>
      <w:r w:rsidR="00352B89" w:rsidRPr="00C54EA1">
        <w:rPr>
          <w:rFonts w:ascii="Arial" w:hAnsi="Arial" w:cs="Arial"/>
          <w:shd w:val="clear" w:color="auto" w:fill="FFFFFF"/>
        </w:rPr>
        <w:t>5-</w:t>
      </w:r>
      <w:r w:rsidRPr="00C54EA1">
        <w:rPr>
          <w:rFonts w:ascii="Arial" w:hAnsi="Arial" w:cs="Arial"/>
          <w:shd w:val="clear" w:color="auto" w:fill="FFFFFF"/>
        </w:rPr>
        <w:t>6</w:t>
      </w:r>
      <w:r w:rsidR="00352B89" w:rsidRPr="00C54EA1">
        <w:rPr>
          <w:rFonts w:ascii="Arial" w:hAnsi="Arial" w:cs="Arial"/>
          <w:shd w:val="clear" w:color="auto" w:fill="FFFFFF"/>
        </w:rPr>
        <w:t xml:space="preserve"> </w:t>
      </w:r>
      <w:r w:rsidRPr="00C54EA1">
        <w:rPr>
          <w:rFonts w:ascii="Arial" w:hAnsi="Arial" w:cs="Arial"/>
          <w:shd w:val="clear" w:color="auto" w:fill="FFFFFF"/>
        </w:rPr>
        <w:t>pm</w:t>
      </w:r>
      <w:r w:rsidR="00B71407" w:rsidRPr="00C54EA1">
        <w:rPr>
          <w:rFonts w:ascii="Arial" w:hAnsi="Arial" w:cs="Arial"/>
          <w:shd w:val="clear" w:color="auto" w:fill="FFFFFF"/>
        </w:rPr>
        <w:t xml:space="preserve"> </w:t>
      </w:r>
      <w:r w:rsidR="00B71407" w:rsidRPr="00C54EA1">
        <w:rPr>
          <w:rStyle w:val="Aucun"/>
          <w:rFonts w:ascii="Arial" w:hAnsi="Arial" w:cs="Arial"/>
          <w:b/>
          <w:bCs/>
          <w:color w:val="0070C0"/>
          <w:shd w:val="clear" w:color="auto" w:fill="FFFFFF"/>
        </w:rPr>
        <w:t>(public)</w:t>
      </w:r>
    </w:p>
    <w:p w14:paraId="6E267553" w14:textId="77777777" w:rsidR="0041799B" w:rsidRPr="0041799B" w:rsidRDefault="0041799B">
      <w:pPr>
        <w:pStyle w:val="Pardfaut"/>
        <w:spacing w:before="80" w:line="360" w:lineRule="auto"/>
        <w:jc w:val="both"/>
        <w:rPr>
          <w:rFonts w:ascii="Arial" w:hAnsi="Arial"/>
          <w:bCs/>
          <w:shd w:val="clear" w:color="auto" w:fill="FFFFFF"/>
        </w:rPr>
      </w:pPr>
    </w:p>
    <w:p w14:paraId="0B6C234F" w14:textId="7BE42A26" w:rsidR="00393E72" w:rsidRDefault="009224BA">
      <w:pPr>
        <w:pStyle w:val="Pardfaut"/>
        <w:spacing w:before="80" w:line="360" w:lineRule="auto"/>
        <w:jc w:val="both"/>
        <w:rPr>
          <w:rFonts w:ascii="Arial" w:hAnsi="Arial"/>
          <w:bCs/>
          <w:shd w:val="clear" w:color="auto" w:fill="FFFFFF"/>
          <w:lang w:val="en-US"/>
        </w:rPr>
      </w:pPr>
      <w:r w:rsidRPr="0041799B">
        <w:rPr>
          <w:rFonts w:ascii="Arial" w:hAnsi="Arial"/>
          <w:b/>
          <w:bCs/>
          <w:shd w:val="clear" w:color="auto" w:fill="FFFFFF"/>
        </w:rPr>
        <w:t xml:space="preserve">In closed meetings, </w:t>
      </w:r>
      <w:r w:rsidRPr="0041799B">
        <w:rPr>
          <w:rFonts w:ascii="Arial" w:hAnsi="Arial"/>
          <w:bCs/>
          <w:shd w:val="clear" w:color="auto" w:fill="FFFFFF"/>
        </w:rPr>
        <w:t>t</w:t>
      </w:r>
      <w:r w:rsidR="0029553C" w:rsidRPr="0041799B">
        <w:rPr>
          <w:rFonts w:ascii="Arial" w:hAnsi="Arial"/>
          <w:bCs/>
          <w:shd w:val="clear" w:color="auto" w:fill="FFFFFF"/>
          <w:lang w:val="en-US"/>
        </w:rPr>
        <w:t xml:space="preserve">he Committee </w:t>
      </w:r>
      <w:r w:rsidRPr="0041799B">
        <w:rPr>
          <w:rFonts w:ascii="Arial" w:hAnsi="Arial"/>
          <w:bCs/>
          <w:shd w:val="clear" w:color="auto" w:fill="FFFFFF"/>
        </w:rPr>
        <w:t xml:space="preserve">will </w:t>
      </w:r>
      <w:r w:rsidR="0041799B" w:rsidRPr="0041799B">
        <w:rPr>
          <w:rFonts w:ascii="Arial" w:hAnsi="Arial"/>
          <w:bCs/>
          <w:shd w:val="clear" w:color="auto" w:fill="FFFFFF"/>
        </w:rPr>
        <w:t xml:space="preserve">also </w:t>
      </w:r>
      <w:r w:rsidRPr="0041799B">
        <w:rPr>
          <w:rFonts w:ascii="Arial" w:hAnsi="Arial"/>
          <w:bCs/>
          <w:shd w:val="clear" w:color="auto" w:fill="FFFFFF"/>
        </w:rPr>
        <w:t>address issues related to its methods of work, and</w:t>
      </w:r>
      <w:r w:rsidRPr="0041799B">
        <w:rPr>
          <w:rFonts w:ascii="Arial" w:hAnsi="Arial"/>
          <w:bCs/>
          <w:shd w:val="clear" w:color="auto" w:fill="FFFFFF"/>
          <w:lang w:val="en-US"/>
        </w:rPr>
        <w:t xml:space="preserve"> </w:t>
      </w:r>
      <w:r w:rsidR="0029553C" w:rsidRPr="0041799B">
        <w:rPr>
          <w:rFonts w:ascii="Arial" w:hAnsi="Arial"/>
          <w:bCs/>
          <w:shd w:val="clear" w:color="auto" w:fill="FFFFFF"/>
          <w:lang w:val="en-US"/>
        </w:rPr>
        <w:t xml:space="preserve">will adopt </w:t>
      </w:r>
      <w:r w:rsidRPr="0041799B">
        <w:rPr>
          <w:rFonts w:ascii="Arial" w:hAnsi="Arial"/>
          <w:bCs/>
          <w:shd w:val="clear" w:color="auto" w:fill="FFFFFF"/>
          <w:lang w:val="en-US"/>
        </w:rPr>
        <w:t xml:space="preserve">a list of issues </w:t>
      </w:r>
      <w:r w:rsidR="00352B89">
        <w:rPr>
          <w:rFonts w:ascii="Arial" w:hAnsi="Arial"/>
          <w:bCs/>
          <w:shd w:val="clear" w:color="auto" w:fill="FFFFFF"/>
          <w:lang w:val="en-US"/>
        </w:rPr>
        <w:t>for Costa Rica, Mali, and Mauritania</w:t>
      </w:r>
      <w:r w:rsidRPr="0041799B">
        <w:rPr>
          <w:rFonts w:ascii="Arial" w:hAnsi="Arial"/>
          <w:bCs/>
          <w:shd w:val="clear" w:color="auto" w:fill="FFFFFF"/>
          <w:lang w:val="en-US"/>
        </w:rPr>
        <w:t xml:space="preserve">, </w:t>
      </w:r>
      <w:r w:rsidR="0029553C" w:rsidRPr="0041799B">
        <w:rPr>
          <w:rFonts w:ascii="Arial" w:hAnsi="Arial"/>
          <w:bCs/>
          <w:shd w:val="clear" w:color="auto" w:fill="FFFFFF"/>
          <w:lang w:val="en-US"/>
        </w:rPr>
        <w:t>its report on urgent actions</w:t>
      </w:r>
      <w:r w:rsidRPr="0041799B">
        <w:rPr>
          <w:rFonts w:ascii="Arial" w:hAnsi="Arial"/>
          <w:bCs/>
          <w:shd w:val="clear" w:color="auto" w:fill="FFFFFF"/>
          <w:lang w:val="en-US"/>
        </w:rPr>
        <w:t>,</w:t>
      </w:r>
      <w:r w:rsidR="00352B89">
        <w:rPr>
          <w:rFonts w:ascii="Arial" w:hAnsi="Arial"/>
          <w:bCs/>
          <w:shd w:val="clear" w:color="auto" w:fill="FFFFFF"/>
          <w:lang w:val="en-US"/>
        </w:rPr>
        <w:t xml:space="preserve"> its report on follow</w:t>
      </w:r>
      <w:r w:rsidR="00393E72">
        <w:rPr>
          <w:rFonts w:ascii="Arial" w:hAnsi="Arial"/>
          <w:bCs/>
          <w:shd w:val="clear" w:color="auto" w:fill="FFFFFF"/>
          <w:lang w:val="en-US"/>
        </w:rPr>
        <w:t>-up to concluding observations.</w:t>
      </w:r>
    </w:p>
    <w:p w14:paraId="0E9B07A6" w14:textId="467178BD" w:rsidR="00F57984" w:rsidRDefault="00393E72">
      <w:pPr>
        <w:pStyle w:val="Pardfaut"/>
        <w:spacing w:before="80" w:line="360" w:lineRule="auto"/>
        <w:jc w:val="both"/>
        <w:rPr>
          <w:rFonts w:ascii="Arial" w:hAnsi="Arial"/>
          <w:bCs/>
          <w:shd w:val="clear" w:color="auto" w:fill="FFFFFF"/>
          <w:lang w:val="en-US"/>
        </w:rPr>
      </w:pPr>
      <w:r>
        <w:rPr>
          <w:rFonts w:ascii="Arial" w:hAnsi="Arial"/>
          <w:bCs/>
          <w:shd w:val="clear" w:color="auto" w:fill="FFFFFF"/>
          <w:lang w:val="en-US"/>
        </w:rPr>
        <w:lastRenderedPageBreak/>
        <w:t xml:space="preserve">If you wish to take part to any of the referred activities, please send a message to </w:t>
      </w:r>
      <w:hyperlink r:id="rId12" w:history="1">
        <w:r w:rsidRPr="00886430">
          <w:rPr>
            <w:rStyle w:val="Hyperlink"/>
            <w:rFonts w:ascii="Arial" w:hAnsi="Arial"/>
            <w:bCs/>
            <w:shd w:val="clear" w:color="auto" w:fill="FFFFFF"/>
            <w:lang w:val="en-US"/>
          </w:rPr>
          <w:t>ced@ohchr.org</w:t>
        </w:r>
      </w:hyperlink>
    </w:p>
    <w:p w14:paraId="0A31C64D" w14:textId="77777777" w:rsidR="00B71407" w:rsidRPr="00B71407" w:rsidRDefault="00B71407">
      <w:pPr>
        <w:pStyle w:val="Pardfaut"/>
        <w:spacing w:before="80" w:line="360" w:lineRule="auto"/>
        <w:jc w:val="both"/>
        <w:rPr>
          <w:rStyle w:val="Aucun"/>
          <w:rFonts w:ascii="Arial" w:hAnsi="Arial"/>
          <w:bCs/>
          <w:shd w:val="clear" w:color="auto" w:fill="FFFFFF"/>
          <w:lang w:val="en-US"/>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57984" w:rsidRPr="00714ED3" w14:paraId="78B77971" w14:textId="77777777">
        <w:trPr>
          <w:trHeight w:val="1441"/>
        </w:trPr>
        <w:tc>
          <w:tcPr>
            <w:tcW w:w="9632" w:type="dxa"/>
            <w:tcBorders>
              <w:top w:val="nil"/>
              <w:left w:val="nil"/>
              <w:bottom w:val="nil"/>
              <w:right w:val="nil"/>
            </w:tcBorders>
            <w:shd w:val="clear" w:color="auto" w:fill="919191"/>
            <w:tcMar>
              <w:top w:w="80" w:type="dxa"/>
              <w:left w:w="80" w:type="dxa"/>
              <w:bottom w:w="80" w:type="dxa"/>
              <w:right w:w="80" w:type="dxa"/>
            </w:tcMar>
          </w:tcPr>
          <w:p w14:paraId="6C8130E9" w14:textId="7509F3D4" w:rsidR="00F57984" w:rsidRPr="00777236" w:rsidRDefault="0029553C">
            <w:pPr>
              <w:pStyle w:val="Pardfaut"/>
              <w:spacing w:after="133" w:line="392" w:lineRule="atLeast"/>
              <w:jc w:val="center"/>
              <w:rPr>
                <w:rStyle w:val="Aucun"/>
                <w:rFonts w:ascii="Arial" w:eastAsia="Arial" w:hAnsi="Arial" w:cs="Arial"/>
                <w:color w:val="FEFEFE"/>
                <w:sz w:val="32"/>
                <w:szCs w:val="26"/>
              </w:rPr>
            </w:pPr>
            <w:r w:rsidRPr="00777236">
              <w:rPr>
                <w:rFonts w:ascii="Arial" w:hAnsi="Arial"/>
                <w:b/>
                <w:bCs/>
                <w:color w:val="FEFEFE"/>
                <w:sz w:val="32"/>
                <w:szCs w:val="26"/>
                <w:lang w:val="en-US"/>
              </w:rPr>
              <w:t>K</w:t>
            </w:r>
            <w:r w:rsidR="00777236" w:rsidRPr="00777236">
              <w:rPr>
                <w:rFonts w:ascii="Arial" w:hAnsi="Arial"/>
                <w:b/>
                <w:bCs/>
                <w:color w:val="FEFEFE"/>
                <w:sz w:val="32"/>
                <w:szCs w:val="26"/>
                <w:lang w:val="en-US"/>
              </w:rPr>
              <w:t>eep informed</w:t>
            </w:r>
            <w:r w:rsidRPr="00777236">
              <w:rPr>
                <w:rFonts w:ascii="Arial" w:hAnsi="Arial"/>
                <w:b/>
                <w:bCs/>
                <w:color w:val="FEFEFE"/>
                <w:sz w:val="32"/>
                <w:szCs w:val="26"/>
                <w:lang w:val="en-US"/>
              </w:rPr>
              <w:t>!</w:t>
            </w:r>
          </w:p>
          <w:p w14:paraId="333E5108" w14:textId="75411B99" w:rsidR="00F57984" w:rsidRPr="00714ED3" w:rsidRDefault="0029553C">
            <w:pPr>
              <w:pStyle w:val="Pardfaut"/>
              <w:spacing w:after="133" w:line="392" w:lineRule="atLeast"/>
              <w:jc w:val="center"/>
              <w:rPr>
                <w:sz w:val="26"/>
                <w:szCs w:val="26"/>
              </w:rPr>
            </w:pPr>
            <w:r w:rsidRPr="00777236">
              <w:rPr>
                <w:rFonts w:ascii="Arial" w:hAnsi="Arial"/>
                <w:b/>
                <w:bCs/>
                <w:color w:val="FEFEFE"/>
                <w:sz w:val="32"/>
                <w:szCs w:val="26"/>
                <w:lang w:val="de-DE"/>
              </w:rPr>
              <w:t>F</w:t>
            </w:r>
            <w:r w:rsidR="00777236" w:rsidRPr="00777236">
              <w:rPr>
                <w:rFonts w:ascii="Arial" w:hAnsi="Arial"/>
                <w:b/>
                <w:bCs/>
                <w:color w:val="FEFEFE"/>
                <w:sz w:val="32"/>
                <w:szCs w:val="26"/>
                <w:lang w:val="de-DE"/>
              </w:rPr>
              <w:t>ollow</w:t>
            </w:r>
            <w:r w:rsidRPr="00777236">
              <w:rPr>
                <w:rFonts w:ascii="Arial" w:hAnsi="Arial"/>
                <w:b/>
                <w:bCs/>
                <w:color w:val="FEFEFE"/>
                <w:sz w:val="32"/>
                <w:szCs w:val="26"/>
                <w:lang w:val="de-DE"/>
              </w:rPr>
              <w:t xml:space="preserve"> CED </w:t>
            </w:r>
            <w:r w:rsidR="00777236">
              <w:rPr>
                <w:rFonts w:ascii="Arial" w:hAnsi="Arial"/>
                <w:b/>
                <w:bCs/>
                <w:color w:val="FEFEFE"/>
                <w:sz w:val="32"/>
                <w:szCs w:val="26"/>
                <w:lang w:val="de-DE"/>
              </w:rPr>
              <w:t>and other Treaty B</w:t>
            </w:r>
            <w:r w:rsidR="00777236" w:rsidRPr="00777236">
              <w:rPr>
                <w:rFonts w:ascii="Arial" w:hAnsi="Arial"/>
                <w:b/>
                <w:bCs/>
                <w:color w:val="FEFEFE"/>
                <w:sz w:val="32"/>
                <w:szCs w:val="26"/>
                <w:lang w:val="de-DE"/>
              </w:rPr>
              <w:t>odies on social media</w:t>
            </w:r>
          </w:p>
        </w:tc>
      </w:tr>
    </w:tbl>
    <w:p w14:paraId="3460E6DD" w14:textId="77777777" w:rsidR="00475359" w:rsidRPr="00714ED3" w:rsidRDefault="00475359">
      <w:pPr>
        <w:pStyle w:val="Pardfaut"/>
        <w:spacing w:before="80" w:line="360" w:lineRule="auto"/>
        <w:jc w:val="both"/>
        <w:rPr>
          <w:rFonts w:ascii="Arial" w:eastAsia="Arial" w:hAnsi="Arial" w:cs="Arial"/>
          <w:b/>
          <w:bCs/>
          <w:sz w:val="26"/>
          <w:szCs w:val="26"/>
          <w:shd w:val="clear" w:color="auto" w:fill="FFFFFF"/>
        </w:rPr>
      </w:pPr>
    </w:p>
    <w:p w14:paraId="0A376BE6" w14:textId="77777777" w:rsidR="00EE0794" w:rsidRDefault="00EE0794" w:rsidP="00EE0794">
      <w:pPr>
        <w:pStyle w:val="Pardfaut"/>
        <w:spacing w:after="27" w:line="499" w:lineRule="atLeast"/>
        <w:jc w:val="both"/>
        <w:rPr>
          <w:rFonts w:ascii="Arial" w:hAnsi="Arial" w:cs="Arial"/>
          <w:b/>
          <w:bCs/>
          <w:shd w:val="clear" w:color="auto" w:fill="FFFFFF"/>
        </w:rPr>
      </w:pPr>
      <w:r>
        <w:rPr>
          <w:rFonts w:ascii="Arial" w:hAnsi="Arial" w:cs="Arial"/>
          <w:b/>
          <w:bCs/>
          <w:shd w:val="clear" w:color="auto" w:fill="FFFFFF"/>
          <w:lang w:val="en-US"/>
        </w:rPr>
        <w:t>UN Treaty Bodies now have their tweeter account.</w:t>
      </w:r>
    </w:p>
    <w:p w14:paraId="0B32FCC6" w14:textId="77777777" w:rsidR="00EE0794" w:rsidRDefault="00EE0794" w:rsidP="00EE0794">
      <w:pPr>
        <w:pStyle w:val="Pardfaut"/>
        <w:spacing w:after="27" w:line="323" w:lineRule="atLeast"/>
        <w:jc w:val="both"/>
        <w:rPr>
          <w:rFonts w:ascii="Arial" w:hAnsi="Arial" w:cs="Arial"/>
          <w:shd w:val="clear" w:color="auto" w:fill="FFFFFF"/>
        </w:rPr>
      </w:pPr>
      <w:r>
        <w:rPr>
          <w:rFonts w:ascii="Arial" w:hAnsi="Arial" w:cs="Arial"/>
          <w:shd w:val="clear" w:color="auto" w:fill="FFFFFF"/>
          <w:lang w:val="en-US"/>
        </w:rPr>
        <w:t>To get information about their work and activities, follow them on:</w:t>
      </w:r>
      <w:r>
        <w:rPr>
          <w:rFonts w:ascii="Arial" w:hAnsi="Arial" w:cs="Arial"/>
          <w:shd w:val="clear" w:color="auto" w:fill="FFFFFF"/>
        </w:rPr>
        <w:t> </w:t>
      </w:r>
      <w:hyperlink r:id="rId13" w:history="1">
        <w:r>
          <w:rPr>
            <w:rStyle w:val="Hyperlink"/>
            <w:rFonts w:ascii="Arial" w:hAnsi="Arial" w:cs="Arial"/>
            <w:color w:val="0070C0"/>
            <w:shd w:val="clear" w:color="auto" w:fill="FFFFFF"/>
          </w:rPr>
          <w:t>@UNTreatyBodies</w:t>
        </w:r>
      </w:hyperlink>
      <w:r>
        <w:rPr>
          <w:rStyle w:val="Hyperlink3"/>
          <w:color w:val="0070C0"/>
          <w:highlight w:val="yellow"/>
        </w:rPr>
        <w:t xml:space="preserve"> </w:t>
      </w:r>
    </w:p>
    <w:p w14:paraId="3E17DD78" w14:textId="77777777" w:rsidR="00EE0794" w:rsidRDefault="00EE0794" w:rsidP="00EE0794">
      <w:pPr>
        <w:pStyle w:val="Pardfaut"/>
        <w:spacing w:after="27" w:line="323" w:lineRule="atLeast"/>
        <w:jc w:val="both"/>
        <w:rPr>
          <w:rFonts w:ascii="Arial" w:hAnsi="Arial" w:cs="Arial"/>
          <w:shd w:val="clear" w:color="auto" w:fill="FFFFFF"/>
        </w:rPr>
      </w:pPr>
      <w:r>
        <w:rPr>
          <w:rFonts w:ascii="Arial" w:hAnsi="Arial" w:cs="Arial"/>
          <w:shd w:val="clear" w:color="auto" w:fill="FFFFFF"/>
        </w:rPr>
        <w:t> </w:t>
      </w:r>
    </w:p>
    <w:p w14:paraId="34981E82" w14:textId="77777777" w:rsidR="00EE0794" w:rsidRDefault="00EE0794" w:rsidP="00EE0794">
      <w:pPr>
        <w:pStyle w:val="Pardfaut"/>
        <w:spacing w:after="27" w:line="323" w:lineRule="atLeast"/>
        <w:jc w:val="both"/>
        <w:rPr>
          <w:rFonts w:ascii="Arial" w:hAnsi="Arial" w:cs="Arial"/>
          <w:b/>
          <w:bCs/>
          <w:shd w:val="clear" w:color="auto" w:fill="FFFFFF"/>
          <w:lang w:val="en-US"/>
        </w:rPr>
      </w:pPr>
      <w:r>
        <w:rPr>
          <w:rFonts w:ascii="Arial" w:hAnsi="Arial" w:cs="Arial"/>
          <w:b/>
          <w:bCs/>
          <w:shd w:val="clear" w:color="auto" w:fill="FFFFFF"/>
          <w:lang w:val="en-US"/>
        </w:rPr>
        <w:t>You can also follow CED and OHCHR work in general on:</w:t>
      </w:r>
    </w:p>
    <w:p w14:paraId="4AD739DE" w14:textId="77777777" w:rsidR="00EE0794" w:rsidRDefault="00EE0794" w:rsidP="00EE0794">
      <w:pPr>
        <w:pStyle w:val="Pardfaut"/>
        <w:spacing w:after="27" w:line="323" w:lineRule="atLeast"/>
        <w:jc w:val="both"/>
        <w:rPr>
          <w:rFonts w:ascii="Arial" w:hAnsi="Arial" w:cs="Arial"/>
          <w:shd w:val="clear" w:color="auto" w:fill="FFFFFF"/>
        </w:rPr>
      </w:pPr>
      <w:r>
        <w:rPr>
          <w:rFonts w:ascii="Arial" w:hAnsi="Arial" w:cs="Arial"/>
          <w:b/>
          <w:bCs/>
          <w:shd w:val="clear" w:color="auto" w:fill="FFFFFF"/>
          <w:lang w:val="en-US"/>
        </w:rPr>
        <w:t>Twitter:</w:t>
      </w:r>
      <w:r>
        <w:rPr>
          <w:rFonts w:ascii="Arial" w:hAnsi="Arial" w:cs="Arial"/>
          <w:shd w:val="clear" w:color="auto" w:fill="FFFFFF"/>
          <w:lang w:val="en-US"/>
        </w:rPr>
        <w:t xml:space="preserve"> </w:t>
      </w:r>
      <w:hyperlink r:id="rId14" w:history="1">
        <w:r>
          <w:rPr>
            <w:rStyle w:val="Hyperlink"/>
            <w:rFonts w:ascii="Arial" w:hAnsi="Arial" w:cs="Arial"/>
            <w:color w:val="0070C0"/>
            <w:shd w:val="clear" w:color="auto" w:fill="FFFFFF"/>
            <w:lang w:val="en-US"/>
          </w:rPr>
          <w:t>@UNHumanRights</w:t>
        </w:r>
      </w:hyperlink>
    </w:p>
    <w:p w14:paraId="3DD3CEEB" w14:textId="77777777" w:rsidR="00EE0794" w:rsidRDefault="00EE0794" w:rsidP="00EE0794">
      <w:pPr>
        <w:pStyle w:val="Pardfaut"/>
        <w:spacing w:after="27" w:line="352" w:lineRule="atLeast"/>
        <w:rPr>
          <w:rStyle w:val="Aucun"/>
        </w:rPr>
      </w:pPr>
      <w:r>
        <w:rPr>
          <w:rStyle w:val="Aucun"/>
          <w:rFonts w:ascii="Arial" w:hAnsi="Arial" w:cs="Arial"/>
          <w:b/>
          <w:bCs/>
          <w:shd w:val="clear" w:color="auto" w:fill="FFFFFF"/>
          <w:lang w:val="nl-NL"/>
        </w:rPr>
        <w:t>Facebook:</w:t>
      </w:r>
      <w:r>
        <w:rPr>
          <w:rStyle w:val="Aucun"/>
          <w:rFonts w:ascii="Arial" w:hAnsi="Arial" w:cs="Arial"/>
          <w:shd w:val="clear" w:color="auto" w:fill="FFFFFF"/>
        </w:rPr>
        <w:t> </w:t>
      </w:r>
      <w:r>
        <w:t> </w:t>
      </w:r>
      <w:hyperlink r:id="rId15" w:history="1">
        <w:r>
          <w:rPr>
            <w:rStyle w:val="Hyperlink1"/>
            <w:rFonts w:ascii="Arial" w:hAnsi="Arial" w:cs="Arial"/>
            <w:color w:val="0070C0"/>
            <w:shd w:val="clear" w:color="auto" w:fill="FFFFFF"/>
            <w:lang w:val="en-US"/>
          </w:rPr>
          <w:t>unitednationshumanrights</w:t>
        </w:r>
      </w:hyperlink>
    </w:p>
    <w:p w14:paraId="01B5DBFA" w14:textId="77777777" w:rsidR="00EE0794" w:rsidRDefault="00EE0794" w:rsidP="00EE0794">
      <w:pPr>
        <w:pStyle w:val="Pardfaut"/>
        <w:spacing w:after="27" w:line="352" w:lineRule="atLeast"/>
        <w:rPr>
          <w:rStyle w:val="Aucun"/>
          <w:rFonts w:ascii="Arial" w:hAnsi="Arial" w:cs="Arial"/>
          <w:shd w:val="clear" w:color="auto" w:fill="FFFFFF"/>
        </w:rPr>
      </w:pPr>
      <w:r>
        <w:rPr>
          <w:rStyle w:val="Aucun"/>
          <w:rFonts w:ascii="Arial" w:hAnsi="Arial" w:cs="Arial"/>
          <w:b/>
          <w:bCs/>
          <w:shd w:val="clear" w:color="auto" w:fill="FFFFFF"/>
          <w:lang w:val="da-DK"/>
        </w:rPr>
        <w:t>Instagram:</w:t>
      </w:r>
      <w:r>
        <w:rPr>
          <w:rStyle w:val="Aucun"/>
          <w:rFonts w:ascii="Arial" w:hAnsi="Arial" w:cs="Arial"/>
          <w:shd w:val="clear" w:color="auto" w:fill="FFFFFF"/>
        </w:rPr>
        <w:t> </w:t>
      </w:r>
      <w:r>
        <w:rPr>
          <w:rStyle w:val="Aucun"/>
          <w:rFonts w:ascii="Arial" w:hAnsi="Arial" w:cs="Arial"/>
          <w:color w:val="0070C0"/>
          <w:shd w:val="clear" w:color="auto" w:fill="FFFFFF"/>
        </w:rPr>
        <w:t> </w:t>
      </w:r>
      <w:hyperlink r:id="rId16" w:history="1">
        <w:r>
          <w:rPr>
            <w:rStyle w:val="Hyperlink1"/>
            <w:rFonts w:ascii="Arial" w:hAnsi="Arial" w:cs="Arial"/>
            <w:color w:val="0070C0"/>
            <w:shd w:val="clear" w:color="auto" w:fill="FFFFFF"/>
            <w:lang w:val="en-US"/>
          </w:rPr>
          <w:t>unitednationshumanrights</w:t>
        </w:r>
      </w:hyperlink>
    </w:p>
    <w:p w14:paraId="38C4A7B0" w14:textId="77777777" w:rsidR="00EE0794" w:rsidRDefault="00EE0794" w:rsidP="00EE0794">
      <w:pPr>
        <w:pStyle w:val="Pardfaut"/>
        <w:spacing w:after="27" w:line="323" w:lineRule="atLeast"/>
      </w:pPr>
      <w:r>
        <w:rPr>
          <w:rFonts w:ascii="Arial" w:hAnsi="Arial" w:cs="Arial"/>
          <w:b/>
          <w:bCs/>
          <w:shd w:val="clear" w:color="auto" w:fill="FFFFFF"/>
          <w:lang w:val="en-US"/>
        </w:rPr>
        <w:t>YouTube:</w:t>
      </w:r>
      <w:r>
        <w:rPr>
          <w:rFonts w:ascii="Arial" w:hAnsi="Arial" w:cs="Arial"/>
          <w:shd w:val="clear" w:color="auto" w:fill="FFFFFF"/>
        </w:rPr>
        <w:t> </w:t>
      </w:r>
      <w:hyperlink r:id="rId17" w:history="1">
        <w:r>
          <w:rPr>
            <w:rStyle w:val="Hyperlink3"/>
            <w:rFonts w:ascii="Arial" w:hAnsi="Arial" w:cs="Arial"/>
            <w:color w:val="0070C0"/>
            <w:shd w:val="clear" w:color="auto" w:fill="FFFFFF"/>
          </w:rPr>
          <w:t>unohchr</w:t>
        </w:r>
      </w:hyperlink>
    </w:p>
    <w:p w14:paraId="7B212B5B" w14:textId="77777777" w:rsidR="00EE0794" w:rsidRDefault="00EE0794" w:rsidP="00475359">
      <w:pPr>
        <w:pStyle w:val="Pardfaut"/>
        <w:spacing w:after="27" w:line="323" w:lineRule="atLeast"/>
        <w:jc w:val="both"/>
        <w:rPr>
          <w:rStyle w:val="Aucun"/>
        </w:rPr>
      </w:pPr>
      <w:r>
        <w:rPr>
          <w:rFonts w:ascii="Arial" w:hAnsi="Arial" w:cs="Arial"/>
          <w:b/>
          <w:bCs/>
          <w:shd w:val="clear" w:color="auto" w:fill="FFFFFF"/>
        </w:rPr>
        <w:t> </w:t>
      </w:r>
    </w:p>
    <w:p w14:paraId="0E02DCE7" w14:textId="42892D0E" w:rsidR="00F57984" w:rsidRPr="00EE0794" w:rsidRDefault="00EE0794" w:rsidP="00475359">
      <w:pPr>
        <w:pStyle w:val="Pardfaut"/>
        <w:spacing w:after="27" w:line="323" w:lineRule="atLeast"/>
        <w:jc w:val="both"/>
        <w:rPr>
          <w:rStyle w:val="Aucun"/>
          <w:rFonts w:ascii="Arial" w:hAnsi="Arial" w:cs="Arial"/>
          <w:sz w:val="20"/>
          <w:szCs w:val="20"/>
        </w:rPr>
      </w:pPr>
      <w:r w:rsidRPr="00EE0794">
        <w:rPr>
          <w:rStyle w:val="Aucun"/>
          <w:rFonts w:ascii="Arial" w:hAnsi="Arial" w:cs="Arial"/>
          <w:sz w:val="20"/>
          <w:szCs w:val="20"/>
        </w:rPr>
        <w:t>Y</w:t>
      </w:r>
      <w:r w:rsidR="0029553C" w:rsidRPr="00EE0794">
        <w:rPr>
          <w:rFonts w:ascii="Arial" w:hAnsi="Arial" w:cs="Arial"/>
          <w:i/>
          <w:iCs/>
          <w:sz w:val="20"/>
          <w:szCs w:val="20"/>
          <w:shd w:val="clear" w:color="auto" w:fill="FFFFFF"/>
          <w:lang w:val="en-US"/>
        </w:rPr>
        <w:t>ou are receiving this newsletter because you have, at least on one occasion, interacted with the Committee on Enforced Disappearances (CED). This newsletter has two aims: (i) to strengthen the links and interaction of the Committee with victims, civil society organizations, experts, State authorities and other stakeholders, and (ii) to inform about the Committee</w:t>
      </w:r>
      <w:r w:rsidR="0029553C" w:rsidRPr="00EE0794">
        <w:rPr>
          <w:rFonts w:ascii="Arial" w:hAnsi="Arial" w:cs="Arial"/>
          <w:i/>
          <w:iCs/>
          <w:sz w:val="20"/>
          <w:szCs w:val="20"/>
          <w:shd w:val="clear" w:color="auto" w:fill="FFFFFF"/>
          <w:rtl/>
        </w:rPr>
        <w:t>’</w:t>
      </w:r>
      <w:r w:rsidR="0029553C" w:rsidRPr="00EE0794">
        <w:rPr>
          <w:rFonts w:ascii="Arial" w:hAnsi="Arial" w:cs="Arial"/>
          <w:i/>
          <w:iCs/>
          <w:sz w:val="20"/>
          <w:szCs w:val="20"/>
          <w:shd w:val="clear" w:color="auto" w:fill="FFFFFF"/>
          <w:lang w:val="en-US"/>
        </w:rPr>
        <w:t>s work and the way to contribute to it. It reflects information about the activities of CED, its sessions and the decisions and recommendations adopted in that context, and about all relevant developments related to the Committee</w:t>
      </w:r>
      <w:r w:rsidR="0029553C" w:rsidRPr="00EE0794">
        <w:rPr>
          <w:rFonts w:ascii="Arial" w:hAnsi="Arial" w:cs="Arial"/>
          <w:i/>
          <w:iCs/>
          <w:sz w:val="20"/>
          <w:szCs w:val="20"/>
          <w:shd w:val="clear" w:color="auto" w:fill="FFFFFF"/>
          <w:rtl/>
        </w:rPr>
        <w:t>’</w:t>
      </w:r>
      <w:r w:rsidR="0029553C" w:rsidRPr="00EE0794">
        <w:rPr>
          <w:rFonts w:ascii="Arial" w:hAnsi="Arial" w:cs="Arial"/>
          <w:i/>
          <w:iCs/>
          <w:sz w:val="20"/>
          <w:szCs w:val="20"/>
          <w:shd w:val="clear" w:color="auto" w:fill="FFFFFF"/>
          <w:lang w:val="en-US"/>
        </w:rPr>
        <w:t>s work. In order to facilitate accessibility, recent statements and decisions will be linked directly in the newsletter (please click on the underlined words).</w:t>
      </w:r>
    </w:p>
    <w:p w14:paraId="1EE148B6" w14:textId="77777777" w:rsidR="00F57984" w:rsidRPr="00EE0794" w:rsidRDefault="0029553C">
      <w:pPr>
        <w:pStyle w:val="Pardfaut"/>
        <w:spacing w:after="133" w:line="280" w:lineRule="atLeast"/>
        <w:jc w:val="both"/>
        <w:rPr>
          <w:rStyle w:val="Aucun"/>
          <w:rFonts w:ascii="Arial" w:eastAsia="Arial" w:hAnsi="Arial" w:cs="Arial"/>
          <w:sz w:val="20"/>
          <w:szCs w:val="20"/>
          <w:shd w:val="clear" w:color="auto" w:fill="FFFFFF"/>
        </w:rPr>
      </w:pPr>
      <w:r w:rsidRPr="00EE0794">
        <w:rPr>
          <w:rFonts w:ascii="Arial" w:hAnsi="Arial" w:cs="Arial"/>
          <w:i/>
          <w:iCs/>
          <w:sz w:val="20"/>
          <w:szCs w:val="20"/>
          <w:shd w:val="clear" w:color="auto" w:fill="FFFFFF"/>
          <w:lang w:val="en-US"/>
        </w:rPr>
        <w:t>If you do not wish to receive this newsletter, please let us know sending an email to</w:t>
      </w:r>
      <w:r w:rsidRPr="00EE0794">
        <w:rPr>
          <w:rFonts w:ascii="Arial" w:hAnsi="Arial" w:cs="Arial"/>
          <w:i/>
          <w:iCs/>
          <w:sz w:val="20"/>
          <w:szCs w:val="20"/>
          <w:shd w:val="clear" w:color="auto" w:fill="FFFFFF"/>
        </w:rPr>
        <w:t> </w:t>
      </w:r>
      <w:hyperlink r:id="rId18" w:history="1">
        <w:r w:rsidRPr="00EE0794">
          <w:rPr>
            <w:rStyle w:val="Hyperlink4"/>
            <w:rFonts w:ascii="Arial" w:hAnsi="Arial" w:cs="Arial"/>
            <w:i/>
            <w:iCs/>
            <w:sz w:val="20"/>
            <w:szCs w:val="20"/>
            <w:shd w:val="clear" w:color="auto" w:fill="FFFFFF"/>
          </w:rPr>
          <w:t>ced@ohchr.org</w:t>
        </w:r>
      </w:hyperlink>
      <w:r w:rsidRPr="00EE0794">
        <w:rPr>
          <w:rFonts w:ascii="Arial" w:hAnsi="Arial" w:cs="Arial"/>
          <w:i/>
          <w:iCs/>
          <w:sz w:val="20"/>
          <w:szCs w:val="20"/>
          <w:shd w:val="clear" w:color="auto" w:fill="FFFFFF"/>
          <w:lang w:val="en-US"/>
        </w:rPr>
        <w:t>, and we will proceed accordingly.</w:t>
      </w:r>
    </w:p>
    <w:p w14:paraId="43AF29D6" w14:textId="2616DB10" w:rsidR="006C121B" w:rsidRPr="00EE0794" w:rsidRDefault="0029553C">
      <w:pPr>
        <w:pStyle w:val="Pardfaut"/>
        <w:spacing w:after="133" w:line="280" w:lineRule="atLeast"/>
        <w:jc w:val="both"/>
        <w:rPr>
          <w:rFonts w:ascii="Arial" w:hAnsi="Arial" w:cs="Arial"/>
          <w:i/>
          <w:iCs/>
          <w:sz w:val="20"/>
          <w:szCs w:val="20"/>
          <w:shd w:val="clear" w:color="auto" w:fill="FFFFFF"/>
          <w:lang w:val="en-US"/>
        </w:rPr>
      </w:pPr>
      <w:r w:rsidRPr="00EE0794">
        <w:rPr>
          <w:rFonts w:ascii="Arial" w:hAnsi="Arial" w:cs="Arial"/>
          <w:i/>
          <w:iCs/>
          <w:sz w:val="20"/>
          <w:szCs w:val="20"/>
          <w:shd w:val="clear" w:color="auto" w:fill="FFFFFF"/>
          <w:lang w:val="en-US"/>
        </w:rPr>
        <w:t>Do not hesitate to share this newsletter with your respective networks.</w:t>
      </w:r>
    </w:p>
    <w:p w14:paraId="6DCBFC69" w14:textId="77777777" w:rsidR="00EE0794" w:rsidRDefault="00EE0794">
      <w:pPr>
        <w:rPr>
          <w:rFonts w:ascii="Arial" w:hAnsi="Arial"/>
          <w:i/>
          <w:iCs/>
          <w:sz w:val="27"/>
          <w:szCs w:val="27"/>
          <w:shd w:val="clear" w:color="auto" w:fill="FFFFFF"/>
        </w:rPr>
      </w:pPr>
    </w:p>
    <w:p w14:paraId="55DEACB6" w14:textId="47E9C233" w:rsidR="006C121B" w:rsidRDefault="006C121B">
      <w:pPr>
        <w:rPr>
          <w:rFonts w:ascii="Arial" w:hAnsi="Arial" w:cs="Arial Unicode MS"/>
          <w:i/>
          <w:iCs/>
          <w:color w:val="000000"/>
          <w:sz w:val="27"/>
          <w:szCs w:val="27"/>
          <w:shd w:val="clear" w:color="auto" w:fill="FFFFFF"/>
          <w:lang w:eastAsia="en-GB"/>
        </w:rPr>
      </w:pPr>
      <w:r>
        <w:rPr>
          <w:rFonts w:ascii="Arial" w:hAnsi="Arial"/>
          <w:i/>
          <w:iCs/>
          <w:sz w:val="27"/>
          <w:szCs w:val="27"/>
          <w:shd w:val="clear" w:color="auto" w:fill="FFFFFF"/>
        </w:rPr>
        <w:br w:type="page"/>
      </w:r>
    </w:p>
    <w:p w14:paraId="1AE9F18E" w14:textId="67BC5E39" w:rsidR="0039675E" w:rsidRPr="00EE0794" w:rsidRDefault="0039675E" w:rsidP="00EE0794">
      <w:pPr>
        <w:pStyle w:val="Pardfaut"/>
        <w:spacing w:before="100" w:after="100" w:line="360" w:lineRule="auto"/>
        <w:ind w:left="720" w:hanging="360"/>
        <w:jc w:val="center"/>
        <w:rPr>
          <w:rFonts w:ascii="Arial" w:eastAsia="Arial" w:hAnsi="Arial" w:cs="Arial"/>
          <w:b/>
          <w:bCs/>
          <w:color w:val="0070C0"/>
          <w:sz w:val="32"/>
          <w:szCs w:val="28"/>
          <w:u w:color="0070C0"/>
          <w:lang w:val="es-EC"/>
        </w:rPr>
      </w:pPr>
      <w:r w:rsidRPr="00EE0794">
        <w:rPr>
          <w:rFonts w:ascii="Arial" w:hAnsi="Arial"/>
          <w:b/>
          <w:bCs/>
          <w:color w:val="0070C0"/>
          <w:sz w:val="32"/>
          <w:szCs w:val="28"/>
          <w:u w:val="single" w:color="0070C0"/>
          <w:lang w:val="de-DE"/>
        </w:rPr>
        <w:t>BOLETIN INFORMATIVO:</w:t>
      </w:r>
      <w:r w:rsidRPr="00EE0794">
        <w:rPr>
          <w:rFonts w:ascii="Arial" w:hAnsi="Arial"/>
          <w:b/>
          <w:bCs/>
          <w:color w:val="0070C0"/>
          <w:sz w:val="32"/>
          <w:szCs w:val="28"/>
          <w:u w:color="0070C0"/>
          <w:lang w:val="es-EC"/>
        </w:rPr>
        <w:t xml:space="preserve"> COMITE CONTRA LA DESAPARICIÓN FORZADA</w:t>
      </w:r>
    </w:p>
    <w:p w14:paraId="1BE487B1" w14:textId="418B824B" w:rsidR="0039675E" w:rsidRPr="00EE0794" w:rsidRDefault="00B71407" w:rsidP="00EE0794">
      <w:pPr>
        <w:pStyle w:val="Pardfaut"/>
        <w:spacing w:before="100" w:after="100" w:line="360" w:lineRule="auto"/>
        <w:ind w:left="720" w:hanging="360"/>
        <w:jc w:val="center"/>
        <w:rPr>
          <w:rFonts w:ascii="Arial" w:eastAsia="Arial" w:hAnsi="Arial" w:cs="Arial"/>
          <w:b/>
          <w:bCs/>
          <w:i/>
          <w:iCs/>
          <w:color w:val="0070C0"/>
          <w:sz w:val="24"/>
          <w:szCs w:val="28"/>
          <w:u w:color="0070C0"/>
          <w:lang w:val="es-EC"/>
        </w:rPr>
      </w:pPr>
      <w:r w:rsidRPr="00EE0794">
        <w:rPr>
          <w:rFonts w:ascii="Arial" w:hAnsi="Arial"/>
          <w:b/>
          <w:bCs/>
          <w:i/>
          <w:iCs/>
          <w:color w:val="0070C0"/>
          <w:sz w:val="24"/>
          <w:szCs w:val="28"/>
          <w:u w:color="0070C0"/>
          <w:lang w:val="es-EC"/>
        </w:rPr>
        <w:t>Séptima</w:t>
      </w:r>
      <w:r w:rsidR="0039675E" w:rsidRPr="00EE0794">
        <w:rPr>
          <w:rFonts w:ascii="Arial" w:hAnsi="Arial"/>
          <w:b/>
          <w:bCs/>
          <w:i/>
          <w:iCs/>
          <w:color w:val="0070C0"/>
          <w:sz w:val="24"/>
          <w:szCs w:val="28"/>
          <w:u w:color="0070C0"/>
          <w:lang w:val="es-EC"/>
        </w:rPr>
        <w:t xml:space="preserve"> edición</w:t>
      </w:r>
    </w:p>
    <w:p w14:paraId="4E1995B5" w14:textId="20123BBC" w:rsidR="006C121B" w:rsidRPr="00EE0794" w:rsidRDefault="00EE0794" w:rsidP="0039675E">
      <w:pPr>
        <w:pStyle w:val="Pardfaut"/>
        <w:spacing w:before="100" w:after="100" w:line="360" w:lineRule="auto"/>
        <w:jc w:val="center"/>
        <w:rPr>
          <w:rFonts w:ascii="Times New Roman" w:eastAsia="Times New Roman" w:hAnsi="Times New Roman" w:cs="Times New Roman"/>
          <w:b/>
          <w:bCs/>
          <w:color w:val="C00000"/>
          <w:szCs w:val="28"/>
          <w:u w:color="C00000"/>
          <w:lang w:val="es-EC"/>
        </w:rPr>
      </w:pPr>
      <w:r w:rsidRPr="00EE0794">
        <w:rPr>
          <w:rFonts w:ascii="Arial" w:hAnsi="Arial"/>
          <w:b/>
          <w:bCs/>
          <w:noProof/>
          <w:szCs w:val="24"/>
          <w:shd w:val="clear" w:color="auto" w:fill="FFFFFF"/>
        </w:rPr>
        <w:drawing>
          <wp:anchor distT="0" distB="0" distL="114300" distR="114300" simplePos="0" relativeHeight="251664384" behindDoc="0" locked="0" layoutInCell="1" allowOverlap="1" wp14:anchorId="67982699" wp14:editId="32D0DDEC">
            <wp:simplePos x="0" y="0"/>
            <wp:positionH relativeFrom="margin">
              <wp:align>right</wp:align>
            </wp:positionH>
            <wp:positionV relativeFrom="margin">
              <wp:posOffset>1504950</wp:posOffset>
            </wp:positionV>
            <wp:extent cx="5343525" cy="3525520"/>
            <wp:effectExtent l="152400" t="152400" r="371475" b="360680"/>
            <wp:wrapSquare wrapText="bothSides"/>
            <wp:docPr id="6" name="Image 6" descr="Une image contenant bâtiment, extérieur, ciel,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bâtiment, extérieur, ciel, herb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343525" cy="35255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B71407" w:rsidRPr="00EE0794">
        <w:rPr>
          <w:rFonts w:ascii="Arial" w:hAnsi="Arial"/>
          <w:b/>
          <w:bCs/>
          <w:szCs w:val="28"/>
          <w:u w:color="000000"/>
          <w:lang w:val="es-EC"/>
        </w:rPr>
        <w:t>Ginebra</w:t>
      </w:r>
      <w:r w:rsidR="0039675E" w:rsidRPr="00EE0794">
        <w:rPr>
          <w:rFonts w:ascii="Arial" w:hAnsi="Arial"/>
          <w:b/>
          <w:bCs/>
          <w:szCs w:val="28"/>
          <w:u w:color="000000"/>
          <w:lang w:val="es-EC"/>
        </w:rPr>
        <w:t xml:space="preserve">, 16 </w:t>
      </w:r>
      <w:r w:rsidR="00B71407" w:rsidRPr="00EE0794">
        <w:rPr>
          <w:rFonts w:ascii="Arial" w:hAnsi="Arial"/>
          <w:b/>
          <w:bCs/>
          <w:szCs w:val="28"/>
          <w:u w:color="000000"/>
          <w:lang w:val="es-EC"/>
        </w:rPr>
        <w:t>de agosto</w:t>
      </w:r>
      <w:r w:rsidR="0039675E" w:rsidRPr="00EE0794">
        <w:rPr>
          <w:rFonts w:ascii="Arial" w:hAnsi="Arial"/>
          <w:b/>
          <w:bCs/>
          <w:szCs w:val="28"/>
          <w:u w:color="000000"/>
          <w:lang w:val="es-EC"/>
        </w:rPr>
        <w:t xml:space="preserve"> 2021</w:t>
      </w:r>
    </w:p>
    <w:tbl>
      <w:tblPr>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6C121B" w:rsidRPr="0041799B" w14:paraId="47D88957" w14:textId="77777777" w:rsidTr="003B7AE7">
        <w:trPr>
          <w:trHeight w:val="405"/>
          <w:jc w:val="center"/>
        </w:trPr>
        <w:tc>
          <w:tcPr>
            <w:tcW w:w="9632" w:type="dxa"/>
            <w:tcBorders>
              <w:top w:val="nil"/>
              <w:left w:val="nil"/>
              <w:bottom w:val="nil"/>
              <w:right w:val="nil"/>
            </w:tcBorders>
            <w:shd w:val="clear" w:color="auto" w:fill="919191"/>
            <w:tcMar>
              <w:top w:w="80" w:type="dxa"/>
              <w:left w:w="80" w:type="dxa"/>
              <w:bottom w:w="80" w:type="dxa"/>
              <w:right w:w="80" w:type="dxa"/>
            </w:tcMar>
          </w:tcPr>
          <w:p w14:paraId="1188C466" w14:textId="3D468242" w:rsidR="0039675E" w:rsidRPr="00EE0794" w:rsidRDefault="00B71407" w:rsidP="0039675E">
            <w:pPr>
              <w:pStyle w:val="Styledetableau2"/>
              <w:jc w:val="center"/>
              <w:rPr>
                <w:rFonts w:ascii="Arial" w:hAnsi="Arial" w:cs="Arial"/>
                <w:b/>
                <w:bCs/>
                <w:color w:val="FEFEFE"/>
                <w:sz w:val="32"/>
                <w:szCs w:val="36"/>
                <w:lang w:val="es-ES"/>
              </w:rPr>
            </w:pPr>
            <w:r w:rsidRPr="00EE0794">
              <w:rPr>
                <w:rFonts w:ascii="Arial" w:hAnsi="Arial" w:cs="Arial"/>
                <w:b/>
                <w:bCs/>
                <w:color w:val="FEFEFE"/>
                <w:sz w:val="32"/>
                <w:szCs w:val="36"/>
                <w:lang w:val="es-ES"/>
              </w:rPr>
              <w:t>21</w:t>
            </w:r>
            <w:r w:rsidR="0039675E" w:rsidRPr="00EE0794">
              <w:rPr>
                <w:rFonts w:ascii="Arial" w:hAnsi="Arial" w:cs="Arial"/>
                <w:b/>
                <w:bCs/>
                <w:color w:val="FEFEFE"/>
                <w:sz w:val="32"/>
                <w:szCs w:val="36"/>
                <w:lang w:val="es-ES"/>
              </w:rPr>
              <w:t>º periodo de</w:t>
            </w:r>
            <w:r w:rsidR="002505F3" w:rsidRPr="00EE0794">
              <w:rPr>
                <w:rFonts w:ascii="Arial" w:hAnsi="Arial" w:cs="Arial"/>
                <w:b/>
                <w:bCs/>
                <w:color w:val="FEFEFE"/>
                <w:sz w:val="32"/>
                <w:szCs w:val="36"/>
                <w:lang w:val="es-ES"/>
              </w:rPr>
              <w:t xml:space="preserve"> </w:t>
            </w:r>
            <w:r w:rsidR="0039675E" w:rsidRPr="00EE0794">
              <w:rPr>
                <w:rFonts w:ascii="Arial" w:hAnsi="Arial" w:cs="Arial"/>
                <w:b/>
                <w:bCs/>
                <w:color w:val="FEFEFE"/>
                <w:sz w:val="32"/>
                <w:szCs w:val="36"/>
                <w:lang w:val="es-ES"/>
              </w:rPr>
              <w:t>sesiones</w:t>
            </w:r>
            <w:r w:rsidR="002505F3" w:rsidRPr="00EE0794">
              <w:rPr>
                <w:rFonts w:ascii="Arial" w:hAnsi="Arial" w:cs="Arial"/>
                <w:b/>
                <w:bCs/>
                <w:color w:val="FEFEFE"/>
                <w:sz w:val="32"/>
                <w:szCs w:val="36"/>
                <w:lang w:val="es-ES"/>
              </w:rPr>
              <w:t xml:space="preserve"> del </w:t>
            </w:r>
            <w:r w:rsidR="006C121B" w:rsidRPr="00EE0794">
              <w:rPr>
                <w:rFonts w:ascii="Arial" w:hAnsi="Arial" w:cs="Arial"/>
                <w:b/>
                <w:bCs/>
                <w:color w:val="FEFEFE"/>
                <w:sz w:val="32"/>
                <w:szCs w:val="36"/>
                <w:lang w:val="es-ES"/>
              </w:rPr>
              <w:t xml:space="preserve">Comité </w:t>
            </w:r>
            <w:r w:rsidR="0039675E" w:rsidRPr="00EE0794">
              <w:rPr>
                <w:rFonts w:ascii="Arial" w:hAnsi="Arial" w:cs="Arial"/>
                <w:b/>
                <w:bCs/>
                <w:color w:val="FEFEFE"/>
                <w:sz w:val="32"/>
                <w:szCs w:val="36"/>
                <w:lang w:val="es-ES"/>
              </w:rPr>
              <w:t xml:space="preserve">contra </w:t>
            </w:r>
          </w:p>
          <w:p w14:paraId="46911B7E" w14:textId="51F3D03E" w:rsidR="006C121B" w:rsidRPr="00475359" w:rsidRDefault="0039675E" w:rsidP="0039675E">
            <w:pPr>
              <w:pStyle w:val="Styledetableau2"/>
              <w:jc w:val="center"/>
              <w:rPr>
                <w:lang w:val="es-ES"/>
              </w:rPr>
            </w:pPr>
            <w:r w:rsidRPr="00EE0794">
              <w:rPr>
                <w:rFonts w:ascii="Arial" w:hAnsi="Arial" w:cs="Arial"/>
                <w:b/>
                <w:bCs/>
                <w:color w:val="FEFEFE"/>
                <w:sz w:val="32"/>
                <w:szCs w:val="36"/>
                <w:lang w:val="es-ES"/>
              </w:rPr>
              <w:t>la Desaparición Forzada</w:t>
            </w:r>
          </w:p>
        </w:tc>
      </w:tr>
    </w:tbl>
    <w:p w14:paraId="015E9F6D" w14:textId="1C121E10" w:rsidR="00F57984" w:rsidRPr="005B2246" w:rsidRDefault="00F57984">
      <w:pPr>
        <w:pStyle w:val="Pardfaut"/>
        <w:spacing w:after="133" w:line="280" w:lineRule="atLeast"/>
        <w:jc w:val="both"/>
        <w:rPr>
          <w:lang w:val="es-ES"/>
        </w:rPr>
      </w:pPr>
    </w:p>
    <w:p w14:paraId="417DA538" w14:textId="3AE7B984" w:rsidR="008677A5" w:rsidRPr="00EE0794" w:rsidRDefault="002505F3" w:rsidP="008677A5">
      <w:pPr>
        <w:pStyle w:val="Pardfaut"/>
        <w:spacing w:after="133" w:line="280" w:lineRule="atLeast"/>
        <w:jc w:val="both"/>
        <w:rPr>
          <w:rFonts w:ascii="Arial" w:hAnsi="Arial" w:cs="Arial"/>
          <w:b/>
          <w:bCs/>
          <w:lang w:val="es-ES"/>
        </w:rPr>
      </w:pPr>
      <w:r w:rsidRPr="00EE0794">
        <w:rPr>
          <w:rFonts w:ascii="Arial" w:hAnsi="Arial" w:cs="Arial"/>
          <w:b/>
          <w:bCs/>
          <w:lang w:val="es-ES"/>
        </w:rPr>
        <w:t>E</w:t>
      </w:r>
      <w:r w:rsidR="008677A5" w:rsidRPr="00EE0794">
        <w:rPr>
          <w:rFonts w:ascii="Arial" w:hAnsi="Arial" w:cs="Arial"/>
          <w:b/>
          <w:bCs/>
          <w:lang w:val="es-ES"/>
        </w:rPr>
        <w:t>l Comité contra la</w:t>
      </w:r>
      <w:r w:rsidR="0039675E" w:rsidRPr="00EE0794">
        <w:rPr>
          <w:rFonts w:ascii="Arial" w:hAnsi="Arial" w:cs="Arial"/>
          <w:b/>
          <w:bCs/>
          <w:lang w:val="es-ES"/>
        </w:rPr>
        <w:t xml:space="preserve"> Desaparición Forzada</w:t>
      </w:r>
      <w:r w:rsidR="008677A5" w:rsidRPr="00EE0794">
        <w:rPr>
          <w:rFonts w:ascii="Arial" w:hAnsi="Arial" w:cs="Arial"/>
          <w:b/>
          <w:bCs/>
          <w:lang w:val="es-ES"/>
        </w:rPr>
        <w:t xml:space="preserve"> (CED) </w:t>
      </w:r>
      <w:r w:rsidRPr="00EE0794">
        <w:rPr>
          <w:rFonts w:ascii="Arial" w:hAnsi="Arial" w:cs="Arial"/>
          <w:b/>
          <w:bCs/>
          <w:lang w:val="es-ES"/>
        </w:rPr>
        <w:t>va a celebrar su 2</w:t>
      </w:r>
      <w:r w:rsidR="00B71407" w:rsidRPr="00EE0794">
        <w:rPr>
          <w:rFonts w:ascii="Arial" w:hAnsi="Arial" w:cs="Arial"/>
          <w:b/>
          <w:bCs/>
          <w:lang w:val="es-ES"/>
        </w:rPr>
        <w:t>1</w:t>
      </w:r>
      <w:r w:rsidRPr="00EE0794">
        <w:rPr>
          <w:rFonts w:ascii="Arial" w:hAnsi="Arial" w:cs="Arial"/>
          <w:b/>
          <w:bCs/>
          <w:lang w:val="es-ES"/>
        </w:rPr>
        <w:t xml:space="preserve">º periodo de sesiones </w:t>
      </w:r>
      <w:r w:rsidR="008677A5" w:rsidRPr="00EE0794">
        <w:rPr>
          <w:rFonts w:ascii="Arial" w:hAnsi="Arial" w:cs="Arial"/>
          <w:b/>
          <w:bCs/>
          <w:lang w:val="es-ES"/>
        </w:rPr>
        <w:t>del 1</w:t>
      </w:r>
      <w:r w:rsidR="00B71407" w:rsidRPr="00EE0794">
        <w:rPr>
          <w:rFonts w:ascii="Arial" w:hAnsi="Arial" w:cs="Arial"/>
          <w:b/>
          <w:bCs/>
          <w:lang w:val="es-ES"/>
        </w:rPr>
        <w:t>3</w:t>
      </w:r>
      <w:r w:rsidR="008677A5" w:rsidRPr="00EE0794">
        <w:rPr>
          <w:rFonts w:ascii="Arial" w:hAnsi="Arial" w:cs="Arial"/>
          <w:b/>
          <w:bCs/>
          <w:lang w:val="es-ES"/>
        </w:rPr>
        <w:t xml:space="preserve"> </w:t>
      </w:r>
      <w:r w:rsidR="00B71407" w:rsidRPr="00EE0794">
        <w:rPr>
          <w:rFonts w:ascii="Arial" w:hAnsi="Arial" w:cs="Arial"/>
          <w:b/>
          <w:bCs/>
          <w:lang w:val="es-ES"/>
        </w:rPr>
        <w:t xml:space="preserve">al 24 </w:t>
      </w:r>
      <w:r w:rsidR="008677A5" w:rsidRPr="00EE0794">
        <w:rPr>
          <w:rFonts w:ascii="Arial" w:hAnsi="Arial" w:cs="Arial"/>
          <w:b/>
          <w:bCs/>
          <w:lang w:val="es-ES"/>
        </w:rPr>
        <w:t xml:space="preserve">de </w:t>
      </w:r>
      <w:r w:rsidR="00B71407" w:rsidRPr="00EE0794">
        <w:rPr>
          <w:rFonts w:ascii="Arial" w:hAnsi="Arial" w:cs="Arial"/>
          <w:b/>
          <w:bCs/>
          <w:lang w:val="es-ES"/>
        </w:rPr>
        <w:t>septiembre</w:t>
      </w:r>
      <w:r w:rsidR="008677A5" w:rsidRPr="00EE0794">
        <w:rPr>
          <w:rFonts w:ascii="Arial" w:hAnsi="Arial" w:cs="Arial"/>
          <w:b/>
          <w:bCs/>
          <w:lang w:val="es-ES"/>
        </w:rPr>
        <w:t xml:space="preserve"> de 2021. </w:t>
      </w:r>
      <w:r w:rsidR="006304E3" w:rsidRPr="00EE0794">
        <w:rPr>
          <w:rFonts w:ascii="Arial" w:hAnsi="Arial" w:cs="Arial"/>
          <w:b/>
          <w:bCs/>
          <w:lang w:val="es-ES"/>
        </w:rPr>
        <w:t>Debido a las medidas de precaución impuestas por la pandemia del COVID-19, la Sesión se desarrollará en un formato híbrido. Esto significa que los expertos del Comité se reunirán en Ginebra, mientras que los Estados parte, las organizaciones de la sociedad civil y otros actores intervendrán en línea.</w:t>
      </w:r>
    </w:p>
    <w:p w14:paraId="2C453FA0" w14:textId="1B8FB8D0" w:rsidR="00BD3E25" w:rsidRPr="00EE0794" w:rsidRDefault="005B2246" w:rsidP="008677A5">
      <w:pPr>
        <w:pStyle w:val="Pardfaut"/>
        <w:spacing w:after="133" w:line="280" w:lineRule="atLeast"/>
        <w:jc w:val="both"/>
        <w:rPr>
          <w:rFonts w:ascii="Arial" w:hAnsi="Arial" w:cs="Arial"/>
          <w:lang w:val="es-ES"/>
        </w:rPr>
      </w:pPr>
      <w:r w:rsidRPr="00EE0794">
        <w:rPr>
          <w:rFonts w:ascii="Arial" w:hAnsi="Arial" w:cs="Arial"/>
          <w:lang w:val="es-ES"/>
        </w:rPr>
        <w:t>Todas</w:t>
      </w:r>
      <w:r w:rsidR="008677A5" w:rsidRPr="00EE0794">
        <w:rPr>
          <w:rFonts w:ascii="Arial" w:hAnsi="Arial" w:cs="Arial"/>
          <w:lang w:val="es-ES"/>
        </w:rPr>
        <w:t xml:space="preserve"> las sesiones públicas, incluidos los diálogos con los Estados parte</w:t>
      </w:r>
      <w:r w:rsidR="002505F3" w:rsidRPr="00EE0794">
        <w:rPr>
          <w:rFonts w:ascii="Arial" w:hAnsi="Arial" w:cs="Arial"/>
          <w:lang w:val="es-ES"/>
        </w:rPr>
        <w:t>s,</w:t>
      </w:r>
      <w:r w:rsidRPr="00EE0794">
        <w:rPr>
          <w:rFonts w:ascii="Arial" w:hAnsi="Arial" w:cs="Arial"/>
          <w:lang w:val="es-ES"/>
        </w:rPr>
        <w:t xml:space="preserve"> se podrán seguir en vivo</w:t>
      </w:r>
      <w:r w:rsidR="008677A5" w:rsidRPr="00EE0794">
        <w:rPr>
          <w:rFonts w:ascii="Arial" w:hAnsi="Arial" w:cs="Arial"/>
          <w:lang w:val="es-ES"/>
        </w:rPr>
        <w:t xml:space="preserve"> en </w:t>
      </w:r>
      <w:hyperlink r:id="rId19" w:history="1">
        <w:r w:rsidR="00475359" w:rsidRPr="00EE0794">
          <w:rPr>
            <w:rStyle w:val="Hyperlink"/>
            <w:rFonts w:ascii="Arial" w:hAnsi="Arial" w:cs="Arial"/>
            <w:lang w:val="es-ES"/>
          </w:rPr>
          <w:t xml:space="preserve">WebTV </w:t>
        </w:r>
        <w:r w:rsidR="008677A5" w:rsidRPr="00EE0794">
          <w:rPr>
            <w:rStyle w:val="Hyperlink"/>
            <w:rFonts w:ascii="Arial" w:hAnsi="Arial" w:cs="Arial"/>
            <w:lang w:val="es-ES"/>
          </w:rPr>
          <w:t>de la ONU</w:t>
        </w:r>
      </w:hyperlink>
    </w:p>
    <w:p w14:paraId="453C2FE5" w14:textId="72597D68" w:rsidR="008677A5" w:rsidRPr="00EE0794" w:rsidRDefault="008677A5" w:rsidP="008677A5">
      <w:pPr>
        <w:pStyle w:val="Pardfaut"/>
        <w:spacing w:after="133" w:line="280" w:lineRule="atLeast"/>
        <w:jc w:val="both"/>
        <w:rPr>
          <w:rFonts w:ascii="Arial" w:hAnsi="Arial" w:cs="Arial"/>
          <w:lang w:val="es-ES"/>
        </w:rPr>
      </w:pPr>
      <w:r w:rsidRPr="00EE0794">
        <w:rPr>
          <w:rFonts w:ascii="Arial" w:hAnsi="Arial" w:cs="Arial"/>
          <w:lang w:val="es-ES"/>
        </w:rPr>
        <w:t xml:space="preserve">Como </w:t>
      </w:r>
      <w:r w:rsidR="002505F3" w:rsidRPr="00EE0794">
        <w:rPr>
          <w:rFonts w:ascii="Arial" w:hAnsi="Arial" w:cs="Arial"/>
          <w:lang w:val="es-ES"/>
        </w:rPr>
        <w:t>indicado en</w:t>
      </w:r>
      <w:r w:rsidR="005B2246" w:rsidRPr="00EE0794">
        <w:rPr>
          <w:rFonts w:ascii="Arial" w:hAnsi="Arial" w:cs="Arial"/>
          <w:lang w:val="es-ES"/>
        </w:rPr>
        <w:t xml:space="preserve"> la </w:t>
      </w:r>
      <w:hyperlink r:id="rId20" w:history="1">
        <w:r w:rsidR="005B2246" w:rsidRPr="00EE0794">
          <w:rPr>
            <w:rStyle w:val="Hyperlink"/>
            <w:rFonts w:ascii="Arial" w:hAnsi="Arial" w:cs="Arial"/>
            <w:lang w:val="es-ES"/>
          </w:rPr>
          <w:t>página web de la sesión</w:t>
        </w:r>
      </w:hyperlink>
      <w:r w:rsidR="005B2246" w:rsidRPr="00EE0794">
        <w:rPr>
          <w:rFonts w:ascii="Arial" w:hAnsi="Arial" w:cs="Arial"/>
          <w:lang w:val="es-ES"/>
        </w:rPr>
        <w:t>, el programa de trabajo</w:t>
      </w:r>
      <w:r w:rsidRPr="00EE0794">
        <w:rPr>
          <w:rFonts w:ascii="Arial" w:hAnsi="Arial" w:cs="Arial"/>
          <w:lang w:val="es-ES"/>
        </w:rPr>
        <w:t xml:space="preserve"> incluye las siguientes actividades </w:t>
      </w:r>
      <w:r w:rsidRPr="00EE0794">
        <w:rPr>
          <w:rFonts w:ascii="Arial" w:hAnsi="Arial" w:cs="Arial"/>
          <w:b/>
          <w:bCs/>
          <w:lang w:val="es-ES"/>
        </w:rPr>
        <w:t>(</w:t>
      </w:r>
      <w:r w:rsidR="005B2246" w:rsidRPr="00EE0794">
        <w:rPr>
          <w:rFonts w:ascii="Arial" w:hAnsi="Arial" w:cs="Arial"/>
          <w:b/>
          <w:bCs/>
          <w:lang w:val="es-ES"/>
        </w:rPr>
        <w:t>notar</w:t>
      </w:r>
      <w:r w:rsidRPr="00EE0794">
        <w:rPr>
          <w:rFonts w:ascii="Arial" w:hAnsi="Arial" w:cs="Arial"/>
          <w:b/>
          <w:bCs/>
          <w:lang w:val="es-ES"/>
        </w:rPr>
        <w:t xml:space="preserve"> que todos los horarios indicados corresponden a la hora de Ginebra)</w:t>
      </w:r>
      <w:r w:rsidR="00475359" w:rsidRPr="00EE0794">
        <w:rPr>
          <w:rFonts w:ascii="Arial" w:hAnsi="Arial" w:cs="Arial"/>
          <w:b/>
          <w:bCs/>
          <w:lang w:val="es-ES"/>
        </w:rPr>
        <w:t>:</w:t>
      </w:r>
    </w:p>
    <w:p w14:paraId="7778E6DF" w14:textId="191D7589" w:rsidR="00C843AB" w:rsidRPr="00EE0794" w:rsidRDefault="008677A5" w:rsidP="00C843AB">
      <w:pPr>
        <w:pStyle w:val="Pardfaut"/>
        <w:numPr>
          <w:ilvl w:val="0"/>
          <w:numId w:val="9"/>
        </w:numPr>
        <w:spacing w:after="133" w:line="280" w:lineRule="atLeast"/>
        <w:jc w:val="both"/>
        <w:rPr>
          <w:rFonts w:ascii="Arial" w:hAnsi="Arial" w:cs="Arial"/>
          <w:b/>
          <w:bCs/>
          <w:lang w:val="es-ES"/>
        </w:rPr>
      </w:pPr>
      <w:r w:rsidRPr="00EE0794">
        <w:rPr>
          <w:rFonts w:ascii="Arial" w:hAnsi="Arial" w:cs="Arial"/>
          <w:b/>
          <w:bCs/>
          <w:u w:val="single"/>
          <w:lang w:val="es-ES"/>
        </w:rPr>
        <w:t>Apertura de la Sesión</w:t>
      </w:r>
      <w:r w:rsidRPr="00EE0794">
        <w:rPr>
          <w:rFonts w:ascii="Arial" w:hAnsi="Arial" w:cs="Arial"/>
          <w:b/>
          <w:bCs/>
          <w:lang w:val="es-ES"/>
        </w:rPr>
        <w:t>:</w:t>
      </w:r>
      <w:r w:rsidR="005B2246" w:rsidRPr="00EE0794">
        <w:rPr>
          <w:rFonts w:ascii="Arial" w:hAnsi="Arial" w:cs="Arial"/>
          <w:b/>
          <w:bCs/>
          <w:lang w:val="es-ES"/>
        </w:rPr>
        <w:t xml:space="preserve"> l</w:t>
      </w:r>
      <w:r w:rsidR="00C843AB" w:rsidRPr="00EE0794">
        <w:rPr>
          <w:rFonts w:ascii="Arial" w:hAnsi="Arial" w:cs="Arial"/>
          <w:b/>
          <w:bCs/>
          <w:lang w:val="es-ES"/>
        </w:rPr>
        <w:t>unes 13</w:t>
      </w:r>
      <w:r w:rsidRPr="00EE0794">
        <w:rPr>
          <w:rFonts w:ascii="Arial" w:hAnsi="Arial" w:cs="Arial"/>
          <w:b/>
          <w:bCs/>
          <w:lang w:val="es-ES"/>
        </w:rPr>
        <w:t xml:space="preserve"> de </w:t>
      </w:r>
      <w:r w:rsidR="00C843AB" w:rsidRPr="00EE0794">
        <w:rPr>
          <w:rFonts w:ascii="Arial" w:hAnsi="Arial" w:cs="Arial"/>
          <w:b/>
          <w:bCs/>
          <w:lang w:val="es-ES"/>
        </w:rPr>
        <w:t>septiembre a las 10 am</w:t>
      </w:r>
      <w:r w:rsidRPr="00EE0794">
        <w:rPr>
          <w:rFonts w:ascii="Arial" w:hAnsi="Arial" w:cs="Arial"/>
          <w:b/>
          <w:bCs/>
          <w:lang w:val="es-ES"/>
        </w:rPr>
        <w:t xml:space="preserve"> </w:t>
      </w:r>
      <w:r w:rsidR="005C1C26" w:rsidRPr="00EE0794">
        <w:rPr>
          <w:rFonts w:ascii="Arial" w:hAnsi="Arial" w:cs="Arial"/>
          <w:b/>
          <w:bCs/>
          <w:color w:val="0079BF" w:themeColor="accent1" w:themeShade="BF"/>
          <w:lang w:val="es-ES"/>
        </w:rPr>
        <w:t>(público)</w:t>
      </w:r>
    </w:p>
    <w:p w14:paraId="3AE1BC5C" w14:textId="2CEC11F0" w:rsidR="00C843AB" w:rsidRPr="00EE0794" w:rsidRDefault="00C843AB" w:rsidP="00C843AB">
      <w:pPr>
        <w:pStyle w:val="Pardfaut"/>
        <w:numPr>
          <w:ilvl w:val="0"/>
          <w:numId w:val="9"/>
        </w:numPr>
        <w:spacing w:after="133" w:line="280" w:lineRule="atLeast"/>
        <w:jc w:val="both"/>
        <w:rPr>
          <w:rFonts w:ascii="Arial" w:hAnsi="Arial" w:cs="Arial"/>
          <w:b/>
          <w:bCs/>
          <w:lang w:val="es-ES"/>
        </w:rPr>
      </w:pPr>
      <w:r w:rsidRPr="00EE0794">
        <w:rPr>
          <w:rFonts w:ascii="Arial" w:hAnsi="Arial" w:cs="Arial"/>
          <w:b/>
          <w:bCs/>
          <w:u w:val="single"/>
          <w:lang w:val="es-ES"/>
        </w:rPr>
        <w:t>Examen de los primeros informes de Brasil y Panamá (artículo 29(1) de la Convención)</w:t>
      </w:r>
      <w:r w:rsidRPr="00EE0794">
        <w:rPr>
          <w:rFonts w:ascii="Arial" w:hAnsi="Arial" w:cs="Arial"/>
          <w:b/>
          <w:bCs/>
          <w:lang w:val="es-ES"/>
        </w:rPr>
        <w:t xml:space="preserve">:  </w:t>
      </w:r>
    </w:p>
    <w:p w14:paraId="0103E659" w14:textId="7563A775" w:rsidR="00C843AB" w:rsidRPr="00EE0794" w:rsidRDefault="00C843AB" w:rsidP="005C1C26">
      <w:pPr>
        <w:pStyle w:val="Pardfaut"/>
        <w:numPr>
          <w:ilvl w:val="0"/>
          <w:numId w:val="12"/>
        </w:numPr>
        <w:spacing w:after="133" w:line="280" w:lineRule="atLeast"/>
        <w:jc w:val="both"/>
        <w:rPr>
          <w:rFonts w:ascii="Arial" w:hAnsi="Arial" w:cs="Arial"/>
          <w:b/>
          <w:bCs/>
          <w:lang w:val="es-ES"/>
        </w:rPr>
      </w:pPr>
      <w:r w:rsidRPr="00EE0794">
        <w:rPr>
          <w:rFonts w:ascii="Arial" w:hAnsi="Arial" w:cs="Arial"/>
          <w:b/>
          <w:bCs/>
          <w:lang w:val="es-ES"/>
        </w:rPr>
        <w:t xml:space="preserve">Brasil: </w:t>
      </w:r>
    </w:p>
    <w:p w14:paraId="0DA89E68" w14:textId="77777777" w:rsidR="00C843AB" w:rsidRPr="00EE0794" w:rsidRDefault="00C843AB" w:rsidP="00C843AB">
      <w:pPr>
        <w:pStyle w:val="Pardfaut"/>
        <w:spacing w:after="133" w:line="280" w:lineRule="atLeast"/>
        <w:jc w:val="both"/>
        <w:rPr>
          <w:rFonts w:ascii="Arial" w:hAnsi="Arial" w:cs="Arial"/>
          <w:b/>
          <w:bCs/>
          <w:lang w:val="es-ES"/>
        </w:rPr>
      </w:pPr>
      <w:r w:rsidRPr="00EE0794">
        <w:rPr>
          <w:rFonts w:ascii="Arial" w:hAnsi="Arial" w:cs="Arial"/>
          <w:b/>
          <w:bCs/>
          <w:lang w:val="es-ES"/>
        </w:rPr>
        <w:t xml:space="preserve">Reunión en línea con organizaciones de la sociedad civil e Instituciones Nacionales de Derechos Humanos: </w:t>
      </w:r>
    </w:p>
    <w:p w14:paraId="18D1A67F" w14:textId="2B9A3EEE" w:rsidR="00C843AB" w:rsidRPr="00EE0794" w:rsidRDefault="00C843AB" w:rsidP="00C843AB">
      <w:pPr>
        <w:pStyle w:val="Pardfaut"/>
        <w:spacing w:after="133" w:line="280" w:lineRule="atLeast"/>
        <w:jc w:val="both"/>
        <w:rPr>
          <w:rFonts w:ascii="Arial" w:hAnsi="Arial" w:cs="Arial"/>
          <w:bCs/>
          <w:lang w:val="es-ES"/>
        </w:rPr>
      </w:pPr>
      <w:r w:rsidRPr="00EE0794">
        <w:rPr>
          <w:rFonts w:ascii="Arial" w:hAnsi="Arial" w:cs="Arial"/>
          <w:bCs/>
          <w:lang w:val="es-ES"/>
        </w:rPr>
        <w:t xml:space="preserve">13 de septiembre, de 12:00 a 13:00 horas (con interpretación) y de 13:30 a 14:30 horas (sin interpretación) </w:t>
      </w:r>
      <w:r w:rsidRPr="00EE0794">
        <w:rPr>
          <w:rFonts w:ascii="Arial" w:hAnsi="Arial" w:cs="Arial"/>
          <w:b/>
          <w:bCs/>
          <w:color w:val="00B050"/>
          <w:lang w:val="es-ES"/>
        </w:rPr>
        <w:t>(</w:t>
      </w:r>
      <w:r w:rsidR="005C1C26" w:rsidRPr="00EE0794">
        <w:rPr>
          <w:rFonts w:ascii="Arial" w:hAnsi="Arial" w:cs="Arial"/>
          <w:b/>
          <w:bCs/>
          <w:color w:val="00B050"/>
          <w:lang w:val="es-ES"/>
        </w:rPr>
        <w:t>reuniones cerradas</w:t>
      </w:r>
      <w:r w:rsidRPr="00EE0794">
        <w:rPr>
          <w:rFonts w:ascii="Arial" w:hAnsi="Arial" w:cs="Arial"/>
          <w:b/>
          <w:bCs/>
          <w:color w:val="00B050"/>
          <w:lang w:val="es-ES"/>
        </w:rPr>
        <w:t>)</w:t>
      </w:r>
    </w:p>
    <w:p w14:paraId="3DED0348" w14:textId="77777777" w:rsidR="00C843AB" w:rsidRPr="00EE0794" w:rsidRDefault="00C843AB" w:rsidP="00C843AB">
      <w:pPr>
        <w:pStyle w:val="Pardfaut"/>
        <w:spacing w:after="133" w:line="280" w:lineRule="atLeast"/>
        <w:jc w:val="both"/>
        <w:rPr>
          <w:rFonts w:ascii="Arial" w:hAnsi="Arial" w:cs="Arial"/>
          <w:b/>
          <w:bCs/>
          <w:lang w:val="es-ES"/>
        </w:rPr>
      </w:pPr>
      <w:r w:rsidRPr="00EE0794">
        <w:rPr>
          <w:rFonts w:ascii="Arial" w:hAnsi="Arial" w:cs="Arial"/>
          <w:b/>
          <w:bCs/>
          <w:lang w:val="es-ES"/>
        </w:rPr>
        <w:t xml:space="preserve">Diálogo con el Estado parte: </w:t>
      </w:r>
      <w:r w:rsidRPr="00EE0794">
        <w:rPr>
          <w:rFonts w:ascii="Arial" w:hAnsi="Arial" w:cs="Arial"/>
          <w:bCs/>
          <w:lang w:val="es-ES"/>
        </w:rPr>
        <w:t>13 y 14 de septiembre, de 15 a 18 horas</w:t>
      </w:r>
      <w:r w:rsidRPr="00EE0794">
        <w:rPr>
          <w:rFonts w:ascii="Arial" w:hAnsi="Arial" w:cs="Arial"/>
          <w:b/>
          <w:bCs/>
          <w:color w:val="0079BF" w:themeColor="accent1" w:themeShade="BF"/>
          <w:lang w:val="es-ES"/>
        </w:rPr>
        <w:t xml:space="preserve"> (público)</w:t>
      </w:r>
    </w:p>
    <w:p w14:paraId="48A3B8A3" w14:textId="03D651EA" w:rsidR="00C843AB" w:rsidRPr="00EE0794" w:rsidRDefault="00C843AB" w:rsidP="005C1C26">
      <w:pPr>
        <w:pStyle w:val="Pardfaut"/>
        <w:numPr>
          <w:ilvl w:val="0"/>
          <w:numId w:val="11"/>
        </w:numPr>
        <w:spacing w:after="133" w:line="280" w:lineRule="atLeast"/>
        <w:jc w:val="both"/>
        <w:rPr>
          <w:rFonts w:ascii="Arial" w:hAnsi="Arial" w:cs="Arial"/>
          <w:b/>
          <w:bCs/>
          <w:lang w:val="es-ES"/>
        </w:rPr>
      </w:pPr>
      <w:r w:rsidRPr="00EE0794">
        <w:rPr>
          <w:rFonts w:ascii="Arial" w:hAnsi="Arial" w:cs="Arial"/>
          <w:b/>
          <w:bCs/>
          <w:lang w:val="es-ES"/>
        </w:rPr>
        <w:t xml:space="preserve">Panamá: </w:t>
      </w:r>
    </w:p>
    <w:p w14:paraId="4BEF0E58" w14:textId="77777777" w:rsidR="00C843AB" w:rsidRPr="00EE0794" w:rsidRDefault="00C843AB" w:rsidP="00C843AB">
      <w:pPr>
        <w:pStyle w:val="Pardfaut"/>
        <w:spacing w:after="133" w:line="280" w:lineRule="atLeast"/>
        <w:jc w:val="both"/>
        <w:rPr>
          <w:rFonts w:ascii="Arial" w:hAnsi="Arial" w:cs="Arial"/>
          <w:b/>
          <w:bCs/>
          <w:lang w:val="es-ES"/>
        </w:rPr>
      </w:pPr>
      <w:r w:rsidRPr="00EE0794">
        <w:rPr>
          <w:rFonts w:ascii="Arial" w:hAnsi="Arial" w:cs="Arial"/>
          <w:b/>
          <w:bCs/>
          <w:lang w:val="es-ES"/>
        </w:rPr>
        <w:t xml:space="preserve">Reunión en línea con organizaciones de la sociedad civil e Instituciones Nacionales de Derechos Humanos: </w:t>
      </w:r>
    </w:p>
    <w:p w14:paraId="2D062A99" w14:textId="22EE69D1" w:rsidR="00C843AB" w:rsidRPr="00EE0794" w:rsidRDefault="00C843AB" w:rsidP="00C843AB">
      <w:pPr>
        <w:pStyle w:val="Pardfaut"/>
        <w:spacing w:after="133" w:line="280" w:lineRule="atLeast"/>
        <w:jc w:val="both"/>
        <w:rPr>
          <w:rFonts w:ascii="Arial" w:hAnsi="Arial" w:cs="Arial"/>
          <w:b/>
          <w:bCs/>
          <w:lang w:val="es-ES"/>
        </w:rPr>
      </w:pPr>
      <w:r w:rsidRPr="00EE0794">
        <w:rPr>
          <w:rFonts w:ascii="Arial" w:hAnsi="Arial" w:cs="Arial"/>
          <w:bCs/>
          <w:lang w:val="es-ES"/>
        </w:rPr>
        <w:t>13 de septiembre, 12-1pm (con interpretación) y 15 de septiembre, 1.30pm a 2.30pm (sin interpretación)</w:t>
      </w:r>
      <w:r w:rsidRPr="00EE0794">
        <w:rPr>
          <w:rFonts w:ascii="Arial" w:hAnsi="Arial" w:cs="Arial"/>
          <w:b/>
          <w:bCs/>
          <w:lang w:val="es-ES"/>
        </w:rPr>
        <w:t xml:space="preserve"> </w:t>
      </w:r>
      <w:r w:rsidRPr="00EE0794">
        <w:rPr>
          <w:rFonts w:ascii="Arial" w:hAnsi="Arial" w:cs="Arial"/>
          <w:b/>
          <w:bCs/>
          <w:color w:val="00B050"/>
          <w:lang w:val="es-ES"/>
        </w:rPr>
        <w:t>(</w:t>
      </w:r>
      <w:r w:rsidR="005C1C26" w:rsidRPr="00EE0794">
        <w:rPr>
          <w:rFonts w:ascii="Arial" w:hAnsi="Arial" w:cs="Arial"/>
          <w:b/>
          <w:bCs/>
          <w:color w:val="00B050"/>
          <w:lang w:val="es-ES"/>
        </w:rPr>
        <w:t>reuniones cerradas</w:t>
      </w:r>
      <w:r w:rsidRPr="00EE0794">
        <w:rPr>
          <w:rFonts w:ascii="Arial" w:hAnsi="Arial" w:cs="Arial"/>
          <w:b/>
          <w:bCs/>
          <w:color w:val="00B050"/>
          <w:lang w:val="es-ES"/>
        </w:rPr>
        <w:t>)</w:t>
      </w:r>
    </w:p>
    <w:p w14:paraId="609D073F" w14:textId="6CD9EBA2" w:rsidR="00C843AB" w:rsidRPr="00EE0794" w:rsidRDefault="00C843AB" w:rsidP="00C843AB">
      <w:pPr>
        <w:pStyle w:val="Pardfaut"/>
        <w:spacing w:after="133" w:line="280" w:lineRule="atLeast"/>
        <w:jc w:val="both"/>
        <w:rPr>
          <w:rFonts w:ascii="Arial" w:hAnsi="Arial" w:cs="Arial"/>
          <w:b/>
          <w:bCs/>
          <w:lang w:val="es-ES"/>
        </w:rPr>
      </w:pPr>
      <w:r w:rsidRPr="00EE0794">
        <w:rPr>
          <w:rFonts w:ascii="Arial" w:hAnsi="Arial" w:cs="Arial"/>
          <w:b/>
          <w:bCs/>
          <w:lang w:val="es-ES"/>
        </w:rPr>
        <w:t xml:space="preserve">Diálogo con el Estado parte: </w:t>
      </w:r>
      <w:r w:rsidRPr="00EE0794">
        <w:rPr>
          <w:rFonts w:ascii="Arial" w:hAnsi="Arial" w:cs="Arial"/>
          <w:bCs/>
          <w:lang w:val="es-ES"/>
        </w:rPr>
        <w:t xml:space="preserve">15 y 16 de septiembre, de </w:t>
      </w:r>
      <w:r w:rsidR="005C1C26" w:rsidRPr="00EE0794">
        <w:rPr>
          <w:rFonts w:ascii="Arial" w:hAnsi="Arial" w:cs="Arial"/>
          <w:bCs/>
          <w:lang w:val="es-ES"/>
        </w:rPr>
        <w:t>3pm a 6pm</w:t>
      </w:r>
      <w:r w:rsidRPr="00EE0794">
        <w:rPr>
          <w:rFonts w:ascii="Arial" w:hAnsi="Arial" w:cs="Arial"/>
          <w:b/>
          <w:bCs/>
          <w:lang w:val="es-ES"/>
        </w:rPr>
        <w:t xml:space="preserve"> </w:t>
      </w:r>
      <w:r w:rsidRPr="00EE0794">
        <w:rPr>
          <w:rFonts w:ascii="Arial" w:hAnsi="Arial" w:cs="Arial"/>
          <w:b/>
          <w:bCs/>
          <w:color w:val="0079BF" w:themeColor="accent1" w:themeShade="BF"/>
          <w:lang w:val="es-ES"/>
        </w:rPr>
        <w:t>(público)</w:t>
      </w:r>
    </w:p>
    <w:p w14:paraId="032BE9A9" w14:textId="1230C415" w:rsidR="00C843AB" w:rsidRPr="00EE0794" w:rsidRDefault="00C843AB" w:rsidP="00C843AB">
      <w:pPr>
        <w:pStyle w:val="Pardfaut"/>
        <w:spacing w:after="133" w:line="280" w:lineRule="atLeast"/>
        <w:jc w:val="both"/>
        <w:rPr>
          <w:rFonts w:ascii="Arial" w:hAnsi="Arial" w:cs="Arial"/>
          <w:b/>
          <w:bCs/>
          <w:lang w:val="es-ES"/>
        </w:rPr>
      </w:pPr>
      <w:r w:rsidRPr="00EE0794">
        <w:rPr>
          <w:rFonts w:ascii="Arial" w:hAnsi="Arial" w:cs="Arial"/>
          <w:b/>
          <w:bCs/>
          <w:lang w:val="es-ES"/>
        </w:rPr>
        <w:t>Examen de la información adicional de España (artículo 29.4 de la Convención):</w:t>
      </w:r>
    </w:p>
    <w:p w14:paraId="46AFAFD7" w14:textId="27B68669" w:rsidR="00C843AB" w:rsidRPr="00EE0794" w:rsidRDefault="00C843AB" w:rsidP="005C1C26">
      <w:pPr>
        <w:pStyle w:val="Pardfaut"/>
        <w:numPr>
          <w:ilvl w:val="0"/>
          <w:numId w:val="10"/>
        </w:numPr>
        <w:spacing w:after="133" w:line="280" w:lineRule="atLeast"/>
        <w:jc w:val="both"/>
        <w:rPr>
          <w:rFonts w:ascii="Arial" w:hAnsi="Arial" w:cs="Arial"/>
          <w:b/>
          <w:bCs/>
          <w:lang w:val="es-ES"/>
        </w:rPr>
      </w:pPr>
      <w:r w:rsidRPr="00EE0794">
        <w:rPr>
          <w:rFonts w:ascii="Arial" w:hAnsi="Arial" w:cs="Arial"/>
          <w:b/>
          <w:bCs/>
          <w:lang w:val="es-ES"/>
        </w:rPr>
        <w:t xml:space="preserve">España: </w:t>
      </w:r>
    </w:p>
    <w:p w14:paraId="5CF9B4D5" w14:textId="77777777" w:rsidR="00C843AB" w:rsidRPr="00EE0794" w:rsidRDefault="00C843AB" w:rsidP="005C1C26">
      <w:pPr>
        <w:pStyle w:val="Pardfaut"/>
        <w:spacing w:after="133" w:line="280" w:lineRule="atLeast"/>
        <w:jc w:val="both"/>
        <w:rPr>
          <w:rFonts w:ascii="Arial" w:hAnsi="Arial" w:cs="Arial"/>
          <w:b/>
          <w:bCs/>
          <w:lang w:val="es-ES"/>
        </w:rPr>
      </w:pPr>
      <w:r w:rsidRPr="00EE0794">
        <w:rPr>
          <w:rFonts w:ascii="Arial" w:hAnsi="Arial" w:cs="Arial"/>
          <w:b/>
          <w:bCs/>
          <w:lang w:val="es-ES"/>
        </w:rPr>
        <w:t xml:space="preserve">Reunión en línea con organizaciones de la sociedad civil e Instituciones Nacionales de Derechos Humanos: </w:t>
      </w:r>
    </w:p>
    <w:p w14:paraId="729B252B" w14:textId="2A906F65" w:rsidR="00C843AB" w:rsidRPr="00EE0794" w:rsidRDefault="00C843AB" w:rsidP="005C1C26">
      <w:pPr>
        <w:pStyle w:val="Pardfaut"/>
        <w:spacing w:after="133" w:line="280" w:lineRule="atLeast"/>
        <w:jc w:val="both"/>
        <w:rPr>
          <w:rFonts w:ascii="Arial" w:hAnsi="Arial" w:cs="Arial"/>
          <w:bCs/>
          <w:lang w:val="es-ES"/>
        </w:rPr>
      </w:pPr>
      <w:r w:rsidRPr="00EE0794">
        <w:rPr>
          <w:rFonts w:ascii="Arial" w:hAnsi="Arial" w:cs="Arial"/>
          <w:bCs/>
          <w:lang w:val="es-ES"/>
        </w:rPr>
        <w:t xml:space="preserve">17 de septiembre, de 10:00 a 11:00 horas (con interpretación) </w:t>
      </w:r>
      <w:r w:rsidRPr="00EE0794">
        <w:rPr>
          <w:rFonts w:ascii="Arial" w:hAnsi="Arial" w:cs="Arial"/>
          <w:b/>
          <w:bCs/>
          <w:color w:val="00B050"/>
          <w:lang w:val="es-ES"/>
        </w:rPr>
        <w:t>(cerrad</w:t>
      </w:r>
      <w:r w:rsidR="005C1C26" w:rsidRPr="00EE0794">
        <w:rPr>
          <w:rFonts w:ascii="Arial" w:hAnsi="Arial" w:cs="Arial"/>
          <w:b/>
          <w:bCs/>
          <w:color w:val="00B050"/>
          <w:lang w:val="es-ES"/>
        </w:rPr>
        <w:t>o</w:t>
      </w:r>
      <w:r w:rsidRPr="00EE0794">
        <w:rPr>
          <w:rFonts w:ascii="Arial" w:hAnsi="Arial" w:cs="Arial"/>
          <w:b/>
          <w:bCs/>
          <w:color w:val="00B050"/>
          <w:lang w:val="es-ES"/>
        </w:rPr>
        <w:t>)</w:t>
      </w:r>
    </w:p>
    <w:p w14:paraId="44EDE200" w14:textId="2E1CCB69" w:rsidR="00C843AB" w:rsidRPr="00EE0794" w:rsidRDefault="00C843AB" w:rsidP="005C1C26">
      <w:pPr>
        <w:pStyle w:val="Pardfaut"/>
        <w:spacing w:after="133" w:line="280" w:lineRule="atLeast"/>
        <w:jc w:val="both"/>
        <w:rPr>
          <w:rFonts w:ascii="Arial" w:hAnsi="Arial" w:cs="Arial"/>
          <w:b/>
          <w:bCs/>
          <w:lang w:val="es-ES"/>
        </w:rPr>
      </w:pPr>
      <w:r w:rsidRPr="00EE0794">
        <w:rPr>
          <w:rFonts w:ascii="Arial" w:hAnsi="Arial" w:cs="Arial"/>
          <w:b/>
          <w:bCs/>
          <w:lang w:val="es-ES"/>
        </w:rPr>
        <w:t xml:space="preserve">Diálogo con el Estado parte: </w:t>
      </w:r>
      <w:r w:rsidRPr="00EE0794">
        <w:rPr>
          <w:rFonts w:ascii="Arial" w:hAnsi="Arial" w:cs="Arial"/>
          <w:bCs/>
          <w:lang w:val="es-ES"/>
        </w:rPr>
        <w:t>17 de septiembre,</w:t>
      </w:r>
      <w:r w:rsidRPr="00EE0794">
        <w:rPr>
          <w:rFonts w:ascii="Arial" w:hAnsi="Arial" w:cs="Arial"/>
          <w:b/>
          <w:bCs/>
          <w:lang w:val="es-ES"/>
        </w:rPr>
        <w:t xml:space="preserve"> </w:t>
      </w:r>
      <w:r w:rsidR="005C1C26" w:rsidRPr="00EE0794">
        <w:rPr>
          <w:rFonts w:ascii="Arial" w:hAnsi="Arial" w:cs="Arial"/>
          <w:bCs/>
          <w:lang w:val="es-ES"/>
        </w:rPr>
        <w:t>3-6 pm</w:t>
      </w:r>
      <w:r w:rsidRPr="00EE0794">
        <w:rPr>
          <w:rFonts w:ascii="Arial" w:hAnsi="Arial" w:cs="Arial"/>
          <w:b/>
          <w:bCs/>
          <w:lang w:val="es-ES"/>
        </w:rPr>
        <w:t xml:space="preserve"> </w:t>
      </w:r>
      <w:r w:rsidRPr="00EE0794">
        <w:rPr>
          <w:rFonts w:ascii="Arial" w:hAnsi="Arial" w:cs="Arial"/>
          <w:b/>
          <w:bCs/>
          <w:color w:val="0079BF" w:themeColor="accent1" w:themeShade="BF"/>
          <w:lang w:val="es-ES"/>
        </w:rPr>
        <w:t>(público)</w:t>
      </w:r>
    </w:p>
    <w:p w14:paraId="7503EBBE" w14:textId="7592DB30" w:rsidR="00C843AB" w:rsidRPr="00EE0794" w:rsidRDefault="00C843AB" w:rsidP="005C1C26">
      <w:pPr>
        <w:pStyle w:val="Pardfaut"/>
        <w:numPr>
          <w:ilvl w:val="0"/>
          <w:numId w:val="10"/>
        </w:numPr>
        <w:spacing w:after="133" w:line="280" w:lineRule="atLeast"/>
        <w:jc w:val="both"/>
        <w:rPr>
          <w:rFonts w:ascii="Arial" w:hAnsi="Arial" w:cs="Arial"/>
          <w:b/>
          <w:bCs/>
          <w:lang w:val="es-ES"/>
        </w:rPr>
      </w:pPr>
      <w:r w:rsidRPr="00EE0794">
        <w:rPr>
          <w:rFonts w:ascii="Arial" w:hAnsi="Arial" w:cs="Arial"/>
          <w:b/>
          <w:bCs/>
          <w:lang w:val="es-ES"/>
        </w:rPr>
        <w:t xml:space="preserve">Francia: </w:t>
      </w:r>
    </w:p>
    <w:p w14:paraId="3277DEBF" w14:textId="77777777" w:rsidR="00C843AB" w:rsidRPr="00EE0794" w:rsidRDefault="00C843AB" w:rsidP="005C1C26">
      <w:pPr>
        <w:pStyle w:val="Pardfaut"/>
        <w:spacing w:after="133" w:line="280" w:lineRule="atLeast"/>
        <w:jc w:val="both"/>
        <w:rPr>
          <w:rFonts w:ascii="Arial" w:hAnsi="Arial" w:cs="Arial"/>
          <w:b/>
          <w:bCs/>
          <w:lang w:val="es-ES"/>
        </w:rPr>
      </w:pPr>
      <w:r w:rsidRPr="00EE0794">
        <w:rPr>
          <w:rFonts w:ascii="Arial" w:hAnsi="Arial" w:cs="Arial"/>
          <w:b/>
          <w:bCs/>
          <w:lang w:val="es-ES"/>
        </w:rPr>
        <w:t xml:space="preserve">Reunión en línea con organizaciones de la sociedad civil e Instituciones Nacionales de Derechos Humanos: </w:t>
      </w:r>
    </w:p>
    <w:p w14:paraId="3BA90FA4" w14:textId="32ABA46A" w:rsidR="00C843AB" w:rsidRPr="00EE0794" w:rsidRDefault="00C843AB" w:rsidP="005C1C26">
      <w:pPr>
        <w:pStyle w:val="Pardfaut"/>
        <w:spacing w:after="133" w:line="280" w:lineRule="atLeast"/>
        <w:jc w:val="both"/>
        <w:rPr>
          <w:rFonts w:ascii="Arial" w:hAnsi="Arial" w:cs="Arial"/>
          <w:bCs/>
          <w:lang w:val="es-ES"/>
        </w:rPr>
      </w:pPr>
      <w:r w:rsidRPr="00EE0794">
        <w:rPr>
          <w:rFonts w:ascii="Arial" w:hAnsi="Arial" w:cs="Arial"/>
          <w:bCs/>
          <w:lang w:val="es-ES"/>
        </w:rPr>
        <w:t xml:space="preserve">17 de septiembre, de 10:00 a 11:00 horas (con interpretación) </w:t>
      </w:r>
      <w:r w:rsidR="005C1C26" w:rsidRPr="00EE0794">
        <w:rPr>
          <w:rFonts w:ascii="Arial" w:hAnsi="Arial" w:cs="Arial"/>
          <w:b/>
          <w:bCs/>
          <w:color w:val="00B050"/>
          <w:lang w:val="es-ES"/>
        </w:rPr>
        <w:t>(cerrado)</w:t>
      </w:r>
    </w:p>
    <w:p w14:paraId="5FC9E0A4" w14:textId="0109A33A" w:rsidR="00C843AB" w:rsidRPr="00EE0794" w:rsidRDefault="00C843AB" w:rsidP="005C1C26">
      <w:pPr>
        <w:pStyle w:val="Pardfaut"/>
        <w:spacing w:after="133" w:line="280" w:lineRule="atLeast"/>
        <w:jc w:val="both"/>
        <w:rPr>
          <w:rFonts w:ascii="Arial" w:hAnsi="Arial" w:cs="Arial"/>
          <w:b/>
          <w:bCs/>
          <w:lang w:val="es-ES"/>
        </w:rPr>
      </w:pPr>
      <w:r w:rsidRPr="00EE0794">
        <w:rPr>
          <w:rFonts w:ascii="Arial" w:hAnsi="Arial" w:cs="Arial"/>
          <w:b/>
          <w:bCs/>
          <w:lang w:val="es-ES"/>
        </w:rPr>
        <w:t xml:space="preserve">Diálogo con el Estado parte: </w:t>
      </w:r>
      <w:r w:rsidRPr="00EE0794">
        <w:rPr>
          <w:rFonts w:ascii="Arial" w:hAnsi="Arial" w:cs="Arial"/>
          <w:bCs/>
          <w:lang w:val="es-ES"/>
        </w:rPr>
        <w:t xml:space="preserve">20 de septiembre, </w:t>
      </w:r>
      <w:r w:rsidR="005C1C26" w:rsidRPr="00EE0794">
        <w:rPr>
          <w:rFonts w:ascii="Arial" w:hAnsi="Arial" w:cs="Arial"/>
          <w:bCs/>
          <w:lang w:val="es-ES"/>
        </w:rPr>
        <w:t>3-6 pm</w:t>
      </w:r>
      <w:r w:rsidRPr="00EE0794">
        <w:rPr>
          <w:rFonts w:ascii="Arial" w:hAnsi="Arial" w:cs="Arial"/>
          <w:b/>
          <w:bCs/>
          <w:lang w:val="es-ES"/>
        </w:rPr>
        <w:t xml:space="preserve"> </w:t>
      </w:r>
      <w:r w:rsidRPr="00EE0794">
        <w:rPr>
          <w:rFonts w:ascii="Arial" w:hAnsi="Arial" w:cs="Arial"/>
          <w:b/>
          <w:bCs/>
          <w:color w:val="0079BF" w:themeColor="accent1" w:themeShade="BF"/>
          <w:lang w:val="es-ES"/>
        </w:rPr>
        <w:t>(público)</w:t>
      </w:r>
    </w:p>
    <w:p w14:paraId="67ACFD8E" w14:textId="59D2E4DE" w:rsidR="00C843AB" w:rsidRPr="00EE0794" w:rsidRDefault="00C843AB" w:rsidP="005C1C26">
      <w:pPr>
        <w:pStyle w:val="Pardfaut"/>
        <w:spacing w:after="133" w:line="280" w:lineRule="atLeast"/>
        <w:jc w:val="both"/>
        <w:rPr>
          <w:rFonts w:ascii="Arial" w:hAnsi="Arial" w:cs="Arial"/>
          <w:b/>
          <w:bCs/>
          <w:lang w:val="es-ES"/>
        </w:rPr>
      </w:pPr>
      <w:r w:rsidRPr="00EE0794">
        <w:rPr>
          <w:rFonts w:ascii="Arial" w:hAnsi="Arial" w:cs="Arial"/>
          <w:b/>
          <w:bCs/>
          <w:lang w:val="es-ES"/>
        </w:rPr>
        <w:t>4.</w:t>
      </w:r>
      <w:r w:rsidRPr="00EE0794">
        <w:rPr>
          <w:rFonts w:ascii="Arial" w:hAnsi="Arial" w:cs="Arial"/>
          <w:b/>
          <w:bCs/>
          <w:lang w:val="es-ES"/>
        </w:rPr>
        <w:tab/>
      </w:r>
      <w:r w:rsidRPr="00EE0794">
        <w:rPr>
          <w:rFonts w:ascii="Arial" w:hAnsi="Arial" w:cs="Arial"/>
          <w:b/>
          <w:bCs/>
          <w:u w:val="single"/>
          <w:lang w:val="es-ES"/>
        </w:rPr>
        <w:t>Reunión con los Estados parte, las organizaciones de la sociedad civil y las agencias de la ONU</w:t>
      </w:r>
      <w:r w:rsidR="005C1C26" w:rsidRPr="00EE0794">
        <w:rPr>
          <w:rFonts w:ascii="Arial" w:hAnsi="Arial" w:cs="Arial"/>
          <w:b/>
          <w:bCs/>
          <w:lang w:val="es-ES"/>
        </w:rPr>
        <w:t xml:space="preserve">: </w:t>
      </w:r>
      <w:r w:rsidRPr="00EE0794">
        <w:rPr>
          <w:rFonts w:ascii="Arial" w:hAnsi="Arial" w:cs="Arial"/>
          <w:bCs/>
          <w:lang w:val="es-ES"/>
        </w:rPr>
        <w:t xml:space="preserve">20 de septiembre, </w:t>
      </w:r>
      <w:r w:rsidR="005C1C26" w:rsidRPr="00EE0794">
        <w:rPr>
          <w:rFonts w:ascii="Arial" w:hAnsi="Arial" w:cs="Arial"/>
          <w:bCs/>
          <w:lang w:val="es-ES"/>
        </w:rPr>
        <w:t>10am-1pm</w:t>
      </w:r>
      <w:r w:rsidRPr="00EE0794">
        <w:rPr>
          <w:rFonts w:ascii="Arial" w:hAnsi="Arial" w:cs="Arial"/>
          <w:b/>
          <w:bCs/>
          <w:lang w:val="es-ES"/>
        </w:rPr>
        <w:t xml:space="preserve"> </w:t>
      </w:r>
      <w:r w:rsidRPr="00EE0794">
        <w:rPr>
          <w:rFonts w:ascii="Arial" w:hAnsi="Arial" w:cs="Arial"/>
          <w:b/>
          <w:bCs/>
          <w:color w:val="0079BF" w:themeColor="accent1" w:themeShade="BF"/>
          <w:lang w:val="es-ES"/>
        </w:rPr>
        <w:t>(público)</w:t>
      </w:r>
    </w:p>
    <w:p w14:paraId="6C321928" w14:textId="2870B2DB" w:rsidR="00C843AB" w:rsidRPr="00EE0794" w:rsidRDefault="00C843AB" w:rsidP="005C1C26">
      <w:pPr>
        <w:pStyle w:val="Pardfaut"/>
        <w:spacing w:after="133" w:line="280" w:lineRule="atLeast"/>
        <w:jc w:val="both"/>
        <w:rPr>
          <w:rFonts w:ascii="Arial" w:hAnsi="Arial" w:cs="Arial"/>
          <w:b/>
          <w:bCs/>
          <w:lang w:val="es-ES"/>
        </w:rPr>
      </w:pPr>
      <w:r w:rsidRPr="00EE0794">
        <w:rPr>
          <w:rFonts w:ascii="Arial" w:hAnsi="Arial" w:cs="Arial"/>
          <w:b/>
          <w:bCs/>
          <w:lang w:val="es-ES"/>
        </w:rPr>
        <w:t>5.</w:t>
      </w:r>
      <w:r w:rsidRPr="00EE0794">
        <w:rPr>
          <w:rFonts w:ascii="Arial" w:hAnsi="Arial" w:cs="Arial"/>
          <w:b/>
          <w:bCs/>
          <w:lang w:val="es-ES"/>
        </w:rPr>
        <w:tab/>
      </w:r>
      <w:r w:rsidR="005C1C26" w:rsidRPr="00EE0794">
        <w:rPr>
          <w:rFonts w:ascii="Arial" w:hAnsi="Arial" w:cs="Arial"/>
          <w:b/>
          <w:bCs/>
          <w:u w:val="single"/>
          <w:lang w:val="es-ES"/>
        </w:rPr>
        <w:t>Cierre de la sesión</w:t>
      </w:r>
      <w:r w:rsidR="005C1C26" w:rsidRPr="00EE0794">
        <w:rPr>
          <w:rFonts w:ascii="Arial" w:hAnsi="Arial" w:cs="Arial"/>
          <w:b/>
          <w:bCs/>
          <w:lang w:val="es-ES"/>
        </w:rPr>
        <w:t xml:space="preserve">: </w:t>
      </w:r>
      <w:r w:rsidR="005C1C26" w:rsidRPr="00EE0794">
        <w:rPr>
          <w:rFonts w:ascii="Arial" w:hAnsi="Arial" w:cs="Arial"/>
          <w:bCs/>
          <w:lang w:val="es-ES"/>
        </w:rPr>
        <w:t>viernes</w:t>
      </w:r>
      <w:r w:rsidRPr="00EE0794">
        <w:rPr>
          <w:rFonts w:ascii="Arial" w:hAnsi="Arial" w:cs="Arial"/>
          <w:bCs/>
          <w:lang w:val="es-ES"/>
        </w:rPr>
        <w:t xml:space="preserve"> 24 de septiembre, </w:t>
      </w:r>
      <w:r w:rsidR="005C1C26" w:rsidRPr="00EE0794">
        <w:rPr>
          <w:rFonts w:ascii="Arial" w:hAnsi="Arial" w:cs="Arial"/>
          <w:bCs/>
          <w:lang w:val="es-ES"/>
        </w:rPr>
        <w:t>5-6 pm</w:t>
      </w:r>
      <w:r w:rsidRPr="00EE0794">
        <w:rPr>
          <w:rFonts w:ascii="Arial" w:hAnsi="Arial" w:cs="Arial"/>
          <w:bCs/>
          <w:lang w:val="es-ES"/>
        </w:rPr>
        <w:t xml:space="preserve"> </w:t>
      </w:r>
      <w:r w:rsidR="005C1C26" w:rsidRPr="00EE0794">
        <w:rPr>
          <w:rFonts w:ascii="Arial" w:hAnsi="Arial" w:cs="Arial"/>
          <w:b/>
          <w:bCs/>
          <w:color w:val="0079BF" w:themeColor="accent1" w:themeShade="BF"/>
          <w:lang w:val="es-ES"/>
        </w:rPr>
        <w:t>(público)</w:t>
      </w:r>
    </w:p>
    <w:p w14:paraId="59BBE2F9" w14:textId="658A6639" w:rsidR="00C843AB" w:rsidRPr="00EE0794" w:rsidRDefault="00C843AB" w:rsidP="005C1C26">
      <w:pPr>
        <w:pStyle w:val="Pardfaut"/>
        <w:spacing w:after="133" w:line="280" w:lineRule="atLeast"/>
        <w:jc w:val="both"/>
        <w:rPr>
          <w:rFonts w:ascii="Arial" w:hAnsi="Arial" w:cs="Arial"/>
          <w:b/>
          <w:bCs/>
          <w:lang w:val="es-ES"/>
        </w:rPr>
      </w:pPr>
      <w:r w:rsidRPr="00EE0794">
        <w:rPr>
          <w:rFonts w:ascii="Arial" w:hAnsi="Arial" w:cs="Arial"/>
          <w:b/>
          <w:bCs/>
          <w:lang w:val="es-ES"/>
        </w:rPr>
        <w:t>En las sesiones a puerta cerrada, el Comité también abordará cuestiones relacionadas con sus métodos de trabajo, y adoptará una lista de cuestiones para Costa Rica, Malí y Mauritania, su informe sobre acciones urgentes, su informe sobre el seguimiento de las observaciones finales.</w:t>
      </w:r>
    </w:p>
    <w:p w14:paraId="17D1FB02" w14:textId="578484B9" w:rsidR="00C843AB" w:rsidRDefault="00C843AB" w:rsidP="005C1C26">
      <w:pPr>
        <w:pStyle w:val="Pardfaut"/>
        <w:spacing w:after="133" w:line="280" w:lineRule="atLeast"/>
        <w:jc w:val="both"/>
        <w:rPr>
          <w:rFonts w:ascii="Arial" w:hAnsi="Arial" w:cs="Arial"/>
          <w:b/>
          <w:bCs/>
          <w:lang w:val="es-ES"/>
        </w:rPr>
      </w:pPr>
      <w:r w:rsidRPr="00EE0794">
        <w:rPr>
          <w:rFonts w:ascii="Arial" w:hAnsi="Arial" w:cs="Arial"/>
          <w:b/>
          <w:bCs/>
          <w:lang w:val="es-ES"/>
        </w:rPr>
        <w:t>Si desea participar en alguna de las actividades mencionadas, e</w:t>
      </w:r>
      <w:r w:rsidR="005C1C26" w:rsidRPr="00EE0794">
        <w:rPr>
          <w:rFonts w:ascii="Arial" w:hAnsi="Arial" w:cs="Arial"/>
          <w:b/>
          <w:bCs/>
          <w:lang w:val="es-ES"/>
        </w:rPr>
        <w:t xml:space="preserve">nvíe un mensaje a </w:t>
      </w:r>
      <w:hyperlink r:id="rId21" w:history="1">
        <w:r w:rsidR="005C1C26" w:rsidRPr="00EE0794">
          <w:rPr>
            <w:rStyle w:val="Hyperlink"/>
            <w:rFonts w:ascii="Arial" w:hAnsi="Arial" w:cs="Arial"/>
            <w:b/>
            <w:bCs/>
            <w:lang w:val="es-ES"/>
          </w:rPr>
          <w:t>ced@ohchr.org</w:t>
        </w:r>
      </w:hyperlink>
      <w:r w:rsidR="005C1C26" w:rsidRPr="00EE0794">
        <w:rPr>
          <w:rFonts w:ascii="Arial" w:hAnsi="Arial" w:cs="Arial"/>
          <w:b/>
          <w:bCs/>
          <w:lang w:val="es-ES"/>
        </w:rPr>
        <w:t xml:space="preserve"> </w:t>
      </w:r>
    </w:p>
    <w:p w14:paraId="11E47FEE" w14:textId="77777777" w:rsidR="00EE0794" w:rsidRPr="00EE0794" w:rsidRDefault="00EE0794" w:rsidP="005C1C26">
      <w:pPr>
        <w:pStyle w:val="Pardfaut"/>
        <w:spacing w:after="133" w:line="280" w:lineRule="atLeast"/>
        <w:jc w:val="both"/>
        <w:rPr>
          <w:rFonts w:ascii="Arial" w:hAnsi="Arial" w:cs="Arial"/>
          <w:b/>
          <w:bCs/>
          <w:lang w:val="es-ES"/>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8677A5" w:rsidRPr="00C54EA1" w14:paraId="35134816" w14:textId="77777777" w:rsidTr="003B7AE7">
        <w:trPr>
          <w:trHeight w:val="1441"/>
        </w:trPr>
        <w:tc>
          <w:tcPr>
            <w:tcW w:w="9632" w:type="dxa"/>
            <w:tcBorders>
              <w:top w:val="nil"/>
              <w:left w:val="nil"/>
              <w:bottom w:val="nil"/>
              <w:right w:val="nil"/>
            </w:tcBorders>
            <w:shd w:val="clear" w:color="auto" w:fill="919191"/>
            <w:tcMar>
              <w:top w:w="80" w:type="dxa"/>
              <w:left w:w="80" w:type="dxa"/>
              <w:bottom w:w="80" w:type="dxa"/>
              <w:right w:w="80" w:type="dxa"/>
            </w:tcMar>
          </w:tcPr>
          <w:p w14:paraId="1854F734" w14:textId="7B508B24" w:rsidR="008677A5" w:rsidRPr="00EE0794" w:rsidRDefault="008677A5" w:rsidP="008677A5">
            <w:pPr>
              <w:pStyle w:val="Pardfaut"/>
              <w:spacing w:after="133" w:line="392" w:lineRule="atLeast"/>
              <w:jc w:val="center"/>
              <w:rPr>
                <w:rFonts w:ascii="Arial" w:hAnsi="Arial" w:cs="Arial"/>
                <w:b/>
                <w:bCs/>
                <w:color w:val="FEFEFE"/>
                <w:sz w:val="32"/>
                <w:szCs w:val="37"/>
                <w:lang w:val="es-ES"/>
              </w:rPr>
            </w:pPr>
            <w:r w:rsidRPr="00EE0794">
              <w:rPr>
                <w:rFonts w:ascii="Arial" w:hAnsi="Arial" w:cs="Arial"/>
                <w:b/>
                <w:bCs/>
                <w:color w:val="FEFEFE"/>
                <w:sz w:val="32"/>
                <w:szCs w:val="37"/>
                <w:lang w:val="es-ES"/>
              </w:rPr>
              <w:t>¡</w:t>
            </w:r>
            <w:r w:rsidR="00EE0794" w:rsidRPr="00EE0794">
              <w:rPr>
                <w:rFonts w:ascii="Arial" w:hAnsi="Arial" w:cs="Arial"/>
                <w:b/>
                <w:bCs/>
                <w:color w:val="FEFEFE"/>
                <w:sz w:val="32"/>
                <w:szCs w:val="37"/>
                <w:lang w:val="es-ES"/>
              </w:rPr>
              <w:t>Mantenganse informados</w:t>
            </w:r>
            <w:r w:rsidRPr="00EE0794">
              <w:rPr>
                <w:rFonts w:ascii="Arial" w:hAnsi="Arial" w:cs="Arial"/>
                <w:b/>
                <w:bCs/>
                <w:color w:val="FEFEFE"/>
                <w:sz w:val="32"/>
                <w:szCs w:val="37"/>
                <w:lang w:val="es-ES"/>
              </w:rPr>
              <w:t>!</w:t>
            </w:r>
          </w:p>
          <w:p w14:paraId="0FEE1573" w14:textId="77777777" w:rsidR="00EE0794" w:rsidRDefault="00EE0794" w:rsidP="008677A5">
            <w:pPr>
              <w:pStyle w:val="Pardfaut"/>
              <w:spacing w:after="133" w:line="392" w:lineRule="atLeast"/>
              <w:jc w:val="center"/>
              <w:rPr>
                <w:rFonts w:ascii="Arial" w:hAnsi="Arial" w:cs="Arial"/>
                <w:b/>
                <w:bCs/>
                <w:color w:val="FEFEFE"/>
                <w:sz w:val="32"/>
                <w:szCs w:val="37"/>
                <w:lang w:val="es-ES"/>
              </w:rPr>
            </w:pPr>
            <w:r w:rsidRPr="00EE0794">
              <w:rPr>
                <w:rFonts w:ascii="Arial" w:hAnsi="Arial" w:cs="Arial"/>
                <w:b/>
                <w:bCs/>
                <w:color w:val="FEFEFE"/>
                <w:sz w:val="32"/>
                <w:szCs w:val="37"/>
                <w:lang w:val="es-ES"/>
              </w:rPr>
              <w:t xml:space="preserve">Seguir al Ced y otros Órganos de Tratado </w:t>
            </w:r>
          </w:p>
          <w:p w14:paraId="3B5132B6" w14:textId="45EF7F29" w:rsidR="008677A5" w:rsidRPr="00475359" w:rsidRDefault="00EE0794" w:rsidP="008677A5">
            <w:pPr>
              <w:pStyle w:val="Pardfaut"/>
              <w:spacing w:after="133" w:line="392" w:lineRule="atLeast"/>
              <w:jc w:val="center"/>
              <w:rPr>
                <w:rFonts w:ascii="Arial" w:hAnsi="Arial" w:cs="Arial"/>
                <w:lang w:val="es-ES"/>
              </w:rPr>
            </w:pPr>
            <w:r w:rsidRPr="00EE0794">
              <w:rPr>
                <w:rFonts w:ascii="Arial" w:hAnsi="Arial" w:cs="Arial"/>
                <w:b/>
                <w:bCs/>
                <w:color w:val="FEFEFE"/>
                <w:sz w:val="32"/>
                <w:szCs w:val="37"/>
                <w:lang w:val="es-ES"/>
              </w:rPr>
              <w:t>en las redes sociales</w:t>
            </w:r>
          </w:p>
        </w:tc>
      </w:tr>
    </w:tbl>
    <w:p w14:paraId="00342D10" w14:textId="77777777" w:rsidR="00475359" w:rsidRPr="00475359" w:rsidRDefault="00475359" w:rsidP="008677A5">
      <w:pPr>
        <w:pStyle w:val="Pardfaut"/>
        <w:spacing w:after="133" w:line="280" w:lineRule="atLeast"/>
        <w:jc w:val="both"/>
        <w:rPr>
          <w:rFonts w:ascii="Arial" w:hAnsi="Arial" w:cs="Arial"/>
          <w:lang w:val="es-ES"/>
        </w:rPr>
      </w:pPr>
    </w:p>
    <w:p w14:paraId="7CB16F81" w14:textId="77777777" w:rsidR="00EE0794" w:rsidRDefault="00EE0794" w:rsidP="00EE0794">
      <w:pPr>
        <w:pStyle w:val="Pardfaut"/>
        <w:spacing w:after="133" w:line="280" w:lineRule="atLeast"/>
        <w:jc w:val="both"/>
        <w:rPr>
          <w:rFonts w:ascii="Arial" w:hAnsi="Arial" w:cs="Arial"/>
          <w:b/>
          <w:bCs/>
          <w:lang w:val="es-ES"/>
        </w:rPr>
      </w:pPr>
      <w:r>
        <w:rPr>
          <w:rFonts w:ascii="Arial" w:hAnsi="Arial" w:cs="Arial"/>
          <w:b/>
          <w:bCs/>
          <w:lang w:val="es-ES"/>
        </w:rPr>
        <w:t>Los Órganos de Tratados de la ONU ya tienen su cuenta de tuiter.</w:t>
      </w:r>
    </w:p>
    <w:p w14:paraId="3E0F8FF0" w14:textId="77777777" w:rsidR="00EE0794" w:rsidRDefault="00EE0794" w:rsidP="00EE0794">
      <w:pPr>
        <w:pStyle w:val="Pardfaut"/>
        <w:spacing w:after="133" w:line="280" w:lineRule="atLeast"/>
        <w:jc w:val="both"/>
        <w:rPr>
          <w:rFonts w:ascii="Arial" w:hAnsi="Arial" w:cs="Arial"/>
          <w:lang w:val="es-ES"/>
        </w:rPr>
      </w:pPr>
      <w:r>
        <w:rPr>
          <w:rFonts w:ascii="Arial" w:hAnsi="Arial" w:cs="Arial"/>
          <w:lang w:val="es-ES"/>
        </w:rPr>
        <w:t xml:space="preserve">Para obtener información sobre su trabajo y actividades, sígalos en </w:t>
      </w:r>
      <w:hyperlink r:id="rId22" w:history="1">
        <w:r>
          <w:rPr>
            <w:rStyle w:val="Hyperlink"/>
            <w:rFonts w:ascii="Arial" w:hAnsi="Arial" w:cs="Arial"/>
            <w:b/>
            <w:bCs/>
            <w:color w:val="0070C0"/>
            <w:lang w:val="es-ES"/>
          </w:rPr>
          <w:t>@UNTreatyBodies</w:t>
        </w:r>
      </w:hyperlink>
      <w:r w:rsidRPr="0086045C">
        <w:rPr>
          <w:rFonts w:ascii="Arial" w:hAnsi="Arial" w:cs="Arial"/>
          <w:color w:val="0070C0"/>
          <w:lang w:val="es-ES"/>
        </w:rPr>
        <w:t xml:space="preserve"> </w:t>
      </w:r>
    </w:p>
    <w:p w14:paraId="7611CF90" w14:textId="77777777" w:rsidR="00EE0794" w:rsidRDefault="00EE0794" w:rsidP="00EE0794">
      <w:pPr>
        <w:pStyle w:val="Pardfaut"/>
        <w:spacing w:after="133" w:line="280" w:lineRule="atLeast"/>
        <w:jc w:val="both"/>
        <w:rPr>
          <w:rFonts w:ascii="Arial" w:hAnsi="Arial" w:cs="Arial"/>
          <w:lang w:val="es-ES"/>
        </w:rPr>
      </w:pPr>
      <w:r>
        <w:rPr>
          <w:rFonts w:ascii="Arial" w:hAnsi="Arial" w:cs="Arial"/>
          <w:lang w:val="es-ES"/>
        </w:rPr>
        <w:t> </w:t>
      </w:r>
    </w:p>
    <w:p w14:paraId="2454BE4D" w14:textId="77777777" w:rsidR="00EE0794" w:rsidRDefault="00EE0794" w:rsidP="00EE0794">
      <w:pPr>
        <w:pStyle w:val="Pardfaut"/>
        <w:spacing w:after="133" w:line="280" w:lineRule="atLeast"/>
        <w:jc w:val="both"/>
        <w:rPr>
          <w:rFonts w:ascii="Arial" w:hAnsi="Arial" w:cs="Arial"/>
          <w:lang w:val="es-ES"/>
        </w:rPr>
      </w:pPr>
      <w:r>
        <w:rPr>
          <w:rFonts w:ascii="Arial" w:hAnsi="Arial" w:cs="Arial"/>
          <w:lang w:val="es-ES"/>
        </w:rPr>
        <w:t>También puede seguir el trabajo del CED y de la OACDH en general en</w:t>
      </w:r>
    </w:p>
    <w:p w14:paraId="62155488" w14:textId="77777777" w:rsidR="00EE0794" w:rsidRDefault="00EE0794" w:rsidP="00EE0794">
      <w:pPr>
        <w:pStyle w:val="Pardfaut"/>
        <w:spacing w:after="133" w:line="280" w:lineRule="atLeast"/>
        <w:jc w:val="both"/>
        <w:rPr>
          <w:rFonts w:ascii="Arial" w:hAnsi="Arial" w:cs="Arial"/>
        </w:rPr>
      </w:pPr>
      <w:r>
        <w:rPr>
          <w:rFonts w:ascii="Arial" w:hAnsi="Arial" w:cs="Arial"/>
          <w:b/>
          <w:bCs/>
        </w:rPr>
        <w:t>Twitter</w:t>
      </w:r>
      <w:r>
        <w:rPr>
          <w:rFonts w:ascii="Arial" w:hAnsi="Arial" w:cs="Arial"/>
        </w:rPr>
        <w:t xml:space="preserve">: </w:t>
      </w:r>
      <w:hyperlink r:id="rId23" w:history="1">
        <w:r>
          <w:rPr>
            <w:rStyle w:val="Hyperlink"/>
            <w:rFonts w:ascii="Arial" w:hAnsi="Arial" w:cs="Arial"/>
            <w:b/>
            <w:bCs/>
            <w:color w:val="0070C0"/>
          </w:rPr>
          <w:t>@UNHumanRights</w:t>
        </w:r>
      </w:hyperlink>
    </w:p>
    <w:p w14:paraId="6758C6F6" w14:textId="77777777" w:rsidR="00EE0794" w:rsidRDefault="00EE0794" w:rsidP="00EE0794">
      <w:pPr>
        <w:pStyle w:val="Pardfaut"/>
        <w:spacing w:after="133" w:line="280" w:lineRule="atLeast"/>
        <w:jc w:val="both"/>
        <w:rPr>
          <w:rFonts w:ascii="Arial" w:hAnsi="Arial" w:cs="Arial"/>
        </w:rPr>
      </w:pPr>
      <w:r>
        <w:rPr>
          <w:rFonts w:ascii="Arial" w:hAnsi="Arial" w:cs="Arial"/>
          <w:b/>
          <w:bCs/>
        </w:rPr>
        <w:t>Facebook</w:t>
      </w:r>
      <w:r>
        <w:rPr>
          <w:rFonts w:ascii="Arial" w:hAnsi="Arial" w:cs="Arial"/>
        </w:rPr>
        <w:t xml:space="preserve">: </w:t>
      </w:r>
      <w:hyperlink r:id="rId24" w:history="1">
        <w:r>
          <w:rPr>
            <w:rStyle w:val="Hyperlink"/>
            <w:rFonts w:ascii="Arial" w:hAnsi="Arial" w:cs="Arial"/>
            <w:b/>
            <w:bCs/>
            <w:color w:val="0070C0"/>
          </w:rPr>
          <w:t>unitednationshumanrights</w:t>
        </w:r>
      </w:hyperlink>
    </w:p>
    <w:p w14:paraId="53D5B83D" w14:textId="77777777" w:rsidR="00EE0794" w:rsidRDefault="00EE0794" w:rsidP="00EE0794">
      <w:pPr>
        <w:pStyle w:val="Pardfaut"/>
        <w:spacing w:after="133" w:line="280" w:lineRule="atLeast"/>
        <w:jc w:val="both"/>
        <w:rPr>
          <w:rFonts w:ascii="Arial" w:hAnsi="Arial" w:cs="Arial"/>
        </w:rPr>
      </w:pPr>
      <w:r>
        <w:rPr>
          <w:rFonts w:ascii="Arial" w:hAnsi="Arial" w:cs="Arial"/>
          <w:b/>
          <w:bCs/>
        </w:rPr>
        <w:t>Instagram</w:t>
      </w:r>
      <w:r>
        <w:rPr>
          <w:rFonts w:ascii="Arial" w:hAnsi="Arial" w:cs="Arial"/>
        </w:rPr>
        <w:t xml:space="preserve">: </w:t>
      </w:r>
      <w:hyperlink r:id="rId25" w:history="1">
        <w:r>
          <w:rPr>
            <w:rStyle w:val="Hyperlink"/>
            <w:rFonts w:ascii="Arial" w:hAnsi="Arial" w:cs="Arial"/>
            <w:b/>
            <w:bCs/>
            <w:color w:val="0070C0"/>
          </w:rPr>
          <w:t>unitednationshumanrights</w:t>
        </w:r>
      </w:hyperlink>
    </w:p>
    <w:p w14:paraId="4909D314" w14:textId="77777777" w:rsidR="00EE0794" w:rsidRDefault="00EE0794" w:rsidP="00EE0794">
      <w:pPr>
        <w:pStyle w:val="Pardfaut"/>
        <w:spacing w:after="133" w:line="280" w:lineRule="atLeast"/>
        <w:jc w:val="both"/>
        <w:rPr>
          <w:rFonts w:ascii="Arial" w:hAnsi="Arial" w:cs="Arial"/>
          <w:lang w:val="es-ES"/>
        </w:rPr>
      </w:pPr>
      <w:r>
        <w:rPr>
          <w:rFonts w:ascii="Arial" w:hAnsi="Arial" w:cs="Arial"/>
          <w:b/>
          <w:bCs/>
          <w:lang w:val="es-ES"/>
        </w:rPr>
        <w:t>YouTube:</w:t>
      </w:r>
      <w:r>
        <w:rPr>
          <w:rFonts w:ascii="Arial" w:hAnsi="Arial" w:cs="Arial"/>
          <w:lang w:val="es-ES"/>
        </w:rPr>
        <w:t xml:space="preserve"> </w:t>
      </w:r>
      <w:hyperlink r:id="rId26" w:history="1">
        <w:r>
          <w:rPr>
            <w:rStyle w:val="Hyperlink"/>
            <w:rFonts w:ascii="Arial" w:hAnsi="Arial" w:cs="Arial"/>
            <w:b/>
            <w:bCs/>
            <w:color w:val="0070C0"/>
            <w:lang w:val="es-ES"/>
          </w:rPr>
          <w:t>unohchr</w:t>
        </w:r>
      </w:hyperlink>
    </w:p>
    <w:p w14:paraId="56E0C00C" w14:textId="77777777" w:rsidR="004F7E31" w:rsidRPr="00475359" w:rsidRDefault="004F7E31" w:rsidP="008677A5">
      <w:pPr>
        <w:pStyle w:val="Pardfaut"/>
        <w:spacing w:after="133" w:line="280" w:lineRule="atLeast"/>
        <w:jc w:val="both"/>
        <w:rPr>
          <w:rFonts w:ascii="Arial" w:hAnsi="Arial" w:cs="Arial"/>
          <w:lang w:val="es-ES"/>
        </w:rPr>
      </w:pPr>
    </w:p>
    <w:p w14:paraId="3018CE57" w14:textId="77777777" w:rsidR="008677A5" w:rsidRPr="0039675E" w:rsidRDefault="008677A5" w:rsidP="008677A5">
      <w:pPr>
        <w:pStyle w:val="Corp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00" w:after="100" w:line="252" w:lineRule="auto"/>
        <w:jc w:val="both"/>
        <w:rPr>
          <w:rStyle w:val="Aucun"/>
          <w:rFonts w:ascii="Arial" w:eastAsia="Calibri" w:hAnsi="Arial" w:cs="Arial"/>
          <w:i/>
          <w:iCs/>
          <w:sz w:val="20"/>
          <w:szCs w:val="20"/>
          <w:lang w:val="es-ES"/>
        </w:rPr>
      </w:pPr>
      <w:r w:rsidRPr="0039675E">
        <w:rPr>
          <w:rStyle w:val="Aucun"/>
          <w:rFonts w:ascii="Arial" w:eastAsia="Calibri" w:hAnsi="Arial" w:cs="Arial"/>
          <w:i/>
          <w:iCs/>
          <w:sz w:val="20"/>
          <w:szCs w:val="20"/>
          <w:lang w:val="es-ES"/>
        </w:rPr>
        <w:t>Usted está recibiendo este boletín porque al menos en una ocasión se puso en contacto con el Comité contra la Desaparición Forzada. Este boletín tiene dos objetivos: (i) fortalecer los vínculos e interacción del Comité con las víctimas, las organizaciones de la sociedad civil, los expertos, las autoridades estatales y otros actores, y (ii) informar sobre el trabajo del Comité y las formas de contribuir al mismo. El boletín refleja información sobre las actividades del CED, sus periodos de sesiones, las decisiones y recomendaciones adoptadas en este contexto, y sobre todos los acontecimientos relevantes relacionados con la labor del Comité. Para facilitar la accesibilidad, se crearán vínculos automáticos directos en las recientes declaraciones y decisiones a lo largo del boletín (haga clic en las palabras subrayadas).</w:t>
      </w:r>
    </w:p>
    <w:p w14:paraId="42B09A93" w14:textId="18F374B8" w:rsidR="008677A5" w:rsidRPr="0039675E" w:rsidRDefault="008677A5" w:rsidP="008677A5">
      <w:pPr>
        <w:pStyle w:val="Corp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00" w:after="100" w:line="252" w:lineRule="auto"/>
        <w:jc w:val="both"/>
        <w:rPr>
          <w:rStyle w:val="Aucun"/>
          <w:rFonts w:ascii="Arial" w:eastAsia="Calibri" w:hAnsi="Arial" w:cs="Arial"/>
          <w:i/>
          <w:iCs/>
          <w:sz w:val="20"/>
          <w:szCs w:val="20"/>
          <w:lang w:val="es-ES"/>
        </w:rPr>
      </w:pPr>
      <w:r w:rsidRPr="0039675E">
        <w:rPr>
          <w:rStyle w:val="Aucun"/>
          <w:rFonts w:ascii="Arial" w:eastAsia="Calibri" w:hAnsi="Arial" w:cs="Arial"/>
          <w:i/>
          <w:iCs/>
          <w:sz w:val="20"/>
          <w:szCs w:val="20"/>
          <w:lang w:val="es-ES"/>
        </w:rPr>
        <w:t xml:space="preserve">Si no desea recibir este boletín, háganoslo saber enviando un correo electrónico a </w:t>
      </w:r>
      <w:r w:rsidR="00475359" w:rsidRPr="0039675E">
        <w:rPr>
          <w:rFonts w:ascii="Arial" w:hAnsi="Arial" w:cs="Arial"/>
          <w:i/>
          <w:iCs/>
          <w:sz w:val="20"/>
          <w:szCs w:val="20"/>
          <w:shd w:val="clear" w:color="auto" w:fill="FFFFFF"/>
          <w:lang w:val="es-ES"/>
        </w:rPr>
        <w:t> </w:t>
      </w:r>
      <w:hyperlink r:id="rId27" w:history="1">
        <w:r w:rsidR="00475359" w:rsidRPr="0039675E">
          <w:rPr>
            <w:rStyle w:val="Hyperlink4"/>
            <w:rFonts w:ascii="Arial" w:hAnsi="Arial" w:cs="Arial"/>
            <w:i/>
            <w:iCs/>
            <w:sz w:val="20"/>
            <w:szCs w:val="20"/>
            <w:shd w:val="clear" w:color="auto" w:fill="FFFFFF"/>
            <w:lang w:val="es-ES"/>
          </w:rPr>
          <w:t>ced@ohchr.org</w:t>
        </w:r>
      </w:hyperlink>
      <w:r w:rsidR="00EE0794">
        <w:rPr>
          <w:rStyle w:val="Hyperlink4"/>
          <w:rFonts w:ascii="Arial" w:hAnsi="Arial" w:cs="Arial"/>
          <w:i/>
          <w:iCs/>
          <w:sz w:val="20"/>
          <w:szCs w:val="20"/>
          <w:shd w:val="clear" w:color="auto" w:fill="FFFFFF"/>
          <w:lang w:val="es-ES"/>
        </w:rPr>
        <w:t xml:space="preserve"> </w:t>
      </w:r>
      <w:r w:rsidRPr="0039675E">
        <w:rPr>
          <w:rStyle w:val="Aucun"/>
          <w:rFonts w:ascii="Arial" w:eastAsia="Calibri" w:hAnsi="Arial" w:cs="Arial"/>
          <w:i/>
          <w:iCs/>
          <w:sz w:val="20"/>
          <w:szCs w:val="20"/>
          <w:lang w:val="es-ES"/>
        </w:rPr>
        <w:t>y procederemos en consecuencia.</w:t>
      </w:r>
    </w:p>
    <w:p w14:paraId="0C26D15F" w14:textId="77777777" w:rsidR="008677A5" w:rsidRPr="0039675E" w:rsidRDefault="008677A5" w:rsidP="008677A5">
      <w:pPr>
        <w:pStyle w:val="Corp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00" w:after="100" w:line="252" w:lineRule="auto"/>
        <w:jc w:val="both"/>
        <w:rPr>
          <w:rFonts w:ascii="Arial" w:hAnsi="Arial" w:cs="Arial"/>
          <w:i/>
          <w:iCs/>
          <w:sz w:val="20"/>
          <w:szCs w:val="20"/>
          <w:lang w:val="es-ES"/>
        </w:rPr>
      </w:pPr>
      <w:r w:rsidRPr="0039675E">
        <w:rPr>
          <w:rStyle w:val="Aucun"/>
          <w:rFonts w:ascii="Arial" w:eastAsia="Calibri" w:hAnsi="Arial" w:cs="Arial"/>
          <w:i/>
          <w:iCs/>
          <w:sz w:val="20"/>
          <w:szCs w:val="20"/>
          <w:lang w:val="es-ES"/>
        </w:rPr>
        <w:t>En caso de interés, no dude en compartir este boletín con sus respectivas redes.</w:t>
      </w:r>
    </w:p>
    <w:p w14:paraId="760B71C7" w14:textId="77777777" w:rsidR="008677A5" w:rsidRPr="0039675E" w:rsidRDefault="008677A5" w:rsidP="008677A5">
      <w:pPr>
        <w:pStyle w:val="Pardfaut"/>
        <w:spacing w:after="133" w:line="280" w:lineRule="atLeast"/>
        <w:jc w:val="both"/>
        <w:rPr>
          <w:sz w:val="20"/>
          <w:szCs w:val="20"/>
          <w:lang w:val="es-ES"/>
        </w:rPr>
      </w:pPr>
    </w:p>
    <w:sectPr w:rsidR="008677A5" w:rsidRPr="0039675E">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7EFB7" w14:textId="77777777" w:rsidR="00F3757B" w:rsidRDefault="00F3757B">
      <w:r>
        <w:separator/>
      </w:r>
    </w:p>
  </w:endnote>
  <w:endnote w:type="continuationSeparator" w:id="0">
    <w:p w14:paraId="758A2E64" w14:textId="77777777" w:rsidR="00F3757B" w:rsidRDefault="00F3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5E324" w14:textId="77777777" w:rsidR="00F3757B" w:rsidRDefault="00F3757B">
      <w:r>
        <w:separator/>
      </w:r>
    </w:p>
  </w:footnote>
  <w:footnote w:type="continuationSeparator" w:id="0">
    <w:p w14:paraId="114D699A" w14:textId="77777777" w:rsidR="00F3757B" w:rsidRDefault="00F37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46A"/>
    <w:multiLevelType w:val="hybridMultilevel"/>
    <w:tmpl w:val="9086087A"/>
    <w:lvl w:ilvl="0" w:tplc="C16A9A22">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4519"/>
    <w:multiLevelType w:val="hybridMultilevel"/>
    <w:tmpl w:val="159A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32A5C"/>
    <w:multiLevelType w:val="hybridMultilevel"/>
    <w:tmpl w:val="A956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06BBE"/>
    <w:multiLevelType w:val="hybridMultilevel"/>
    <w:tmpl w:val="49A6FA9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E1663"/>
    <w:multiLevelType w:val="hybridMultilevel"/>
    <w:tmpl w:val="B55AF054"/>
    <w:lvl w:ilvl="0" w:tplc="710AF138">
      <w:start w:val="17"/>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F211A"/>
    <w:multiLevelType w:val="hybridMultilevel"/>
    <w:tmpl w:val="252C7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646DEC"/>
    <w:multiLevelType w:val="hybridMultilevel"/>
    <w:tmpl w:val="8BA2265E"/>
    <w:lvl w:ilvl="0" w:tplc="040C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7" w15:restartNumberingAfterBreak="0">
    <w:nsid w:val="50103FAC"/>
    <w:multiLevelType w:val="hybridMultilevel"/>
    <w:tmpl w:val="6D2C9A80"/>
    <w:lvl w:ilvl="0" w:tplc="B126814A">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72954"/>
    <w:multiLevelType w:val="hybridMultilevel"/>
    <w:tmpl w:val="AAE6CBD0"/>
    <w:lvl w:ilvl="0" w:tplc="853E0BE4">
      <w:start w:val="1"/>
      <w:numFmt w:val="decimal"/>
      <w:lvlText w:val="%1."/>
      <w:lvlJc w:val="left"/>
      <w:pPr>
        <w:ind w:left="720" w:hanging="360"/>
      </w:pPr>
      <w:rPr>
        <w:rFonts w:ascii="Arial" w:eastAsia="Arial Unicode MS"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913D94"/>
    <w:multiLevelType w:val="hybridMultilevel"/>
    <w:tmpl w:val="3C1EDCC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C6C65"/>
    <w:multiLevelType w:val="hybridMultilevel"/>
    <w:tmpl w:val="39BC6B6A"/>
    <w:styleLink w:val="Puce"/>
    <w:lvl w:ilvl="0" w:tplc="19FAE734">
      <w:start w:val="1"/>
      <w:numFmt w:val="bullet"/>
      <w:lvlText w:val="•"/>
      <w:lvlJc w:val="left"/>
      <w:pPr>
        <w:ind w:left="209" w:hanging="209"/>
      </w:pPr>
      <w:rPr>
        <w:rFonts w:hAnsi="Arial Unicode MS"/>
        <w:b/>
        <w:bCs/>
        <w:caps w:val="0"/>
        <w:smallCaps w:val="0"/>
        <w:strike w:val="0"/>
        <w:dstrike w:val="0"/>
        <w:outline w:val="0"/>
        <w:emboss w:val="0"/>
        <w:imprint w:val="0"/>
        <w:spacing w:val="0"/>
        <w:w w:val="100"/>
        <w:kern w:val="0"/>
        <w:position w:val="-2"/>
        <w:highlight w:val="none"/>
        <w:vertAlign w:val="baseline"/>
      </w:rPr>
    </w:lvl>
    <w:lvl w:ilvl="1" w:tplc="71EA9930">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69A20DFA">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8CFC0746">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5CD4867E">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1BF6221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81229540">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44607344">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62E45FDA">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77AB1B06"/>
    <w:multiLevelType w:val="hybridMultilevel"/>
    <w:tmpl w:val="39BC6B6A"/>
    <w:numStyleLink w:val="Puce"/>
  </w:abstractNum>
  <w:num w:numId="1">
    <w:abstractNumId w:val="10"/>
  </w:num>
  <w:num w:numId="2">
    <w:abstractNumId w:val="11"/>
  </w:num>
  <w:num w:numId="3">
    <w:abstractNumId w:val="5"/>
  </w:num>
  <w:num w:numId="4">
    <w:abstractNumId w:val="2"/>
  </w:num>
  <w:num w:numId="5">
    <w:abstractNumId w:val="6"/>
  </w:num>
  <w:num w:numId="6">
    <w:abstractNumId w:val="3"/>
  </w:num>
  <w:num w:numId="7">
    <w:abstractNumId w:val="9"/>
  </w:num>
  <w:num w:numId="8">
    <w:abstractNumId w:val="8"/>
  </w:num>
  <w:num w:numId="9">
    <w:abstractNumId w:val="1"/>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C" w:vendorID="64" w:dllVersion="131078"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84"/>
    <w:rsid w:val="000271AE"/>
    <w:rsid w:val="000779B7"/>
    <w:rsid w:val="00131014"/>
    <w:rsid w:val="002504DF"/>
    <w:rsid w:val="002505F3"/>
    <w:rsid w:val="0029553C"/>
    <w:rsid w:val="00352B89"/>
    <w:rsid w:val="00374AAF"/>
    <w:rsid w:val="00393E72"/>
    <w:rsid w:val="0039675E"/>
    <w:rsid w:val="0041799B"/>
    <w:rsid w:val="00475359"/>
    <w:rsid w:val="004B6C70"/>
    <w:rsid w:val="004F3DEB"/>
    <w:rsid w:val="004F7E31"/>
    <w:rsid w:val="005B2246"/>
    <w:rsid w:val="005C1C26"/>
    <w:rsid w:val="006304E3"/>
    <w:rsid w:val="006C121B"/>
    <w:rsid w:val="006E1BFA"/>
    <w:rsid w:val="00714ED3"/>
    <w:rsid w:val="00736168"/>
    <w:rsid w:val="00777236"/>
    <w:rsid w:val="008033B8"/>
    <w:rsid w:val="00836F31"/>
    <w:rsid w:val="008677A5"/>
    <w:rsid w:val="00881C64"/>
    <w:rsid w:val="008E1357"/>
    <w:rsid w:val="009224BA"/>
    <w:rsid w:val="00A27FEB"/>
    <w:rsid w:val="00AE1AEE"/>
    <w:rsid w:val="00B260D6"/>
    <w:rsid w:val="00B71407"/>
    <w:rsid w:val="00BD3E25"/>
    <w:rsid w:val="00BD7EC9"/>
    <w:rsid w:val="00C1333F"/>
    <w:rsid w:val="00C54EA1"/>
    <w:rsid w:val="00C65F58"/>
    <w:rsid w:val="00C843AB"/>
    <w:rsid w:val="00C87DF3"/>
    <w:rsid w:val="00E40A93"/>
    <w:rsid w:val="00EE0794"/>
    <w:rsid w:val="00EE7E43"/>
    <w:rsid w:val="00F3757B"/>
    <w:rsid w:val="00F40866"/>
    <w:rsid w:val="00F57984"/>
    <w:rsid w:val="00F5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83C9F3"/>
  <w15:docId w15:val="{D397C85F-C35E-4762-9CE4-F0D0801D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Pardfaut">
    <w:name w:val="Par défaut"/>
    <w:uiPriority w:val="99"/>
    <w:rPr>
      <w:rFonts w:ascii="Helvetica Neue" w:hAnsi="Helvetica Neue" w:cs="Arial Unicode MS"/>
      <w:color w:val="000000"/>
      <w:sz w:val="22"/>
      <w:szCs w:val="22"/>
    </w:rPr>
  </w:style>
  <w:style w:type="paragraph" w:customStyle="1" w:styleId="Styledetableau2">
    <w:name w:val="Style de tableau 2"/>
    <w:rPr>
      <w:rFonts w:ascii="Helvetica Neue" w:eastAsia="Helvetica Neue" w:hAnsi="Helvetica Neue" w:cs="Helvetica Neue"/>
      <w:color w:val="000000"/>
    </w:rPr>
  </w:style>
  <w:style w:type="character" w:customStyle="1" w:styleId="Aucun">
    <w:name w:val="Aucun"/>
  </w:style>
  <w:style w:type="character" w:customStyle="1" w:styleId="Hyperlink0">
    <w:name w:val="Hyperlink.0"/>
    <w:basedOn w:val="Aucun"/>
    <w:rPr>
      <w:b/>
      <w:bCs/>
      <w:color w:val="004C7F"/>
      <w:u w:val="single"/>
    </w:rPr>
  </w:style>
  <w:style w:type="character" w:customStyle="1" w:styleId="Hyperlink1">
    <w:name w:val="Hyperlink.1"/>
    <w:basedOn w:val="Hyperlink"/>
    <w:rPr>
      <w:u w:val="single"/>
    </w:rPr>
  </w:style>
  <w:style w:type="numbering" w:customStyle="1" w:styleId="Puce">
    <w:name w:val="Puce"/>
    <w:pPr>
      <w:numPr>
        <w:numId w:val="1"/>
      </w:numPr>
    </w:pPr>
  </w:style>
  <w:style w:type="character" w:customStyle="1" w:styleId="Hyperlink2">
    <w:name w:val="Hyperlink.2"/>
    <w:basedOn w:val="Hyperlink1"/>
    <w:rPr>
      <w:color w:val="004C7F"/>
      <w:u w:val="single"/>
    </w:rPr>
  </w:style>
  <w:style w:type="character" w:customStyle="1" w:styleId="Hyperlink3">
    <w:name w:val="Hyperlink.3"/>
    <w:basedOn w:val="Aucun"/>
    <w:rPr>
      <w:u w:val="single"/>
    </w:rPr>
  </w:style>
  <w:style w:type="character" w:customStyle="1" w:styleId="Hyperlink4">
    <w:name w:val="Hyperlink.4"/>
    <w:basedOn w:val="Aucun"/>
    <w:rPr>
      <w:color w:val="0000FF"/>
      <w:u w:val="single"/>
    </w:rPr>
  </w:style>
  <w:style w:type="paragraph" w:styleId="BalloonText">
    <w:name w:val="Balloon Text"/>
    <w:basedOn w:val="Normal"/>
    <w:link w:val="BalloonTextChar"/>
    <w:uiPriority w:val="99"/>
    <w:semiHidden/>
    <w:unhideWhenUsed/>
    <w:rsid w:val="00BD7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C9"/>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D7EC9"/>
    <w:rPr>
      <w:sz w:val="16"/>
      <w:szCs w:val="16"/>
    </w:rPr>
  </w:style>
  <w:style w:type="paragraph" w:styleId="CommentText">
    <w:name w:val="annotation text"/>
    <w:basedOn w:val="Normal"/>
    <w:link w:val="CommentTextChar"/>
    <w:uiPriority w:val="99"/>
    <w:semiHidden/>
    <w:unhideWhenUsed/>
    <w:rsid w:val="00BD7EC9"/>
    <w:rPr>
      <w:sz w:val="20"/>
      <w:szCs w:val="20"/>
    </w:rPr>
  </w:style>
  <w:style w:type="character" w:customStyle="1" w:styleId="CommentTextChar">
    <w:name w:val="Comment Text Char"/>
    <w:basedOn w:val="DefaultParagraphFont"/>
    <w:link w:val="CommentText"/>
    <w:uiPriority w:val="99"/>
    <w:semiHidden/>
    <w:rsid w:val="00BD7EC9"/>
    <w:rPr>
      <w:lang w:val="en-US" w:eastAsia="en-US"/>
    </w:rPr>
  </w:style>
  <w:style w:type="paragraph" w:styleId="CommentSubject">
    <w:name w:val="annotation subject"/>
    <w:basedOn w:val="CommentText"/>
    <w:next w:val="CommentText"/>
    <w:link w:val="CommentSubjectChar"/>
    <w:uiPriority w:val="99"/>
    <w:semiHidden/>
    <w:unhideWhenUsed/>
    <w:rsid w:val="00BD7EC9"/>
    <w:rPr>
      <w:b/>
      <w:bCs/>
    </w:rPr>
  </w:style>
  <w:style w:type="character" w:customStyle="1" w:styleId="CommentSubjectChar">
    <w:name w:val="Comment Subject Char"/>
    <w:basedOn w:val="CommentTextChar"/>
    <w:link w:val="CommentSubject"/>
    <w:uiPriority w:val="99"/>
    <w:semiHidden/>
    <w:rsid w:val="00BD7EC9"/>
    <w:rPr>
      <w:b/>
      <w:bCs/>
      <w:lang w:val="en-US" w:eastAsia="en-US"/>
    </w:rPr>
  </w:style>
  <w:style w:type="character" w:styleId="Strong">
    <w:name w:val="Strong"/>
    <w:basedOn w:val="DefaultParagraphFont"/>
    <w:uiPriority w:val="22"/>
    <w:qFormat/>
    <w:rsid w:val="00A27FEB"/>
    <w:rPr>
      <w:b/>
      <w:bCs/>
    </w:rPr>
  </w:style>
  <w:style w:type="paragraph" w:styleId="Header">
    <w:name w:val="header"/>
    <w:basedOn w:val="Normal"/>
    <w:link w:val="HeaderChar"/>
    <w:uiPriority w:val="99"/>
    <w:unhideWhenUsed/>
    <w:rsid w:val="00374AAF"/>
    <w:pPr>
      <w:tabs>
        <w:tab w:val="center" w:pos="4536"/>
        <w:tab w:val="right" w:pos="9072"/>
      </w:tabs>
    </w:pPr>
  </w:style>
  <w:style w:type="character" w:customStyle="1" w:styleId="HeaderChar">
    <w:name w:val="Header Char"/>
    <w:basedOn w:val="DefaultParagraphFont"/>
    <w:link w:val="Header"/>
    <w:uiPriority w:val="99"/>
    <w:rsid w:val="00374AAF"/>
    <w:rPr>
      <w:sz w:val="24"/>
      <w:szCs w:val="24"/>
      <w:lang w:val="en-US" w:eastAsia="en-US"/>
    </w:rPr>
  </w:style>
  <w:style w:type="paragraph" w:styleId="Footer">
    <w:name w:val="footer"/>
    <w:basedOn w:val="Normal"/>
    <w:link w:val="FooterChar"/>
    <w:uiPriority w:val="99"/>
    <w:unhideWhenUsed/>
    <w:rsid w:val="00374AAF"/>
    <w:pPr>
      <w:tabs>
        <w:tab w:val="center" w:pos="4536"/>
        <w:tab w:val="right" w:pos="9072"/>
      </w:tabs>
    </w:pPr>
  </w:style>
  <w:style w:type="character" w:customStyle="1" w:styleId="FooterChar">
    <w:name w:val="Footer Char"/>
    <w:basedOn w:val="DefaultParagraphFont"/>
    <w:link w:val="Footer"/>
    <w:uiPriority w:val="99"/>
    <w:rsid w:val="00374AAF"/>
    <w:rPr>
      <w:sz w:val="24"/>
      <w:szCs w:val="24"/>
      <w:lang w:val="en-US" w:eastAsia="en-US"/>
    </w:rPr>
  </w:style>
  <w:style w:type="character" w:customStyle="1" w:styleId="UnresolvedMention">
    <w:name w:val="Unresolved Mention"/>
    <w:basedOn w:val="DefaultParagraphFont"/>
    <w:uiPriority w:val="99"/>
    <w:semiHidden/>
    <w:unhideWhenUsed/>
    <w:rsid w:val="006C121B"/>
    <w:rPr>
      <w:color w:val="605E5C"/>
      <w:shd w:val="clear" w:color="auto" w:fill="E1DFDD"/>
    </w:rPr>
  </w:style>
  <w:style w:type="paragraph" w:customStyle="1" w:styleId="Corps">
    <w:name w:val="Corps"/>
    <w:rsid w:val="008677A5"/>
    <w:rPr>
      <w:rFonts w:cs="Arial Unicode MS"/>
      <w:color w:val="000000"/>
      <w:sz w:val="24"/>
      <w:szCs w:val="24"/>
      <w:u w:color="000000"/>
      <w:lang w:val="es-ES_tradnl" w:eastAsia="fr-FR"/>
    </w:rPr>
  </w:style>
  <w:style w:type="paragraph" w:customStyle="1" w:styleId="CorpsA">
    <w:name w:val="Corps A"/>
    <w:rsid w:val="00475359"/>
    <w:rPr>
      <w:rFonts w:ascii="Helvetica Neue" w:hAnsi="Helvetica Neue" w:cs="Arial Unicode MS"/>
      <w:color w:val="000000"/>
      <w:sz w:val="22"/>
      <w:szCs w:val="22"/>
      <w:u w:color="000000"/>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UNTreatyBodies" TargetMode="External"/><Relationship Id="rId18" Type="http://schemas.openxmlformats.org/officeDocument/2006/relationships/hyperlink" Target="mailto:ced@ohchr.org" TargetMode="External"/><Relationship Id="rId26" Type="http://schemas.openxmlformats.org/officeDocument/2006/relationships/hyperlink" Target="https://www.youtube.com/user/UNOHCHR" TargetMode="External"/><Relationship Id="rId3" Type="http://schemas.openxmlformats.org/officeDocument/2006/relationships/styles" Target="styles.xml"/><Relationship Id="rId21" Type="http://schemas.openxmlformats.org/officeDocument/2006/relationships/hyperlink" Target="mailto:ced@ohchr.org" TargetMode="External"/><Relationship Id="rId7" Type="http://schemas.openxmlformats.org/officeDocument/2006/relationships/endnotes" Target="endnotes.xml"/><Relationship Id="rId12" Type="http://schemas.openxmlformats.org/officeDocument/2006/relationships/hyperlink" Target="mailto:ced@ohchr.org" TargetMode="External"/><Relationship Id="rId17" Type="http://schemas.openxmlformats.org/officeDocument/2006/relationships/hyperlink" Target="https://www.youtube.com/user/UNOHCHR" TargetMode="External"/><Relationship Id="rId25" Type="http://schemas.openxmlformats.org/officeDocument/2006/relationships/hyperlink" Target="https://www.instagram.com/accounts/login/?next=/unitednationshumanrights/" TargetMode="External"/><Relationship Id="rId2" Type="http://schemas.openxmlformats.org/officeDocument/2006/relationships/numbering" Target="numbering.xml"/><Relationship Id="rId16" Type="http://schemas.openxmlformats.org/officeDocument/2006/relationships/hyperlink" Target="https://www.instagram.com/accounts/login/?next=/unitednationshumanrights/" TargetMode="External"/><Relationship Id="rId20" Type="http://schemas.openxmlformats.org/officeDocument/2006/relationships/hyperlink" Target="https://tbinternet.ohchr.org/_layouts/15/treatybodyexternal/SessionDetails1.aspx?SessionID=2513&amp;Lan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binternet.ohchr.org/_layouts/15/treatybodyexternal/SessionDetails1.aspx?SessionID=2513&amp;Lang=en" TargetMode="External"/><Relationship Id="rId24" Type="http://schemas.openxmlformats.org/officeDocument/2006/relationships/hyperlink" Target="https://www.facebook.com/unitednationshumanrights" TargetMode="External"/><Relationship Id="rId5" Type="http://schemas.openxmlformats.org/officeDocument/2006/relationships/webSettings" Target="webSettings.xml"/><Relationship Id="rId15" Type="http://schemas.openxmlformats.org/officeDocument/2006/relationships/hyperlink" Target="https://www.facebook.com/unitednationshumanrights" TargetMode="External"/><Relationship Id="rId23" Type="http://schemas.openxmlformats.org/officeDocument/2006/relationships/hyperlink" Target="https://twitter.com/UNHumanRights" TargetMode="External"/><Relationship Id="rId28" Type="http://schemas.openxmlformats.org/officeDocument/2006/relationships/fontTable" Target="fontTable.xml"/><Relationship Id="rId10" Type="http://schemas.openxmlformats.org/officeDocument/2006/relationships/hyperlink" Target="http://webtv.un.org/" TargetMode="External"/><Relationship Id="rId19" Type="http://schemas.openxmlformats.org/officeDocument/2006/relationships/hyperlink" Target="http://webtv.un.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twitter.com/UNHumanRights" TargetMode="External"/><Relationship Id="rId22" Type="http://schemas.openxmlformats.org/officeDocument/2006/relationships/hyperlink" Target="https://twitter.com/UNTreatyBodies" TargetMode="External"/><Relationship Id="rId27" Type="http://schemas.openxmlformats.org/officeDocument/2006/relationships/hyperlink" Target="mailto:ced@ohchr.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A1DF-BC2D-49CC-B70F-710055D7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Pages>
  <Words>1398</Words>
  <Characters>7972</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PROPHETTE-PALLASCO Albane</dc:creator>
  <cp:lastModifiedBy>DEJA Perrine</cp:lastModifiedBy>
  <cp:revision>9</cp:revision>
  <dcterms:created xsi:type="dcterms:W3CDTF">2021-08-12T10:51:00Z</dcterms:created>
  <dcterms:modified xsi:type="dcterms:W3CDTF">2021-08-16T15:16:00Z</dcterms:modified>
</cp:coreProperties>
</file>