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3E" w:rsidRPr="00C47D83" w:rsidRDefault="00EB0A3E" w:rsidP="003C5441">
      <w:pPr>
        <w:jc w:val="left"/>
        <w:rPr>
          <w:b/>
          <w:bCs/>
          <w:sz w:val="28"/>
          <w:szCs w:val="28"/>
          <w:lang w:val="fr-FR" w:eastAsia="en-US"/>
        </w:rPr>
      </w:pPr>
      <w:bookmarkStart w:id="0" w:name="_GoBack"/>
      <w:bookmarkEnd w:id="0"/>
      <w:r w:rsidRPr="00C47D83">
        <w:rPr>
          <w:b/>
          <w:bCs/>
          <w:sz w:val="28"/>
          <w:szCs w:val="28"/>
          <w:lang w:val="fr-FR" w:eastAsia="en-US"/>
        </w:rPr>
        <w:t>Annex</w:t>
      </w:r>
      <w:r w:rsidR="00C47D83" w:rsidRPr="00C47D83">
        <w:rPr>
          <w:b/>
          <w:bCs/>
          <w:sz w:val="28"/>
          <w:szCs w:val="28"/>
          <w:lang w:val="fr-FR" w:eastAsia="en-US"/>
        </w:rPr>
        <w:t>e</w:t>
      </w:r>
      <w:r w:rsidRPr="00C47D83">
        <w:rPr>
          <w:b/>
          <w:bCs/>
          <w:sz w:val="28"/>
          <w:szCs w:val="28"/>
          <w:lang w:val="fr-FR" w:eastAsia="en-US"/>
        </w:rPr>
        <w:t xml:space="preserve"> II</w:t>
      </w:r>
    </w:p>
    <w:p w:rsidR="00EB0A3E" w:rsidRPr="00C47D83" w:rsidRDefault="00EB0A3E" w:rsidP="003C5441">
      <w:pPr>
        <w:jc w:val="left"/>
        <w:rPr>
          <w:sz w:val="24"/>
          <w:szCs w:val="24"/>
          <w:lang w:val="fr-FR" w:eastAsia="en-US"/>
        </w:rPr>
      </w:pPr>
    </w:p>
    <w:p w:rsidR="00EB0A3E" w:rsidRPr="00C47D83" w:rsidRDefault="00EB0A3E" w:rsidP="003C5441">
      <w:pPr>
        <w:jc w:val="left"/>
        <w:rPr>
          <w:sz w:val="24"/>
          <w:szCs w:val="24"/>
          <w:lang w:val="fr-FR" w:eastAsia="en-US"/>
        </w:rPr>
      </w:pPr>
    </w:p>
    <w:p w:rsidR="00C47D83" w:rsidRDefault="00C47D83" w:rsidP="003C5441">
      <w:pPr>
        <w:jc w:val="left"/>
        <w:rPr>
          <w:sz w:val="24"/>
          <w:lang w:val="fr-FR"/>
        </w:rPr>
      </w:pPr>
      <w:r>
        <w:rPr>
          <w:sz w:val="24"/>
          <w:lang w:val="fr-FR"/>
        </w:rPr>
        <w:t>Fiche de renseignements sur les candidats</w:t>
      </w:r>
      <w:r w:rsidR="006E0EBA">
        <w:rPr>
          <w:sz w:val="24"/>
          <w:lang w:val="fr-FR"/>
        </w:rPr>
        <w:t>/es</w:t>
      </w:r>
      <w:r>
        <w:rPr>
          <w:sz w:val="24"/>
          <w:lang w:val="fr-FR"/>
        </w:rPr>
        <w:t xml:space="preserve"> postulant </w:t>
      </w:r>
      <w:r w:rsidR="00220638">
        <w:rPr>
          <w:sz w:val="24"/>
          <w:lang w:val="fr-FR"/>
        </w:rPr>
        <w:t>au Comité des Droits des Personnes Handicapées</w:t>
      </w:r>
      <w:r>
        <w:rPr>
          <w:sz w:val="24"/>
          <w:lang w:val="fr-FR"/>
        </w:rPr>
        <w:t xml:space="preserve"> </w:t>
      </w:r>
    </w:p>
    <w:p w:rsidR="00C47D83" w:rsidRPr="00C47D83" w:rsidRDefault="00C47D83" w:rsidP="003C5441">
      <w:pPr>
        <w:jc w:val="left"/>
        <w:rPr>
          <w:b/>
          <w:sz w:val="24"/>
          <w:lang w:val="fr-FR"/>
        </w:rPr>
      </w:pPr>
      <w:r w:rsidRPr="00C47D83">
        <w:rPr>
          <w:b/>
          <w:sz w:val="24"/>
          <w:lang w:val="fr-FR"/>
        </w:rPr>
        <w:t>(Prière de respecter le nombre de lignes indiqué dans le présent formulaire)</w:t>
      </w:r>
    </w:p>
    <w:p w:rsidR="001F0001" w:rsidRPr="00EB0A3E" w:rsidRDefault="001F0001" w:rsidP="003C5441">
      <w:pPr>
        <w:jc w:val="left"/>
        <w:rPr>
          <w:sz w:val="24"/>
          <w:szCs w:val="24"/>
          <w:lang w:val="en-GB"/>
        </w:rPr>
      </w:pPr>
    </w:p>
    <w:p w:rsidR="003D5312" w:rsidRPr="00EB0A3E" w:rsidRDefault="003D5312" w:rsidP="003C5441">
      <w:pPr>
        <w:jc w:val="left"/>
        <w:rPr>
          <w:b/>
          <w:sz w:val="24"/>
          <w:szCs w:val="24"/>
          <w:u w:val="single"/>
          <w:lang w:val="en-GB"/>
        </w:rPr>
      </w:pPr>
    </w:p>
    <w:p w:rsidR="003D5312" w:rsidRPr="00C47D83" w:rsidRDefault="00C47D83" w:rsidP="003C5441">
      <w:pPr>
        <w:jc w:val="left"/>
        <w:rPr>
          <w:sz w:val="24"/>
          <w:szCs w:val="24"/>
          <w:lang w:val="fr-FR"/>
        </w:rPr>
      </w:pPr>
      <w:r>
        <w:rPr>
          <w:sz w:val="24"/>
          <w:lang w:val="fr-FR"/>
        </w:rPr>
        <w:t>Nom et prénom</w:t>
      </w:r>
      <w:r w:rsidR="00F674E0">
        <w:rPr>
          <w:sz w:val="24"/>
          <w:lang w:val="fr-FR"/>
        </w:rPr>
        <w:t> </w:t>
      </w:r>
      <w:r w:rsidR="00F674E0">
        <w:rPr>
          <w:sz w:val="24"/>
          <w:szCs w:val="24"/>
          <w:lang w:val="fr-FR"/>
        </w:rPr>
        <w:t>:</w:t>
      </w:r>
    </w:p>
    <w:p w:rsidR="00F674E0" w:rsidRDefault="003C5441" w:rsidP="003C5441">
      <w:pPr>
        <w:spacing w:after="120"/>
        <w:jc w:val="left"/>
        <w:rPr>
          <w:sz w:val="24"/>
          <w:lang w:val="fr-FR"/>
        </w:rPr>
      </w:pPr>
      <w:r>
        <w:rPr>
          <w:sz w:val="24"/>
          <w:lang w:val="fr-FR"/>
        </w:rPr>
        <w:t>Schefer, Markus</w:t>
      </w:r>
    </w:p>
    <w:p w:rsidR="003D5312" w:rsidRPr="00C47D83" w:rsidRDefault="00C47D83" w:rsidP="003C5441">
      <w:pPr>
        <w:jc w:val="left"/>
        <w:rPr>
          <w:sz w:val="24"/>
          <w:szCs w:val="24"/>
          <w:lang w:val="fr-FR"/>
        </w:rPr>
      </w:pPr>
      <w:r>
        <w:rPr>
          <w:sz w:val="24"/>
          <w:lang w:val="fr-FR"/>
        </w:rPr>
        <w:t>Date et lieu de naissance</w:t>
      </w:r>
      <w:r w:rsidR="00F674E0">
        <w:rPr>
          <w:sz w:val="24"/>
          <w:lang w:val="fr-FR"/>
        </w:rPr>
        <w:t> </w:t>
      </w:r>
      <w:r w:rsidR="00F674E0">
        <w:rPr>
          <w:sz w:val="24"/>
          <w:szCs w:val="24"/>
          <w:lang w:val="fr-FR"/>
        </w:rPr>
        <w:t>:</w:t>
      </w:r>
    </w:p>
    <w:p w:rsidR="00F674E0" w:rsidRPr="0063042D" w:rsidRDefault="003C5441" w:rsidP="003C5441">
      <w:pPr>
        <w:spacing w:after="120"/>
        <w:jc w:val="left"/>
        <w:rPr>
          <w:sz w:val="24"/>
          <w:lang w:val="de-CH"/>
        </w:rPr>
      </w:pPr>
      <w:r w:rsidRPr="0063042D">
        <w:rPr>
          <w:sz w:val="24"/>
          <w:lang w:val="de-CH"/>
        </w:rPr>
        <w:t xml:space="preserve">4 fevrier 1965, </w:t>
      </w:r>
      <w:r w:rsidR="0063042D" w:rsidRPr="0063042D">
        <w:rPr>
          <w:sz w:val="24"/>
          <w:lang w:val="de-CH"/>
        </w:rPr>
        <w:t>Teufen/Appenzell Ausserrhoden (Suisse)</w:t>
      </w:r>
    </w:p>
    <w:p w:rsidR="003D5312" w:rsidRPr="003C5441" w:rsidRDefault="0033290C" w:rsidP="003C5441">
      <w:pPr>
        <w:jc w:val="left"/>
        <w:rPr>
          <w:sz w:val="24"/>
          <w:szCs w:val="24"/>
          <w:lang w:val="de-CH"/>
        </w:rPr>
      </w:pPr>
      <w:r w:rsidRPr="003C5441">
        <w:rPr>
          <w:sz w:val="24"/>
          <w:szCs w:val="24"/>
          <w:lang w:val="de-CH"/>
        </w:rPr>
        <w:t>Nationalité</w:t>
      </w:r>
      <w:r w:rsidR="00F674E0" w:rsidRPr="003C5441">
        <w:rPr>
          <w:sz w:val="24"/>
          <w:szCs w:val="24"/>
          <w:lang w:val="de-CH"/>
        </w:rPr>
        <w:t> :</w:t>
      </w:r>
    </w:p>
    <w:p w:rsidR="001F3FAE" w:rsidRPr="003C5441" w:rsidRDefault="003C5441" w:rsidP="003C5441">
      <w:pPr>
        <w:spacing w:after="120"/>
        <w:jc w:val="left"/>
        <w:rPr>
          <w:sz w:val="24"/>
          <w:lang w:val="de-CH"/>
        </w:rPr>
      </w:pPr>
      <w:r w:rsidRPr="003C5441">
        <w:rPr>
          <w:sz w:val="24"/>
          <w:lang w:val="de-CH"/>
        </w:rPr>
        <w:t>Suisse</w:t>
      </w:r>
    </w:p>
    <w:p w:rsidR="00141437" w:rsidRPr="0033290C" w:rsidRDefault="0033290C" w:rsidP="003C5441">
      <w:pPr>
        <w:jc w:val="left"/>
        <w:rPr>
          <w:b/>
          <w:bCs/>
          <w:sz w:val="24"/>
          <w:szCs w:val="24"/>
          <w:u w:val="single"/>
          <w:lang w:val="fr-FR"/>
        </w:rPr>
      </w:pPr>
      <w:r>
        <w:rPr>
          <w:sz w:val="24"/>
          <w:lang w:val="fr-FR"/>
        </w:rPr>
        <w:t>Langue(s) de travail</w:t>
      </w:r>
      <w:r w:rsidR="00F674E0">
        <w:rPr>
          <w:sz w:val="24"/>
          <w:lang w:val="fr-FR"/>
        </w:rPr>
        <w:t> :</w:t>
      </w:r>
    </w:p>
    <w:p w:rsidR="001F3FAE" w:rsidRDefault="003C5441" w:rsidP="003C5441">
      <w:pPr>
        <w:spacing w:after="120"/>
        <w:jc w:val="left"/>
        <w:rPr>
          <w:sz w:val="24"/>
          <w:lang w:val="fr-FR"/>
        </w:rPr>
      </w:pPr>
      <w:r>
        <w:rPr>
          <w:sz w:val="24"/>
          <w:lang w:val="fr-FR"/>
        </w:rPr>
        <w:t>Anglais, français</w:t>
      </w:r>
    </w:p>
    <w:p w:rsidR="00C47D83" w:rsidRPr="00C47D83" w:rsidRDefault="00F674E0" w:rsidP="003C5441">
      <w:pPr>
        <w:jc w:val="left"/>
        <w:rPr>
          <w:bCs/>
          <w:sz w:val="24"/>
          <w:szCs w:val="24"/>
          <w:lang w:val="fr-FR"/>
        </w:rPr>
      </w:pPr>
      <w:r>
        <w:rPr>
          <w:bCs/>
          <w:sz w:val="24"/>
          <w:szCs w:val="24"/>
          <w:lang w:val="fr-FR"/>
        </w:rPr>
        <w:t>Situation/fonction actuelle :</w:t>
      </w:r>
    </w:p>
    <w:p w:rsidR="00EB0A3E" w:rsidRPr="00C47D83" w:rsidRDefault="00C47D83" w:rsidP="003C5441">
      <w:pPr>
        <w:spacing w:after="120"/>
        <w:jc w:val="left"/>
        <w:rPr>
          <w:bCs/>
          <w:sz w:val="24"/>
          <w:szCs w:val="24"/>
          <w:lang w:val="fr-FR"/>
        </w:rPr>
      </w:pPr>
      <w:r>
        <w:rPr>
          <w:bCs/>
          <w:sz w:val="24"/>
          <w:szCs w:val="24"/>
          <w:lang w:val="fr-FR"/>
        </w:rPr>
        <w:t>(5 lignes au maximum)</w:t>
      </w:r>
    </w:p>
    <w:p w:rsidR="003C5441" w:rsidRPr="003C5441" w:rsidRDefault="003C5441" w:rsidP="003C5441">
      <w:pPr>
        <w:numPr>
          <w:ilvl w:val="0"/>
          <w:numId w:val="7"/>
        </w:numPr>
        <w:ind w:left="426"/>
        <w:jc w:val="left"/>
        <w:rPr>
          <w:bCs/>
          <w:sz w:val="24"/>
          <w:szCs w:val="24"/>
          <w:lang w:val="fr-CH"/>
        </w:rPr>
      </w:pPr>
      <w:r w:rsidRPr="003C5441">
        <w:rPr>
          <w:bCs/>
          <w:sz w:val="24"/>
          <w:szCs w:val="24"/>
          <w:lang w:val="fr-CH"/>
        </w:rPr>
        <w:t>Professeur de droit constitutionnel et administratif, Fa</w:t>
      </w:r>
      <w:r>
        <w:rPr>
          <w:bCs/>
          <w:sz w:val="24"/>
          <w:szCs w:val="24"/>
          <w:lang w:val="fr-CH"/>
        </w:rPr>
        <w:t>culté de droit</w:t>
      </w:r>
      <w:r w:rsidRPr="003C5441">
        <w:rPr>
          <w:bCs/>
          <w:sz w:val="24"/>
          <w:szCs w:val="24"/>
          <w:lang w:val="fr-CH"/>
        </w:rPr>
        <w:t>, Universit</w:t>
      </w:r>
      <w:r>
        <w:rPr>
          <w:bCs/>
          <w:sz w:val="24"/>
          <w:szCs w:val="24"/>
          <w:lang w:val="fr-CH"/>
        </w:rPr>
        <w:t>é de Bâle</w:t>
      </w:r>
    </w:p>
    <w:p w:rsidR="003C5441" w:rsidRPr="003C5441" w:rsidRDefault="003C5441" w:rsidP="003C5441">
      <w:pPr>
        <w:numPr>
          <w:ilvl w:val="0"/>
          <w:numId w:val="7"/>
        </w:numPr>
        <w:ind w:left="426"/>
        <w:jc w:val="left"/>
        <w:rPr>
          <w:bCs/>
          <w:sz w:val="24"/>
          <w:szCs w:val="24"/>
          <w:lang w:val="fr-CH"/>
        </w:rPr>
      </w:pPr>
      <w:r w:rsidRPr="003C5441">
        <w:rPr>
          <w:bCs/>
          <w:sz w:val="24"/>
          <w:szCs w:val="24"/>
          <w:lang w:val="fr-CH"/>
        </w:rPr>
        <w:t>Membre du Comité CDPH (</w:t>
      </w:r>
      <w:r>
        <w:rPr>
          <w:bCs/>
          <w:sz w:val="24"/>
          <w:szCs w:val="24"/>
          <w:lang w:val="fr-CH"/>
        </w:rPr>
        <w:t>depuis</w:t>
      </w:r>
      <w:r w:rsidRPr="003C5441">
        <w:rPr>
          <w:bCs/>
          <w:sz w:val="24"/>
          <w:szCs w:val="24"/>
          <w:lang w:val="fr-CH"/>
        </w:rPr>
        <w:t xml:space="preserve"> 2019)</w:t>
      </w:r>
    </w:p>
    <w:p w:rsidR="003C5441" w:rsidRPr="003C5441" w:rsidRDefault="003C5441" w:rsidP="003C5441">
      <w:pPr>
        <w:jc w:val="left"/>
        <w:rPr>
          <w:bCs/>
          <w:sz w:val="24"/>
          <w:szCs w:val="24"/>
          <w:lang w:val="fr-CH"/>
        </w:rPr>
      </w:pPr>
    </w:p>
    <w:p w:rsidR="003C5441" w:rsidRPr="003C5441" w:rsidRDefault="003C5441" w:rsidP="003C5441">
      <w:pPr>
        <w:jc w:val="left"/>
        <w:rPr>
          <w:bCs/>
          <w:sz w:val="24"/>
          <w:szCs w:val="24"/>
          <w:lang w:val="fr-CH"/>
        </w:rPr>
      </w:pPr>
    </w:p>
    <w:p w:rsidR="003C5441" w:rsidRPr="003C5441" w:rsidRDefault="003C5441" w:rsidP="003C5441">
      <w:pPr>
        <w:jc w:val="left"/>
        <w:rPr>
          <w:b/>
          <w:bCs/>
          <w:sz w:val="24"/>
          <w:szCs w:val="24"/>
          <w:lang w:val="fr-CH"/>
        </w:rPr>
      </w:pPr>
      <w:r w:rsidRPr="003C5441">
        <w:rPr>
          <w:b/>
          <w:bCs/>
          <w:sz w:val="24"/>
          <w:szCs w:val="24"/>
          <w:lang w:val="fr-CH"/>
        </w:rPr>
        <w:t>Vous trouverez des informations sur les points ci-dessous dans le CV ci-joint.</w:t>
      </w:r>
    </w:p>
    <w:p w:rsidR="00EB0A3E" w:rsidRDefault="00EB0A3E" w:rsidP="003C5441">
      <w:pPr>
        <w:jc w:val="left"/>
        <w:rPr>
          <w:bCs/>
          <w:sz w:val="24"/>
          <w:szCs w:val="24"/>
          <w:lang w:val="fr-FR"/>
        </w:rPr>
      </w:pPr>
    </w:p>
    <w:p w:rsidR="003C5441" w:rsidRPr="00C47D83" w:rsidRDefault="003C5441" w:rsidP="003C5441">
      <w:pPr>
        <w:jc w:val="left"/>
        <w:rPr>
          <w:bCs/>
          <w:sz w:val="24"/>
          <w:szCs w:val="24"/>
          <w:lang w:val="fr-FR"/>
        </w:rPr>
      </w:pPr>
    </w:p>
    <w:p w:rsidR="00EB0A3E" w:rsidRPr="00C47D83" w:rsidRDefault="00C47D83" w:rsidP="003C5441">
      <w:pPr>
        <w:jc w:val="left"/>
        <w:rPr>
          <w:sz w:val="24"/>
          <w:szCs w:val="24"/>
          <w:lang w:val="fr-FR" w:eastAsia="en-US"/>
        </w:rPr>
      </w:pPr>
      <w:r>
        <w:rPr>
          <w:sz w:val="24"/>
          <w:lang w:val="fr-FR"/>
        </w:rPr>
        <w:t>Principales activités professionnelles</w:t>
      </w:r>
      <w:r w:rsidR="00F674E0">
        <w:rPr>
          <w:sz w:val="24"/>
          <w:lang w:val="fr-FR"/>
        </w:rPr>
        <w:t> :</w:t>
      </w:r>
    </w:p>
    <w:p w:rsidR="00EB0A3E" w:rsidRDefault="00EB0A3E" w:rsidP="003C5441">
      <w:pPr>
        <w:jc w:val="left"/>
        <w:rPr>
          <w:sz w:val="24"/>
          <w:szCs w:val="24"/>
          <w:lang w:val="fr-FR" w:eastAsia="en-US"/>
        </w:rPr>
      </w:pPr>
      <w:r w:rsidRPr="00C47D83">
        <w:rPr>
          <w:sz w:val="24"/>
          <w:szCs w:val="24"/>
          <w:lang w:val="fr-FR" w:eastAsia="en-US"/>
        </w:rPr>
        <w:t>(</w:t>
      </w:r>
      <w:r w:rsidR="00C47D83">
        <w:rPr>
          <w:sz w:val="24"/>
          <w:lang w:val="fr-FR"/>
        </w:rPr>
        <w:t>10 lignes au maximum</w:t>
      </w:r>
      <w:r w:rsidRPr="00C47D83">
        <w:rPr>
          <w:sz w:val="24"/>
          <w:szCs w:val="24"/>
          <w:lang w:val="fr-FR" w:eastAsia="en-US"/>
        </w:rPr>
        <w:t>)</w:t>
      </w:r>
    </w:p>
    <w:p w:rsidR="004E3EC1" w:rsidRPr="00C47D83" w:rsidRDefault="004E3EC1" w:rsidP="003C5441">
      <w:pPr>
        <w:jc w:val="left"/>
        <w:rPr>
          <w:sz w:val="24"/>
          <w:szCs w:val="24"/>
          <w:lang w:val="fr-FR" w:eastAsia="en-US"/>
        </w:rPr>
      </w:pPr>
    </w:p>
    <w:p w:rsidR="00EB0A3E" w:rsidRDefault="004E3EC1" w:rsidP="003C5441">
      <w:pPr>
        <w:jc w:val="left"/>
        <w:rPr>
          <w:sz w:val="24"/>
          <w:szCs w:val="24"/>
          <w:lang w:val="fr-CH" w:eastAsia="en-US"/>
        </w:rPr>
      </w:pPr>
      <w:r w:rsidRPr="004E3EC1">
        <w:rPr>
          <w:sz w:val="24"/>
          <w:szCs w:val="24"/>
          <w:lang w:val="fr-CH" w:eastAsia="en-US"/>
        </w:rPr>
        <w:t>Markus Schefer travaille en tant qu'universitaire et praticien sur les droits des personnes handicapées. Il publie des livres et des articles universitaires et a rédigé les principaux traités sur le droit suisse des droits des personnes handicapées. Il a rédigé les lois de trois cantons et est en train d'en rédiger plusieurs autres. Il a conseillé des membres du Parlement suisse et des parlements cantonaux sur la manière de formuler leurs motions. Il travaille en étroite collaboration avec des organisations de personnes handicapées. Il les conseille sur des questions juridiques dans tous les domaines du droit des droits des personnes handicapées, participe à leurs processus de litiges stratégiques et rédige actuellement le texte d'une initiative populaire visant à modifier la Constitution fédérale par des dispositions garantissant les droits des personnes handicapées. Il organise une conférence annuelle et plusieurs conférences en ligne sur les droits des personnes handicapées.</w:t>
      </w:r>
    </w:p>
    <w:p w:rsidR="004E3EC1" w:rsidRPr="004E3EC1" w:rsidRDefault="004E3EC1" w:rsidP="003C5441">
      <w:pPr>
        <w:jc w:val="left"/>
        <w:rPr>
          <w:bCs/>
          <w:sz w:val="24"/>
          <w:szCs w:val="24"/>
          <w:lang w:val="fr-CH"/>
        </w:rPr>
      </w:pPr>
    </w:p>
    <w:p w:rsidR="001F0001" w:rsidRPr="00EE514F" w:rsidRDefault="00C47D83" w:rsidP="003C5441">
      <w:pPr>
        <w:jc w:val="left"/>
        <w:rPr>
          <w:bCs/>
          <w:sz w:val="24"/>
          <w:szCs w:val="24"/>
          <w:lang w:val="fr-FR"/>
        </w:rPr>
      </w:pPr>
      <w:r w:rsidRPr="00EE514F">
        <w:rPr>
          <w:bCs/>
          <w:sz w:val="24"/>
          <w:szCs w:val="24"/>
          <w:lang w:val="fr-FR"/>
        </w:rPr>
        <w:t>Etudes, en particulier sur les droits de personnes avec handicaps</w:t>
      </w:r>
      <w:r w:rsidR="00F674E0" w:rsidRPr="00EE514F">
        <w:rPr>
          <w:bCs/>
          <w:sz w:val="24"/>
          <w:szCs w:val="24"/>
          <w:lang w:val="fr-FR"/>
        </w:rPr>
        <w:t> :</w:t>
      </w:r>
    </w:p>
    <w:p w:rsidR="001F513A" w:rsidRDefault="001F513A" w:rsidP="003C5441">
      <w:pPr>
        <w:jc w:val="left"/>
        <w:rPr>
          <w:bCs/>
          <w:sz w:val="24"/>
          <w:szCs w:val="24"/>
          <w:lang w:val="en-GB"/>
        </w:rPr>
      </w:pPr>
      <w:r w:rsidRPr="00EE514F">
        <w:rPr>
          <w:bCs/>
          <w:sz w:val="24"/>
          <w:szCs w:val="24"/>
          <w:lang w:val="en-GB"/>
        </w:rPr>
        <w:t>(</w:t>
      </w:r>
      <w:r w:rsidR="00C47D83" w:rsidRPr="00EE514F">
        <w:rPr>
          <w:sz w:val="24"/>
          <w:lang w:val="en-GB"/>
        </w:rPr>
        <w:t>5 lignes au maximum</w:t>
      </w:r>
      <w:r w:rsidRPr="00EE514F">
        <w:rPr>
          <w:bCs/>
          <w:sz w:val="24"/>
          <w:szCs w:val="24"/>
          <w:lang w:val="en-GB"/>
        </w:rPr>
        <w:t>)</w:t>
      </w:r>
    </w:p>
    <w:p w:rsidR="00EE514F" w:rsidRDefault="00EE514F" w:rsidP="003C5441">
      <w:pPr>
        <w:spacing w:after="120"/>
        <w:jc w:val="left"/>
        <w:rPr>
          <w:bCs/>
          <w:sz w:val="24"/>
          <w:szCs w:val="24"/>
          <w:lang w:val="fr-FR"/>
        </w:rPr>
      </w:pPr>
    </w:p>
    <w:p w:rsidR="00C47D83" w:rsidRPr="00EC7C06" w:rsidRDefault="00EC7C06" w:rsidP="003C5441">
      <w:pPr>
        <w:spacing w:after="120"/>
        <w:jc w:val="left"/>
        <w:rPr>
          <w:bCs/>
          <w:sz w:val="24"/>
          <w:szCs w:val="24"/>
          <w:lang w:val="fr-FR"/>
        </w:rPr>
      </w:pPr>
      <w:r>
        <w:rPr>
          <w:bCs/>
          <w:sz w:val="24"/>
          <w:szCs w:val="24"/>
          <w:lang w:val="fr-FR"/>
        </w:rPr>
        <w:t>J</w:t>
      </w:r>
      <w:r w:rsidRPr="00EC7C06">
        <w:rPr>
          <w:bCs/>
          <w:sz w:val="24"/>
          <w:szCs w:val="24"/>
          <w:lang w:val="fr-FR"/>
        </w:rPr>
        <w:t>'ai obtenu un diplôme de droit à l</w:t>
      </w:r>
      <w:r w:rsidR="00DD042A">
        <w:rPr>
          <w:bCs/>
          <w:sz w:val="24"/>
          <w:szCs w:val="24"/>
          <w:lang w:val="fr-FR"/>
        </w:rPr>
        <w:t>’Université de Berne. J’</w:t>
      </w:r>
      <w:r w:rsidRPr="00EC7C06">
        <w:rPr>
          <w:bCs/>
          <w:sz w:val="24"/>
          <w:szCs w:val="24"/>
          <w:lang w:val="fr-FR"/>
        </w:rPr>
        <w:t xml:space="preserve">ai </w:t>
      </w:r>
      <w:r>
        <w:rPr>
          <w:bCs/>
          <w:sz w:val="24"/>
          <w:szCs w:val="24"/>
          <w:lang w:val="fr-FR"/>
        </w:rPr>
        <w:t xml:space="preserve">effectué </w:t>
      </w:r>
      <w:r w:rsidRPr="00EC7C06">
        <w:rPr>
          <w:bCs/>
          <w:sz w:val="24"/>
          <w:szCs w:val="24"/>
          <w:lang w:val="fr-FR"/>
        </w:rPr>
        <w:t>mon doctorat sur les méthodes employées par la Cour suprême des États-Unis pour interp</w:t>
      </w:r>
      <w:r w:rsidR="00FB76BC">
        <w:rPr>
          <w:bCs/>
          <w:sz w:val="24"/>
          <w:szCs w:val="24"/>
          <w:lang w:val="fr-FR"/>
        </w:rPr>
        <w:t xml:space="preserve">réter les droits </w:t>
      </w:r>
      <w:r w:rsidR="00FB76BC">
        <w:rPr>
          <w:bCs/>
          <w:sz w:val="24"/>
          <w:szCs w:val="24"/>
          <w:lang w:val="fr-FR"/>
        </w:rPr>
        <w:lastRenderedPageBreak/>
        <w:t>individuels. J’</w:t>
      </w:r>
      <w:r w:rsidRPr="00EC7C06">
        <w:rPr>
          <w:bCs/>
          <w:sz w:val="24"/>
          <w:szCs w:val="24"/>
          <w:lang w:val="fr-FR"/>
        </w:rPr>
        <w:t xml:space="preserve">ai rédigé ma thèse </w:t>
      </w:r>
      <w:r w:rsidR="000072FE">
        <w:rPr>
          <w:bCs/>
          <w:sz w:val="24"/>
          <w:szCs w:val="24"/>
          <w:lang w:val="fr-FR"/>
        </w:rPr>
        <w:t>d’habilitation</w:t>
      </w:r>
      <w:r w:rsidRPr="00EC7C06">
        <w:rPr>
          <w:bCs/>
          <w:sz w:val="24"/>
          <w:szCs w:val="24"/>
          <w:lang w:val="fr-FR"/>
        </w:rPr>
        <w:t xml:space="preserve"> sur </w:t>
      </w:r>
      <w:r w:rsidR="000072FE">
        <w:rPr>
          <w:bCs/>
          <w:sz w:val="24"/>
          <w:szCs w:val="24"/>
          <w:lang w:val="fr-FR"/>
        </w:rPr>
        <w:t>l’essence</w:t>
      </w:r>
      <w:r w:rsidRPr="00EC7C06">
        <w:rPr>
          <w:bCs/>
          <w:sz w:val="24"/>
          <w:szCs w:val="24"/>
          <w:lang w:val="fr-FR"/>
        </w:rPr>
        <w:t xml:space="preserve"> des droits individuels. Je donne des cours sur le droit </w:t>
      </w:r>
      <w:r w:rsidR="00285B1F">
        <w:rPr>
          <w:bCs/>
          <w:sz w:val="24"/>
          <w:szCs w:val="24"/>
          <w:lang w:val="fr-FR"/>
        </w:rPr>
        <w:t>dans le domaine de la lutte contre l</w:t>
      </w:r>
      <w:r w:rsidR="00DD042A">
        <w:rPr>
          <w:bCs/>
          <w:sz w:val="24"/>
          <w:szCs w:val="24"/>
          <w:lang w:val="fr-FR"/>
        </w:rPr>
        <w:t>es</w:t>
      </w:r>
      <w:r w:rsidR="00285B1F">
        <w:rPr>
          <w:bCs/>
          <w:sz w:val="24"/>
          <w:szCs w:val="24"/>
          <w:lang w:val="fr-FR"/>
        </w:rPr>
        <w:t xml:space="preserve"> discrimination</w:t>
      </w:r>
      <w:r w:rsidR="00DD042A">
        <w:rPr>
          <w:bCs/>
          <w:sz w:val="24"/>
          <w:szCs w:val="24"/>
          <w:lang w:val="fr-FR"/>
        </w:rPr>
        <w:t>s</w:t>
      </w:r>
      <w:r w:rsidRPr="00EC7C06">
        <w:rPr>
          <w:bCs/>
          <w:sz w:val="24"/>
          <w:szCs w:val="24"/>
          <w:lang w:val="fr-FR"/>
        </w:rPr>
        <w:t xml:space="preserve"> et </w:t>
      </w:r>
      <w:r w:rsidR="00742B51">
        <w:rPr>
          <w:bCs/>
          <w:sz w:val="24"/>
          <w:szCs w:val="24"/>
          <w:lang w:val="fr-FR"/>
        </w:rPr>
        <w:t xml:space="preserve">sur </w:t>
      </w:r>
      <w:r w:rsidRPr="00EC7C06">
        <w:rPr>
          <w:bCs/>
          <w:sz w:val="24"/>
          <w:szCs w:val="24"/>
          <w:lang w:val="fr-FR"/>
        </w:rPr>
        <w:t xml:space="preserve">les droits des personnes </w:t>
      </w:r>
      <w:r w:rsidR="00742B51">
        <w:rPr>
          <w:bCs/>
          <w:sz w:val="24"/>
          <w:szCs w:val="24"/>
          <w:lang w:val="fr-FR"/>
        </w:rPr>
        <w:t>en situation de handicap</w:t>
      </w:r>
      <w:r w:rsidRPr="00EC7C06">
        <w:rPr>
          <w:bCs/>
          <w:sz w:val="24"/>
          <w:szCs w:val="24"/>
          <w:lang w:val="fr-FR"/>
        </w:rPr>
        <w:t>.</w:t>
      </w:r>
    </w:p>
    <w:p w:rsidR="00833B07" w:rsidRDefault="00833B07" w:rsidP="003C5441">
      <w:pPr>
        <w:jc w:val="left"/>
        <w:rPr>
          <w:b/>
          <w:bCs/>
          <w:sz w:val="24"/>
          <w:szCs w:val="24"/>
        </w:rPr>
      </w:pPr>
    </w:p>
    <w:p w:rsidR="00E170E5" w:rsidRPr="00E170E5" w:rsidRDefault="00E170E5" w:rsidP="003C5441">
      <w:pPr>
        <w:jc w:val="left"/>
        <w:rPr>
          <w:bCs/>
          <w:sz w:val="24"/>
          <w:szCs w:val="24"/>
          <w:lang w:val="fr-FR"/>
        </w:rPr>
      </w:pPr>
      <w:r w:rsidRPr="00E170E5">
        <w:rPr>
          <w:bCs/>
          <w:sz w:val="24"/>
          <w:szCs w:val="24"/>
          <w:lang w:val="fr-FR"/>
        </w:rPr>
        <w:t>Veuillez indiquer si vous vous identifiez comme une personne handicapée ou développez votre expérience vécue en rapport avec les personnes handicapées.</w:t>
      </w:r>
    </w:p>
    <w:p w:rsidR="00E170E5" w:rsidRDefault="00E170E5" w:rsidP="003C5441">
      <w:pPr>
        <w:jc w:val="left"/>
        <w:rPr>
          <w:bCs/>
          <w:sz w:val="24"/>
          <w:szCs w:val="24"/>
        </w:rPr>
      </w:pPr>
      <w:r w:rsidRPr="00E170E5">
        <w:rPr>
          <w:bCs/>
          <w:sz w:val="24"/>
          <w:szCs w:val="24"/>
        </w:rPr>
        <w:t>(Trois lignes maximum)</w:t>
      </w:r>
    </w:p>
    <w:p w:rsidR="004E3EC1" w:rsidRDefault="004E3EC1" w:rsidP="003C5441">
      <w:pPr>
        <w:jc w:val="left"/>
        <w:rPr>
          <w:bCs/>
          <w:sz w:val="24"/>
          <w:szCs w:val="24"/>
        </w:rPr>
      </w:pPr>
    </w:p>
    <w:p w:rsidR="00E170E5" w:rsidRPr="004E3EC1" w:rsidRDefault="004E3EC1" w:rsidP="003C5441">
      <w:pPr>
        <w:jc w:val="left"/>
        <w:rPr>
          <w:bCs/>
          <w:sz w:val="24"/>
          <w:szCs w:val="24"/>
          <w:lang w:val="fr-CH"/>
        </w:rPr>
      </w:pPr>
      <w:r w:rsidRPr="004E3EC1">
        <w:rPr>
          <w:bCs/>
          <w:sz w:val="24"/>
          <w:szCs w:val="24"/>
          <w:lang w:val="fr-CH"/>
        </w:rPr>
        <w:t>Je ne suis pas handicapé. Cependant, depuis deux décennies, j'ai des contacts intensifs et étroits avec des personnes handicapées et les organisations qui les représentent, tant sur le plan professionnel que personnel.</w:t>
      </w:r>
    </w:p>
    <w:p w:rsidR="00E170E5" w:rsidRPr="004E3EC1" w:rsidRDefault="00E170E5" w:rsidP="003C5441">
      <w:pPr>
        <w:jc w:val="left"/>
        <w:rPr>
          <w:b/>
          <w:bCs/>
          <w:sz w:val="24"/>
          <w:szCs w:val="24"/>
          <w:lang w:val="fr-CH"/>
        </w:rPr>
      </w:pPr>
    </w:p>
    <w:p w:rsidR="001F3FAE" w:rsidRPr="001F3FAE" w:rsidRDefault="001F3FAE" w:rsidP="003C5441">
      <w:pPr>
        <w:jc w:val="left"/>
        <w:rPr>
          <w:sz w:val="24"/>
          <w:szCs w:val="24"/>
          <w:lang w:val="fr-FR"/>
        </w:rPr>
      </w:pPr>
      <w:r w:rsidRPr="001F3FAE">
        <w:rPr>
          <w:sz w:val="24"/>
          <w:szCs w:val="24"/>
          <w:lang w:val="fr-FR"/>
        </w:rPr>
        <w:t>Expertise pertinente sur les droits de</w:t>
      </w:r>
      <w:r>
        <w:rPr>
          <w:sz w:val="24"/>
          <w:szCs w:val="24"/>
          <w:lang w:val="fr-FR"/>
        </w:rPr>
        <w:t>s</w:t>
      </w:r>
      <w:r w:rsidR="006B4B7C">
        <w:rPr>
          <w:sz w:val="24"/>
          <w:szCs w:val="24"/>
          <w:lang w:val="fr-FR"/>
        </w:rPr>
        <w:t xml:space="preserve"> personnes avec handicaps.</w:t>
      </w:r>
    </w:p>
    <w:p w:rsidR="001F3FAE" w:rsidRDefault="001F3FAE" w:rsidP="003C5441">
      <w:pPr>
        <w:jc w:val="left"/>
        <w:rPr>
          <w:sz w:val="24"/>
          <w:szCs w:val="24"/>
          <w:lang w:val="fr-FR"/>
        </w:rPr>
      </w:pPr>
      <w:r>
        <w:rPr>
          <w:sz w:val="24"/>
          <w:szCs w:val="24"/>
          <w:lang w:val="fr-FR"/>
        </w:rPr>
        <w:t>Merci de donner</w:t>
      </w:r>
      <w:r w:rsidRPr="001F3FAE">
        <w:rPr>
          <w:sz w:val="24"/>
          <w:szCs w:val="24"/>
          <w:lang w:val="fr-FR"/>
        </w:rPr>
        <w:t xml:space="preserve"> des détails </w:t>
      </w:r>
      <w:r>
        <w:rPr>
          <w:sz w:val="24"/>
          <w:szCs w:val="24"/>
          <w:lang w:val="fr-FR"/>
        </w:rPr>
        <w:t>concernant vos</w:t>
      </w:r>
      <w:r w:rsidRPr="001F3FAE">
        <w:rPr>
          <w:sz w:val="24"/>
          <w:szCs w:val="24"/>
          <w:lang w:val="fr-FR"/>
        </w:rPr>
        <w:t xml:space="preserve"> zones d'expertise conformément à la Convention sur les Droits de</w:t>
      </w:r>
      <w:r>
        <w:rPr>
          <w:sz w:val="24"/>
          <w:szCs w:val="24"/>
          <w:lang w:val="fr-FR"/>
        </w:rPr>
        <w:t>s</w:t>
      </w:r>
      <w:r w:rsidRPr="001F3FAE">
        <w:rPr>
          <w:sz w:val="24"/>
          <w:szCs w:val="24"/>
          <w:lang w:val="fr-FR"/>
        </w:rPr>
        <w:t xml:space="preserve"> Personnes avec Handicaps</w:t>
      </w:r>
      <w:r>
        <w:rPr>
          <w:sz w:val="24"/>
          <w:szCs w:val="24"/>
          <w:lang w:val="fr-FR"/>
        </w:rPr>
        <w:t xml:space="preserve">, ainsi que les </w:t>
      </w:r>
      <w:r w:rsidRPr="001F3FAE">
        <w:rPr>
          <w:sz w:val="24"/>
          <w:szCs w:val="24"/>
          <w:lang w:val="fr-FR"/>
        </w:rPr>
        <w:t>expérience</w:t>
      </w:r>
      <w:r>
        <w:rPr>
          <w:sz w:val="24"/>
          <w:szCs w:val="24"/>
          <w:lang w:val="fr-FR"/>
        </w:rPr>
        <w:t>s</w:t>
      </w:r>
      <w:r w:rsidRPr="001F3FAE">
        <w:rPr>
          <w:sz w:val="24"/>
          <w:szCs w:val="24"/>
          <w:lang w:val="fr-FR"/>
        </w:rPr>
        <w:t xml:space="preserve"> liée</w:t>
      </w:r>
      <w:r>
        <w:rPr>
          <w:sz w:val="24"/>
          <w:szCs w:val="24"/>
          <w:lang w:val="fr-FR"/>
        </w:rPr>
        <w:t>s</w:t>
      </w:r>
      <w:r w:rsidRPr="001F3FAE">
        <w:rPr>
          <w:sz w:val="24"/>
          <w:szCs w:val="24"/>
          <w:lang w:val="fr-FR"/>
        </w:rPr>
        <w:t>.</w:t>
      </w:r>
    </w:p>
    <w:p w:rsidR="000329E3" w:rsidRDefault="000329E3" w:rsidP="003C5441">
      <w:pPr>
        <w:jc w:val="left"/>
        <w:rPr>
          <w:sz w:val="24"/>
          <w:lang w:val="fr-FR"/>
        </w:rPr>
      </w:pPr>
      <w:r w:rsidRPr="0033290C">
        <w:rPr>
          <w:sz w:val="24"/>
          <w:szCs w:val="24"/>
          <w:lang w:val="fr-FR"/>
        </w:rPr>
        <w:t>(</w:t>
      </w:r>
      <w:r w:rsidR="0033290C">
        <w:rPr>
          <w:sz w:val="24"/>
          <w:szCs w:val="24"/>
          <w:lang w:val="fr-FR"/>
        </w:rPr>
        <w:t>5</w:t>
      </w:r>
      <w:r w:rsidR="0033290C" w:rsidRPr="0033290C">
        <w:rPr>
          <w:sz w:val="24"/>
          <w:szCs w:val="24"/>
          <w:lang w:val="fr-FR"/>
        </w:rPr>
        <w:t xml:space="preserve"> </w:t>
      </w:r>
      <w:r w:rsidR="0033290C">
        <w:rPr>
          <w:sz w:val="24"/>
          <w:lang w:val="fr-FR"/>
        </w:rPr>
        <w:t>lignes au maximum</w:t>
      </w:r>
    </w:p>
    <w:p w:rsidR="004E3EC1" w:rsidRPr="0033290C" w:rsidRDefault="004E3EC1" w:rsidP="003C5441">
      <w:pPr>
        <w:jc w:val="left"/>
        <w:rPr>
          <w:sz w:val="24"/>
          <w:szCs w:val="24"/>
          <w:lang w:val="fr-FR"/>
        </w:rPr>
      </w:pPr>
    </w:p>
    <w:p w:rsidR="009D5918" w:rsidRDefault="004E3EC1" w:rsidP="004E3EC1">
      <w:pPr>
        <w:spacing w:after="120"/>
        <w:jc w:val="left"/>
        <w:rPr>
          <w:bCs/>
          <w:sz w:val="24"/>
          <w:szCs w:val="24"/>
          <w:lang w:val="fr-FR"/>
        </w:rPr>
      </w:pPr>
      <w:r w:rsidRPr="004E3EC1">
        <w:rPr>
          <w:bCs/>
          <w:sz w:val="24"/>
          <w:szCs w:val="24"/>
          <w:lang w:val="fr-FR"/>
        </w:rPr>
        <w:t xml:space="preserve">J'ai une grande expertise du droit international général des droits de l'homme, ce qui me permet </w:t>
      </w:r>
      <w:r w:rsidRPr="004E3EC1">
        <w:rPr>
          <w:rFonts w:ascii="Garamond" w:hAnsi="Garamond"/>
          <w:sz w:val="24"/>
          <w:szCs w:val="24"/>
          <w:lang w:eastAsia="en-US"/>
        </w:rPr>
        <w:t>d'interpréter</w:t>
      </w:r>
      <w:r w:rsidRPr="004E3EC1">
        <w:rPr>
          <w:bCs/>
          <w:sz w:val="24"/>
          <w:szCs w:val="24"/>
          <w:lang w:val="fr-FR"/>
        </w:rPr>
        <w:t xml:space="preserve"> la CDPH à partir de ce contexte. En tant que rapporteur des communications, je prépare les communications individuelles du Comité et les présente à la plénière. J'accorde une attention particulière au droit d'accès à la justice, à l'obligation de mettre en place des points </w:t>
      </w:r>
      <w:r w:rsidR="00EE514F">
        <w:rPr>
          <w:bCs/>
          <w:sz w:val="24"/>
          <w:szCs w:val="24"/>
          <w:lang w:val="fr-FR"/>
        </w:rPr>
        <w:t>de contacts</w:t>
      </w:r>
      <w:r w:rsidRPr="004E3EC1">
        <w:rPr>
          <w:bCs/>
          <w:sz w:val="24"/>
          <w:szCs w:val="24"/>
          <w:lang w:val="fr-FR"/>
        </w:rPr>
        <w:t xml:space="preserve"> et des mécanismes de suivi, ainsi qu'aux obligations générales de la Convention.</w:t>
      </w:r>
    </w:p>
    <w:p w:rsidR="004E3EC1" w:rsidRPr="0033290C" w:rsidRDefault="004E3EC1" w:rsidP="004E3EC1">
      <w:pPr>
        <w:jc w:val="left"/>
        <w:rPr>
          <w:b/>
          <w:sz w:val="24"/>
          <w:szCs w:val="24"/>
          <w:u w:val="single"/>
          <w:lang w:val="fr-FR"/>
        </w:rPr>
      </w:pPr>
    </w:p>
    <w:p w:rsidR="0033290C" w:rsidRDefault="0033290C" w:rsidP="003C5441">
      <w:pPr>
        <w:jc w:val="left"/>
        <w:rPr>
          <w:sz w:val="24"/>
          <w:lang w:val="fr-FR"/>
        </w:rPr>
      </w:pPr>
      <w:r>
        <w:rPr>
          <w:sz w:val="24"/>
          <w:lang w:val="fr-FR"/>
        </w:rPr>
        <w:t xml:space="preserve">Liste des publications les plus récentes du candidat dans le domaine des </w:t>
      </w:r>
      <w:r w:rsidRPr="00C47D83">
        <w:rPr>
          <w:bCs/>
          <w:sz w:val="24"/>
          <w:szCs w:val="24"/>
          <w:lang w:val="fr-FR"/>
        </w:rPr>
        <w:t>droits de</w:t>
      </w:r>
      <w:r>
        <w:rPr>
          <w:bCs/>
          <w:sz w:val="24"/>
          <w:szCs w:val="24"/>
          <w:lang w:val="fr-FR"/>
        </w:rPr>
        <w:t>s</w:t>
      </w:r>
      <w:r w:rsidRPr="00C47D83">
        <w:rPr>
          <w:bCs/>
          <w:sz w:val="24"/>
          <w:szCs w:val="24"/>
          <w:lang w:val="fr-FR"/>
        </w:rPr>
        <w:t xml:space="preserve"> personnes avec handicaps</w:t>
      </w:r>
      <w:r>
        <w:rPr>
          <w:sz w:val="24"/>
          <w:lang w:val="fr-FR"/>
        </w:rPr>
        <w:t xml:space="preserve"> : </w:t>
      </w:r>
    </w:p>
    <w:p w:rsidR="000329E3" w:rsidRDefault="0033290C" w:rsidP="003C5441">
      <w:pPr>
        <w:jc w:val="left"/>
        <w:rPr>
          <w:sz w:val="24"/>
          <w:lang w:val="fr-FR"/>
        </w:rPr>
      </w:pPr>
      <w:r>
        <w:rPr>
          <w:sz w:val="24"/>
          <w:lang w:val="fr-FR"/>
        </w:rPr>
        <w:t>(5 lignes au maximum)</w:t>
      </w:r>
    </w:p>
    <w:p w:rsidR="004E3EC1" w:rsidRDefault="004E3EC1" w:rsidP="003C5441">
      <w:pPr>
        <w:jc w:val="left"/>
        <w:rPr>
          <w:rFonts w:ascii="Garamond" w:hAnsi="Garamond"/>
          <w:sz w:val="24"/>
          <w:szCs w:val="24"/>
          <w:lang w:val="fr-FR" w:eastAsia="en-US"/>
        </w:rPr>
      </w:pPr>
    </w:p>
    <w:p w:rsidR="0033290C" w:rsidRPr="004E3EC1" w:rsidRDefault="006B4B7C" w:rsidP="003C5441">
      <w:pPr>
        <w:spacing w:after="120"/>
        <w:jc w:val="left"/>
        <w:rPr>
          <w:bCs/>
          <w:sz w:val="24"/>
          <w:szCs w:val="24"/>
          <w:lang w:val="fr-FR"/>
        </w:rPr>
      </w:pPr>
      <w:r w:rsidRPr="006B4B7C">
        <w:rPr>
          <w:bCs/>
          <w:sz w:val="24"/>
          <w:szCs w:val="24"/>
          <w:lang w:val="fr-FR"/>
        </w:rPr>
        <w:t>Guide de la législation sur les droits des personnes handicapées, à paraître en janvier 2022 (653 p.) ; Non-discrimination des personnes handicapées en matière de construction et de transports publics, 2011 (30 p.) ; Construction accessible, 2016 (20 p.) ; Droit suisse des personnes handicapées, 2014 (567 p.) ; Non-discrimination des personnes handicapées dans les services, l'éducation et le travail, 2011 (30 p.).</w:t>
      </w:r>
    </w:p>
    <w:p w:rsidR="00612C3A" w:rsidRPr="006B4B7C" w:rsidRDefault="00612C3A" w:rsidP="003C5441">
      <w:pPr>
        <w:jc w:val="left"/>
        <w:rPr>
          <w:b/>
          <w:bCs/>
          <w:sz w:val="24"/>
          <w:szCs w:val="24"/>
          <w:u w:val="single"/>
          <w:lang w:val="fr-CH"/>
        </w:rPr>
      </w:pPr>
    </w:p>
    <w:p w:rsidR="00C47D83" w:rsidRPr="004E3EC1" w:rsidRDefault="00C47D83" w:rsidP="003C5441">
      <w:pPr>
        <w:jc w:val="left"/>
        <w:rPr>
          <w:sz w:val="24"/>
          <w:lang w:val="en-GB"/>
        </w:rPr>
      </w:pPr>
      <w:r w:rsidRPr="004E3EC1">
        <w:rPr>
          <w:sz w:val="24"/>
          <w:lang w:val="en-GB"/>
        </w:rPr>
        <w:t>----------------------------------</w:t>
      </w:r>
    </w:p>
    <w:sectPr w:rsidR="00C47D83" w:rsidRPr="004E3EC1">
      <w:headerReference w:type="even" r:id="rId12"/>
      <w:headerReference w:type="default" r:id="rId13"/>
      <w:endnotePr>
        <w:numFmt w:val="lowerLetter"/>
      </w:endnotePr>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CB8" w:rsidRDefault="00D64CB8">
      <w:r>
        <w:separator/>
      </w:r>
    </w:p>
  </w:endnote>
  <w:endnote w:type="continuationSeparator" w:id="0">
    <w:p w:rsidR="00D64CB8" w:rsidRDefault="00D6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CB8" w:rsidRDefault="00D64CB8">
      <w:r>
        <w:separator/>
      </w:r>
    </w:p>
  </w:footnote>
  <w:footnote w:type="continuationSeparator" w:id="0">
    <w:p w:rsidR="00D64CB8" w:rsidRDefault="00D64C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C7" w:rsidRDefault="006C22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44CE">
      <w:rPr>
        <w:rStyle w:val="PageNumber"/>
        <w:noProof/>
      </w:rPr>
      <w:t>2</w:t>
    </w:r>
    <w:r>
      <w:rPr>
        <w:rStyle w:val="PageNumber"/>
      </w:rPr>
      <w:fldChar w:fldCharType="end"/>
    </w:r>
  </w:p>
  <w:p w:rsidR="006C22C7" w:rsidRDefault="006C22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C7" w:rsidRDefault="006C22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44CE">
      <w:rPr>
        <w:rStyle w:val="PageNumber"/>
        <w:noProof/>
      </w:rPr>
      <w:t>1</w:t>
    </w:r>
    <w:r>
      <w:rPr>
        <w:rStyle w:val="PageNumber"/>
      </w:rPr>
      <w:fldChar w:fldCharType="end"/>
    </w:r>
  </w:p>
  <w:p w:rsidR="006C22C7" w:rsidRDefault="006C22C7">
    <w:pPr>
      <w:pStyle w:val="Header"/>
      <w:framePr w:wrap="around" w:vAnchor="text" w:hAnchor="margin" w:xAlign="center" w:y="1"/>
      <w:rPr>
        <w:rStyle w:val="PageNumber"/>
      </w:rPr>
    </w:pPr>
  </w:p>
  <w:p w:rsidR="006C22C7" w:rsidRDefault="006C22C7">
    <w:pPr>
      <w:pStyle w:val="Header"/>
      <w:framePr w:wrap="around" w:vAnchor="text" w:hAnchor="margin" w:xAlign="center" w:y="1"/>
      <w:rPr>
        <w:rStyle w:val="PageNumber"/>
      </w:rPr>
    </w:pPr>
  </w:p>
  <w:p w:rsidR="006C22C7" w:rsidRDefault="006C22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55F"/>
    <w:multiLevelType w:val="hybridMultilevel"/>
    <w:tmpl w:val="E13C51B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E3A787C"/>
    <w:multiLevelType w:val="hybridMultilevel"/>
    <w:tmpl w:val="2F6E136C"/>
    <w:lvl w:ilvl="0">
      <w:start w:val="5"/>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2" w15:restartNumberingAfterBreak="0">
    <w:nsid w:val="2EAC2E51"/>
    <w:multiLevelType w:val="hybridMultilevel"/>
    <w:tmpl w:val="FA0C339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A9775D"/>
    <w:multiLevelType w:val="hybridMultilevel"/>
    <w:tmpl w:val="D2582AB2"/>
    <w:lvl w:ilvl="0">
      <w:start w:val="199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6350FB"/>
    <w:multiLevelType w:val="singleLevel"/>
    <w:tmpl w:val="EF505002"/>
    <w:lvl w:ilvl="0">
      <w:numFmt w:val="bullet"/>
      <w:lvlText w:val="-"/>
      <w:lvlJc w:val="left"/>
      <w:pPr>
        <w:tabs>
          <w:tab w:val="num" w:pos="1080"/>
        </w:tabs>
        <w:ind w:left="1080" w:hanging="360"/>
      </w:pPr>
      <w:rPr>
        <w:rFonts w:hint="default"/>
      </w:rPr>
    </w:lvl>
  </w:abstractNum>
  <w:abstractNum w:abstractNumId="5" w15:restartNumberingAfterBreak="0">
    <w:nsid w:val="66A231FF"/>
    <w:multiLevelType w:val="hybridMultilevel"/>
    <w:tmpl w:val="27846BBA"/>
    <w:lvl w:ilvl="0">
      <w:start w:val="199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4E3D4C"/>
    <w:multiLevelType w:val="hybridMultilevel"/>
    <w:tmpl w:val="69487D72"/>
    <w:lvl w:ilvl="0" w:tplc="2FC61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8"/>
    <w:rsid w:val="000072FE"/>
    <w:rsid w:val="000112BE"/>
    <w:rsid w:val="0001284F"/>
    <w:rsid w:val="000329E3"/>
    <w:rsid w:val="00052782"/>
    <w:rsid w:val="000C105E"/>
    <w:rsid w:val="000E2391"/>
    <w:rsid w:val="00116C03"/>
    <w:rsid w:val="001272DD"/>
    <w:rsid w:val="00141437"/>
    <w:rsid w:val="001572E1"/>
    <w:rsid w:val="00181C8A"/>
    <w:rsid w:val="001A4CC6"/>
    <w:rsid w:val="001D1F96"/>
    <w:rsid w:val="001F0001"/>
    <w:rsid w:val="001F3FAE"/>
    <w:rsid w:val="001F513A"/>
    <w:rsid w:val="0021713F"/>
    <w:rsid w:val="00220638"/>
    <w:rsid w:val="00285B1F"/>
    <w:rsid w:val="00301F78"/>
    <w:rsid w:val="0033290C"/>
    <w:rsid w:val="00334319"/>
    <w:rsid w:val="00342970"/>
    <w:rsid w:val="00396664"/>
    <w:rsid w:val="003C5441"/>
    <w:rsid w:val="003D13C8"/>
    <w:rsid w:val="003D5312"/>
    <w:rsid w:val="0043788D"/>
    <w:rsid w:val="00437B40"/>
    <w:rsid w:val="00461532"/>
    <w:rsid w:val="00461F9A"/>
    <w:rsid w:val="00495D82"/>
    <w:rsid w:val="004A1667"/>
    <w:rsid w:val="004E3EC1"/>
    <w:rsid w:val="00604D72"/>
    <w:rsid w:val="00612C3A"/>
    <w:rsid w:val="0063042D"/>
    <w:rsid w:val="00660D93"/>
    <w:rsid w:val="006B4B7C"/>
    <w:rsid w:val="006C22C7"/>
    <w:rsid w:val="006C2EB9"/>
    <w:rsid w:val="006C47A6"/>
    <w:rsid w:val="006E0EBA"/>
    <w:rsid w:val="006F49F5"/>
    <w:rsid w:val="007044CE"/>
    <w:rsid w:val="00711495"/>
    <w:rsid w:val="00742B51"/>
    <w:rsid w:val="0075098D"/>
    <w:rsid w:val="007E0FA1"/>
    <w:rsid w:val="00811E6A"/>
    <w:rsid w:val="00833B07"/>
    <w:rsid w:val="00893D8E"/>
    <w:rsid w:val="009267F3"/>
    <w:rsid w:val="0094385E"/>
    <w:rsid w:val="0094713C"/>
    <w:rsid w:val="00947367"/>
    <w:rsid w:val="00974007"/>
    <w:rsid w:val="009B4D60"/>
    <w:rsid w:val="009D5918"/>
    <w:rsid w:val="00A36B81"/>
    <w:rsid w:val="00A73F54"/>
    <w:rsid w:val="00A83958"/>
    <w:rsid w:val="00AA691A"/>
    <w:rsid w:val="00B425B3"/>
    <w:rsid w:val="00B72F89"/>
    <w:rsid w:val="00B80CB6"/>
    <w:rsid w:val="00B83F3B"/>
    <w:rsid w:val="00BE593B"/>
    <w:rsid w:val="00BF6C68"/>
    <w:rsid w:val="00C47D83"/>
    <w:rsid w:val="00CB391A"/>
    <w:rsid w:val="00CE6220"/>
    <w:rsid w:val="00CF6AA8"/>
    <w:rsid w:val="00D005E3"/>
    <w:rsid w:val="00D311DD"/>
    <w:rsid w:val="00D64CB8"/>
    <w:rsid w:val="00D67FDA"/>
    <w:rsid w:val="00DA2958"/>
    <w:rsid w:val="00DD042A"/>
    <w:rsid w:val="00E170E5"/>
    <w:rsid w:val="00E45559"/>
    <w:rsid w:val="00E83D74"/>
    <w:rsid w:val="00E970C7"/>
    <w:rsid w:val="00EB0A3E"/>
    <w:rsid w:val="00EC7C06"/>
    <w:rsid w:val="00EE514F"/>
    <w:rsid w:val="00F54145"/>
    <w:rsid w:val="00F55226"/>
    <w:rsid w:val="00F567E6"/>
    <w:rsid w:val="00F66572"/>
    <w:rsid w:val="00F674E0"/>
    <w:rsid w:val="00F72815"/>
    <w:rsid w:val="00FA28B9"/>
    <w:rsid w:val="00FB76BC"/>
    <w:rsid w:val="00FF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20E7E23-32FF-49F4-AECB-80CDDCE4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overflowPunct w:val="0"/>
      <w:autoSpaceDE w:val="0"/>
      <w:autoSpaceDN w:val="0"/>
      <w:adjustRightInd w:val="0"/>
      <w:jc w:val="right"/>
      <w:textAlignment w:val="baseline"/>
    </w:pPr>
    <w:rPr>
      <w:lang w:val="en-US" w:eastAsia="ar-SA"/>
    </w:rPr>
  </w:style>
  <w:style w:type="paragraph" w:styleId="Heading1">
    <w:name w:val="heading 1"/>
    <w:basedOn w:val="Normal"/>
    <w:next w:val="Normal"/>
    <w:qFormat/>
    <w:pPr>
      <w:keepNext/>
      <w:ind w:left="2880" w:hanging="2880"/>
      <w:jc w:val="both"/>
      <w:outlineLvl w:val="0"/>
    </w:pPr>
    <w:rPr>
      <w:rFonts w:cs="Courier New"/>
      <w:b/>
      <w:bCs/>
      <w:sz w:val="28"/>
      <w:u w:val="single"/>
    </w:rPr>
  </w:style>
  <w:style w:type="paragraph" w:styleId="Heading2">
    <w:name w:val="heading 2"/>
    <w:basedOn w:val="Normal"/>
    <w:next w:val="Normal"/>
    <w:qFormat/>
    <w:pPr>
      <w:keepNext/>
      <w:jc w:val="lowKashida"/>
      <w:outlineLvl w:val="1"/>
    </w:pPr>
    <w:rPr>
      <w:rFonts w:cs="Courier New"/>
      <w:b/>
      <w:bCs/>
      <w:sz w:val="32"/>
      <w:u w:val="single"/>
    </w:rPr>
  </w:style>
  <w:style w:type="paragraph" w:styleId="Heading3">
    <w:name w:val="heading 3"/>
    <w:basedOn w:val="Normal"/>
    <w:next w:val="Normal"/>
    <w:qFormat/>
    <w:pPr>
      <w:keepNext/>
      <w:jc w:val="center"/>
      <w:outlineLvl w:val="2"/>
    </w:pPr>
    <w:rPr>
      <w:b/>
      <w:sz w:val="24"/>
      <w:u w:val="single"/>
    </w:rPr>
  </w:style>
  <w:style w:type="paragraph" w:styleId="Heading4">
    <w:name w:val="heading 4"/>
    <w:basedOn w:val="Normal"/>
    <w:next w:val="Normal"/>
    <w:qFormat/>
    <w:pPr>
      <w:keepNext/>
      <w:ind w:left="2880" w:hanging="2880"/>
      <w:jc w:val="center"/>
      <w:outlineLvl w:val="3"/>
    </w:pPr>
    <w:rPr>
      <w:b/>
      <w:sz w:val="24"/>
      <w:u w:val="single"/>
    </w:rPr>
  </w:style>
  <w:style w:type="paragraph" w:styleId="Heading5">
    <w:name w:val="heading 5"/>
    <w:basedOn w:val="Normal"/>
    <w:next w:val="Normal"/>
    <w:qFormat/>
    <w:pPr>
      <w:keepNext/>
      <w:jc w:val="center"/>
      <w:outlineLvl w:val="4"/>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dress">
    <w:name w:val="Address"/>
    <w:basedOn w:val="BodyText"/>
    <w:pPr>
      <w:keepLines/>
      <w:spacing w:after="0"/>
      <w:ind w:left="-1080" w:right="3960"/>
      <w:jc w:val="left"/>
    </w:pPr>
  </w:style>
  <w:style w:type="paragraph" w:styleId="BodyText">
    <w:name w:val="Body Text"/>
    <w:basedOn w:val="Normal"/>
    <w:pPr>
      <w:spacing w:after="120"/>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ind w:left="2880" w:hanging="2880"/>
      <w:jc w:val="both"/>
    </w:pPr>
    <w:rPr>
      <w:rFonts w:cs="Courier New"/>
      <w:b/>
      <w:bCs/>
      <w:sz w:val="28"/>
    </w:rPr>
  </w:style>
  <w:style w:type="paragraph" w:styleId="BodyTextIndent2">
    <w:name w:val="Body Text Indent 2"/>
    <w:basedOn w:val="Normal"/>
    <w:pPr>
      <w:ind w:left="2835" w:hanging="2835"/>
      <w:jc w:val="both"/>
    </w:pPr>
    <w:rPr>
      <w:rFonts w:cs="Courier New"/>
      <w:b/>
      <w:bCs/>
      <w:sz w:val="28"/>
    </w:rPr>
  </w:style>
  <w:style w:type="paragraph" w:styleId="BodyTextIndent3">
    <w:name w:val="Body Text Indent 3"/>
    <w:basedOn w:val="Normal"/>
    <w:pPr>
      <w:ind w:left="2880"/>
      <w:jc w:val="left"/>
    </w:pPr>
    <w:rPr>
      <w:b/>
      <w:bCs/>
      <w:sz w:val="28"/>
      <w:szCs w:val="28"/>
    </w:rPr>
  </w:style>
  <w:style w:type="paragraph" w:styleId="BodyText2">
    <w:name w:val="Body Text 2"/>
    <w:basedOn w:val="Normal"/>
    <w:pPr>
      <w:jc w:val="both"/>
    </w:pPr>
    <w:rPr>
      <w:b/>
    </w:rPr>
  </w:style>
  <w:style w:type="paragraph" w:styleId="BalloonText">
    <w:name w:val="Balloon Text"/>
    <w:basedOn w:val="Normal"/>
    <w:semiHidden/>
    <w:rsid w:val="009D5918"/>
    <w:rPr>
      <w:rFonts w:ascii="Tahoma" w:hAnsi="Tahoma" w:cs="Tahoma"/>
      <w:sz w:val="16"/>
      <w:szCs w:val="16"/>
    </w:rPr>
  </w:style>
  <w:style w:type="paragraph" w:styleId="FootnoteText">
    <w:name w:val="footnote text"/>
    <w:basedOn w:val="Normal"/>
    <w:link w:val="FootnoteTextChar"/>
    <w:rsid w:val="00F54145"/>
  </w:style>
  <w:style w:type="character" w:customStyle="1" w:styleId="FootnoteTextChar">
    <w:name w:val="Footnote Text Char"/>
    <w:link w:val="FootnoteText"/>
    <w:rsid w:val="00F54145"/>
    <w:rPr>
      <w:lang w:val="en-US" w:eastAsia="ar-SA"/>
    </w:rPr>
  </w:style>
  <w:style w:type="character" w:styleId="FootnoteReference">
    <w:name w:val="footnote reference"/>
    <w:rsid w:val="00F54145"/>
    <w:rPr>
      <w:vertAlign w:val="superscript"/>
    </w:rPr>
  </w:style>
  <w:style w:type="character" w:styleId="Hyperlink">
    <w:name w:val="Hyperlink"/>
    <w:rsid w:val="00660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322B-2FA8-404A-88BE-AFCFFBBC509D}">
  <ds:schemaRefs>
    <ds:schemaRef ds:uri="http://schemas.microsoft.com/sharepoint/v3/contenttype/forms"/>
  </ds:schemaRefs>
</ds:datastoreItem>
</file>

<file path=customXml/itemProps2.xml><?xml version="1.0" encoding="utf-8"?>
<ds:datastoreItem xmlns:ds="http://schemas.openxmlformats.org/officeDocument/2006/customXml" ds:itemID="{BE243560-9E82-4A9F-99DC-56E87ADDB344}">
  <ds:schemaRefs>
    <ds:schemaRef ds:uri="http://schemas.microsoft.com/office/2006/metadata/longProperties"/>
  </ds:schemaRefs>
</ds:datastoreItem>
</file>

<file path=customXml/itemProps3.xml><?xml version="1.0" encoding="utf-8"?>
<ds:datastoreItem xmlns:ds="http://schemas.openxmlformats.org/officeDocument/2006/customXml" ds:itemID="{01B77AE8-8828-4118-B5A0-35837F9E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FEB23-D78E-4369-9F19-E0D3DE5D0B0A}">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CB9645D-16DD-4F5B-8675-13142AB2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بنك المعلومات</dc:creator>
  <cp:keywords/>
  <cp:lastModifiedBy>OUKO Robert</cp:lastModifiedBy>
  <cp:revision>2</cp:revision>
  <cp:lastPrinted>2009-12-14T16:27:00Z</cp:lastPrinted>
  <dcterms:created xsi:type="dcterms:W3CDTF">2021-12-08T12:22:00Z</dcterms:created>
  <dcterms:modified xsi:type="dcterms:W3CDTF">2021-12-08T12:22:00Z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Valerie MYTNIK</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Valerie MYTNIK</vt:lpwstr>
  </property>
  <property fmtid="{D5CDD505-2E9C-101B-9397-08002B2CF9AE}" pid="6" name="Order">
    <vt:lpwstr>3121700.00000000</vt:lpwstr>
  </property>
  <property fmtid="{D5CDD505-2E9C-101B-9397-08002B2CF9AE}" pid="7" name="_SourceUrl">
    <vt:lpwstr/>
  </property>
  <property fmtid="{D5CDD505-2E9C-101B-9397-08002B2CF9AE}" pid="8" name="_SharedFileIndex">
    <vt:lpwstr/>
  </property>
</Properties>
</file>