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EF9E" w14:textId="6781C963" w:rsidR="00D4362D" w:rsidRPr="00507927" w:rsidRDefault="00BC0452" w:rsidP="00507927">
      <w:pPr>
        <w:pStyle w:val="IntenseQuote"/>
        <w:rPr>
          <w:rFonts w:asciiTheme="majorBidi" w:hAnsiTheme="majorBidi" w:cstheme="majorBidi"/>
          <w:i w:val="0"/>
          <w:iCs w:val="0"/>
          <w:sz w:val="36"/>
          <w:szCs w:val="36"/>
        </w:rPr>
      </w:pPr>
      <w:r w:rsidRPr="00507927">
        <w:rPr>
          <w:rFonts w:asciiTheme="majorBidi" w:hAnsiTheme="majorBidi" w:cstheme="majorBidi"/>
          <w:i w:val="0"/>
          <w:iCs w:val="0"/>
          <w:sz w:val="36"/>
          <w:szCs w:val="36"/>
        </w:rPr>
        <w:t>Maat</w:t>
      </w:r>
      <w:r w:rsidR="00507927" w:rsidRPr="00507927">
        <w:rPr>
          <w:rFonts w:asciiTheme="majorBidi" w:hAnsiTheme="majorBidi" w:cstheme="majorBidi"/>
          <w:i w:val="0"/>
          <w:iCs w:val="0"/>
          <w:sz w:val="36"/>
          <w:szCs w:val="36"/>
        </w:rPr>
        <w:t xml:space="preserve"> for Peace’ submission</w:t>
      </w:r>
      <w:r w:rsidR="00D4362D" w:rsidRPr="00507927">
        <w:rPr>
          <w:rFonts w:asciiTheme="majorBidi" w:hAnsiTheme="majorBidi" w:cstheme="majorBidi"/>
          <w:i w:val="0"/>
          <w:iCs w:val="0"/>
          <w:sz w:val="36"/>
          <w:szCs w:val="36"/>
        </w:rPr>
        <w:t xml:space="preserve"> to </w:t>
      </w:r>
      <w:bookmarkStart w:id="0" w:name="OLE_LINK99"/>
      <w:r w:rsidR="00D4362D" w:rsidRPr="00507927">
        <w:rPr>
          <w:rFonts w:asciiTheme="majorBidi" w:hAnsiTheme="majorBidi" w:cstheme="majorBidi"/>
          <w:i w:val="0"/>
          <w:iCs w:val="0"/>
          <w:sz w:val="36"/>
          <w:szCs w:val="36"/>
        </w:rPr>
        <w:t xml:space="preserve">the </w:t>
      </w:r>
      <w:bookmarkEnd w:id="0"/>
      <w:r w:rsidRPr="00507927">
        <w:rPr>
          <w:rFonts w:asciiTheme="majorBidi" w:hAnsiTheme="majorBidi" w:cstheme="majorBidi"/>
          <w:i w:val="0"/>
          <w:iCs w:val="0"/>
          <w:sz w:val="36"/>
          <w:szCs w:val="36"/>
        </w:rPr>
        <w:t>Office of the United Nations Hig</w:t>
      </w:r>
      <w:r w:rsidR="000A7A0F" w:rsidRPr="00507927">
        <w:rPr>
          <w:rFonts w:asciiTheme="majorBidi" w:hAnsiTheme="majorBidi" w:cstheme="majorBidi"/>
          <w:i w:val="0"/>
          <w:iCs w:val="0"/>
          <w:sz w:val="36"/>
          <w:szCs w:val="36"/>
        </w:rPr>
        <w:t>h Commissioner for Human Rights</w:t>
      </w:r>
      <w:r w:rsidRPr="00507927">
        <w:rPr>
          <w:rFonts w:asciiTheme="majorBidi" w:hAnsiTheme="majorBidi" w:cstheme="majorBidi"/>
          <w:i w:val="0"/>
          <w:iCs w:val="0"/>
          <w:sz w:val="36"/>
          <w:szCs w:val="36"/>
        </w:rPr>
        <w:t xml:space="preserve"> </w:t>
      </w:r>
      <w:r w:rsidR="00D4362D" w:rsidRPr="00507927">
        <w:rPr>
          <w:rFonts w:asciiTheme="majorBidi" w:hAnsiTheme="majorBidi" w:cstheme="majorBidi"/>
          <w:i w:val="0"/>
          <w:iCs w:val="0"/>
          <w:sz w:val="36"/>
          <w:szCs w:val="36"/>
        </w:rPr>
        <w:t xml:space="preserve">on the </w:t>
      </w:r>
      <w:r w:rsidR="00507927" w:rsidRPr="00507927">
        <w:rPr>
          <w:rFonts w:asciiTheme="majorBidi" w:hAnsiTheme="majorBidi" w:cstheme="majorBidi"/>
          <w:i w:val="0"/>
          <w:iCs w:val="0"/>
          <w:sz w:val="36"/>
          <w:szCs w:val="36"/>
        </w:rPr>
        <w:t xml:space="preserve">question </w:t>
      </w:r>
      <w:r w:rsidR="00D4362D" w:rsidRPr="00507927">
        <w:rPr>
          <w:rFonts w:asciiTheme="majorBidi" w:hAnsiTheme="majorBidi" w:cstheme="majorBidi"/>
          <w:i w:val="0"/>
          <w:iCs w:val="0"/>
          <w:sz w:val="36"/>
          <w:szCs w:val="36"/>
        </w:rPr>
        <w:t>of the Death Penalty</w:t>
      </w:r>
    </w:p>
    <w:p w14:paraId="7917C2E3" w14:textId="12B69E73" w:rsidR="00507927" w:rsidRPr="00507927" w:rsidRDefault="00507927" w:rsidP="00507927">
      <w:pPr>
        <w:pStyle w:val="ListParagraph"/>
        <w:numPr>
          <w:ilvl w:val="0"/>
          <w:numId w:val="11"/>
        </w:numPr>
        <w:rPr>
          <w:rFonts w:asciiTheme="majorBidi" w:hAnsiTheme="majorBidi" w:cstheme="majorBidi"/>
          <w:b/>
          <w:bCs/>
          <w:color w:val="ED7D31" w:themeColor="accent2"/>
          <w:sz w:val="24"/>
          <w:szCs w:val="24"/>
        </w:rPr>
      </w:pPr>
      <w:r w:rsidRPr="00507927">
        <w:rPr>
          <w:rFonts w:asciiTheme="majorBidi" w:hAnsiTheme="majorBidi" w:cstheme="majorBidi"/>
          <w:b/>
          <w:bCs/>
          <w:color w:val="ED7D31" w:themeColor="accent2"/>
          <w:sz w:val="24"/>
          <w:szCs w:val="24"/>
        </w:rPr>
        <w:t xml:space="preserve">Introduction: </w:t>
      </w:r>
    </w:p>
    <w:p w14:paraId="0DA77597" w14:textId="77777777" w:rsidR="00D4362D" w:rsidRPr="00507927" w:rsidRDefault="007C4360"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Capital punishment, also known as the death penalty, </w:t>
      </w:r>
      <w:bookmarkStart w:id="1" w:name="OLE_LINK101"/>
      <w:bookmarkStart w:id="2" w:name="OLE_LINK102"/>
      <w:r w:rsidR="00EA111D" w:rsidRPr="00507927">
        <w:rPr>
          <w:rFonts w:asciiTheme="majorBidi" w:hAnsiTheme="majorBidi" w:cstheme="majorBidi"/>
          <w:sz w:val="24"/>
          <w:szCs w:val="24"/>
        </w:rPr>
        <w:t>poses</w:t>
      </w:r>
      <w:r w:rsidR="00D4362D" w:rsidRPr="00507927">
        <w:rPr>
          <w:rFonts w:asciiTheme="majorBidi" w:hAnsiTheme="majorBidi" w:cstheme="majorBidi"/>
          <w:sz w:val="24"/>
          <w:szCs w:val="24"/>
        </w:rPr>
        <w:t xml:space="preserve"> a challenge to </w:t>
      </w:r>
      <w:bookmarkEnd w:id="1"/>
      <w:bookmarkEnd w:id="2"/>
      <w:r w:rsidR="00D4362D" w:rsidRPr="00507927">
        <w:rPr>
          <w:rFonts w:asciiTheme="majorBidi" w:hAnsiTheme="majorBidi" w:cstheme="majorBidi"/>
          <w:sz w:val="24"/>
          <w:szCs w:val="24"/>
        </w:rPr>
        <w:t>the realizat</w:t>
      </w:r>
      <w:r w:rsidR="00FF6345" w:rsidRPr="00507927">
        <w:rPr>
          <w:rFonts w:asciiTheme="majorBidi" w:hAnsiTheme="majorBidi" w:cstheme="majorBidi"/>
          <w:sz w:val="24"/>
          <w:szCs w:val="24"/>
        </w:rPr>
        <w:t xml:space="preserve">ion of fundamental human rights. </w:t>
      </w:r>
      <w:r w:rsidR="00A30DEA" w:rsidRPr="00507927">
        <w:rPr>
          <w:rFonts w:asciiTheme="majorBidi" w:hAnsiTheme="majorBidi" w:cstheme="majorBidi"/>
          <w:sz w:val="24"/>
          <w:szCs w:val="24"/>
        </w:rPr>
        <w:t xml:space="preserve">173 Member States </w:t>
      </w:r>
      <w:bookmarkStart w:id="3" w:name="OLE_LINK103"/>
      <w:bookmarkStart w:id="4" w:name="OLE_LINK104"/>
      <w:r w:rsidR="00C94630" w:rsidRPr="00507927">
        <w:rPr>
          <w:rFonts w:asciiTheme="majorBidi" w:hAnsiTheme="majorBidi" w:cstheme="majorBidi"/>
          <w:sz w:val="24"/>
          <w:szCs w:val="24"/>
        </w:rPr>
        <w:t xml:space="preserve">have either </w:t>
      </w:r>
      <w:r w:rsidR="00D4362D" w:rsidRPr="00507927">
        <w:rPr>
          <w:rFonts w:asciiTheme="majorBidi" w:hAnsiTheme="majorBidi" w:cstheme="majorBidi"/>
          <w:sz w:val="24"/>
          <w:szCs w:val="24"/>
        </w:rPr>
        <w:t xml:space="preserve">abolished or suspended </w:t>
      </w:r>
      <w:r w:rsidR="00C94630" w:rsidRPr="00507927">
        <w:rPr>
          <w:rFonts w:asciiTheme="majorBidi" w:hAnsiTheme="majorBidi" w:cstheme="majorBidi"/>
          <w:sz w:val="24"/>
          <w:szCs w:val="24"/>
        </w:rPr>
        <w:t>the death penalty</w:t>
      </w:r>
      <w:r w:rsidR="0039678B" w:rsidRPr="00507927">
        <w:rPr>
          <w:rFonts w:asciiTheme="majorBidi" w:hAnsiTheme="majorBidi" w:cstheme="majorBidi"/>
          <w:sz w:val="24"/>
          <w:szCs w:val="24"/>
        </w:rPr>
        <w:t xml:space="preserve"> </w:t>
      </w:r>
      <w:bookmarkEnd w:id="3"/>
      <w:bookmarkEnd w:id="4"/>
      <w:r w:rsidR="00D4362D" w:rsidRPr="00507927">
        <w:rPr>
          <w:rFonts w:asciiTheme="majorBidi" w:hAnsiTheme="majorBidi" w:cstheme="majorBidi"/>
          <w:sz w:val="24"/>
          <w:szCs w:val="24"/>
        </w:rPr>
        <w:t xml:space="preserve">for </w:t>
      </w:r>
      <w:r w:rsidR="00445892" w:rsidRPr="00507927">
        <w:rPr>
          <w:rFonts w:asciiTheme="majorBidi" w:hAnsiTheme="majorBidi" w:cstheme="majorBidi"/>
          <w:sz w:val="24"/>
          <w:szCs w:val="24"/>
        </w:rPr>
        <w:t xml:space="preserve">a period </w:t>
      </w:r>
      <w:r w:rsidR="00014492" w:rsidRPr="00507927">
        <w:rPr>
          <w:rFonts w:asciiTheme="majorBidi" w:hAnsiTheme="majorBidi" w:cstheme="majorBidi"/>
          <w:sz w:val="24"/>
          <w:szCs w:val="24"/>
        </w:rPr>
        <w:t xml:space="preserve">of </w:t>
      </w:r>
      <w:r w:rsidR="00D4362D" w:rsidRPr="00507927">
        <w:rPr>
          <w:rFonts w:asciiTheme="majorBidi" w:hAnsiTheme="majorBidi" w:cstheme="majorBidi"/>
          <w:sz w:val="24"/>
          <w:szCs w:val="24"/>
        </w:rPr>
        <w:t>up to 10 years</w:t>
      </w:r>
      <w:r w:rsidR="00445892" w:rsidRPr="00507927">
        <w:rPr>
          <w:rFonts w:asciiTheme="majorBidi" w:hAnsiTheme="majorBidi" w:cstheme="majorBidi"/>
          <w:sz w:val="24"/>
          <w:szCs w:val="24"/>
        </w:rPr>
        <w:t>.</w:t>
      </w:r>
      <w:r w:rsidR="00D4362D" w:rsidRPr="00507927">
        <w:rPr>
          <w:rFonts w:asciiTheme="majorBidi" w:hAnsiTheme="majorBidi" w:cstheme="majorBidi"/>
          <w:sz w:val="24"/>
          <w:szCs w:val="24"/>
        </w:rPr>
        <w:t xml:space="preserve"> </w:t>
      </w:r>
      <w:r w:rsidR="00014492" w:rsidRPr="00507927">
        <w:rPr>
          <w:rFonts w:asciiTheme="majorBidi" w:hAnsiTheme="majorBidi" w:cstheme="majorBidi"/>
          <w:sz w:val="24"/>
          <w:szCs w:val="24"/>
        </w:rPr>
        <w:t xml:space="preserve">However, </w:t>
      </w:r>
      <w:r w:rsidR="00426694" w:rsidRPr="00507927">
        <w:rPr>
          <w:rFonts w:asciiTheme="majorBidi" w:hAnsiTheme="majorBidi" w:cstheme="majorBidi"/>
          <w:sz w:val="24"/>
          <w:szCs w:val="24"/>
        </w:rPr>
        <w:t>it</w:t>
      </w:r>
      <w:r w:rsidR="00014492" w:rsidRPr="00507927">
        <w:rPr>
          <w:rFonts w:asciiTheme="majorBidi" w:hAnsiTheme="majorBidi" w:cstheme="majorBidi"/>
          <w:sz w:val="24"/>
          <w:szCs w:val="24"/>
        </w:rPr>
        <w:t xml:space="preserve"> continues to exist in many parts of the world due </w:t>
      </w:r>
      <w:r w:rsidR="00D4362D" w:rsidRPr="00507927">
        <w:rPr>
          <w:rFonts w:asciiTheme="majorBidi" w:hAnsiTheme="majorBidi" w:cstheme="majorBidi"/>
          <w:sz w:val="24"/>
          <w:szCs w:val="24"/>
        </w:rPr>
        <w:t xml:space="preserve">to </w:t>
      </w:r>
      <w:r w:rsidR="009E5B30" w:rsidRPr="00507927">
        <w:rPr>
          <w:rFonts w:asciiTheme="majorBidi" w:hAnsiTheme="majorBidi" w:cstheme="majorBidi"/>
          <w:sz w:val="24"/>
          <w:szCs w:val="24"/>
        </w:rPr>
        <w:t xml:space="preserve">its links to </w:t>
      </w:r>
      <w:r w:rsidR="00D4362D" w:rsidRPr="00507927">
        <w:rPr>
          <w:rFonts w:asciiTheme="majorBidi" w:hAnsiTheme="majorBidi" w:cstheme="majorBidi"/>
          <w:sz w:val="24"/>
          <w:szCs w:val="24"/>
        </w:rPr>
        <w:t>cu</w:t>
      </w:r>
      <w:r w:rsidR="00426694" w:rsidRPr="00507927">
        <w:rPr>
          <w:rFonts w:asciiTheme="majorBidi" w:hAnsiTheme="majorBidi" w:cstheme="majorBidi"/>
          <w:sz w:val="24"/>
          <w:szCs w:val="24"/>
        </w:rPr>
        <w:t xml:space="preserve">ltural and religious traditions, and because these countries </w:t>
      </w:r>
      <w:r w:rsidR="00D4362D" w:rsidRPr="00507927">
        <w:rPr>
          <w:rFonts w:asciiTheme="majorBidi" w:hAnsiTheme="majorBidi" w:cstheme="majorBidi"/>
          <w:sz w:val="24"/>
          <w:szCs w:val="24"/>
        </w:rPr>
        <w:t xml:space="preserve">consider it a deterrent </w:t>
      </w:r>
      <w:r w:rsidR="00426694" w:rsidRPr="00507927">
        <w:rPr>
          <w:rFonts w:asciiTheme="majorBidi" w:hAnsiTheme="majorBidi" w:cstheme="majorBidi"/>
          <w:sz w:val="24"/>
          <w:szCs w:val="24"/>
        </w:rPr>
        <w:t xml:space="preserve">for serious crimes </w:t>
      </w:r>
      <w:r w:rsidR="00AB42D2" w:rsidRPr="00507927">
        <w:rPr>
          <w:rFonts w:asciiTheme="majorBidi" w:hAnsiTheme="majorBidi" w:cstheme="majorBidi"/>
          <w:sz w:val="24"/>
          <w:szCs w:val="24"/>
        </w:rPr>
        <w:t xml:space="preserve">that </w:t>
      </w:r>
      <w:r w:rsidR="00AF4F39" w:rsidRPr="00507927">
        <w:rPr>
          <w:rFonts w:asciiTheme="majorBidi" w:hAnsiTheme="majorBidi" w:cstheme="majorBidi"/>
          <w:sz w:val="24"/>
          <w:szCs w:val="24"/>
        </w:rPr>
        <w:t>threaten</w:t>
      </w:r>
      <w:r w:rsidR="00AB42D2" w:rsidRPr="00507927">
        <w:rPr>
          <w:rFonts w:asciiTheme="majorBidi" w:hAnsiTheme="majorBidi" w:cstheme="majorBidi"/>
          <w:sz w:val="24"/>
          <w:szCs w:val="24"/>
        </w:rPr>
        <w:t xml:space="preserve"> and </w:t>
      </w:r>
      <w:r w:rsidR="00AF4F39" w:rsidRPr="00507927">
        <w:rPr>
          <w:rFonts w:asciiTheme="majorBidi" w:hAnsiTheme="majorBidi" w:cstheme="majorBidi"/>
          <w:sz w:val="24"/>
          <w:szCs w:val="24"/>
        </w:rPr>
        <w:t>undermine</w:t>
      </w:r>
      <w:r w:rsidR="00D4362D" w:rsidRPr="00507927">
        <w:rPr>
          <w:rFonts w:asciiTheme="majorBidi" w:hAnsiTheme="majorBidi" w:cstheme="majorBidi"/>
          <w:sz w:val="24"/>
          <w:szCs w:val="24"/>
        </w:rPr>
        <w:t xml:space="preserve"> social peace. There </w:t>
      </w:r>
      <w:r w:rsidR="00CC0F5D" w:rsidRPr="00507927">
        <w:rPr>
          <w:rFonts w:asciiTheme="majorBidi" w:hAnsiTheme="majorBidi" w:cstheme="majorBidi"/>
          <w:sz w:val="24"/>
          <w:szCs w:val="24"/>
        </w:rPr>
        <w:t>is</w:t>
      </w:r>
      <w:r w:rsidR="00D4362D" w:rsidRPr="00507927">
        <w:rPr>
          <w:rFonts w:asciiTheme="majorBidi" w:hAnsiTheme="majorBidi" w:cstheme="majorBidi"/>
          <w:sz w:val="24"/>
          <w:szCs w:val="24"/>
        </w:rPr>
        <w:t xml:space="preserve"> still little awareness of accession to </w:t>
      </w:r>
      <w:r w:rsidR="00AF4F39" w:rsidRPr="00507927">
        <w:rPr>
          <w:rFonts w:asciiTheme="majorBidi" w:hAnsiTheme="majorBidi" w:cstheme="majorBidi"/>
          <w:sz w:val="24"/>
          <w:szCs w:val="24"/>
        </w:rPr>
        <w:t xml:space="preserve">the Second Optional Protocol to the International Covenant on Civil and Political Rights </w:t>
      </w:r>
      <w:r w:rsidR="00D4362D" w:rsidRPr="00507927">
        <w:rPr>
          <w:rFonts w:asciiTheme="majorBidi" w:hAnsiTheme="majorBidi" w:cstheme="majorBidi"/>
          <w:sz w:val="24"/>
          <w:szCs w:val="24"/>
        </w:rPr>
        <w:t xml:space="preserve">and only 88 Member States had acceded to the Protocol by June 2020. </w:t>
      </w:r>
      <w:r w:rsidR="003F4FA2" w:rsidRPr="00507927">
        <w:rPr>
          <w:rFonts w:asciiTheme="majorBidi" w:hAnsiTheme="majorBidi" w:cstheme="majorBidi"/>
          <w:sz w:val="24"/>
          <w:szCs w:val="24"/>
        </w:rPr>
        <w:t>This requires concerted effort</w:t>
      </w:r>
      <w:r w:rsidR="00D4362D" w:rsidRPr="00507927">
        <w:rPr>
          <w:rFonts w:asciiTheme="majorBidi" w:hAnsiTheme="majorBidi" w:cstheme="majorBidi"/>
          <w:sz w:val="24"/>
          <w:szCs w:val="24"/>
        </w:rPr>
        <w:t xml:space="preserve"> of all stakeholders, including </w:t>
      </w:r>
      <w:r w:rsidR="00CF3228" w:rsidRPr="00507927">
        <w:rPr>
          <w:rFonts w:asciiTheme="majorBidi" w:hAnsiTheme="majorBidi" w:cstheme="majorBidi"/>
          <w:sz w:val="24"/>
          <w:szCs w:val="24"/>
        </w:rPr>
        <w:t>NGOs,</w:t>
      </w:r>
      <w:r w:rsidR="00D4362D" w:rsidRPr="00507927">
        <w:rPr>
          <w:rFonts w:asciiTheme="majorBidi" w:hAnsiTheme="majorBidi" w:cstheme="majorBidi"/>
          <w:sz w:val="24"/>
          <w:szCs w:val="24"/>
        </w:rPr>
        <w:t xml:space="preserve"> to raise awareness of the need to accede to the Protocol.</w:t>
      </w:r>
    </w:p>
    <w:p w14:paraId="6C56D8A0" w14:textId="77777777" w:rsidR="0039678B" w:rsidRPr="00507927" w:rsidRDefault="00316A62"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In its resolution No. 117/18, the Human Rights Council requested the Secretary-General to continue to submit an annual supplement to the HRC in consultation with Governments, UN bodies, intergovernmental and regional bodies and non-governmental organizations on its five-year report on the death penalty and the implementation of safeguards guaranteeing protection of the rights of those facing the death penalty, with </w:t>
      </w:r>
      <w:r w:rsidR="00A77D2C" w:rsidRPr="00507927">
        <w:rPr>
          <w:rFonts w:asciiTheme="majorBidi" w:hAnsiTheme="majorBidi" w:cstheme="majorBidi"/>
          <w:sz w:val="24"/>
          <w:szCs w:val="24"/>
        </w:rPr>
        <w:t xml:space="preserve">paying </w:t>
      </w:r>
      <w:r w:rsidRPr="00507927">
        <w:rPr>
          <w:rFonts w:asciiTheme="majorBidi" w:hAnsiTheme="majorBidi" w:cstheme="majorBidi"/>
          <w:sz w:val="24"/>
          <w:szCs w:val="24"/>
        </w:rPr>
        <w:t xml:space="preserve">particular attention to the imposition of the death penalty on </w:t>
      </w:r>
      <w:r w:rsidR="00443338" w:rsidRPr="00507927">
        <w:rPr>
          <w:rFonts w:asciiTheme="majorBidi" w:hAnsiTheme="majorBidi" w:cstheme="majorBidi"/>
          <w:sz w:val="24"/>
          <w:szCs w:val="24"/>
        </w:rPr>
        <w:t>minors, under</w:t>
      </w:r>
      <w:r w:rsidRPr="00507927">
        <w:rPr>
          <w:rFonts w:asciiTheme="majorBidi" w:hAnsiTheme="majorBidi" w:cstheme="majorBidi"/>
          <w:sz w:val="24"/>
          <w:szCs w:val="24"/>
        </w:rPr>
        <w:t xml:space="preserve"> 18 at the time of the commission of the crime and on pregnant women. </w:t>
      </w:r>
      <w:r w:rsidR="00B023F6" w:rsidRPr="00507927">
        <w:rPr>
          <w:rFonts w:asciiTheme="majorBidi" w:hAnsiTheme="majorBidi" w:cstheme="majorBidi"/>
          <w:sz w:val="24"/>
          <w:szCs w:val="24"/>
        </w:rPr>
        <w:t xml:space="preserve">The </w:t>
      </w:r>
      <w:r w:rsidRPr="00507927">
        <w:rPr>
          <w:rFonts w:asciiTheme="majorBidi" w:hAnsiTheme="majorBidi" w:cstheme="majorBidi"/>
          <w:sz w:val="24"/>
          <w:szCs w:val="24"/>
        </w:rPr>
        <w:t>OHCHR has requested updates from non-governmental organizations on developments in the implementation of the death penalty in Member States.</w:t>
      </w:r>
    </w:p>
    <w:p w14:paraId="3D6AFB92" w14:textId="3E536F43" w:rsidR="00507927" w:rsidRDefault="00B023F6"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In light of</w:t>
      </w:r>
      <w:r w:rsidR="00C87F8A" w:rsidRPr="00507927">
        <w:rPr>
          <w:rFonts w:asciiTheme="majorBidi" w:hAnsiTheme="majorBidi" w:cstheme="majorBidi"/>
          <w:sz w:val="24"/>
          <w:szCs w:val="24"/>
        </w:rPr>
        <w:t xml:space="preserve"> the above, </w:t>
      </w:r>
      <w:r w:rsidR="00C87F8A" w:rsidRPr="00507927">
        <w:rPr>
          <w:rFonts w:asciiTheme="majorBidi" w:hAnsiTheme="majorBidi" w:cstheme="majorBidi"/>
          <w:b/>
          <w:bCs/>
          <w:sz w:val="24"/>
          <w:szCs w:val="24"/>
        </w:rPr>
        <w:t>Maat for Peace, Development and Human Rights</w:t>
      </w:r>
      <w:r w:rsidR="00C87F8A" w:rsidRPr="00507927">
        <w:rPr>
          <w:rFonts w:asciiTheme="majorBidi" w:hAnsiTheme="majorBidi" w:cstheme="majorBidi"/>
          <w:sz w:val="24"/>
          <w:szCs w:val="24"/>
        </w:rPr>
        <w:t xml:space="preserve">, </w:t>
      </w:r>
      <w:r w:rsidR="006E4D25" w:rsidRPr="00507927">
        <w:rPr>
          <w:rFonts w:asciiTheme="majorBidi" w:hAnsiTheme="majorBidi" w:cstheme="majorBidi"/>
          <w:sz w:val="24"/>
          <w:szCs w:val="24"/>
        </w:rPr>
        <w:t>which holds special</w:t>
      </w:r>
      <w:r w:rsidR="00C87F8A" w:rsidRPr="00507927">
        <w:rPr>
          <w:rFonts w:asciiTheme="majorBidi" w:hAnsiTheme="majorBidi" w:cstheme="majorBidi"/>
          <w:sz w:val="24"/>
          <w:szCs w:val="24"/>
        </w:rPr>
        <w:t xml:space="preserve"> consultative status with the</w:t>
      </w:r>
      <w:r w:rsidR="0022603A" w:rsidRPr="00507927">
        <w:rPr>
          <w:rFonts w:asciiTheme="majorBidi" w:hAnsiTheme="majorBidi" w:cstheme="majorBidi"/>
          <w:sz w:val="24"/>
          <w:szCs w:val="24"/>
        </w:rPr>
        <w:t xml:space="preserve"> UN</w:t>
      </w:r>
      <w:r w:rsidR="00C87F8A" w:rsidRPr="00507927">
        <w:rPr>
          <w:rFonts w:asciiTheme="majorBidi" w:hAnsiTheme="majorBidi" w:cstheme="majorBidi"/>
          <w:sz w:val="24"/>
          <w:szCs w:val="24"/>
        </w:rPr>
        <w:t xml:space="preserve"> Economic and Social Council, presents this report</w:t>
      </w:r>
      <w:r w:rsidR="0022603A" w:rsidRPr="00507927">
        <w:rPr>
          <w:rFonts w:asciiTheme="majorBidi" w:hAnsiTheme="majorBidi" w:cstheme="majorBidi"/>
          <w:sz w:val="24"/>
          <w:szCs w:val="24"/>
        </w:rPr>
        <w:t xml:space="preserve"> to highlight the</w:t>
      </w:r>
      <w:r w:rsidR="00C87F8A" w:rsidRPr="00507927">
        <w:rPr>
          <w:rFonts w:asciiTheme="majorBidi" w:hAnsiTheme="majorBidi" w:cstheme="majorBidi"/>
          <w:sz w:val="24"/>
          <w:szCs w:val="24"/>
        </w:rPr>
        <w:t xml:space="preserve"> developments relating to the abolition or even restoration of the death penalty since July 2020. Maat </w:t>
      </w:r>
      <w:r w:rsidR="007732EC" w:rsidRPr="00507927">
        <w:rPr>
          <w:rFonts w:asciiTheme="majorBidi" w:hAnsiTheme="majorBidi" w:cstheme="majorBidi"/>
          <w:sz w:val="24"/>
          <w:szCs w:val="24"/>
        </w:rPr>
        <w:t>for Peace</w:t>
      </w:r>
      <w:r w:rsidR="00C87F8A" w:rsidRPr="00507927">
        <w:rPr>
          <w:rFonts w:asciiTheme="majorBidi" w:hAnsiTheme="majorBidi" w:cstheme="majorBidi"/>
          <w:sz w:val="24"/>
          <w:szCs w:val="24"/>
        </w:rPr>
        <w:t xml:space="preserve"> hopes that the updated information will enrich the Secretary-General's report on capital punishment</w:t>
      </w:r>
      <w:r w:rsidR="002973CA" w:rsidRPr="00507927">
        <w:rPr>
          <w:rFonts w:asciiTheme="majorBidi" w:hAnsiTheme="majorBidi" w:cstheme="majorBidi"/>
          <w:sz w:val="24"/>
          <w:szCs w:val="24"/>
        </w:rPr>
        <w:t xml:space="preserve"> that will</w:t>
      </w:r>
      <w:r w:rsidR="00C87F8A" w:rsidRPr="00507927">
        <w:rPr>
          <w:rFonts w:asciiTheme="majorBidi" w:hAnsiTheme="majorBidi" w:cstheme="majorBidi"/>
          <w:sz w:val="24"/>
          <w:szCs w:val="24"/>
        </w:rPr>
        <w:t xml:space="preserve"> be submitted to the Human Rights Council at its fifty-first session in September 2022. </w:t>
      </w:r>
      <w:r w:rsidR="002973CA" w:rsidRPr="00507927">
        <w:rPr>
          <w:rFonts w:asciiTheme="majorBidi" w:hAnsiTheme="majorBidi" w:cstheme="majorBidi"/>
          <w:sz w:val="24"/>
          <w:szCs w:val="24"/>
        </w:rPr>
        <w:t xml:space="preserve">Maat’s </w:t>
      </w:r>
      <w:r w:rsidR="00C87F8A" w:rsidRPr="00507927">
        <w:rPr>
          <w:rFonts w:asciiTheme="majorBidi" w:hAnsiTheme="majorBidi" w:cstheme="majorBidi"/>
          <w:sz w:val="24"/>
          <w:szCs w:val="24"/>
        </w:rPr>
        <w:t xml:space="preserve">report focuses on developments relating to the execution of the death penalty, particularly for women and children, as well as good practices by </w:t>
      </w:r>
      <w:r w:rsidR="00A60474" w:rsidRPr="00507927">
        <w:rPr>
          <w:rFonts w:asciiTheme="majorBidi" w:hAnsiTheme="majorBidi" w:cstheme="majorBidi"/>
          <w:sz w:val="24"/>
          <w:szCs w:val="24"/>
        </w:rPr>
        <w:t xml:space="preserve">the </w:t>
      </w:r>
      <w:r w:rsidR="00C87F8A" w:rsidRPr="00507927">
        <w:rPr>
          <w:rFonts w:asciiTheme="majorBidi" w:hAnsiTheme="majorBidi" w:cstheme="majorBidi"/>
          <w:sz w:val="24"/>
          <w:szCs w:val="24"/>
        </w:rPr>
        <w:t xml:space="preserve">Member States and civil society organizations aimed at abolishing the death penalty or raising awareness of its seriousness and the need to </w:t>
      </w:r>
      <w:r w:rsidR="00A60474" w:rsidRPr="00507927">
        <w:rPr>
          <w:rFonts w:asciiTheme="majorBidi" w:hAnsiTheme="majorBidi" w:cstheme="majorBidi"/>
          <w:sz w:val="24"/>
          <w:szCs w:val="24"/>
        </w:rPr>
        <w:t>put an end to</w:t>
      </w:r>
      <w:r w:rsidR="00C87F8A" w:rsidRPr="00507927">
        <w:rPr>
          <w:rFonts w:asciiTheme="majorBidi" w:hAnsiTheme="majorBidi" w:cstheme="majorBidi"/>
          <w:sz w:val="24"/>
          <w:szCs w:val="24"/>
        </w:rPr>
        <w:t xml:space="preserve"> it.</w:t>
      </w:r>
    </w:p>
    <w:p w14:paraId="21E039BB" w14:textId="533550FD" w:rsidR="00507927" w:rsidRDefault="00507927" w:rsidP="00507927">
      <w:pPr>
        <w:jc w:val="both"/>
        <w:rPr>
          <w:rFonts w:asciiTheme="majorBidi" w:hAnsiTheme="majorBidi" w:cstheme="majorBidi"/>
          <w:sz w:val="24"/>
          <w:szCs w:val="24"/>
        </w:rPr>
      </w:pPr>
    </w:p>
    <w:p w14:paraId="3F70DD91" w14:textId="77777777" w:rsidR="00507927" w:rsidRPr="00507927" w:rsidRDefault="00507927" w:rsidP="00507927">
      <w:pPr>
        <w:jc w:val="both"/>
        <w:rPr>
          <w:rFonts w:asciiTheme="majorBidi" w:hAnsiTheme="majorBidi" w:cstheme="majorBidi"/>
          <w:sz w:val="24"/>
          <w:szCs w:val="24"/>
        </w:rPr>
      </w:pPr>
    </w:p>
    <w:p w14:paraId="490700F3" w14:textId="104C13C2" w:rsidR="007732EC" w:rsidRPr="00507927" w:rsidRDefault="007732EC" w:rsidP="00507927">
      <w:pPr>
        <w:pStyle w:val="ListParagraph"/>
        <w:numPr>
          <w:ilvl w:val="0"/>
          <w:numId w:val="11"/>
        </w:numPr>
        <w:jc w:val="both"/>
        <w:rPr>
          <w:rFonts w:asciiTheme="majorBidi" w:hAnsiTheme="majorBidi" w:cstheme="majorBidi"/>
          <w:b/>
          <w:bCs/>
          <w:color w:val="ED7D31" w:themeColor="accent2"/>
          <w:sz w:val="24"/>
          <w:szCs w:val="24"/>
        </w:rPr>
      </w:pPr>
      <w:r w:rsidRPr="00507927">
        <w:rPr>
          <w:rFonts w:asciiTheme="majorBidi" w:hAnsiTheme="majorBidi" w:cstheme="majorBidi"/>
          <w:b/>
          <w:bCs/>
          <w:color w:val="ED7D31" w:themeColor="accent2"/>
          <w:sz w:val="24"/>
          <w:szCs w:val="24"/>
        </w:rPr>
        <w:lastRenderedPageBreak/>
        <w:t xml:space="preserve">First: Developments relating to </w:t>
      </w:r>
      <w:bookmarkStart w:id="5" w:name="OLE_LINK108"/>
      <w:bookmarkStart w:id="6" w:name="OLE_LINK109"/>
      <w:r w:rsidRPr="00507927">
        <w:rPr>
          <w:rFonts w:asciiTheme="majorBidi" w:hAnsiTheme="majorBidi" w:cstheme="majorBidi"/>
          <w:b/>
          <w:bCs/>
          <w:color w:val="ED7D31" w:themeColor="accent2"/>
          <w:sz w:val="24"/>
          <w:szCs w:val="24"/>
        </w:rPr>
        <w:t>the execution of the death penalty</w:t>
      </w:r>
      <w:bookmarkEnd w:id="5"/>
      <w:bookmarkEnd w:id="6"/>
      <w:r w:rsidR="00507927" w:rsidRPr="00507927">
        <w:rPr>
          <w:rFonts w:asciiTheme="majorBidi" w:hAnsiTheme="majorBidi" w:cstheme="majorBidi"/>
          <w:b/>
          <w:bCs/>
          <w:color w:val="ED7D31" w:themeColor="accent2"/>
          <w:sz w:val="24"/>
          <w:szCs w:val="24"/>
        </w:rPr>
        <w:t xml:space="preserve">: </w:t>
      </w:r>
    </w:p>
    <w:p w14:paraId="2CBC56ED" w14:textId="77777777" w:rsidR="007732EC" w:rsidRPr="00507927" w:rsidRDefault="007732EC"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Nearly 173 States have abolished or suspended the death penalty either in law or in practice for more than 10 years. The last country to abolish the</w:t>
      </w:r>
      <w:r w:rsidR="008F077D" w:rsidRPr="00507927">
        <w:rPr>
          <w:rFonts w:asciiTheme="majorBidi" w:hAnsiTheme="majorBidi" w:cstheme="majorBidi"/>
          <w:sz w:val="24"/>
          <w:szCs w:val="24"/>
        </w:rPr>
        <w:t xml:space="preserve"> death penalty was Papua New Guinea </w:t>
      </w:r>
      <w:r w:rsidRPr="00507927">
        <w:rPr>
          <w:rFonts w:asciiTheme="majorBidi" w:hAnsiTheme="majorBidi" w:cstheme="majorBidi"/>
          <w:sz w:val="24"/>
          <w:szCs w:val="24"/>
        </w:rPr>
        <w:t>in January 2022.</w:t>
      </w:r>
      <w:r w:rsidR="00B92402" w:rsidRPr="00507927">
        <w:rPr>
          <w:rStyle w:val="FootnoteReference"/>
          <w:rFonts w:asciiTheme="majorBidi" w:hAnsiTheme="majorBidi" w:cstheme="majorBidi"/>
          <w:sz w:val="24"/>
          <w:szCs w:val="24"/>
        </w:rPr>
        <w:footnoteReference w:id="1"/>
      </w:r>
    </w:p>
    <w:p w14:paraId="505F841C" w14:textId="77777777" w:rsidR="00B92402" w:rsidRPr="00507927" w:rsidRDefault="00D672E6"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The General Assembly had</w:t>
      </w:r>
      <w:r w:rsidR="00B92402" w:rsidRPr="00507927">
        <w:rPr>
          <w:rFonts w:asciiTheme="majorBidi" w:hAnsiTheme="majorBidi" w:cstheme="majorBidi"/>
          <w:sz w:val="24"/>
          <w:szCs w:val="24"/>
        </w:rPr>
        <w:t xml:space="preserve"> adopted a range of resolutions calling on States that </w:t>
      </w:r>
      <w:r w:rsidR="00F137B7" w:rsidRPr="00507927">
        <w:rPr>
          <w:rFonts w:asciiTheme="majorBidi" w:hAnsiTheme="majorBidi" w:cstheme="majorBidi"/>
          <w:sz w:val="24"/>
          <w:szCs w:val="24"/>
        </w:rPr>
        <w:t>still have</w:t>
      </w:r>
      <w:r w:rsidR="00B92402" w:rsidRPr="00507927">
        <w:rPr>
          <w:rFonts w:asciiTheme="majorBidi" w:hAnsiTheme="majorBidi" w:cstheme="majorBidi"/>
          <w:sz w:val="24"/>
          <w:szCs w:val="24"/>
        </w:rPr>
        <w:t xml:space="preserve"> the death penalty to abolish it, the most recent of which was General Assembly resolution 73/175. These decisions are consistent with general comment No. 36 of the Human Rights Committee, which states that the application of the death penalty is incompatible with the nominal right to life of human rights.</w:t>
      </w:r>
      <w:r w:rsidR="00B92402" w:rsidRPr="00507927">
        <w:rPr>
          <w:rStyle w:val="FootnoteReference"/>
          <w:rFonts w:asciiTheme="majorBidi" w:hAnsiTheme="majorBidi" w:cstheme="majorBidi"/>
          <w:sz w:val="24"/>
          <w:szCs w:val="24"/>
        </w:rPr>
        <w:footnoteReference w:id="2"/>
      </w:r>
      <w:r w:rsidR="00B92402" w:rsidRPr="00507927">
        <w:rPr>
          <w:rFonts w:asciiTheme="majorBidi" w:hAnsiTheme="majorBidi" w:cstheme="majorBidi"/>
          <w:sz w:val="24"/>
          <w:szCs w:val="24"/>
        </w:rPr>
        <w:t xml:space="preserve"> Despite the international tendency to abolish or suspend the death penalty for periods of time, some States continue to carry out the death penalty in an accelerated manner and without any guarantees of </w:t>
      </w:r>
      <w:r w:rsidR="00F137B7" w:rsidRPr="00507927">
        <w:rPr>
          <w:rFonts w:asciiTheme="majorBidi" w:hAnsiTheme="majorBidi" w:cstheme="majorBidi"/>
          <w:sz w:val="24"/>
          <w:szCs w:val="24"/>
        </w:rPr>
        <w:t xml:space="preserve">a </w:t>
      </w:r>
      <w:r w:rsidR="00B92402" w:rsidRPr="00507927">
        <w:rPr>
          <w:rFonts w:asciiTheme="majorBidi" w:hAnsiTheme="majorBidi" w:cstheme="majorBidi"/>
          <w:sz w:val="24"/>
          <w:szCs w:val="24"/>
        </w:rPr>
        <w:t>fair trial.</w:t>
      </w:r>
    </w:p>
    <w:p w14:paraId="7B5C00FB" w14:textId="77777777" w:rsidR="00B92402" w:rsidRPr="00507927" w:rsidRDefault="00B92402" w:rsidP="00507927">
      <w:pPr>
        <w:pStyle w:val="ListParagraph"/>
        <w:numPr>
          <w:ilvl w:val="1"/>
          <w:numId w:val="1"/>
        </w:numPr>
        <w:jc w:val="both"/>
        <w:rPr>
          <w:rFonts w:asciiTheme="majorBidi" w:hAnsiTheme="majorBidi" w:cstheme="majorBidi"/>
          <w:b/>
          <w:bCs/>
          <w:color w:val="C00000"/>
          <w:sz w:val="24"/>
          <w:szCs w:val="24"/>
        </w:rPr>
      </w:pPr>
      <w:r w:rsidRPr="00507927">
        <w:rPr>
          <w:rFonts w:asciiTheme="majorBidi" w:hAnsiTheme="majorBidi" w:cstheme="majorBidi"/>
          <w:b/>
          <w:bCs/>
          <w:color w:val="C00000"/>
          <w:sz w:val="24"/>
          <w:szCs w:val="24"/>
        </w:rPr>
        <w:t xml:space="preserve">Children </w:t>
      </w:r>
    </w:p>
    <w:p w14:paraId="139EA315" w14:textId="77777777" w:rsidR="00B92402" w:rsidRPr="00507927" w:rsidRDefault="0083180F"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Article 37 of the Convention on the Rights of the Child prohibits the execution of children under 18 years</w:t>
      </w:r>
      <w:r w:rsidR="00F137B7" w:rsidRPr="00507927">
        <w:rPr>
          <w:rFonts w:asciiTheme="majorBidi" w:hAnsiTheme="majorBidi" w:cstheme="majorBidi"/>
          <w:sz w:val="24"/>
          <w:szCs w:val="24"/>
        </w:rPr>
        <w:t>. However,</w:t>
      </w:r>
      <w:r w:rsidRPr="00507927">
        <w:rPr>
          <w:rFonts w:asciiTheme="majorBidi" w:hAnsiTheme="majorBidi" w:cstheme="majorBidi"/>
          <w:sz w:val="24"/>
          <w:szCs w:val="24"/>
        </w:rPr>
        <w:t xml:space="preserve"> some </w:t>
      </w:r>
      <w:r w:rsidR="00854E6D" w:rsidRPr="00507927">
        <w:rPr>
          <w:rFonts w:asciiTheme="majorBidi" w:hAnsiTheme="majorBidi" w:cstheme="majorBidi"/>
          <w:sz w:val="24"/>
          <w:szCs w:val="24"/>
        </w:rPr>
        <w:t xml:space="preserve">United Nations Member States </w:t>
      </w:r>
      <w:r w:rsidRPr="00507927">
        <w:rPr>
          <w:rFonts w:asciiTheme="majorBidi" w:hAnsiTheme="majorBidi" w:cstheme="majorBidi"/>
          <w:sz w:val="24"/>
          <w:szCs w:val="24"/>
        </w:rPr>
        <w:t xml:space="preserve">continue to carry out the death penalty for minor children. For example, from January 2020 to October 2021, Iran executed 480 persons, including </w:t>
      </w:r>
      <w:r w:rsidR="00347633" w:rsidRPr="00507927">
        <w:rPr>
          <w:rFonts w:asciiTheme="majorBidi" w:hAnsiTheme="majorBidi" w:cstheme="majorBidi"/>
          <w:sz w:val="24"/>
          <w:szCs w:val="24"/>
        </w:rPr>
        <w:t>5</w:t>
      </w:r>
      <w:r w:rsidRPr="00507927">
        <w:rPr>
          <w:rFonts w:asciiTheme="majorBidi" w:hAnsiTheme="majorBidi" w:cstheme="majorBidi"/>
          <w:sz w:val="24"/>
          <w:szCs w:val="24"/>
        </w:rPr>
        <w:t xml:space="preserve"> </w:t>
      </w:r>
      <w:r w:rsidR="00347633" w:rsidRPr="00507927">
        <w:rPr>
          <w:rFonts w:asciiTheme="majorBidi" w:hAnsiTheme="majorBidi" w:cstheme="majorBidi"/>
          <w:sz w:val="24"/>
          <w:szCs w:val="24"/>
        </w:rPr>
        <w:t>minors</w:t>
      </w:r>
      <w:r w:rsidRPr="00507927">
        <w:rPr>
          <w:rFonts w:asciiTheme="majorBidi" w:hAnsiTheme="majorBidi" w:cstheme="majorBidi"/>
          <w:sz w:val="24"/>
          <w:szCs w:val="24"/>
        </w:rPr>
        <w:t xml:space="preserve"> who were executed for crimes allegedly committed when they were children. More than 80 other children are about to be </w:t>
      </w:r>
      <w:r w:rsidR="006A32C6" w:rsidRPr="00507927">
        <w:rPr>
          <w:rFonts w:asciiTheme="majorBidi" w:hAnsiTheme="majorBidi" w:cstheme="majorBidi"/>
          <w:sz w:val="24"/>
          <w:szCs w:val="24"/>
        </w:rPr>
        <w:t>executed</w:t>
      </w:r>
      <w:r w:rsidRPr="00507927">
        <w:rPr>
          <w:rFonts w:asciiTheme="majorBidi" w:hAnsiTheme="majorBidi" w:cstheme="majorBidi"/>
          <w:sz w:val="24"/>
          <w:szCs w:val="24"/>
        </w:rPr>
        <w:t>.</w:t>
      </w:r>
      <w:r w:rsidR="00347633" w:rsidRPr="00507927">
        <w:rPr>
          <w:rStyle w:val="FootnoteReference"/>
          <w:rFonts w:asciiTheme="majorBidi" w:hAnsiTheme="majorBidi" w:cstheme="majorBidi"/>
          <w:sz w:val="24"/>
          <w:szCs w:val="24"/>
        </w:rPr>
        <w:footnoteReference w:id="3"/>
      </w:r>
    </w:p>
    <w:p w14:paraId="47E326E2" w14:textId="77777777" w:rsidR="0083180F" w:rsidRPr="00507927" w:rsidRDefault="00347633"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Iran does not consider the execution of minors who have not reached the legal age a violation of human rights, according to Majid </w:t>
      </w:r>
      <w:proofErr w:type="spellStart"/>
      <w:r w:rsidRPr="00507927">
        <w:rPr>
          <w:rFonts w:asciiTheme="majorBidi" w:hAnsiTheme="majorBidi" w:cstheme="majorBidi"/>
          <w:sz w:val="24"/>
          <w:szCs w:val="24"/>
        </w:rPr>
        <w:t>Tafreshi</w:t>
      </w:r>
      <w:proofErr w:type="spellEnd"/>
      <w:r w:rsidRPr="00507927">
        <w:rPr>
          <w:rFonts w:asciiTheme="majorBidi" w:hAnsiTheme="majorBidi" w:cstheme="majorBidi"/>
          <w:sz w:val="24"/>
          <w:szCs w:val="24"/>
        </w:rPr>
        <w:t>, Assistant Secretary-General of the Iranian Supreme Council for Human Rights of the Judiciary in Iran, which makes the implementation of this punishment a recurring pattern inconsistent with the state's obligation under the Convention on the Rights of the Child. Armed groups in areas of armed conflict have also carried out death sentences on minor children after unfair trials and the absence of any guarantees of a fair and equitable trial in the rule of law.</w:t>
      </w:r>
    </w:p>
    <w:p w14:paraId="7057862A" w14:textId="77777777" w:rsidR="00347633" w:rsidRPr="00507927" w:rsidRDefault="00854E6D"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On </w:t>
      </w:r>
      <w:r w:rsidR="00347633" w:rsidRPr="00507927">
        <w:rPr>
          <w:rFonts w:asciiTheme="majorBidi" w:hAnsiTheme="majorBidi" w:cstheme="majorBidi"/>
          <w:sz w:val="24"/>
          <w:szCs w:val="24"/>
        </w:rPr>
        <w:t>18 September 2021, the Houthi Militia Public Prosecutor's Office in the capital Sana'a executed 9 people, including a minor child, shot dead</w:t>
      </w:r>
      <w:r w:rsidR="009764B9" w:rsidRPr="00507927">
        <w:rPr>
          <w:rStyle w:val="FootnoteReference"/>
          <w:rFonts w:asciiTheme="majorBidi" w:hAnsiTheme="majorBidi" w:cstheme="majorBidi"/>
          <w:sz w:val="24"/>
          <w:szCs w:val="24"/>
        </w:rPr>
        <w:footnoteReference w:id="4"/>
      </w:r>
      <w:r w:rsidR="00347633" w:rsidRPr="00507927">
        <w:rPr>
          <w:rFonts w:asciiTheme="majorBidi" w:hAnsiTheme="majorBidi" w:cstheme="majorBidi"/>
          <w:sz w:val="24"/>
          <w:szCs w:val="24"/>
        </w:rPr>
        <w:t xml:space="preserve"> on charges related to the murder of a Houthi military commander, and on other charges of espionage and passing information to the Arab coalition in Yemen. Despite numerous calls by </w:t>
      </w:r>
      <w:r w:rsidR="003C06C0" w:rsidRPr="00507927">
        <w:rPr>
          <w:rFonts w:asciiTheme="majorBidi" w:hAnsiTheme="majorBidi" w:cstheme="majorBidi"/>
          <w:sz w:val="24"/>
          <w:szCs w:val="24"/>
        </w:rPr>
        <w:t>UN</w:t>
      </w:r>
      <w:r w:rsidR="00347633" w:rsidRPr="00507927">
        <w:rPr>
          <w:rFonts w:asciiTheme="majorBidi" w:hAnsiTheme="majorBidi" w:cstheme="majorBidi"/>
          <w:sz w:val="24"/>
          <w:szCs w:val="24"/>
        </w:rPr>
        <w:t xml:space="preserve"> experts to the group, the Houthi have not ruled out the death penalty.</w:t>
      </w:r>
    </w:p>
    <w:p w14:paraId="68C2DFD5" w14:textId="77777777" w:rsidR="009764B9" w:rsidRPr="00507927" w:rsidRDefault="009764B9"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This particular issue poses challenges regarding the extent to which these groups adhere to international human rights law and international humanitarian law, an issue to which the Secretary-General's report must attach particular importance. In this context, the </w:t>
      </w:r>
      <w:r w:rsidR="00F12C54" w:rsidRPr="00507927">
        <w:rPr>
          <w:rFonts w:asciiTheme="majorBidi" w:hAnsiTheme="majorBidi" w:cstheme="majorBidi"/>
          <w:sz w:val="24"/>
          <w:szCs w:val="24"/>
        </w:rPr>
        <w:t xml:space="preserve">both Maat and the Special Rapporteur </w:t>
      </w:r>
      <w:r w:rsidRPr="00507927">
        <w:rPr>
          <w:rFonts w:asciiTheme="majorBidi" w:hAnsiTheme="majorBidi" w:cstheme="majorBidi"/>
          <w:sz w:val="24"/>
          <w:szCs w:val="24"/>
        </w:rPr>
        <w:t>for</w:t>
      </w:r>
      <w:r w:rsidR="00AB78C0" w:rsidRPr="00507927">
        <w:rPr>
          <w:rFonts w:asciiTheme="majorBidi" w:hAnsiTheme="majorBidi" w:cstheme="majorBidi"/>
          <w:sz w:val="24"/>
          <w:szCs w:val="24"/>
        </w:rPr>
        <w:t xml:space="preserve"> extrajudicial executions share the same opinion that</w:t>
      </w:r>
      <w:r w:rsidRPr="00507927">
        <w:rPr>
          <w:rFonts w:asciiTheme="majorBidi" w:hAnsiTheme="majorBidi" w:cstheme="majorBidi"/>
          <w:sz w:val="24"/>
          <w:szCs w:val="24"/>
        </w:rPr>
        <w:t xml:space="preserve"> out-of-</w:t>
      </w:r>
      <w:r w:rsidRPr="00507927">
        <w:rPr>
          <w:rFonts w:asciiTheme="majorBidi" w:hAnsiTheme="majorBidi" w:cstheme="majorBidi"/>
          <w:sz w:val="24"/>
          <w:szCs w:val="24"/>
        </w:rPr>
        <w:lastRenderedPageBreak/>
        <w:t>State armed groups are obliged to abide by fundamental human rights.</w:t>
      </w:r>
      <w:r w:rsidRPr="00507927">
        <w:rPr>
          <w:rStyle w:val="FootnoteReference"/>
          <w:rFonts w:asciiTheme="majorBidi" w:hAnsiTheme="majorBidi" w:cstheme="majorBidi"/>
          <w:sz w:val="24"/>
          <w:szCs w:val="24"/>
        </w:rPr>
        <w:footnoteReference w:id="5"/>
      </w:r>
      <w:r w:rsidRPr="00507927">
        <w:rPr>
          <w:rFonts w:asciiTheme="majorBidi" w:hAnsiTheme="majorBidi" w:cstheme="majorBidi"/>
          <w:sz w:val="24"/>
          <w:szCs w:val="24"/>
        </w:rPr>
        <w:t xml:space="preserve"> That does not mean recognition of its authority. In the past two decades, some 125 Security Council resolutions, more than 65 General Assembly resolutions and more than 50 presidential statements have been issued on the human rights obligations of non-State armed actors.</w:t>
      </w:r>
    </w:p>
    <w:p w14:paraId="1711E1D9" w14:textId="77777777" w:rsidR="009764B9" w:rsidRPr="00507927" w:rsidRDefault="009764B9"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The death sentence executed by the Houthis is also inconsistent with general comment No. 36 of the Human Rights Committee since the death penalty following legal proceedings in violation of domestic laws on </w:t>
      </w:r>
      <w:r w:rsidR="00AB78C0" w:rsidRPr="00507927">
        <w:rPr>
          <w:rFonts w:asciiTheme="majorBidi" w:hAnsiTheme="majorBidi" w:cstheme="majorBidi"/>
          <w:sz w:val="24"/>
          <w:szCs w:val="24"/>
        </w:rPr>
        <w:t xml:space="preserve">the </w:t>
      </w:r>
      <w:r w:rsidRPr="00507927">
        <w:rPr>
          <w:rFonts w:asciiTheme="majorBidi" w:hAnsiTheme="majorBidi" w:cstheme="majorBidi"/>
          <w:sz w:val="24"/>
          <w:szCs w:val="24"/>
        </w:rPr>
        <w:t>criminal procedure or evidence is general</w:t>
      </w:r>
      <w:r w:rsidR="00E41639" w:rsidRPr="00507927">
        <w:rPr>
          <w:rFonts w:asciiTheme="majorBidi" w:hAnsiTheme="majorBidi" w:cstheme="majorBidi"/>
          <w:sz w:val="24"/>
          <w:szCs w:val="24"/>
        </w:rPr>
        <w:t xml:space="preserve">ly illegal and arbitrary and represents </w:t>
      </w:r>
      <w:r w:rsidRPr="00507927">
        <w:rPr>
          <w:rFonts w:asciiTheme="majorBidi" w:hAnsiTheme="majorBidi" w:cstheme="majorBidi"/>
          <w:sz w:val="24"/>
          <w:szCs w:val="24"/>
        </w:rPr>
        <w:t>gross violation of the right to life guaranteed under the International Covenant on Civil and Political Rights and the Universal Declaration of Human Rights.</w:t>
      </w:r>
    </w:p>
    <w:p w14:paraId="2411F1CA" w14:textId="77777777" w:rsidR="009764B9" w:rsidRPr="00507927" w:rsidRDefault="009764B9" w:rsidP="00507927">
      <w:pPr>
        <w:pStyle w:val="ListParagraph"/>
        <w:numPr>
          <w:ilvl w:val="1"/>
          <w:numId w:val="1"/>
        </w:numPr>
        <w:jc w:val="both"/>
        <w:rPr>
          <w:rFonts w:asciiTheme="majorBidi" w:hAnsiTheme="majorBidi" w:cstheme="majorBidi"/>
          <w:b/>
          <w:bCs/>
          <w:color w:val="C00000"/>
          <w:sz w:val="24"/>
          <w:szCs w:val="24"/>
        </w:rPr>
      </w:pPr>
      <w:r w:rsidRPr="00507927">
        <w:rPr>
          <w:rFonts w:asciiTheme="majorBidi" w:hAnsiTheme="majorBidi" w:cstheme="majorBidi"/>
          <w:b/>
          <w:bCs/>
          <w:color w:val="C00000"/>
          <w:sz w:val="24"/>
          <w:szCs w:val="24"/>
        </w:rPr>
        <w:t>Women</w:t>
      </w:r>
    </w:p>
    <w:p w14:paraId="5F758F73" w14:textId="77777777" w:rsidR="009764B9" w:rsidRPr="00507927" w:rsidRDefault="009764B9"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Maat for Peace has </w:t>
      </w:r>
      <w:r w:rsidR="002E668B" w:rsidRPr="00507927">
        <w:rPr>
          <w:rFonts w:asciiTheme="majorBidi" w:hAnsiTheme="majorBidi" w:cstheme="majorBidi"/>
          <w:sz w:val="24"/>
          <w:szCs w:val="24"/>
        </w:rPr>
        <w:t>reviewed</w:t>
      </w:r>
      <w:r w:rsidRPr="00507927">
        <w:rPr>
          <w:rFonts w:asciiTheme="majorBidi" w:hAnsiTheme="majorBidi" w:cstheme="majorBidi"/>
          <w:sz w:val="24"/>
          <w:szCs w:val="24"/>
        </w:rPr>
        <w:t xml:space="preserve"> reports confirming the </w:t>
      </w:r>
      <w:r w:rsidR="002E668B" w:rsidRPr="00507927">
        <w:rPr>
          <w:rFonts w:asciiTheme="majorBidi" w:hAnsiTheme="majorBidi" w:cstheme="majorBidi"/>
          <w:sz w:val="24"/>
          <w:szCs w:val="24"/>
        </w:rPr>
        <w:t>existence</w:t>
      </w:r>
      <w:r w:rsidRPr="00507927">
        <w:rPr>
          <w:rFonts w:asciiTheme="majorBidi" w:hAnsiTheme="majorBidi" w:cstheme="majorBidi"/>
          <w:sz w:val="24"/>
          <w:szCs w:val="24"/>
        </w:rPr>
        <w:t xml:space="preserve"> of </w:t>
      </w:r>
      <w:r w:rsidR="002E668B" w:rsidRPr="00507927">
        <w:rPr>
          <w:rFonts w:asciiTheme="majorBidi" w:hAnsiTheme="majorBidi" w:cstheme="majorBidi"/>
          <w:sz w:val="24"/>
          <w:szCs w:val="24"/>
        </w:rPr>
        <w:t>about</w:t>
      </w:r>
      <w:r w:rsidRPr="00507927">
        <w:rPr>
          <w:rFonts w:asciiTheme="majorBidi" w:hAnsiTheme="majorBidi" w:cstheme="majorBidi"/>
          <w:sz w:val="24"/>
          <w:szCs w:val="24"/>
        </w:rPr>
        <w:t xml:space="preserve"> 800 women in UN Member States </w:t>
      </w:r>
      <w:r w:rsidR="002E668B" w:rsidRPr="00507927">
        <w:rPr>
          <w:rFonts w:asciiTheme="majorBidi" w:hAnsiTheme="majorBidi" w:cstheme="majorBidi"/>
          <w:sz w:val="24"/>
          <w:szCs w:val="24"/>
        </w:rPr>
        <w:t>on death row</w:t>
      </w:r>
      <w:r w:rsidRPr="00507927">
        <w:rPr>
          <w:rFonts w:asciiTheme="majorBidi" w:hAnsiTheme="majorBidi" w:cstheme="majorBidi"/>
          <w:sz w:val="24"/>
          <w:szCs w:val="24"/>
        </w:rPr>
        <w:t>.</w:t>
      </w:r>
      <w:r w:rsidRPr="00507927">
        <w:rPr>
          <w:rStyle w:val="FootnoteReference"/>
          <w:rFonts w:asciiTheme="majorBidi" w:hAnsiTheme="majorBidi" w:cstheme="majorBidi"/>
          <w:sz w:val="24"/>
          <w:szCs w:val="24"/>
        </w:rPr>
        <w:footnoteReference w:id="6"/>
      </w:r>
      <w:r w:rsidRPr="00507927">
        <w:rPr>
          <w:rFonts w:asciiTheme="majorBidi" w:hAnsiTheme="majorBidi" w:cstheme="majorBidi"/>
          <w:sz w:val="24"/>
          <w:szCs w:val="24"/>
        </w:rPr>
        <w:t xml:space="preserve"> In 2020, at least 7 countries had sentenced women to death and at least 16 women had been executed, almost half of them in Iran.</w:t>
      </w:r>
      <w:r w:rsidRPr="00507927">
        <w:rPr>
          <w:rStyle w:val="FootnoteReference"/>
          <w:rFonts w:asciiTheme="majorBidi" w:hAnsiTheme="majorBidi" w:cstheme="majorBidi"/>
          <w:sz w:val="24"/>
          <w:szCs w:val="24"/>
        </w:rPr>
        <w:footnoteReference w:id="7"/>
      </w:r>
      <w:r w:rsidRPr="00507927">
        <w:rPr>
          <w:rFonts w:asciiTheme="majorBidi" w:hAnsiTheme="majorBidi" w:cstheme="majorBidi"/>
          <w:sz w:val="24"/>
          <w:szCs w:val="24"/>
        </w:rPr>
        <w:t xml:space="preserve"> Maat for Peace is likely to have much higher figures, as States such as North Korea, China and Vietnam do not disclose death penalty data.</w:t>
      </w:r>
      <w:r w:rsidRPr="00507927">
        <w:rPr>
          <w:rStyle w:val="FootnoteReference"/>
          <w:rFonts w:asciiTheme="majorBidi" w:hAnsiTheme="majorBidi" w:cstheme="majorBidi"/>
          <w:sz w:val="24"/>
          <w:szCs w:val="24"/>
        </w:rPr>
        <w:footnoteReference w:id="8"/>
      </w:r>
    </w:p>
    <w:p w14:paraId="3C0D0A0A" w14:textId="77777777" w:rsidR="00546397" w:rsidRPr="00507927" w:rsidRDefault="00546397"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In </w:t>
      </w:r>
      <w:r w:rsidR="005A06B8" w:rsidRPr="00507927">
        <w:rPr>
          <w:rFonts w:asciiTheme="majorBidi" w:hAnsiTheme="majorBidi" w:cstheme="majorBidi"/>
          <w:sz w:val="24"/>
          <w:szCs w:val="24"/>
        </w:rPr>
        <w:t>violation of</w:t>
      </w:r>
      <w:r w:rsidRPr="00507927">
        <w:rPr>
          <w:rFonts w:asciiTheme="majorBidi" w:hAnsiTheme="majorBidi" w:cstheme="majorBidi"/>
          <w:sz w:val="24"/>
          <w:szCs w:val="24"/>
        </w:rPr>
        <w:t xml:space="preserve"> all international norms, including the right to life</w:t>
      </w:r>
      <w:r w:rsidR="005A06B8" w:rsidRPr="00507927">
        <w:rPr>
          <w:rFonts w:asciiTheme="majorBidi" w:hAnsiTheme="majorBidi" w:cstheme="majorBidi"/>
          <w:sz w:val="24"/>
          <w:szCs w:val="24"/>
        </w:rPr>
        <w:t>, i</w:t>
      </w:r>
      <w:r w:rsidRPr="00507927">
        <w:rPr>
          <w:rFonts w:asciiTheme="majorBidi" w:hAnsiTheme="majorBidi" w:cstheme="majorBidi"/>
          <w:sz w:val="24"/>
          <w:szCs w:val="24"/>
        </w:rPr>
        <w:t xml:space="preserve">n September 2021, the Taliban executed a female police officer. According to her family, the latter was eight months pregnant and worked for the </w:t>
      </w:r>
      <w:proofErr w:type="spellStart"/>
      <w:r w:rsidRPr="00507927">
        <w:rPr>
          <w:rFonts w:asciiTheme="majorBidi" w:hAnsiTheme="majorBidi" w:cstheme="majorBidi"/>
          <w:sz w:val="24"/>
          <w:szCs w:val="24"/>
        </w:rPr>
        <w:t>Ghor</w:t>
      </w:r>
      <w:proofErr w:type="spellEnd"/>
      <w:r w:rsidRPr="00507927">
        <w:rPr>
          <w:rFonts w:asciiTheme="majorBidi" w:hAnsiTheme="majorBidi" w:cstheme="majorBidi"/>
          <w:sz w:val="24"/>
          <w:szCs w:val="24"/>
        </w:rPr>
        <w:t xml:space="preserve"> State Police Department before armed Taliban elements broke into her home and proceeded to execute her without any trial.</w:t>
      </w:r>
      <w:r w:rsidRPr="00507927">
        <w:rPr>
          <w:rStyle w:val="FootnoteReference"/>
          <w:rFonts w:asciiTheme="majorBidi" w:hAnsiTheme="majorBidi" w:cstheme="majorBidi"/>
          <w:sz w:val="24"/>
          <w:szCs w:val="24"/>
        </w:rPr>
        <w:footnoteReference w:id="9"/>
      </w:r>
    </w:p>
    <w:p w14:paraId="5B47049D" w14:textId="77777777" w:rsidR="00546397" w:rsidRPr="00507927" w:rsidRDefault="00546397"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It is worth noting that </w:t>
      </w:r>
      <w:r w:rsidR="00FA7085" w:rsidRPr="00507927">
        <w:rPr>
          <w:rFonts w:asciiTheme="majorBidi" w:hAnsiTheme="majorBidi" w:cstheme="majorBidi"/>
          <w:sz w:val="24"/>
          <w:szCs w:val="24"/>
        </w:rPr>
        <w:t xml:space="preserve">the </w:t>
      </w:r>
      <w:r w:rsidRPr="00507927">
        <w:rPr>
          <w:rFonts w:asciiTheme="majorBidi" w:hAnsiTheme="majorBidi" w:cstheme="majorBidi"/>
          <w:sz w:val="24"/>
          <w:szCs w:val="24"/>
        </w:rPr>
        <w:t xml:space="preserve">Taliban </w:t>
      </w:r>
      <w:r w:rsidR="00872F6E" w:rsidRPr="00507927">
        <w:rPr>
          <w:rFonts w:asciiTheme="majorBidi" w:hAnsiTheme="majorBidi" w:cstheme="majorBidi"/>
          <w:sz w:val="24"/>
          <w:szCs w:val="24"/>
        </w:rPr>
        <w:t>resumed</w:t>
      </w:r>
      <w:r w:rsidRPr="00507927">
        <w:rPr>
          <w:rFonts w:asciiTheme="majorBidi" w:hAnsiTheme="majorBidi" w:cstheme="majorBidi"/>
          <w:sz w:val="24"/>
          <w:szCs w:val="24"/>
        </w:rPr>
        <w:t xml:space="preserve"> the</w:t>
      </w:r>
      <w:r w:rsidR="00FA7085" w:rsidRPr="00507927">
        <w:rPr>
          <w:rFonts w:asciiTheme="majorBidi" w:hAnsiTheme="majorBidi" w:cstheme="majorBidi"/>
          <w:sz w:val="24"/>
          <w:szCs w:val="24"/>
        </w:rPr>
        <w:t xml:space="preserve"> execution of the</w:t>
      </w:r>
      <w:r w:rsidRPr="00507927">
        <w:rPr>
          <w:rFonts w:asciiTheme="majorBidi" w:hAnsiTheme="majorBidi" w:cstheme="majorBidi"/>
          <w:sz w:val="24"/>
          <w:szCs w:val="24"/>
        </w:rPr>
        <w:t xml:space="preserve"> death penalty after </w:t>
      </w:r>
      <w:r w:rsidR="00FA7085" w:rsidRPr="00507927">
        <w:rPr>
          <w:rFonts w:asciiTheme="majorBidi" w:hAnsiTheme="majorBidi" w:cstheme="majorBidi"/>
          <w:sz w:val="24"/>
          <w:szCs w:val="24"/>
        </w:rPr>
        <w:t>they rose to</w:t>
      </w:r>
      <w:r w:rsidR="00872F6E" w:rsidRPr="00507927">
        <w:rPr>
          <w:rFonts w:asciiTheme="majorBidi" w:hAnsiTheme="majorBidi" w:cstheme="majorBidi"/>
          <w:sz w:val="24"/>
          <w:szCs w:val="24"/>
        </w:rPr>
        <w:t xml:space="preserve"> power </w:t>
      </w:r>
      <w:r w:rsidRPr="00507927">
        <w:rPr>
          <w:rFonts w:asciiTheme="majorBidi" w:hAnsiTheme="majorBidi" w:cstheme="majorBidi"/>
          <w:sz w:val="24"/>
          <w:szCs w:val="24"/>
        </w:rPr>
        <w:t xml:space="preserve">on August 15, </w:t>
      </w:r>
      <w:r w:rsidR="00FA7085" w:rsidRPr="00507927">
        <w:rPr>
          <w:rFonts w:asciiTheme="majorBidi" w:hAnsiTheme="majorBidi" w:cstheme="majorBidi"/>
          <w:sz w:val="24"/>
          <w:szCs w:val="24"/>
        </w:rPr>
        <w:t>2021</w:t>
      </w:r>
      <w:r w:rsidRPr="00507927">
        <w:rPr>
          <w:rFonts w:asciiTheme="majorBidi" w:hAnsiTheme="majorBidi" w:cstheme="majorBidi"/>
          <w:sz w:val="24"/>
          <w:szCs w:val="24"/>
        </w:rPr>
        <w:t>.</w:t>
      </w:r>
      <w:r w:rsidR="00A258E4" w:rsidRPr="00507927">
        <w:rPr>
          <w:rStyle w:val="FootnoteReference"/>
          <w:rFonts w:asciiTheme="majorBidi" w:hAnsiTheme="majorBidi" w:cstheme="majorBidi"/>
          <w:sz w:val="24"/>
          <w:szCs w:val="24"/>
        </w:rPr>
        <w:footnoteReference w:id="10"/>
      </w:r>
      <w:r w:rsidRPr="00507927">
        <w:rPr>
          <w:rFonts w:asciiTheme="majorBidi" w:hAnsiTheme="majorBidi" w:cstheme="majorBidi"/>
          <w:sz w:val="24"/>
          <w:szCs w:val="24"/>
        </w:rPr>
        <w:t xml:space="preserve"> States that have not abolished the death penalty and are not parties to the Second Optional Protocol to the International Covenant on Civil and Political Rights, aiming at the abolition of the death penalty, or other treaties providing for the abolition of the death penalty, may apply the death penalty only in a non-arbitrary manner and in the case of the most serious crimes, which the Taliban has not complied with.</w:t>
      </w:r>
    </w:p>
    <w:p w14:paraId="4E88D2DA" w14:textId="77777777" w:rsidR="00546397" w:rsidRPr="00507927" w:rsidRDefault="00A258E4"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Contrary to international efforts to abolish the punishment, in early November 2021, Iran's Guardian Council passed the 'Youth Population and Family </w:t>
      </w:r>
      <w:r w:rsidR="00FA7085" w:rsidRPr="00507927">
        <w:rPr>
          <w:rFonts w:asciiTheme="majorBidi" w:hAnsiTheme="majorBidi" w:cstheme="majorBidi"/>
          <w:sz w:val="24"/>
          <w:szCs w:val="24"/>
        </w:rPr>
        <w:t>Protection</w:t>
      </w:r>
      <w:r w:rsidRPr="00507927">
        <w:rPr>
          <w:rFonts w:asciiTheme="majorBidi" w:hAnsiTheme="majorBidi" w:cstheme="majorBidi"/>
          <w:sz w:val="24"/>
          <w:szCs w:val="24"/>
        </w:rPr>
        <w:t xml:space="preserve"> Act, which punishes women who provide abortion with deterrent penalties, some of which amount to execution </w:t>
      </w:r>
      <w:r w:rsidRPr="00507927">
        <w:rPr>
          <w:rFonts w:asciiTheme="majorBidi" w:hAnsiTheme="majorBidi" w:cstheme="majorBidi"/>
          <w:sz w:val="24"/>
          <w:szCs w:val="24"/>
        </w:rPr>
        <w:lastRenderedPageBreak/>
        <w:t>on charges of “corruption in the land”.</w:t>
      </w:r>
      <w:r w:rsidRPr="00507927">
        <w:rPr>
          <w:rStyle w:val="FootnoteReference"/>
          <w:rFonts w:asciiTheme="majorBidi" w:hAnsiTheme="majorBidi" w:cstheme="majorBidi"/>
          <w:sz w:val="24"/>
          <w:szCs w:val="24"/>
        </w:rPr>
        <w:footnoteReference w:id="11"/>
      </w:r>
      <w:r w:rsidRPr="00507927">
        <w:rPr>
          <w:rFonts w:asciiTheme="majorBidi" w:hAnsiTheme="majorBidi" w:cstheme="majorBidi"/>
          <w:sz w:val="24"/>
          <w:szCs w:val="24"/>
        </w:rPr>
        <w:t xml:space="preserve"> Maat for Peace is concerned that some pregnant women in Iran remain vulnerable to the death penalty.</w:t>
      </w:r>
    </w:p>
    <w:p w14:paraId="720DCA89" w14:textId="443B7AC4" w:rsidR="00A258E4" w:rsidRPr="00507927" w:rsidRDefault="00914E8B" w:rsidP="00507927">
      <w:pPr>
        <w:pStyle w:val="ListParagraph"/>
        <w:numPr>
          <w:ilvl w:val="0"/>
          <w:numId w:val="11"/>
        </w:numPr>
        <w:jc w:val="both"/>
        <w:rPr>
          <w:rFonts w:asciiTheme="majorBidi" w:hAnsiTheme="majorBidi" w:cstheme="majorBidi"/>
          <w:b/>
          <w:bCs/>
          <w:color w:val="ED7D31" w:themeColor="accent2"/>
          <w:sz w:val="24"/>
          <w:szCs w:val="24"/>
        </w:rPr>
      </w:pPr>
      <w:r w:rsidRPr="00507927">
        <w:rPr>
          <w:rFonts w:asciiTheme="majorBidi" w:hAnsiTheme="majorBidi" w:cstheme="majorBidi"/>
          <w:b/>
          <w:bCs/>
          <w:color w:val="ED7D31" w:themeColor="accent2"/>
          <w:sz w:val="24"/>
          <w:szCs w:val="24"/>
        </w:rPr>
        <w:t>Second:</w:t>
      </w:r>
      <w:r w:rsidR="00A258E4" w:rsidRPr="00507927">
        <w:rPr>
          <w:rFonts w:asciiTheme="majorBidi" w:hAnsiTheme="majorBidi" w:cstheme="majorBidi"/>
          <w:b/>
          <w:bCs/>
          <w:color w:val="ED7D31" w:themeColor="accent2"/>
          <w:sz w:val="24"/>
          <w:szCs w:val="24"/>
        </w:rPr>
        <w:t xml:space="preserve"> good practices in the context of the abolition of the death penalty</w:t>
      </w:r>
      <w:r w:rsidR="00507927" w:rsidRPr="00507927">
        <w:rPr>
          <w:rFonts w:asciiTheme="majorBidi" w:hAnsiTheme="majorBidi" w:cstheme="majorBidi"/>
          <w:b/>
          <w:bCs/>
          <w:color w:val="ED7D31" w:themeColor="accent2"/>
          <w:sz w:val="24"/>
          <w:szCs w:val="24"/>
        </w:rPr>
        <w:t xml:space="preserve">: </w:t>
      </w:r>
    </w:p>
    <w:p w14:paraId="161FE5B4" w14:textId="77777777" w:rsidR="00A258E4" w:rsidRPr="00507927" w:rsidRDefault="00A258E4"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In the context of good practices to reduce or </w:t>
      </w:r>
      <w:r w:rsidR="00914E8B" w:rsidRPr="00507927">
        <w:rPr>
          <w:rFonts w:asciiTheme="majorBidi" w:hAnsiTheme="majorBidi" w:cstheme="majorBidi"/>
          <w:sz w:val="24"/>
          <w:szCs w:val="24"/>
        </w:rPr>
        <w:t xml:space="preserve">even abolish the death penalty, </w:t>
      </w:r>
      <w:r w:rsidRPr="00507927">
        <w:rPr>
          <w:rFonts w:asciiTheme="majorBidi" w:hAnsiTheme="majorBidi" w:cstheme="majorBidi"/>
          <w:sz w:val="24"/>
          <w:szCs w:val="24"/>
        </w:rPr>
        <w:t xml:space="preserve">some States </w:t>
      </w:r>
      <w:r w:rsidR="00914E8B" w:rsidRPr="00507927">
        <w:rPr>
          <w:rFonts w:asciiTheme="majorBidi" w:hAnsiTheme="majorBidi" w:cstheme="majorBidi"/>
          <w:sz w:val="24"/>
          <w:szCs w:val="24"/>
        </w:rPr>
        <w:t xml:space="preserve">were encouraged to </w:t>
      </w:r>
      <w:r w:rsidRPr="00507927">
        <w:rPr>
          <w:rFonts w:asciiTheme="majorBidi" w:hAnsiTheme="majorBidi" w:cstheme="majorBidi"/>
          <w:sz w:val="24"/>
          <w:szCs w:val="24"/>
        </w:rPr>
        <w:t>abolish the death penalty</w:t>
      </w:r>
      <w:r w:rsidR="00914E8B" w:rsidRPr="00507927">
        <w:rPr>
          <w:rFonts w:asciiTheme="majorBidi" w:hAnsiTheme="majorBidi" w:cstheme="majorBidi"/>
          <w:sz w:val="24"/>
          <w:szCs w:val="24"/>
        </w:rPr>
        <w:t>. T</w:t>
      </w:r>
      <w:r w:rsidRPr="00507927">
        <w:rPr>
          <w:rFonts w:asciiTheme="majorBidi" w:hAnsiTheme="majorBidi" w:cstheme="majorBidi"/>
          <w:sz w:val="24"/>
          <w:szCs w:val="24"/>
        </w:rPr>
        <w:t xml:space="preserve">he State of Virginia in the United States of America abolished the death penalty, </w:t>
      </w:r>
      <w:r w:rsidR="004E29A9" w:rsidRPr="00507927">
        <w:rPr>
          <w:rFonts w:asciiTheme="majorBidi" w:hAnsiTheme="majorBidi" w:cstheme="majorBidi"/>
          <w:sz w:val="24"/>
          <w:szCs w:val="24"/>
        </w:rPr>
        <w:t>to become</w:t>
      </w:r>
      <w:r w:rsidRPr="00507927">
        <w:rPr>
          <w:rFonts w:asciiTheme="majorBidi" w:hAnsiTheme="majorBidi" w:cstheme="majorBidi"/>
          <w:sz w:val="24"/>
          <w:szCs w:val="24"/>
        </w:rPr>
        <w:t xml:space="preserve"> the 23rd state to follow this path consistent with the resolutions of the United Nations General Assembly and the Human Rights Council. However, some states are still </w:t>
      </w:r>
      <w:r w:rsidR="004E29A9" w:rsidRPr="00507927">
        <w:rPr>
          <w:rFonts w:asciiTheme="majorBidi" w:hAnsiTheme="majorBidi" w:cstheme="majorBidi"/>
          <w:sz w:val="24"/>
          <w:szCs w:val="24"/>
        </w:rPr>
        <w:t>carrying out</w:t>
      </w:r>
      <w:r w:rsidRPr="00507927">
        <w:rPr>
          <w:rFonts w:asciiTheme="majorBidi" w:hAnsiTheme="majorBidi" w:cstheme="majorBidi"/>
          <w:sz w:val="24"/>
          <w:szCs w:val="24"/>
        </w:rPr>
        <w:t xml:space="preserve"> this sentence and California has </w:t>
      </w:r>
      <w:r w:rsidR="004E29A9" w:rsidRPr="00507927">
        <w:rPr>
          <w:rFonts w:asciiTheme="majorBidi" w:hAnsiTheme="majorBidi" w:cstheme="majorBidi"/>
          <w:sz w:val="24"/>
          <w:szCs w:val="24"/>
        </w:rPr>
        <w:t xml:space="preserve">executed </w:t>
      </w:r>
      <w:r w:rsidRPr="00507927">
        <w:rPr>
          <w:rFonts w:asciiTheme="majorBidi" w:hAnsiTheme="majorBidi" w:cstheme="majorBidi"/>
          <w:sz w:val="24"/>
          <w:szCs w:val="24"/>
        </w:rPr>
        <w:t>699 people in 2021.</w:t>
      </w:r>
      <w:r w:rsidRPr="00507927">
        <w:rPr>
          <w:rStyle w:val="FootnoteReference"/>
          <w:rFonts w:asciiTheme="majorBidi" w:hAnsiTheme="majorBidi" w:cstheme="majorBidi"/>
          <w:sz w:val="24"/>
          <w:szCs w:val="24"/>
        </w:rPr>
        <w:footnoteReference w:id="12"/>
      </w:r>
    </w:p>
    <w:p w14:paraId="60BBEEA6" w14:textId="77777777" w:rsidR="00A258E4" w:rsidRPr="00507927" w:rsidRDefault="00E263FB"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Papua New Guinea, was the latest to abolish this penalty in January 2022. In December 2021</w:t>
      </w:r>
      <w:r w:rsidR="004E29A9" w:rsidRPr="00507927">
        <w:rPr>
          <w:rFonts w:asciiTheme="majorBidi" w:hAnsiTheme="majorBidi" w:cstheme="majorBidi"/>
          <w:sz w:val="24"/>
          <w:szCs w:val="24"/>
        </w:rPr>
        <w:t>,</w:t>
      </w:r>
      <w:r w:rsidRPr="00507927">
        <w:rPr>
          <w:rFonts w:asciiTheme="majorBidi" w:hAnsiTheme="majorBidi" w:cstheme="majorBidi"/>
          <w:sz w:val="24"/>
          <w:szCs w:val="24"/>
        </w:rPr>
        <w:t xml:space="preserve"> Kazakhstan abolished the death penalty and replaced it with life imprisonment</w:t>
      </w:r>
      <w:r w:rsidR="001C1E6F" w:rsidRPr="00507927">
        <w:rPr>
          <w:rFonts w:asciiTheme="majorBidi" w:hAnsiTheme="majorBidi" w:cstheme="majorBidi"/>
          <w:sz w:val="24"/>
          <w:szCs w:val="24"/>
        </w:rPr>
        <w:t>.</w:t>
      </w:r>
      <w:r w:rsidRPr="00507927">
        <w:rPr>
          <w:rStyle w:val="FootnoteReference"/>
          <w:rFonts w:asciiTheme="majorBidi" w:hAnsiTheme="majorBidi" w:cstheme="majorBidi"/>
          <w:sz w:val="24"/>
          <w:szCs w:val="24"/>
        </w:rPr>
        <w:footnoteReference w:id="13"/>
      </w:r>
      <w:r w:rsidRPr="00507927">
        <w:rPr>
          <w:rFonts w:asciiTheme="majorBidi" w:hAnsiTheme="majorBidi" w:cstheme="majorBidi"/>
          <w:sz w:val="24"/>
          <w:szCs w:val="24"/>
        </w:rPr>
        <w:t xml:space="preserve"> </w:t>
      </w:r>
      <w:r w:rsidR="001C1E6F" w:rsidRPr="00507927">
        <w:rPr>
          <w:rFonts w:asciiTheme="majorBidi" w:hAnsiTheme="majorBidi" w:cstheme="majorBidi"/>
          <w:sz w:val="24"/>
          <w:szCs w:val="24"/>
        </w:rPr>
        <w:t>In</w:t>
      </w:r>
      <w:r w:rsidRPr="00507927">
        <w:rPr>
          <w:rFonts w:asciiTheme="majorBidi" w:hAnsiTheme="majorBidi" w:cstheme="majorBidi"/>
          <w:sz w:val="24"/>
          <w:szCs w:val="24"/>
        </w:rPr>
        <w:t xml:space="preserve"> October 2021</w:t>
      </w:r>
      <w:r w:rsidR="001C1E6F" w:rsidRPr="00507927">
        <w:rPr>
          <w:rFonts w:asciiTheme="majorBidi" w:hAnsiTheme="majorBidi" w:cstheme="majorBidi"/>
          <w:sz w:val="24"/>
          <w:szCs w:val="24"/>
        </w:rPr>
        <w:t>,</w:t>
      </w:r>
      <w:r w:rsidRPr="00507927">
        <w:rPr>
          <w:rFonts w:asciiTheme="majorBidi" w:hAnsiTheme="majorBidi" w:cstheme="majorBidi"/>
          <w:sz w:val="24"/>
          <w:szCs w:val="24"/>
        </w:rPr>
        <w:t xml:space="preserve"> Sierra Leone abolished the death penalty as the 23rd state in Africa to abolish the death penalty.</w:t>
      </w:r>
      <w:r w:rsidRPr="00507927">
        <w:rPr>
          <w:rStyle w:val="FootnoteReference"/>
          <w:rFonts w:asciiTheme="majorBidi" w:hAnsiTheme="majorBidi" w:cstheme="majorBidi"/>
          <w:sz w:val="24"/>
          <w:szCs w:val="24"/>
        </w:rPr>
        <w:footnoteReference w:id="14"/>
      </w:r>
      <w:r w:rsidRPr="00507927">
        <w:rPr>
          <w:rFonts w:asciiTheme="majorBidi" w:hAnsiTheme="majorBidi" w:cstheme="majorBidi"/>
          <w:sz w:val="24"/>
          <w:szCs w:val="24"/>
        </w:rPr>
        <w:t xml:space="preserve"> In the context of limiting the application of punishment, some States have abolished the death sentence for certain accused.</w:t>
      </w:r>
    </w:p>
    <w:p w14:paraId="24BF425A" w14:textId="77777777" w:rsidR="00E263FB" w:rsidRPr="00507927" w:rsidRDefault="00E263FB"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In Egypt, on 4 August 2021, Decree No. 323 of 2021 was issued </w:t>
      </w:r>
      <w:r w:rsidR="00BF661D" w:rsidRPr="00507927">
        <w:rPr>
          <w:rFonts w:asciiTheme="majorBidi" w:hAnsiTheme="majorBidi" w:cstheme="majorBidi"/>
          <w:sz w:val="24"/>
          <w:szCs w:val="24"/>
        </w:rPr>
        <w:t>to commute</w:t>
      </w:r>
      <w:r w:rsidRPr="00507927">
        <w:rPr>
          <w:rFonts w:asciiTheme="majorBidi" w:hAnsiTheme="majorBidi" w:cstheme="majorBidi"/>
          <w:sz w:val="24"/>
          <w:szCs w:val="24"/>
        </w:rPr>
        <w:t xml:space="preserve"> the death sentence</w:t>
      </w:r>
      <w:r w:rsidR="00BF661D" w:rsidRPr="00507927">
        <w:rPr>
          <w:rFonts w:asciiTheme="majorBidi" w:hAnsiTheme="majorBidi" w:cstheme="majorBidi"/>
          <w:sz w:val="24"/>
          <w:szCs w:val="24"/>
        </w:rPr>
        <w:t xml:space="preserve"> handed down to</w:t>
      </w:r>
      <w:r w:rsidRPr="00507927">
        <w:rPr>
          <w:rFonts w:asciiTheme="majorBidi" w:hAnsiTheme="majorBidi" w:cstheme="majorBidi"/>
          <w:sz w:val="24"/>
          <w:szCs w:val="24"/>
        </w:rPr>
        <w:t xml:space="preserve"> an Indian citizen. The National Human Rights Strategy launched on September 11,</w:t>
      </w:r>
      <w:r w:rsidR="00882582" w:rsidRPr="00507927">
        <w:rPr>
          <w:rFonts w:asciiTheme="majorBidi" w:hAnsiTheme="majorBidi" w:cstheme="majorBidi"/>
          <w:sz w:val="24"/>
          <w:szCs w:val="24"/>
        </w:rPr>
        <w:t xml:space="preserve"> 2021 </w:t>
      </w:r>
      <w:r w:rsidRPr="00507927">
        <w:rPr>
          <w:rFonts w:asciiTheme="majorBidi" w:hAnsiTheme="majorBidi" w:cstheme="majorBidi"/>
          <w:sz w:val="24"/>
          <w:szCs w:val="24"/>
        </w:rPr>
        <w:t xml:space="preserve">includes a set </w:t>
      </w:r>
      <w:r w:rsidR="00882582" w:rsidRPr="00507927">
        <w:rPr>
          <w:rFonts w:asciiTheme="majorBidi" w:hAnsiTheme="majorBidi" w:cstheme="majorBidi"/>
          <w:sz w:val="24"/>
          <w:szCs w:val="24"/>
        </w:rPr>
        <w:t>of targeted results that limit</w:t>
      </w:r>
      <w:r w:rsidRPr="00507927">
        <w:rPr>
          <w:rFonts w:asciiTheme="majorBidi" w:hAnsiTheme="majorBidi" w:cstheme="majorBidi"/>
          <w:sz w:val="24"/>
          <w:szCs w:val="24"/>
        </w:rPr>
        <w:t xml:space="preserve"> the progressive application of the death penalty. One of the basic principles underlying the Strategy was to make use of the review of the most serious crimes for which the death penalty was imposed, considering community conditions and specialized studies and in conformity with international and regional human rights treaties ratified by Egypt.</w:t>
      </w:r>
    </w:p>
    <w:p w14:paraId="58614DB0" w14:textId="77777777" w:rsidR="00E263FB" w:rsidRPr="00507927" w:rsidRDefault="00E263FB" w:rsidP="00507927">
      <w:pPr>
        <w:pStyle w:val="ListParagraph"/>
        <w:numPr>
          <w:ilvl w:val="0"/>
          <w:numId w:val="1"/>
        </w:numPr>
        <w:jc w:val="both"/>
        <w:rPr>
          <w:rFonts w:asciiTheme="majorBidi" w:hAnsiTheme="majorBidi" w:cstheme="majorBidi"/>
          <w:sz w:val="24"/>
          <w:szCs w:val="24"/>
        </w:rPr>
      </w:pPr>
      <w:r w:rsidRPr="00507927">
        <w:rPr>
          <w:rFonts w:asciiTheme="majorBidi" w:hAnsiTheme="majorBidi" w:cstheme="majorBidi"/>
          <w:sz w:val="24"/>
          <w:szCs w:val="24"/>
        </w:rPr>
        <w:t xml:space="preserve">Civil society organizations have played a role in raising awareness of the abolition of the death penalty. In the context of this role in Pakistan, some organizations have </w:t>
      </w:r>
      <w:r w:rsidR="00C160EA" w:rsidRPr="00507927">
        <w:rPr>
          <w:rFonts w:asciiTheme="majorBidi" w:hAnsiTheme="majorBidi" w:cstheme="majorBidi"/>
          <w:sz w:val="24"/>
          <w:szCs w:val="24"/>
        </w:rPr>
        <w:t>adopted</w:t>
      </w:r>
      <w:r w:rsidRPr="00507927">
        <w:rPr>
          <w:rFonts w:asciiTheme="majorBidi" w:hAnsiTheme="majorBidi" w:cstheme="majorBidi"/>
          <w:sz w:val="24"/>
          <w:szCs w:val="24"/>
        </w:rPr>
        <w:t xml:space="preserve"> an educational approach to raise awareness of the death penalty. The Pakistan Justice Project launched the digital campaign</w:t>
      </w:r>
      <w:r w:rsidR="0095576D" w:rsidRPr="00507927">
        <w:rPr>
          <w:rFonts w:asciiTheme="majorBidi" w:hAnsiTheme="majorBidi" w:cstheme="majorBidi"/>
          <w:sz w:val="24"/>
          <w:szCs w:val="24"/>
        </w:rPr>
        <w:t xml:space="preserve"> “t</w:t>
      </w:r>
      <w:r w:rsidRPr="00507927">
        <w:rPr>
          <w:rFonts w:asciiTheme="majorBidi" w:hAnsiTheme="majorBidi" w:cstheme="majorBidi"/>
          <w:sz w:val="24"/>
          <w:szCs w:val="24"/>
        </w:rPr>
        <w:t>his is Not a Game</w:t>
      </w:r>
      <w:r w:rsidR="0095576D" w:rsidRPr="00507927">
        <w:rPr>
          <w:rFonts w:asciiTheme="majorBidi" w:hAnsiTheme="majorBidi" w:cstheme="majorBidi"/>
          <w:sz w:val="24"/>
          <w:szCs w:val="24"/>
        </w:rPr>
        <w:t>”</w:t>
      </w:r>
      <w:r w:rsidRPr="00507927">
        <w:rPr>
          <w:rFonts w:asciiTheme="majorBidi" w:hAnsiTheme="majorBidi" w:cstheme="majorBidi"/>
          <w:sz w:val="24"/>
          <w:szCs w:val="24"/>
        </w:rPr>
        <w:t xml:space="preserve">, which invites the public to think about this issue through the interactive experience of a woman facing a death sentence for her husband. As part of the campaign, an online game was developed and interactive theatrical performances were held in several cities across Pakistan. The Pakistan Human Rights Commission also organized a theatrical presentation on the right to life and rejected the death penalty on the sidelines of </w:t>
      </w:r>
      <w:r w:rsidR="00882882" w:rsidRPr="00507927">
        <w:rPr>
          <w:rFonts w:asciiTheme="majorBidi" w:hAnsiTheme="majorBidi" w:cstheme="majorBidi"/>
          <w:sz w:val="24"/>
          <w:szCs w:val="24"/>
        </w:rPr>
        <w:t>the International Day for the Abolition of Punishment</w:t>
      </w:r>
      <w:r w:rsidRPr="00507927">
        <w:rPr>
          <w:rFonts w:asciiTheme="majorBidi" w:hAnsiTheme="majorBidi" w:cstheme="majorBidi"/>
          <w:sz w:val="24"/>
          <w:szCs w:val="24"/>
        </w:rPr>
        <w:t>.</w:t>
      </w:r>
      <w:r w:rsidR="00882882" w:rsidRPr="00507927">
        <w:rPr>
          <w:rStyle w:val="FootnoteReference"/>
          <w:rFonts w:asciiTheme="majorBidi" w:hAnsiTheme="majorBidi" w:cstheme="majorBidi"/>
          <w:sz w:val="24"/>
          <w:szCs w:val="24"/>
        </w:rPr>
        <w:footnoteReference w:id="15"/>
      </w:r>
    </w:p>
    <w:p w14:paraId="27EE2E5C" w14:textId="16080C46" w:rsidR="00E263FB" w:rsidRPr="00507927" w:rsidRDefault="00882882" w:rsidP="00507927">
      <w:pPr>
        <w:pStyle w:val="ListParagraph"/>
        <w:numPr>
          <w:ilvl w:val="0"/>
          <w:numId w:val="11"/>
        </w:numPr>
        <w:jc w:val="both"/>
        <w:rPr>
          <w:rFonts w:asciiTheme="majorBidi" w:hAnsiTheme="majorBidi" w:cstheme="majorBidi"/>
          <w:b/>
          <w:bCs/>
          <w:sz w:val="24"/>
          <w:szCs w:val="24"/>
        </w:rPr>
      </w:pPr>
      <w:r w:rsidRPr="00507927">
        <w:rPr>
          <w:rFonts w:asciiTheme="majorBidi" w:hAnsiTheme="majorBidi" w:cstheme="majorBidi"/>
          <w:b/>
          <w:bCs/>
          <w:color w:val="ED7D31" w:themeColor="accent2"/>
          <w:sz w:val="24"/>
          <w:szCs w:val="24"/>
        </w:rPr>
        <w:t>Recommendations</w:t>
      </w:r>
      <w:r w:rsidR="00507927" w:rsidRPr="00507927">
        <w:rPr>
          <w:rFonts w:asciiTheme="majorBidi" w:hAnsiTheme="majorBidi" w:cstheme="majorBidi"/>
          <w:b/>
          <w:bCs/>
          <w:color w:val="ED7D31" w:themeColor="accent2"/>
          <w:sz w:val="24"/>
          <w:szCs w:val="24"/>
        </w:rPr>
        <w:t xml:space="preserve">: </w:t>
      </w:r>
    </w:p>
    <w:p w14:paraId="77753598" w14:textId="77777777" w:rsidR="00882882" w:rsidRPr="00507927" w:rsidRDefault="006D7B4F" w:rsidP="00507927">
      <w:pPr>
        <w:pStyle w:val="ListParagraph"/>
        <w:numPr>
          <w:ilvl w:val="0"/>
          <w:numId w:val="5"/>
        </w:numPr>
        <w:jc w:val="both"/>
        <w:rPr>
          <w:rFonts w:asciiTheme="majorBidi" w:hAnsiTheme="majorBidi" w:cstheme="majorBidi"/>
          <w:sz w:val="24"/>
          <w:szCs w:val="24"/>
        </w:rPr>
      </w:pPr>
      <w:r w:rsidRPr="00507927">
        <w:rPr>
          <w:rFonts w:asciiTheme="majorBidi" w:hAnsiTheme="majorBidi" w:cstheme="majorBidi"/>
          <w:sz w:val="24"/>
          <w:szCs w:val="24"/>
        </w:rPr>
        <w:lastRenderedPageBreak/>
        <w:t xml:space="preserve">Member States shall adopt a </w:t>
      </w:r>
      <w:r w:rsidR="00882882" w:rsidRPr="00507927">
        <w:rPr>
          <w:rFonts w:asciiTheme="majorBidi" w:hAnsiTheme="majorBidi" w:cstheme="majorBidi"/>
          <w:sz w:val="24"/>
          <w:szCs w:val="24"/>
        </w:rPr>
        <w:t xml:space="preserve">consultative approach to review the most serious crimes </w:t>
      </w:r>
      <w:r w:rsidRPr="00507927">
        <w:rPr>
          <w:rFonts w:asciiTheme="majorBidi" w:hAnsiTheme="majorBidi" w:cstheme="majorBidi"/>
          <w:sz w:val="24"/>
          <w:szCs w:val="24"/>
        </w:rPr>
        <w:t>punished by</w:t>
      </w:r>
      <w:r w:rsidR="00882882" w:rsidRPr="00507927">
        <w:rPr>
          <w:rFonts w:asciiTheme="majorBidi" w:hAnsiTheme="majorBidi" w:cstheme="majorBidi"/>
          <w:sz w:val="24"/>
          <w:szCs w:val="24"/>
        </w:rPr>
        <w:t xml:space="preserve"> </w:t>
      </w:r>
      <w:r w:rsidR="002F08D9" w:rsidRPr="00507927">
        <w:rPr>
          <w:rFonts w:asciiTheme="majorBidi" w:hAnsiTheme="majorBidi" w:cstheme="majorBidi"/>
          <w:sz w:val="24"/>
          <w:szCs w:val="24"/>
        </w:rPr>
        <w:t xml:space="preserve">the </w:t>
      </w:r>
      <w:r w:rsidR="00882882" w:rsidRPr="00507927">
        <w:rPr>
          <w:rFonts w:asciiTheme="majorBidi" w:hAnsiTheme="majorBidi" w:cstheme="majorBidi"/>
          <w:sz w:val="24"/>
          <w:szCs w:val="24"/>
        </w:rPr>
        <w:t xml:space="preserve">death penalty </w:t>
      </w:r>
      <w:r w:rsidRPr="00507927">
        <w:rPr>
          <w:rFonts w:asciiTheme="majorBidi" w:hAnsiTheme="majorBidi" w:cstheme="majorBidi"/>
          <w:sz w:val="24"/>
          <w:szCs w:val="24"/>
        </w:rPr>
        <w:t>while taking into account the</w:t>
      </w:r>
      <w:r w:rsidR="00882882" w:rsidRPr="00507927">
        <w:rPr>
          <w:rFonts w:asciiTheme="majorBidi" w:hAnsiTheme="majorBidi" w:cstheme="majorBidi"/>
          <w:sz w:val="24"/>
          <w:szCs w:val="24"/>
        </w:rPr>
        <w:t xml:space="preserve"> societal conditions and specialized studies and in conformity with international and regional human rights treaties</w:t>
      </w:r>
      <w:r w:rsidR="00D56515" w:rsidRPr="00507927">
        <w:rPr>
          <w:rFonts w:asciiTheme="majorBidi" w:hAnsiTheme="majorBidi" w:cstheme="majorBidi"/>
          <w:sz w:val="24"/>
          <w:szCs w:val="24"/>
        </w:rPr>
        <w:t>;</w:t>
      </w:r>
    </w:p>
    <w:p w14:paraId="6695EE92" w14:textId="77777777" w:rsidR="00882882" w:rsidRPr="00507927" w:rsidRDefault="00882882" w:rsidP="00507927">
      <w:pPr>
        <w:pStyle w:val="ListParagraph"/>
        <w:numPr>
          <w:ilvl w:val="0"/>
          <w:numId w:val="5"/>
        </w:numPr>
        <w:jc w:val="both"/>
        <w:rPr>
          <w:rFonts w:asciiTheme="majorBidi" w:hAnsiTheme="majorBidi" w:cstheme="majorBidi"/>
          <w:sz w:val="24"/>
          <w:szCs w:val="24"/>
        </w:rPr>
      </w:pPr>
      <w:r w:rsidRPr="00507927">
        <w:rPr>
          <w:rFonts w:asciiTheme="majorBidi" w:hAnsiTheme="majorBidi" w:cstheme="majorBidi"/>
          <w:sz w:val="24"/>
          <w:szCs w:val="24"/>
        </w:rPr>
        <w:t>Repeal</w:t>
      </w:r>
      <w:r w:rsidR="00D56515" w:rsidRPr="00507927">
        <w:rPr>
          <w:rFonts w:asciiTheme="majorBidi" w:hAnsiTheme="majorBidi" w:cstheme="majorBidi"/>
          <w:sz w:val="24"/>
          <w:szCs w:val="24"/>
        </w:rPr>
        <w:t>ing</w:t>
      </w:r>
      <w:r w:rsidRPr="00507927">
        <w:rPr>
          <w:rFonts w:asciiTheme="majorBidi" w:hAnsiTheme="majorBidi" w:cstheme="majorBidi"/>
          <w:sz w:val="24"/>
          <w:szCs w:val="24"/>
        </w:rPr>
        <w:t xml:space="preserve"> </w:t>
      </w:r>
      <w:r w:rsidR="00D56515" w:rsidRPr="00507927">
        <w:rPr>
          <w:rFonts w:asciiTheme="majorBidi" w:hAnsiTheme="majorBidi" w:cstheme="majorBidi"/>
          <w:sz w:val="24"/>
          <w:szCs w:val="24"/>
        </w:rPr>
        <w:t>all</w:t>
      </w:r>
      <w:r w:rsidR="002F08D9" w:rsidRPr="00507927">
        <w:rPr>
          <w:rFonts w:asciiTheme="majorBidi" w:hAnsiTheme="majorBidi" w:cstheme="majorBidi"/>
          <w:sz w:val="24"/>
          <w:szCs w:val="24"/>
        </w:rPr>
        <w:t xml:space="preserve"> </w:t>
      </w:r>
      <w:bookmarkStart w:id="7" w:name="OLE_LINK112"/>
      <w:bookmarkStart w:id="8" w:name="OLE_LINK113"/>
      <w:r w:rsidR="002F08D9" w:rsidRPr="00507927">
        <w:rPr>
          <w:rFonts w:asciiTheme="majorBidi" w:hAnsiTheme="majorBidi" w:cstheme="majorBidi"/>
          <w:sz w:val="24"/>
          <w:szCs w:val="24"/>
        </w:rPr>
        <w:t xml:space="preserve">legislations aiming at carrying out the </w:t>
      </w:r>
      <w:r w:rsidRPr="00507927">
        <w:rPr>
          <w:rFonts w:asciiTheme="majorBidi" w:hAnsiTheme="majorBidi" w:cstheme="majorBidi"/>
          <w:sz w:val="24"/>
          <w:szCs w:val="24"/>
        </w:rPr>
        <w:t xml:space="preserve">death penalty </w:t>
      </w:r>
      <w:r w:rsidR="00D56515" w:rsidRPr="00507927">
        <w:rPr>
          <w:rFonts w:asciiTheme="majorBidi" w:hAnsiTheme="majorBidi" w:cstheme="majorBidi"/>
          <w:sz w:val="24"/>
          <w:szCs w:val="24"/>
        </w:rPr>
        <w:t>on</w:t>
      </w:r>
      <w:r w:rsidRPr="00507927">
        <w:rPr>
          <w:rFonts w:asciiTheme="majorBidi" w:hAnsiTheme="majorBidi" w:cstheme="majorBidi"/>
          <w:sz w:val="24"/>
          <w:szCs w:val="24"/>
        </w:rPr>
        <w:t xml:space="preserve"> abortion</w:t>
      </w:r>
      <w:bookmarkEnd w:id="7"/>
      <w:bookmarkEnd w:id="8"/>
      <w:r w:rsidR="00EF66A6" w:rsidRPr="00507927">
        <w:rPr>
          <w:rFonts w:asciiTheme="majorBidi" w:hAnsiTheme="majorBidi" w:cstheme="majorBidi"/>
          <w:sz w:val="24"/>
          <w:szCs w:val="24"/>
        </w:rPr>
        <w:t xml:space="preserve"> crimes</w:t>
      </w:r>
      <w:r w:rsidRPr="00507927">
        <w:rPr>
          <w:rFonts w:asciiTheme="majorBidi" w:hAnsiTheme="majorBidi" w:cstheme="majorBidi"/>
          <w:sz w:val="24"/>
          <w:szCs w:val="24"/>
        </w:rPr>
        <w:t>, in particular</w:t>
      </w:r>
      <w:r w:rsidR="00EF66A6" w:rsidRPr="00507927">
        <w:rPr>
          <w:rFonts w:asciiTheme="majorBidi" w:hAnsiTheme="majorBidi" w:cstheme="majorBidi"/>
          <w:sz w:val="24"/>
          <w:szCs w:val="24"/>
        </w:rPr>
        <w:t>,</w:t>
      </w:r>
      <w:r w:rsidRPr="00507927">
        <w:rPr>
          <w:rFonts w:asciiTheme="majorBidi" w:hAnsiTheme="majorBidi" w:cstheme="majorBidi"/>
          <w:sz w:val="24"/>
          <w:szCs w:val="24"/>
        </w:rPr>
        <w:t xml:space="preserve"> </w:t>
      </w:r>
      <w:r w:rsidR="00EF66A6" w:rsidRPr="00507927">
        <w:rPr>
          <w:rFonts w:asciiTheme="majorBidi" w:hAnsiTheme="majorBidi" w:cstheme="majorBidi"/>
          <w:sz w:val="24"/>
          <w:szCs w:val="24"/>
        </w:rPr>
        <w:t>those</w:t>
      </w:r>
      <w:r w:rsidRPr="00507927">
        <w:rPr>
          <w:rFonts w:asciiTheme="majorBidi" w:hAnsiTheme="majorBidi" w:cstheme="majorBidi"/>
          <w:sz w:val="24"/>
          <w:szCs w:val="24"/>
        </w:rPr>
        <w:t xml:space="preserve"> carried out in conformity wit</w:t>
      </w:r>
      <w:r w:rsidR="00EF66A6" w:rsidRPr="00507927">
        <w:rPr>
          <w:rFonts w:asciiTheme="majorBidi" w:hAnsiTheme="majorBidi" w:cstheme="majorBidi"/>
          <w:sz w:val="24"/>
          <w:szCs w:val="24"/>
        </w:rPr>
        <w:t>h difficult economic conditions;</w:t>
      </w:r>
    </w:p>
    <w:p w14:paraId="20EE35AD" w14:textId="77777777" w:rsidR="00882882" w:rsidRPr="00507927" w:rsidRDefault="00882882" w:rsidP="00507927">
      <w:pPr>
        <w:pStyle w:val="ListParagraph"/>
        <w:numPr>
          <w:ilvl w:val="0"/>
          <w:numId w:val="5"/>
        </w:numPr>
        <w:jc w:val="both"/>
        <w:rPr>
          <w:rFonts w:asciiTheme="majorBidi" w:hAnsiTheme="majorBidi" w:cstheme="majorBidi"/>
          <w:sz w:val="24"/>
          <w:szCs w:val="24"/>
        </w:rPr>
      </w:pPr>
      <w:r w:rsidRPr="00507927">
        <w:rPr>
          <w:rFonts w:asciiTheme="majorBidi" w:hAnsiTheme="majorBidi" w:cstheme="majorBidi"/>
          <w:sz w:val="24"/>
          <w:szCs w:val="24"/>
        </w:rPr>
        <w:t xml:space="preserve">The Secretary-General should request </w:t>
      </w:r>
      <w:r w:rsidR="00EF66A6" w:rsidRPr="00507927">
        <w:rPr>
          <w:rFonts w:asciiTheme="majorBidi" w:hAnsiTheme="majorBidi" w:cstheme="majorBidi"/>
          <w:sz w:val="24"/>
          <w:szCs w:val="24"/>
        </w:rPr>
        <w:t xml:space="preserve">the </w:t>
      </w:r>
      <w:r w:rsidRPr="00507927">
        <w:rPr>
          <w:rFonts w:asciiTheme="majorBidi" w:hAnsiTheme="majorBidi" w:cstheme="majorBidi"/>
          <w:sz w:val="24"/>
          <w:szCs w:val="24"/>
        </w:rPr>
        <w:t>Member States to proceed to accede to the Second Optional Protocol to the International Covenant on Civil and Political Rights aimed at the abolition of the death penalty</w:t>
      </w:r>
      <w:r w:rsidR="00EF66A6" w:rsidRPr="00507927">
        <w:rPr>
          <w:rFonts w:asciiTheme="majorBidi" w:hAnsiTheme="majorBidi" w:cstheme="majorBidi"/>
          <w:sz w:val="24"/>
          <w:szCs w:val="24"/>
        </w:rPr>
        <w:t>;</w:t>
      </w:r>
    </w:p>
    <w:p w14:paraId="6D8DF121" w14:textId="77777777" w:rsidR="00882882" w:rsidRPr="00507927" w:rsidRDefault="00882882" w:rsidP="00507927">
      <w:pPr>
        <w:pStyle w:val="ListParagraph"/>
        <w:numPr>
          <w:ilvl w:val="0"/>
          <w:numId w:val="5"/>
        </w:numPr>
        <w:jc w:val="both"/>
        <w:rPr>
          <w:rFonts w:asciiTheme="majorBidi" w:hAnsiTheme="majorBidi" w:cstheme="majorBidi"/>
          <w:sz w:val="24"/>
          <w:szCs w:val="24"/>
        </w:rPr>
      </w:pPr>
      <w:r w:rsidRPr="00507927">
        <w:rPr>
          <w:rFonts w:asciiTheme="majorBidi" w:hAnsiTheme="majorBidi" w:cstheme="majorBidi"/>
          <w:sz w:val="24"/>
          <w:szCs w:val="24"/>
        </w:rPr>
        <w:t>The need for the Secretary-General in his report to attach particular importance to the application of the death penalty by armed universities and militias and to call upon them to abide by the obligations of international human rights law</w:t>
      </w:r>
      <w:r w:rsidR="00EF66A6" w:rsidRPr="00507927">
        <w:rPr>
          <w:rFonts w:asciiTheme="majorBidi" w:hAnsiTheme="majorBidi" w:cstheme="majorBidi"/>
          <w:sz w:val="24"/>
          <w:szCs w:val="24"/>
        </w:rPr>
        <w:t>.</w:t>
      </w:r>
    </w:p>
    <w:sectPr w:rsidR="00882882" w:rsidRPr="005079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4361" w14:textId="77777777" w:rsidR="0047451B" w:rsidRDefault="0047451B" w:rsidP="00B92402">
      <w:pPr>
        <w:spacing w:after="0" w:line="240" w:lineRule="auto"/>
      </w:pPr>
      <w:r>
        <w:separator/>
      </w:r>
    </w:p>
  </w:endnote>
  <w:endnote w:type="continuationSeparator" w:id="0">
    <w:p w14:paraId="68C8578E" w14:textId="77777777" w:rsidR="0047451B" w:rsidRDefault="0047451B" w:rsidP="00B9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2818" w14:textId="77777777" w:rsidR="0047451B" w:rsidRDefault="0047451B" w:rsidP="00B92402">
      <w:pPr>
        <w:spacing w:after="0" w:line="240" w:lineRule="auto"/>
      </w:pPr>
      <w:r>
        <w:separator/>
      </w:r>
    </w:p>
  </w:footnote>
  <w:footnote w:type="continuationSeparator" w:id="0">
    <w:p w14:paraId="14FC7635" w14:textId="77777777" w:rsidR="0047451B" w:rsidRDefault="0047451B" w:rsidP="00B92402">
      <w:pPr>
        <w:spacing w:after="0" w:line="240" w:lineRule="auto"/>
      </w:pPr>
      <w:r>
        <w:continuationSeparator/>
      </w:r>
    </w:p>
  </w:footnote>
  <w:footnote w:id="1">
    <w:p w14:paraId="1D91B636" w14:textId="77777777" w:rsidR="00B92402" w:rsidRDefault="00B92402" w:rsidP="00B92402">
      <w:pPr>
        <w:pStyle w:val="FootnoteText"/>
        <w:rPr>
          <w:lang w:bidi="ar-EG"/>
        </w:rPr>
      </w:pPr>
      <w:r>
        <w:rPr>
          <w:rStyle w:val="FootnoteReference"/>
        </w:rPr>
        <w:footnoteRef/>
      </w:r>
      <w:r>
        <w:t xml:space="preserve"> Papua New Guinea repeals death penalty 30 years after reintroduction, </w:t>
      </w:r>
      <w:hyperlink r:id="rId1" w:history="1">
        <w:r>
          <w:rPr>
            <w:rStyle w:val="Hyperlink"/>
          </w:rPr>
          <w:t>https://bit.ly/3q3lHC6</w:t>
        </w:r>
      </w:hyperlink>
      <w:r>
        <w:t xml:space="preserve"> </w:t>
      </w:r>
    </w:p>
  </w:footnote>
  <w:footnote w:id="2">
    <w:p w14:paraId="7A07E5DE" w14:textId="77777777" w:rsidR="00B92402" w:rsidRDefault="00B92402">
      <w:pPr>
        <w:pStyle w:val="FootnoteText"/>
      </w:pPr>
      <w:r>
        <w:rPr>
          <w:rStyle w:val="FootnoteReference"/>
        </w:rPr>
        <w:footnoteRef/>
      </w:r>
      <w:r>
        <w:t xml:space="preserve"> CCPR/C/GC/36, Available at the following link</w:t>
      </w:r>
      <w:r>
        <w:rPr>
          <w:rtl/>
        </w:rPr>
        <w:t xml:space="preserve">: </w:t>
      </w:r>
      <w:hyperlink r:id="rId2" w:history="1">
        <w:r>
          <w:rPr>
            <w:rStyle w:val="Hyperlink"/>
          </w:rPr>
          <w:t>https://daccess-ods.un.org/tmp/2287761.42001152.html</w:t>
        </w:r>
      </w:hyperlink>
    </w:p>
  </w:footnote>
  <w:footnote w:id="3">
    <w:p w14:paraId="1C0A74F4" w14:textId="77777777" w:rsidR="00347633" w:rsidRDefault="00347633">
      <w:pPr>
        <w:pStyle w:val="FootnoteText"/>
      </w:pPr>
      <w:r>
        <w:rPr>
          <w:rStyle w:val="FootnoteReference"/>
        </w:rPr>
        <w:footnoteRef/>
      </w:r>
      <w:r>
        <w:t xml:space="preserve"> Iran says executing child offenders not a rights violation, France 24, 30 July 2021, </w:t>
      </w:r>
      <w:hyperlink r:id="rId3" w:history="1">
        <w:r>
          <w:rPr>
            <w:rStyle w:val="Hyperlink"/>
          </w:rPr>
          <w:t>https://bit.ly/3IbIa6r</w:t>
        </w:r>
      </w:hyperlink>
    </w:p>
  </w:footnote>
  <w:footnote w:id="4">
    <w:p w14:paraId="58357F7E" w14:textId="77777777" w:rsidR="009764B9" w:rsidRDefault="009764B9">
      <w:pPr>
        <w:pStyle w:val="FootnoteText"/>
      </w:pPr>
      <w:r>
        <w:rPr>
          <w:rStyle w:val="FootnoteReference"/>
        </w:rPr>
        <w:footnoteRef/>
      </w:r>
      <w:r>
        <w:t xml:space="preserve"> Secretary-General Strongly Condemns Executions in Yemen, Questioning Houthi Movement’s Adherence to Due Process Standards under International Law, UN Secretary-General, </w:t>
      </w:r>
      <w:hyperlink r:id="rId4" w:history="1">
        <w:r>
          <w:rPr>
            <w:rStyle w:val="Hyperlink"/>
          </w:rPr>
          <w:t>https://www.un.org/press/en/2021/sgsm20914.doc.htm</w:t>
        </w:r>
      </w:hyperlink>
    </w:p>
  </w:footnote>
  <w:footnote w:id="5">
    <w:p w14:paraId="1768F039" w14:textId="77777777" w:rsidR="009764B9" w:rsidRDefault="009764B9">
      <w:pPr>
        <w:pStyle w:val="FootnoteText"/>
      </w:pPr>
      <w:r>
        <w:rPr>
          <w:rStyle w:val="FootnoteReference"/>
        </w:rPr>
        <w:footnoteRef/>
      </w:r>
      <w:r>
        <w:t xml:space="preserve"> A/HRC/38/44, Para 7, Page 3, </w:t>
      </w:r>
      <w:hyperlink r:id="rId5" w:history="1">
        <w:r>
          <w:rPr>
            <w:rStyle w:val="Hyperlink"/>
          </w:rPr>
          <w:t>https://bit.ly/3tO7w4Q</w:t>
        </w:r>
      </w:hyperlink>
    </w:p>
  </w:footnote>
  <w:footnote w:id="6">
    <w:p w14:paraId="2FD48051" w14:textId="77777777" w:rsidR="009764B9" w:rsidRDefault="009764B9">
      <w:pPr>
        <w:pStyle w:val="FootnoteText"/>
      </w:pPr>
      <w:r>
        <w:rPr>
          <w:rStyle w:val="FootnoteReference"/>
        </w:rPr>
        <w:footnoteRef/>
      </w:r>
      <w:r>
        <w:t xml:space="preserve"> World Day Against the Death Penalty - Women and the Death Penalty, The Death Penalty Project, 10 October 2021, </w:t>
      </w:r>
      <w:hyperlink r:id="rId6" w:history="1">
        <w:r>
          <w:rPr>
            <w:rStyle w:val="Hyperlink"/>
          </w:rPr>
          <w:t>https://bit.ly/3IdaHIF</w:t>
        </w:r>
      </w:hyperlink>
    </w:p>
  </w:footnote>
  <w:footnote w:id="7">
    <w:p w14:paraId="064B7374" w14:textId="77777777" w:rsidR="009764B9" w:rsidRDefault="009764B9" w:rsidP="00C160EA">
      <w:pPr>
        <w:pStyle w:val="FootnoteText"/>
        <w:bidi/>
      </w:pPr>
      <w:r>
        <w:rPr>
          <w:rStyle w:val="FootnoteReference"/>
        </w:rPr>
        <w:footnoteRef/>
      </w:r>
      <w:r>
        <w:t xml:space="preserve"> </w:t>
      </w:r>
      <w:r>
        <w:rPr>
          <w:rFonts w:cs="Arial"/>
          <w:rtl/>
          <w:lang w:bidi="ar-EG"/>
        </w:rPr>
        <w:t>ارتفاع حالات الإعدام في إيران بنسبة 10%، إيران انترنشونال، 9 أكتوبر 2021، على الرابط التالي:</w:t>
      </w:r>
      <w:r>
        <w:rPr>
          <w:rtl/>
        </w:rPr>
        <w:t xml:space="preserve"> </w:t>
      </w:r>
      <w:hyperlink r:id="rId7" w:history="1">
        <w:r>
          <w:rPr>
            <w:rStyle w:val="Hyperlink"/>
            <w:rFonts w:cs="Arial"/>
            <w:lang w:bidi="ar-EG"/>
          </w:rPr>
          <w:t>https://www.iranintl.com/ar/20211009363383</w:t>
        </w:r>
      </w:hyperlink>
    </w:p>
  </w:footnote>
  <w:footnote w:id="8">
    <w:p w14:paraId="1798DC52" w14:textId="77777777" w:rsidR="009764B9" w:rsidRDefault="009764B9">
      <w:pPr>
        <w:pStyle w:val="FootnoteText"/>
      </w:pPr>
      <w:r>
        <w:rPr>
          <w:rStyle w:val="FootnoteReference"/>
        </w:rPr>
        <w:footnoteRef/>
      </w:r>
      <w:r>
        <w:t xml:space="preserve"> </w:t>
      </w:r>
      <w:r>
        <w:rPr>
          <w:lang w:bidi="ar-EG"/>
        </w:rPr>
        <w:t>Ibid</w:t>
      </w:r>
    </w:p>
  </w:footnote>
  <w:footnote w:id="9">
    <w:p w14:paraId="5E48EB96" w14:textId="77777777" w:rsidR="00546397" w:rsidRDefault="00546397">
      <w:pPr>
        <w:pStyle w:val="FootnoteText"/>
      </w:pPr>
      <w:r>
        <w:rPr>
          <w:rStyle w:val="FootnoteReference"/>
        </w:rPr>
        <w:footnoteRef/>
      </w:r>
      <w:r>
        <w:t xml:space="preserve"> Afghanistan: Taliban accused of killing pregnant police officer, 5 September 2021, </w:t>
      </w:r>
      <w:hyperlink r:id="rId8" w:history="1">
        <w:r>
          <w:rPr>
            <w:rStyle w:val="Hyperlink"/>
          </w:rPr>
          <w:t>https://www.bbc.com/news/world-asia-58455826</w:t>
        </w:r>
      </w:hyperlink>
    </w:p>
  </w:footnote>
  <w:footnote w:id="10">
    <w:p w14:paraId="2E82C35E" w14:textId="77777777" w:rsidR="00A258E4" w:rsidRDefault="00A258E4" w:rsidP="00C160EA">
      <w:pPr>
        <w:pStyle w:val="FootnoteText"/>
        <w:bidi/>
      </w:pPr>
      <w:r>
        <w:rPr>
          <w:rStyle w:val="FootnoteReference"/>
        </w:rPr>
        <w:footnoteRef/>
      </w:r>
      <w:r>
        <w:t xml:space="preserve"> </w:t>
      </w:r>
      <w:r>
        <w:rPr>
          <w:rFonts w:cs="Arial"/>
          <w:rtl/>
        </w:rPr>
        <w:t>طالبان: مسؤول في الحركة يؤكد عودة الإعدامات وتطبيق الحدود في أفغانستان، بي بي سي عربي، 24 سبتمبر 2021، علي الرابط التالي:</w:t>
      </w:r>
      <w:r>
        <w:rPr>
          <w:rtl/>
        </w:rPr>
        <w:t xml:space="preserve"> </w:t>
      </w:r>
      <w:hyperlink r:id="rId9" w:history="1">
        <w:r>
          <w:rPr>
            <w:rStyle w:val="Hyperlink"/>
            <w:rFonts w:cs="Arial"/>
          </w:rPr>
          <w:t>https://www.bbc.com/arabic/world-58683708</w:t>
        </w:r>
      </w:hyperlink>
    </w:p>
  </w:footnote>
  <w:footnote w:id="11">
    <w:p w14:paraId="698DB9DF" w14:textId="77777777" w:rsidR="00A258E4" w:rsidRDefault="00A258E4">
      <w:pPr>
        <w:pStyle w:val="FootnoteText"/>
      </w:pPr>
      <w:r>
        <w:rPr>
          <w:rStyle w:val="FootnoteReference"/>
        </w:rPr>
        <w:footnoteRef/>
      </w:r>
      <w:r w:rsidR="00B50C7C">
        <w:t xml:space="preserve">Iran death penalty threat for abortion unlawful: UN rights experts, UN News, 16 November 2021, </w:t>
      </w:r>
      <w:hyperlink r:id="rId10" w:history="1">
        <w:r w:rsidR="00B50C7C">
          <w:rPr>
            <w:rStyle w:val="Hyperlink"/>
          </w:rPr>
          <w:t>https://bit.ly/3tW3wPX</w:t>
        </w:r>
      </w:hyperlink>
      <w:r>
        <w:t xml:space="preserve"> </w:t>
      </w:r>
    </w:p>
  </w:footnote>
  <w:footnote w:id="12">
    <w:p w14:paraId="7D20A036" w14:textId="77777777" w:rsidR="00A258E4" w:rsidRDefault="00A258E4">
      <w:pPr>
        <w:pStyle w:val="FootnoteText"/>
      </w:pPr>
      <w:r>
        <w:rPr>
          <w:rStyle w:val="FootnoteReference"/>
        </w:rPr>
        <w:footnoteRef/>
      </w:r>
      <w:r w:rsidR="00B50C7C">
        <w:t xml:space="preserve">The Death Penalty in 2021: Year End Report, Death Penalty Information Center, 16 December 2021, </w:t>
      </w:r>
      <w:hyperlink r:id="rId11" w:history="1">
        <w:r w:rsidR="00B50C7C">
          <w:rPr>
            <w:rStyle w:val="Hyperlink"/>
          </w:rPr>
          <w:t>https://bit.ly/3IeK0TU</w:t>
        </w:r>
      </w:hyperlink>
    </w:p>
  </w:footnote>
  <w:footnote w:id="13">
    <w:p w14:paraId="67AF2FA6" w14:textId="77777777" w:rsidR="00E263FB" w:rsidRDefault="00E263FB" w:rsidP="00C160EA">
      <w:pPr>
        <w:pStyle w:val="FootnoteText"/>
        <w:bidi/>
      </w:pPr>
      <w:r>
        <w:rPr>
          <w:rStyle w:val="FootnoteReference"/>
        </w:rPr>
        <w:footnoteRef/>
      </w:r>
      <w:r>
        <w:t xml:space="preserve"> </w:t>
      </w:r>
      <w:r>
        <w:rPr>
          <w:rFonts w:cs="Arial"/>
          <w:rtl/>
          <w:lang w:bidi="ar-EG"/>
        </w:rPr>
        <w:t>كازاخستان تلغي عقوبة الإعدام، على الرابط التالي:</w:t>
      </w:r>
      <w:r>
        <w:rPr>
          <w:rtl/>
        </w:rPr>
        <w:t xml:space="preserve"> </w:t>
      </w:r>
      <w:hyperlink r:id="rId12" w:history="1">
        <w:r>
          <w:rPr>
            <w:rStyle w:val="Hyperlink"/>
            <w:rFonts w:cs="Arial"/>
            <w:lang w:bidi="ar-EG"/>
          </w:rPr>
          <w:t>https://bit.ly/3JfkhMu</w:t>
        </w:r>
      </w:hyperlink>
    </w:p>
  </w:footnote>
  <w:footnote w:id="14">
    <w:p w14:paraId="46C3F335" w14:textId="77777777" w:rsidR="00E263FB" w:rsidRDefault="00E263FB" w:rsidP="00C160EA">
      <w:pPr>
        <w:pStyle w:val="FootnoteText"/>
        <w:bidi/>
      </w:pPr>
      <w:r>
        <w:rPr>
          <w:rStyle w:val="FootnoteReference"/>
        </w:rPr>
        <w:footnoteRef/>
      </w:r>
      <w:r>
        <w:t xml:space="preserve"> </w:t>
      </w:r>
      <w:r>
        <w:rPr>
          <w:rFonts w:cs="Arial"/>
          <w:rtl/>
          <w:lang w:bidi="ar-EG"/>
        </w:rPr>
        <w:t>سيراليون تلغي عقوبة الإعدام، على الرابط التالي:</w:t>
      </w:r>
      <w:r>
        <w:rPr>
          <w:rtl/>
        </w:rPr>
        <w:t xml:space="preserve"> </w:t>
      </w:r>
      <w:hyperlink r:id="rId13" w:history="1">
        <w:r>
          <w:rPr>
            <w:rStyle w:val="Hyperlink"/>
            <w:rFonts w:cs="Arial"/>
            <w:lang w:bidi="ar-EG"/>
          </w:rPr>
          <w:t>https://bit.ly/3u1EG0X</w:t>
        </w:r>
      </w:hyperlink>
    </w:p>
  </w:footnote>
  <w:footnote w:id="15">
    <w:p w14:paraId="6656146A" w14:textId="77777777" w:rsidR="00882882" w:rsidRDefault="00882882">
      <w:pPr>
        <w:pStyle w:val="FootnoteText"/>
      </w:pPr>
      <w:r>
        <w:rPr>
          <w:rStyle w:val="FootnoteReference"/>
        </w:rPr>
        <w:footnoteRef/>
      </w:r>
      <w:r>
        <w:t xml:space="preserve"> Women Sentenced to Death Showcased on the 19th World Day Against the Death Penalty, The World Coalition Against the Death Penalty, </w:t>
      </w:r>
      <w:hyperlink r:id="rId14" w:history="1">
        <w:r>
          <w:rPr>
            <w:rStyle w:val="Hyperlink"/>
          </w:rPr>
          <w:t>https://twitter.com/wcadp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9797" w14:textId="77777777" w:rsidR="00467E86" w:rsidRDefault="00467E86">
    <w:pPr>
      <w:pStyle w:val="Header"/>
    </w:pPr>
    <w:r>
      <w:rPr>
        <w:noProof/>
      </w:rPr>
      <w:drawing>
        <wp:inline distT="0" distB="0" distL="0" distR="0" wp14:anchorId="1066DA52" wp14:editId="54D22992">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79"/>
    <w:multiLevelType w:val="hybridMultilevel"/>
    <w:tmpl w:val="68D4E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A7399"/>
    <w:multiLevelType w:val="hybridMultilevel"/>
    <w:tmpl w:val="0E2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3536C"/>
    <w:multiLevelType w:val="hybridMultilevel"/>
    <w:tmpl w:val="4338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73C77"/>
    <w:multiLevelType w:val="hybridMultilevel"/>
    <w:tmpl w:val="A9CA459A"/>
    <w:lvl w:ilvl="0" w:tplc="ADDEAF38">
      <w:start w:val="1"/>
      <w:numFmt w:val="bullet"/>
      <w:lvlText w:val=""/>
      <w:lvlJc w:val="left"/>
      <w:pPr>
        <w:ind w:left="360" w:hanging="360"/>
      </w:pPr>
      <w:rPr>
        <w:rFonts w:ascii="Wingdings" w:hAnsi="Wingdings" w:hint="default"/>
        <w:color w:val="ED7D31"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A27D09"/>
    <w:multiLevelType w:val="hybridMultilevel"/>
    <w:tmpl w:val="DB0605F0"/>
    <w:lvl w:ilvl="0" w:tplc="0409000F">
      <w:start w:val="1"/>
      <w:numFmt w:val="decimal"/>
      <w:lvlText w:val="%1."/>
      <w:lvlJc w:val="left"/>
      <w:pPr>
        <w:ind w:left="630" w:hanging="360"/>
      </w:pPr>
      <w:rPr>
        <w:rFonts w:hint="default"/>
      </w:rPr>
    </w:lvl>
    <w:lvl w:ilvl="1" w:tplc="9E4AEBFC">
      <w:numFmt w:val="bullet"/>
      <w:lvlText w:val="-"/>
      <w:lvlJc w:val="left"/>
      <w:pPr>
        <w:ind w:left="1350" w:hanging="360"/>
      </w:pPr>
      <w:rPr>
        <w:rFonts w:ascii="Sakkal Majalla" w:eastAsiaTheme="minorHAnsi" w:hAnsi="Sakkal Majalla" w:cs="Sakkal Majalla"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DFE0C3C"/>
    <w:multiLevelType w:val="hybridMultilevel"/>
    <w:tmpl w:val="3F4230EA"/>
    <w:lvl w:ilvl="0" w:tplc="8506962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04041"/>
    <w:multiLevelType w:val="hybridMultilevel"/>
    <w:tmpl w:val="65D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15B02"/>
    <w:multiLevelType w:val="hybridMultilevel"/>
    <w:tmpl w:val="EA043CCE"/>
    <w:lvl w:ilvl="0" w:tplc="1560429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B2314"/>
    <w:multiLevelType w:val="hybridMultilevel"/>
    <w:tmpl w:val="64DA92B8"/>
    <w:lvl w:ilvl="0" w:tplc="5AC0C9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C68A4"/>
    <w:multiLevelType w:val="hybridMultilevel"/>
    <w:tmpl w:val="69DCA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C0CFB"/>
    <w:multiLevelType w:val="hybridMultilevel"/>
    <w:tmpl w:val="4262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0"/>
  </w:num>
  <w:num w:numId="5">
    <w:abstractNumId w:val="8"/>
  </w:num>
  <w:num w:numId="6">
    <w:abstractNumId w:val="6"/>
  </w:num>
  <w:num w:numId="7">
    <w:abstractNumId w:val="9"/>
  </w:num>
  <w:num w:numId="8">
    <w:abstractNumId w:val="1"/>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62D"/>
    <w:rsid w:val="00014492"/>
    <w:rsid w:val="000A7A0F"/>
    <w:rsid w:val="001C1E6F"/>
    <w:rsid w:val="00200DE7"/>
    <w:rsid w:val="0022603A"/>
    <w:rsid w:val="002853E2"/>
    <w:rsid w:val="002973CA"/>
    <w:rsid w:val="002E668B"/>
    <w:rsid w:val="002F08D9"/>
    <w:rsid w:val="00316A62"/>
    <w:rsid w:val="00347633"/>
    <w:rsid w:val="0039678B"/>
    <w:rsid w:val="003C06C0"/>
    <w:rsid w:val="003F4FA2"/>
    <w:rsid w:val="00426694"/>
    <w:rsid w:val="00430F4E"/>
    <w:rsid w:val="00443338"/>
    <w:rsid w:val="00445892"/>
    <w:rsid w:val="00467E86"/>
    <w:rsid w:val="0047451B"/>
    <w:rsid w:val="004E29A9"/>
    <w:rsid w:val="00507927"/>
    <w:rsid w:val="00546397"/>
    <w:rsid w:val="005840E2"/>
    <w:rsid w:val="005A06B8"/>
    <w:rsid w:val="006A32C6"/>
    <w:rsid w:val="006D7B4F"/>
    <w:rsid w:val="006E4D25"/>
    <w:rsid w:val="007732EC"/>
    <w:rsid w:val="00780CDA"/>
    <w:rsid w:val="007C4360"/>
    <w:rsid w:val="0083180F"/>
    <w:rsid w:val="00854E6D"/>
    <w:rsid w:val="00872F6E"/>
    <w:rsid w:val="00882582"/>
    <w:rsid w:val="00882882"/>
    <w:rsid w:val="008F077D"/>
    <w:rsid w:val="00900796"/>
    <w:rsid w:val="00914E8B"/>
    <w:rsid w:val="0095576D"/>
    <w:rsid w:val="009764B9"/>
    <w:rsid w:val="009E5B30"/>
    <w:rsid w:val="00A258E4"/>
    <w:rsid w:val="00A30DEA"/>
    <w:rsid w:val="00A60474"/>
    <w:rsid w:val="00A77D2C"/>
    <w:rsid w:val="00AB42D2"/>
    <w:rsid w:val="00AB78C0"/>
    <w:rsid w:val="00AF4F39"/>
    <w:rsid w:val="00B023F6"/>
    <w:rsid w:val="00B50C7C"/>
    <w:rsid w:val="00B92402"/>
    <w:rsid w:val="00BC0452"/>
    <w:rsid w:val="00BF661D"/>
    <w:rsid w:val="00C160EA"/>
    <w:rsid w:val="00C87F8A"/>
    <w:rsid w:val="00C94630"/>
    <w:rsid w:val="00CC0F5D"/>
    <w:rsid w:val="00CF05A6"/>
    <w:rsid w:val="00CF3228"/>
    <w:rsid w:val="00D4362D"/>
    <w:rsid w:val="00D56515"/>
    <w:rsid w:val="00D672E6"/>
    <w:rsid w:val="00E263FB"/>
    <w:rsid w:val="00E41639"/>
    <w:rsid w:val="00E82A15"/>
    <w:rsid w:val="00EA111D"/>
    <w:rsid w:val="00EF66A6"/>
    <w:rsid w:val="00F12C54"/>
    <w:rsid w:val="00F137B7"/>
    <w:rsid w:val="00FA515A"/>
    <w:rsid w:val="00FA7085"/>
    <w:rsid w:val="00FF6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0C5C"/>
  <w15:chartTrackingRefBased/>
  <w15:docId w15:val="{BF0A506D-0F97-43EB-A552-8B2DACAE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9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F8A"/>
    <w:pPr>
      <w:ind w:left="720"/>
      <w:contextualSpacing/>
    </w:pPr>
  </w:style>
  <w:style w:type="paragraph" w:styleId="FootnoteText">
    <w:name w:val="footnote text"/>
    <w:aliases w:val="5_G"/>
    <w:basedOn w:val="Normal"/>
    <w:link w:val="FootnoteTextChar"/>
    <w:uiPriority w:val="99"/>
    <w:semiHidden/>
    <w:unhideWhenUsed/>
    <w:qFormat/>
    <w:rsid w:val="00B92402"/>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B92402"/>
    <w:rPr>
      <w:sz w:val="20"/>
      <w:szCs w:val="20"/>
    </w:rPr>
  </w:style>
  <w:style w:type="character" w:styleId="FootnoteReference">
    <w:name w:val="footnote reference"/>
    <w:basedOn w:val="DefaultParagraphFont"/>
    <w:uiPriority w:val="99"/>
    <w:semiHidden/>
    <w:unhideWhenUsed/>
    <w:rsid w:val="00B92402"/>
    <w:rPr>
      <w:vertAlign w:val="superscript"/>
    </w:rPr>
  </w:style>
  <w:style w:type="character" w:styleId="Hyperlink">
    <w:name w:val="Hyperlink"/>
    <w:basedOn w:val="DefaultParagraphFont"/>
    <w:uiPriority w:val="99"/>
    <w:semiHidden/>
    <w:unhideWhenUsed/>
    <w:rsid w:val="00B92402"/>
    <w:rPr>
      <w:color w:val="0563C1" w:themeColor="hyperlink"/>
      <w:u w:val="single"/>
    </w:rPr>
  </w:style>
  <w:style w:type="paragraph" w:styleId="Header">
    <w:name w:val="header"/>
    <w:basedOn w:val="Normal"/>
    <w:link w:val="HeaderChar"/>
    <w:uiPriority w:val="99"/>
    <w:unhideWhenUsed/>
    <w:rsid w:val="00467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86"/>
  </w:style>
  <w:style w:type="paragraph" w:styleId="Footer">
    <w:name w:val="footer"/>
    <w:basedOn w:val="Normal"/>
    <w:link w:val="FooterChar"/>
    <w:uiPriority w:val="99"/>
    <w:unhideWhenUsed/>
    <w:rsid w:val="0046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86"/>
  </w:style>
  <w:style w:type="character" w:customStyle="1" w:styleId="Heading1Char">
    <w:name w:val="Heading 1 Char"/>
    <w:basedOn w:val="DefaultParagraphFont"/>
    <w:link w:val="Heading1"/>
    <w:uiPriority w:val="9"/>
    <w:rsid w:val="00507927"/>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50792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792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9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news/world-asia-58455826" TargetMode="External"/><Relationship Id="rId13" Type="http://schemas.openxmlformats.org/officeDocument/2006/relationships/hyperlink" Target="https://bit.ly/3u1EG0X" TargetMode="External"/><Relationship Id="rId3" Type="http://schemas.openxmlformats.org/officeDocument/2006/relationships/hyperlink" Target="https://bit.ly/3IbIa6r" TargetMode="External"/><Relationship Id="rId7" Type="http://schemas.openxmlformats.org/officeDocument/2006/relationships/hyperlink" Target="https://www.iranintl.com/ar/20211009363383" TargetMode="External"/><Relationship Id="rId12" Type="http://schemas.openxmlformats.org/officeDocument/2006/relationships/hyperlink" Target="https://bit.ly/3JfkhMu" TargetMode="External"/><Relationship Id="rId2" Type="http://schemas.openxmlformats.org/officeDocument/2006/relationships/hyperlink" Target="https://daccess-ods.un.org/tmp/2287761.42001152.html" TargetMode="External"/><Relationship Id="rId1" Type="http://schemas.openxmlformats.org/officeDocument/2006/relationships/hyperlink" Target="https://bit.ly/3q3lHC6" TargetMode="External"/><Relationship Id="rId6" Type="http://schemas.openxmlformats.org/officeDocument/2006/relationships/hyperlink" Target="https://bit.ly/3IdaHIF" TargetMode="External"/><Relationship Id="rId11" Type="http://schemas.openxmlformats.org/officeDocument/2006/relationships/hyperlink" Target="https://bit.ly/3IeK0TU" TargetMode="External"/><Relationship Id="rId5" Type="http://schemas.openxmlformats.org/officeDocument/2006/relationships/hyperlink" Target="https://bit.ly/3tO7w4Q" TargetMode="External"/><Relationship Id="rId10" Type="http://schemas.openxmlformats.org/officeDocument/2006/relationships/hyperlink" Target="https://bit.ly/3tW3wPX" TargetMode="External"/><Relationship Id="rId4" Type="http://schemas.openxmlformats.org/officeDocument/2006/relationships/hyperlink" Target="https://www.un.org/press/en/2021/sgsm20914.doc.htm" TargetMode="External"/><Relationship Id="rId9" Type="http://schemas.openxmlformats.org/officeDocument/2006/relationships/hyperlink" Target="https://www.bbc.com/arabic/world-58683708" TargetMode="External"/><Relationship Id="rId14" Type="http://schemas.openxmlformats.org/officeDocument/2006/relationships/hyperlink" Target="https://twitter.com/wcad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58A69-1FC6-4DD1-89C2-FB60D218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m.sabri@maatpeace.org</cp:lastModifiedBy>
  <cp:revision>10</cp:revision>
  <dcterms:created xsi:type="dcterms:W3CDTF">2022-03-18T13:59:00Z</dcterms:created>
  <dcterms:modified xsi:type="dcterms:W3CDTF">2022-03-20T08:57:00Z</dcterms:modified>
</cp:coreProperties>
</file>