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0F57" w14:textId="7182425E" w:rsidR="000E2BEB" w:rsidRPr="00960FFB" w:rsidRDefault="00B92F4D" w:rsidP="00B92F4D">
      <w:pPr>
        <w:rPr>
          <w:rFonts w:ascii="Times New Roman" w:hAnsi="Times New Roman" w:cs="Times New Roman"/>
        </w:rPr>
      </w:pPr>
      <w:r w:rsidRPr="00960FF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2DD276" wp14:editId="71EFE8A8">
            <wp:extent cx="5731510" cy="956401"/>
            <wp:effectExtent l="0" t="0" r="2540" b="0"/>
            <wp:docPr id="1" name="Picture 1" descr="cid:f2b3fd8a-068c-4ad6-b6de-400f21923d75@OHECSP.UNICC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2b3fd8a-068c-4ad6-b6de-400f21923d75@OHECSP.UNICC.OR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90E08" w14:textId="77777777" w:rsidR="000E2BEB" w:rsidRPr="00960FFB" w:rsidRDefault="000E2BEB" w:rsidP="00B92F4D">
      <w:pPr>
        <w:rPr>
          <w:rFonts w:ascii="Times New Roman" w:hAnsi="Times New Roman" w:cs="Times New Roman"/>
        </w:rPr>
      </w:pPr>
    </w:p>
    <w:p w14:paraId="47B6937D" w14:textId="4A8E3830" w:rsidR="00DB457B" w:rsidRPr="00960FFB" w:rsidRDefault="00DB457B" w:rsidP="00DB45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30451636"/>
      <w:r w:rsidRPr="00960FF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Казахстану необходимо усилить эффективные меры по предупреждению пыток, считает орган ООН по предупреждению пыток</w:t>
      </w:r>
    </w:p>
    <w:p w14:paraId="60384C41" w14:textId="0CE723F7" w:rsidR="00C34916" w:rsidRPr="00960FFB" w:rsidRDefault="00C34916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>ЖЕНЕВА (</w:t>
      </w:r>
      <w:r w:rsidRPr="004B4C94">
        <w:rPr>
          <w:rFonts w:ascii="Times New Roman" w:hAnsi="Times New Roman" w:cs="Times New Roman"/>
          <w:sz w:val="26"/>
          <w:szCs w:val="26"/>
          <w:lang w:val="ru-RU"/>
        </w:rPr>
        <w:t>6 апреля</w:t>
      </w:r>
      <w:r w:rsidRPr="00960FFB">
        <w:rPr>
          <w:rFonts w:ascii="Times New Roman" w:hAnsi="Times New Roman" w:cs="Times New Roman"/>
          <w:sz w:val="26"/>
          <w:szCs w:val="26"/>
          <w:lang w:val="ru-RU"/>
        </w:rPr>
        <w:t xml:space="preserve"> 2023 г.) Казахстан должен предпринять дальнейшие меры по защите заключенных от пыток и жестокого обращения и обеспечить, чтобы его национальный превентивный механизм играл эффективную и решающую роль в этом отношении, - заявили эксперты</w:t>
      </w:r>
      <w:r w:rsidRPr="00960FFB">
        <w:rPr>
          <w:rFonts w:ascii="Times New Roman" w:hAnsi="Times New Roman" w:cs="Times New Roman"/>
          <w:sz w:val="26"/>
          <w:szCs w:val="26"/>
        </w:rPr>
        <w:t> </w:t>
      </w:r>
      <w:hyperlink r:id="rId6" w:history="1">
        <w:r w:rsidRPr="00960FFB">
          <w:rPr>
            <w:rStyle w:val="Hyperlink"/>
            <w:rFonts w:ascii="Times New Roman" w:hAnsi="Times New Roman" w:cs="Times New Roman"/>
            <w:sz w:val="26"/>
            <w:szCs w:val="26"/>
            <w:lang w:val="ru-RU"/>
          </w:rPr>
          <w:t>Подкомитета ООН по предупреждению пыток</w:t>
        </w:r>
        <w:r w:rsidRPr="00960FFB">
          <w:rPr>
            <w:rStyle w:val="Hyperlink"/>
            <w:rFonts w:ascii="Times New Roman" w:hAnsi="Times New Roman" w:cs="Times New Roman"/>
            <w:sz w:val="26"/>
            <w:szCs w:val="26"/>
            <w:u w:val="none"/>
            <w:lang w:val="ru-RU"/>
          </w:rPr>
          <w:t xml:space="preserve"> </w:t>
        </w:r>
        <w:r w:rsidRPr="00960FFB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 </w:t>
        </w:r>
      </w:hyperlink>
      <w:r w:rsidRPr="00960FFB">
        <w:rPr>
          <w:rFonts w:ascii="Times New Roman" w:hAnsi="Times New Roman" w:cs="Times New Roman"/>
          <w:sz w:val="26"/>
          <w:szCs w:val="26"/>
          <w:lang w:val="ru-RU"/>
        </w:rPr>
        <w:t>(ППП) после завершения своего второго визита в страну.</w:t>
      </w:r>
    </w:p>
    <w:p w14:paraId="5389D72B" w14:textId="625EE0E0" w:rsidR="00C34916" w:rsidRPr="00960FFB" w:rsidRDefault="00C34916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>В ходе своей последней миссии, состоявшейся с 26 марта по 1 апреля, делегация ППП посетила тюрьмы, следственные изоляторы и изоляторы временного содержания, а также полицейские участки и места предварительного заключения.</w:t>
      </w:r>
    </w:p>
    <w:bookmarkEnd w:id="0"/>
    <w:p w14:paraId="564173D3" w14:textId="5BEABD5D" w:rsidR="00E44570" w:rsidRPr="00960FFB" w:rsidRDefault="00E44570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 xml:space="preserve">«Предупреждение пыток </w:t>
      </w:r>
      <w:r w:rsidR="001F73C8" w:rsidRPr="00960FFB">
        <w:rPr>
          <w:rFonts w:ascii="Times New Roman" w:hAnsi="Times New Roman" w:cs="Times New Roman"/>
          <w:sz w:val="26"/>
          <w:szCs w:val="26"/>
          <w:lang w:val="ru-RU"/>
        </w:rPr>
        <w:t>— это</w:t>
      </w:r>
      <w:r w:rsidRPr="00960FFB">
        <w:rPr>
          <w:rFonts w:ascii="Times New Roman" w:hAnsi="Times New Roman" w:cs="Times New Roman"/>
          <w:sz w:val="26"/>
          <w:szCs w:val="26"/>
          <w:lang w:val="ru-RU"/>
        </w:rPr>
        <w:t xml:space="preserve"> непрерывный процесс, требующий решимости и сотрудничества всех сторон. Наш второй визит продемонстрировал приверженность ППП оказанию помощи Казахстану в его постоянных инициативах по совершенствованию мер предупреждения пыток», - сказал Якуб Чепек, глава делегации. «Мы обратились к Казахстану с призывом уделять приоритетное внимание реабилитации и реинтеграции лиц, лишенных свободы, в рамках усилий по защите их от пыток и жестокого, бесчеловечного или унижающего достоинство обращения».</w:t>
      </w:r>
    </w:p>
    <w:p w14:paraId="6E9E87E8" w14:textId="2042A4D8" w:rsidR="00831E4E" w:rsidRPr="00960FFB" w:rsidRDefault="00831E4E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>Делегация ППП провела частные и конфиденциальные беседы с задержанными или лишенными свободы лицами и сотрудниками правоохранительных органов. Члены делегации также встретились с Уполномоченным по правам человека Республики Казахстан, государственными чиновниками, представителями гражданского общества и структур ООН.</w:t>
      </w:r>
    </w:p>
    <w:p w14:paraId="12319BE9" w14:textId="115A85BC" w:rsidR="00831E4E" w:rsidRPr="00960FFB" w:rsidRDefault="00831E4E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 xml:space="preserve">Для оказания поддержки работе Казахстанского национального превентивного механизма (НПМ), независимого органа по надзору за пытками в стране, делегация ППП провела </w:t>
      </w:r>
      <w:r w:rsidR="00AA5D52" w:rsidRPr="00960FFB">
        <w:rPr>
          <w:rFonts w:ascii="Times New Roman" w:hAnsi="Times New Roman" w:cs="Times New Roman"/>
          <w:sz w:val="26"/>
          <w:szCs w:val="26"/>
          <w:lang w:val="ru-RU"/>
        </w:rPr>
        <w:t>ряд</w:t>
      </w:r>
      <w:r w:rsidRPr="00960FFB">
        <w:rPr>
          <w:rFonts w:ascii="Times New Roman" w:hAnsi="Times New Roman" w:cs="Times New Roman"/>
          <w:sz w:val="26"/>
          <w:szCs w:val="26"/>
          <w:lang w:val="ru-RU"/>
        </w:rPr>
        <w:t xml:space="preserve"> дискуссий и сопровождала их во время посещения места содержания под стражей.</w:t>
      </w:r>
    </w:p>
    <w:p w14:paraId="3CB0E773" w14:textId="15CFE73A" w:rsidR="00AA5D52" w:rsidRPr="00960FFB" w:rsidRDefault="00AA5D52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>«Мы призвали Правительство предпринять дальнейшие шаги для обеспечения и укрепления превентивного мандата НПМ, который имеет ключевое значение в борьбе с пытками и жестоким обращением», - сказал г-н Чепек, добавив, что «мы также напоминаем о важности рекомендаций, которые мы представили в ходе нашего предыдущего визита».</w:t>
      </w:r>
    </w:p>
    <w:p w14:paraId="34788EB9" w14:textId="576F7F36" w:rsidR="004C6927" w:rsidRPr="00960FFB" w:rsidRDefault="004C6927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lastRenderedPageBreak/>
        <w:t>ППП представит конфиденциальный отчет Правительству Казахстана со своими наблюдениями и рекомендациями по предотвращению пыток и жестокого обращения с лицами, лишенными свободы. Как и в случае со всеми другими государствами, ППП призывает Казахстан обнародовать этот доклад, как это сделало государство-участник после визита ППП в 2016 году.</w:t>
      </w:r>
    </w:p>
    <w:p w14:paraId="68389D58" w14:textId="10081019" w:rsidR="004C6927" w:rsidRPr="00960FFB" w:rsidRDefault="004C6927" w:rsidP="008C15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>В состав делегации ППП входили глава делегации Якуб Чепек (Польша), Ника Кварацхелия (Грузия), Зденка Перович (Черногория) и Аница Томшич (Хорватия).</w:t>
      </w:r>
    </w:p>
    <w:p w14:paraId="3A0419EB" w14:textId="1FE1469C" w:rsidR="002A2C8E" w:rsidRPr="00960FFB" w:rsidRDefault="004C6927" w:rsidP="00435A9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60FFB">
        <w:rPr>
          <w:rFonts w:ascii="Times New Roman" w:hAnsi="Times New Roman" w:cs="Times New Roman"/>
          <w:sz w:val="26"/>
          <w:szCs w:val="26"/>
          <w:lang w:val="ru-RU"/>
        </w:rPr>
        <w:t>ОКОНЧАНИЕ</w:t>
      </w:r>
    </w:p>
    <w:p w14:paraId="78D4DD3A" w14:textId="10AC8F99" w:rsidR="002D699E" w:rsidRPr="00960FFB" w:rsidRDefault="008C1582" w:rsidP="002D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Для получения дополнительной информации о миссии, пожалуйста, свяжитесь с:</w:t>
      </w:r>
      <w:r w:rsidR="00B3268E" w:rsidRPr="00960FFB">
        <w:rPr>
          <w:rFonts w:ascii="Times New Roman" w:eastAsia="Times New Roman" w:hAnsi="Times New Roman" w:cs="Times New Roman"/>
          <w:color w:val="000000"/>
          <w:lang w:val="ru-RU" w:eastAsia="zh-CN"/>
        </w:rPr>
        <w:br/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Армен Аветисян по электронной почте:</w:t>
      </w:r>
      <w:r w:rsidR="00B3268E" w:rsidRPr="00960FFB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 </w:t>
      </w:r>
      <w:hyperlink r:id="rId7" w:history="1"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armen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val="ru-RU" w:eastAsia="zh-CN"/>
          </w:rPr>
          <w:t>.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avetisyan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val="ru-RU" w:eastAsia="zh-CN"/>
          </w:rPr>
          <w:t>@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un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val="ru-RU" w:eastAsia="zh-CN"/>
          </w:rPr>
          <w:t>.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org</w:t>
        </w:r>
      </w:hyperlink>
    </w:p>
    <w:p w14:paraId="2DD4E371" w14:textId="77777777" w:rsidR="008C1582" w:rsidRPr="00960FFB" w:rsidRDefault="008C1582" w:rsidP="008C15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Для получения информации для СМИ в Женеве, пожалуйста, свяжитесь с:</w:t>
      </w:r>
    </w:p>
    <w:p w14:paraId="66C23A57" w14:textId="77777777" w:rsidR="008C1582" w:rsidRPr="00960FFB" w:rsidRDefault="008C1582" w:rsidP="008C15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Вивиан</w:t>
      </w:r>
      <w:r w:rsidRPr="001F73C8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Квок</w:t>
      </w:r>
      <w:r w:rsidRPr="001F73C8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по</w:t>
      </w:r>
      <w:r w:rsidRPr="001F73C8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электронной</w:t>
      </w:r>
      <w:r w:rsidRPr="001F73C8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почте</w:t>
      </w:r>
      <w:r w:rsidRPr="001F73C8">
        <w:rPr>
          <w:rFonts w:ascii="Times New Roman" w:eastAsia="Times New Roman" w:hAnsi="Times New Roman" w:cs="Times New Roman"/>
          <w:color w:val="000000"/>
          <w:lang w:val="ru-RU" w:eastAsia="zh-CN"/>
        </w:rPr>
        <w:t>:</w:t>
      </w:r>
      <w:r w:rsidR="002D699E" w:rsidRPr="00960FF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 </w:t>
      </w:r>
      <w:hyperlink r:id="rId8" w:history="1"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vivian</w:t>
        </w:r>
        <w:r w:rsidR="00B3268E" w:rsidRPr="001F73C8">
          <w:rPr>
            <w:rStyle w:val="Hyperlink"/>
            <w:rFonts w:ascii="Times New Roman" w:eastAsia="Times New Roman" w:hAnsi="Times New Roman" w:cs="Times New Roman"/>
            <w:i/>
            <w:iCs/>
            <w:lang w:val="ru-RU" w:eastAsia="zh-CN"/>
          </w:rPr>
          <w:t>.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kwok</w:t>
        </w:r>
        <w:r w:rsidR="00B3268E" w:rsidRPr="001F73C8">
          <w:rPr>
            <w:rStyle w:val="Hyperlink"/>
            <w:rFonts w:ascii="Times New Roman" w:eastAsia="Times New Roman" w:hAnsi="Times New Roman" w:cs="Times New Roman"/>
            <w:i/>
            <w:iCs/>
            <w:lang w:val="ru-RU" w:eastAsia="zh-CN"/>
          </w:rPr>
          <w:t>@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un</w:t>
        </w:r>
        <w:r w:rsidR="00B3268E" w:rsidRPr="001F73C8">
          <w:rPr>
            <w:rStyle w:val="Hyperlink"/>
            <w:rFonts w:ascii="Times New Roman" w:eastAsia="Times New Roman" w:hAnsi="Times New Roman" w:cs="Times New Roman"/>
            <w:i/>
            <w:iCs/>
            <w:lang w:val="ru-RU" w:eastAsia="zh-CN"/>
          </w:rPr>
          <w:t>.</w:t>
        </w:r>
        <w:r w:rsidR="00B3268E" w:rsidRPr="00960FFB">
          <w:rPr>
            <w:rStyle w:val="Hyperlink"/>
            <w:rFonts w:ascii="Times New Roman" w:eastAsia="Times New Roman" w:hAnsi="Times New Roman" w:cs="Times New Roman"/>
            <w:i/>
            <w:iCs/>
            <w:lang w:eastAsia="zh-CN"/>
          </w:rPr>
          <w:t>org</w:t>
        </w:r>
      </w:hyperlink>
      <w:r w:rsidR="002D699E" w:rsidRPr="001F73C8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, 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или</w:t>
      </w:r>
    </w:p>
    <w:p w14:paraId="106CE514" w14:textId="23931AD1" w:rsidR="002D699E" w:rsidRPr="001F73C8" w:rsidRDefault="008C1582" w:rsidP="008C15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Отдел по работе со СМИ Управления ООН по правам человека по электронной почте: </w:t>
      </w:r>
      <w:proofErr w:type="spellStart"/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ohchr</w:t>
      </w:r>
      <w:proofErr w:type="spellEnd"/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-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media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@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un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.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org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.</w:t>
      </w:r>
      <w:r w:rsidR="002D699E"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 xml:space="preserve"> </w:t>
      </w:r>
      <w:r w:rsidR="00B3268E"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br/>
      </w:r>
    </w:p>
    <w:p w14:paraId="6A77DA95" w14:textId="179A46EF" w:rsidR="002D699E" w:rsidRPr="001F73C8" w:rsidRDefault="004E782F" w:rsidP="002D69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Справочная информация</w:t>
      </w:r>
      <w:r w:rsidR="002D699E" w:rsidRPr="001F73C8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:</w:t>
      </w:r>
    </w:p>
    <w:p w14:paraId="73B73A00" w14:textId="1B017217" w:rsidR="008C1582" w:rsidRPr="00960FFB" w:rsidRDefault="008C1582" w:rsidP="002D69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i/>
          <w:iCs/>
          <w:color w:val="0000FF"/>
          <w:u w:val="single"/>
          <w:lang w:val="ru-RU" w:eastAsia="zh-CN"/>
        </w:rPr>
        <w:t xml:space="preserve">Подкомитет </w:t>
      </w:r>
      <w:r w:rsidR="004E782F" w:rsidRPr="00960FFB">
        <w:rPr>
          <w:rFonts w:ascii="Times New Roman" w:eastAsia="Times New Roman" w:hAnsi="Times New Roman" w:cs="Times New Roman"/>
          <w:i/>
          <w:iCs/>
          <w:color w:val="0000FF"/>
          <w:u w:val="single"/>
          <w:lang w:val="ru-RU" w:eastAsia="zh-CN"/>
        </w:rPr>
        <w:t>по предупреждению пыток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следит за соблюдением государствами-участниками</w:t>
      </w:r>
      <w:r w:rsidR="004E782F" w:rsidRPr="00960FFB">
        <w:rPr>
          <w:rFonts w:ascii="Times New Roman" w:eastAsia="Times New Roman" w:hAnsi="Times New Roman" w:cs="Times New Roman"/>
          <w:i/>
          <w:iCs/>
          <w:color w:val="0000FF"/>
          <w:lang w:val="ru-RU" w:eastAsia="zh-CN"/>
        </w:rPr>
        <w:t xml:space="preserve"> </w:t>
      </w:r>
      <w:r w:rsidR="004E782F" w:rsidRPr="00960FFB">
        <w:rPr>
          <w:rFonts w:ascii="Times New Roman" w:eastAsia="Times New Roman" w:hAnsi="Times New Roman" w:cs="Times New Roman"/>
          <w:i/>
          <w:iCs/>
          <w:color w:val="0000FF"/>
          <w:u w:val="single"/>
          <w:lang w:val="ru-RU" w:eastAsia="zh-CN"/>
        </w:rPr>
        <w:t>Факультативного протокола к Конвенции против пыток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>, который на сегодняшний день ратифицирован</w:t>
      </w:r>
      <w:r w:rsidR="004E782F"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</w:t>
      </w:r>
      <w:r w:rsidR="004E782F" w:rsidRPr="00960FFB">
        <w:rPr>
          <w:rFonts w:ascii="Times New Roman" w:eastAsia="Times New Roman" w:hAnsi="Times New Roman" w:cs="Times New Roman"/>
          <w:i/>
          <w:iCs/>
          <w:color w:val="0000FF"/>
          <w:u w:val="single"/>
          <w:lang w:val="ru-RU" w:eastAsia="zh-CN"/>
        </w:rPr>
        <w:t>92 странами</w:t>
      </w:r>
      <w:r w:rsidR="004E782F"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. </w:t>
      </w:r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В состав Подкомитета входят </w:t>
      </w:r>
      <w:hyperlink r:id="rId9" w:history="1">
        <w:r w:rsidR="004E782F" w:rsidRPr="00960FFB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ru-RU" w:eastAsia="zh-CN"/>
          </w:rPr>
          <w:t xml:space="preserve">25 членов, </w:t>
        </w:r>
      </w:hyperlink>
      <w:r w:rsidRPr="00960FFB"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  <w:t xml:space="preserve"> являющихся независимыми экспертами по правам человека со всего мира, которые выступают в своем личном качестве, а не в качестве представителей государств-участников. Подкомитет уполномочен посещать государства, ратифицировавшие Факультативный протокол к Конвенции против пыток, в ходе которых он может посещать любые места, где лица могут быть лишены свободы, и оказывать помощь этим государствам в предотвращении пыток и жестокого обращения. Подкомитет сообщает государствам о своих наблюдениях и рекомендациях посредством конфиденциальных отчетов, которые он призывает страны обнародовать.</w:t>
      </w:r>
    </w:p>
    <w:p w14:paraId="0598BCD6" w14:textId="77777777" w:rsidR="004E782F" w:rsidRPr="001F73C8" w:rsidRDefault="004E782F" w:rsidP="004E78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</w:pPr>
    </w:p>
    <w:p w14:paraId="275B0F17" w14:textId="77777777" w:rsidR="004E782F" w:rsidRPr="00960FFB" w:rsidRDefault="004E782F" w:rsidP="004E7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Узнайте больше из наших видеороликов о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 </w:t>
      </w:r>
      <w:hyperlink r:id="rId10" w:history="1">
        <w:r w:rsidRPr="00960FF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lang w:val="ru-RU" w:eastAsia="zh-CN"/>
          </w:rPr>
          <w:t>системе договорных органов</w:t>
        </w:r>
        <w:r w:rsidRPr="00960FF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lang w:eastAsia="zh-CN"/>
          </w:rPr>
          <w:t> </w:t>
        </w:r>
      </w:hyperlink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 xml:space="preserve">и </w:t>
      </w:r>
    </w:p>
    <w:p w14:paraId="59659AF2" w14:textId="29029F11" w:rsidR="004E782F" w:rsidRPr="00960FFB" w:rsidRDefault="004E782F" w:rsidP="004E7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FF"/>
          <w:lang w:val="ru-RU" w:eastAsia="zh-CN"/>
        </w:rPr>
        <w:t>Подкомитете по предупреждению пыток</w:t>
      </w: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.</w:t>
      </w:r>
    </w:p>
    <w:p w14:paraId="2736A3F7" w14:textId="77777777" w:rsidR="004E782F" w:rsidRPr="00960FFB" w:rsidRDefault="004E782F" w:rsidP="004E7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ru-RU" w:eastAsia="zh-CN"/>
        </w:rPr>
      </w:pPr>
    </w:p>
    <w:p w14:paraId="763D0355" w14:textId="72DF46A7" w:rsidR="004E782F" w:rsidRPr="00960FFB" w:rsidRDefault="004E782F" w:rsidP="004E7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</w:pPr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zh-CN"/>
        </w:rPr>
        <w:t>Подпишитесь на договорные органы ООН в социальных сетях!</w:t>
      </w:r>
    </w:p>
    <w:p w14:paraId="1309630B" w14:textId="7AA65E3D" w:rsidR="002D699E" w:rsidRPr="00960FFB" w:rsidRDefault="004E782F" w:rsidP="004E7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  <w:proofErr w:type="spellStart"/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Мы</w:t>
      </w:r>
      <w:proofErr w:type="spellEnd"/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 xml:space="preserve"> в </w:t>
      </w:r>
      <w:proofErr w:type="spellStart"/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Твиттере</w:t>
      </w:r>
      <w:proofErr w:type="spellEnd"/>
      <w:r w:rsidRPr="00960F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 xml:space="preserve"> @UNTreatyBodies</w:t>
      </w:r>
      <w:r w:rsidR="002D699E" w:rsidRPr="00960FF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br/>
      </w:r>
      <w:r w:rsidR="002D699E" w:rsidRPr="00960FF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br/>
      </w:r>
    </w:p>
    <w:p w14:paraId="5DA8F72F" w14:textId="77777777" w:rsidR="00E10227" w:rsidRPr="00960FFB" w:rsidRDefault="00E10227" w:rsidP="002D699E">
      <w:pPr>
        <w:rPr>
          <w:rFonts w:ascii="Times New Roman" w:hAnsi="Times New Roman" w:cs="Times New Roman"/>
        </w:rPr>
      </w:pPr>
    </w:p>
    <w:sectPr w:rsidR="00E10227" w:rsidRPr="00960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D6"/>
    <w:rsid w:val="000011E9"/>
    <w:rsid w:val="00015A86"/>
    <w:rsid w:val="000C78E2"/>
    <w:rsid w:val="000E2BEB"/>
    <w:rsid w:val="0017204A"/>
    <w:rsid w:val="00190A9D"/>
    <w:rsid w:val="001F73C8"/>
    <w:rsid w:val="00237FE3"/>
    <w:rsid w:val="00256D70"/>
    <w:rsid w:val="00261A03"/>
    <w:rsid w:val="002A2C8E"/>
    <w:rsid w:val="002D699E"/>
    <w:rsid w:val="002E4D0D"/>
    <w:rsid w:val="003072BE"/>
    <w:rsid w:val="003A1A7B"/>
    <w:rsid w:val="00430573"/>
    <w:rsid w:val="00435A92"/>
    <w:rsid w:val="004B4C94"/>
    <w:rsid w:val="004C6927"/>
    <w:rsid w:val="004E47D6"/>
    <w:rsid w:val="004E782F"/>
    <w:rsid w:val="00530631"/>
    <w:rsid w:val="005567A5"/>
    <w:rsid w:val="005938EF"/>
    <w:rsid w:val="00594FD3"/>
    <w:rsid w:val="005B30A8"/>
    <w:rsid w:val="0062037B"/>
    <w:rsid w:val="007553E6"/>
    <w:rsid w:val="00826760"/>
    <w:rsid w:val="00831E4E"/>
    <w:rsid w:val="008C1582"/>
    <w:rsid w:val="00960FFB"/>
    <w:rsid w:val="00980C7E"/>
    <w:rsid w:val="009F5607"/>
    <w:rsid w:val="009F6A48"/>
    <w:rsid w:val="00AA298E"/>
    <w:rsid w:val="00AA5D52"/>
    <w:rsid w:val="00B3268E"/>
    <w:rsid w:val="00B92F4D"/>
    <w:rsid w:val="00C15528"/>
    <w:rsid w:val="00C34916"/>
    <w:rsid w:val="00CA3EFF"/>
    <w:rsid w:val="00CB4E73"/>
    <w:rsid w:val="00D53612"/>
    <w:rsid w:val="00DA39CE"/>
    <w:rsid w:val="00DB457B"/>
    <w:rsid w:val="00E036B1"/>
    <w:rsid w:val="00E10227"/>
    <w:rsid w:val="00E44570"/>
    <w:rsid w:val="00E571A3"/>
    <w:rsid w:val="00F433FC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00F3"/>
  <w15:chartTrackingRefBased/>
  <w15:docId w15:val="{AA6721FF-7E6B-4CE3-AC9E-6B6E8A93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5A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594FD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.kwok@u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men.avetisyan@u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treaty-bodies/spt" TargetMode="External"/><Relationship Id="rId11" Type="http://schemas.openxmlformats.org/officeDocument/2006/relationships/fontTable" Target="fontTable.xml"/><Relationship Id="rId5" Type="http://schemas.openxmlformats.org/officeDocument/2006/relationships/image" Target="cid:f2b3fd8a-068c-4ad6-b6de-400f21923d75@OHECSP.UNICC.ORG" TargetMode="External"/><Relationship Id="rId10" Type="http://schemas.openxmlformats.org/officeDocument/2006/relationships/hyperlink" Target="https://eur02.safelinks.protection.outlook.com/?url=https%3A%2F%2Fwww.youtube.com%2Fwatch%3Fv%3D2zpjb6ht0EA%26feature%3Dyoutu.be&amp;data=05%7C01%7Cohchr-infodesign%40un.org%7C95839aebfea54ce2470c08db2b95c2e7%7C0f9e35db544f4f60bdcc5ea416e6dc70%7C0%7C0%7C638151694434774015%7CUnknown%7CTWFpbGZsb3d8eyJWIjoiMC4wLjAwMDAiLCJQIjoiV2luMzIiLCJBTiI6Ik1haWwiLCJXVCI6Mn0%3D%7C3000%7C%7C%7C&amp;sdata=Nrqdx3DOBEZYpyVaTZcPUnkI6gq6a6GMZ4ujCcSJC8A%3D&amp;reserved=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ohchr.org/en/treaty-bodies/spt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Avetisyan</dc:creator>
  <cp:keywords/>
  <dc:description/>
  <cp:lastModifiedBy>Armen Avetisyan</cp:lastModifiedBy>
  <cp:revision>2</cp:revision>
  <dcterms:created xsi:type="dcterms:W3CDTF">2023-04-05T18:54:00Z</dcterms:created>
  <dcterms:modified xsi:type="dcterms:W3CDTF">2023-04-05T18:54:00Z</dcterms:modified>
</cp:coreProperties>
</file>