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BA" w:rsidRPr="00C23EBA" w:rsidRDefault="00C23EBA" w:rsidP="00472EBA">
      <w:pPr>
        <w:pStyle w:val="Title"/>
      </w:pPr>
      <w:r w:rsidRPr="00C23EBA">
        <w:t xml:space="preserve">Swedish contribution to the report of the </w:t>
      </w:r>
      <w:r>
        <w:t>High Commissioner for Human Rights on engaging men and boys in preventing and responding to violence against all women and girls</w:t>
      </w:r>
      <w:r w:rsidRPr="00C23EBA">
        <w:t xml:space="preserve">, pursuant to </w:t>
      </w:r>
      <w:r>
        <w:t>Human Rights Council</w:t>
      </w:r>
      <w:r w:rsidRPr="00C23EBA">
        <w:t xml:space="preserve"> resolution </w:t>
      </w:r>
      <w:r>
        <w:t>35/10</w:t>
      </w:r>
    </w:p>
    <w:p w:rsidR="00C23EBA" w:rsidRPr="00C23EBA" w:rsidRDefault="00C23EBA" w:rsidP="00472EBA">
      <w:pPr>
        <w:pStyle w:val="BodyText"/>
        <w:rPr>
          <w:i/>
        </w:rPr>
      </w:pPr>
      <w:r w:rsidRPr="00C23EBA">
        <w:rPr>
          <w:i/>
        </w:rPr>
        <w:t>Sweden thanks the OHCHR for the oppor</w:t>
      </w:r>
      <w:r>
        <w:rPr>
          <w:i/>
        </w:rPr>
        <w:t>tunity to provide information for the report of the High Commissioner on engaging men and boys in preventing and responding to violence against all women and girls</w:t>
      </w:r>
      <w:r w:rsidRPr="00C23EBA">
        <w:rPr>
          <w:i/>
        </w:rPr>
        <w:t>. The information in this document may be made available at the OHCHR website, as appropriate.</w:t>
      </w:r>
    </w:p>
    <w:p w:rsidR="00C23EBA" w:rsidRPr="00601E69" w:rsidRDefault="00C23EBA" w:rsidP="00C23EBA">
      <w:pPr>
        <w:pStyle w:val="Rubrik2utannumrering"/>
      </w:pPr>
      <w:r>
        <w:t>Question 1</w:t>
      </w:r>
    </w:p>
    <w:p w:rsidR="00C23EBA" w:rsidRPr="00F62EDF" w:rsidRDefault="00C23EBA" w:rsidP="00F62EDF">
      <w:pPr>
        <w:pStyle w:val="BodyText"/>
        <w:rPr>
          <w:i/>
        </w:rPr>
      </w:pPr>
      <w:r w:rsidRPr="00F62EDF">
        <w:rPr>
          <w:i/>
        </w:rPr>
        <w:t>What are the concrete steps your Government has taken, at normative, institutional and programme levels, to engage men and boys in promoting and achieving gender equality and challenge gender stereotypes</w:t>
      </w:r>
      <w:r w:rsidR="007530FC" w:rsidRPr="00F62EDF">
        <w:rPr>
          <w:i/>
        </w:rPr>
        <w:t xml:space="preserve"> and the negative social norms, attitudes and behaviours </w:t>
      </w:r>
      <w:r w:rsidRPr="00F62EDF">
        <w:rPr>
          <w:i/>
        </w:rPr>
        <w:t>that underlie and perpetuate violence against women and girls?</w:t>
      </w:r>
    </w:p>
    <w:p w:rsidR="00C23EBA" w:rsidRPr="00601E69" w:rsidRDefault="00C23EBA" w:rsidP="00C23EBA">
      <w:r w:rsidRPr="00601E69">
        <w:t>Sweden has a feminist Government. This means that gender equality is central to the Government’s priorities – in decision-making and resource allocation. A feminist Government recognises the prevalence of gender inequality and how that limits and shapes conditions for women and men, girls and boys. A Feminist Government works to make a difference in people’s lives. The policy agenda strives to combat inhibitive gender roles and structures, so that women and men, boys and girls can live their lives to their full potential.  Men and boys must be involved in and invited to participate in gender equality work.</w:t>
      </w:r>
    </w:p>
    <w:p w:rsidR="00C23EBA" w:rsidRPr="00601E69" w:rsidRDefault="00C23EBA" w:rsidP="00C23EBA">
      <w:r w:rsidRPr="00601E69">
        <w:t xml:space="preserve">The goal for Swedish gender equality policy is that women and men shall have the same power to shape society and their own lives. With this as its starting point, the Government is working towards six sub-goals: </w:t>
      </w:r>
    </w:p>
    <w:p w:rsidR="00C23EBA" w:rsidRDefault="00C23EBA" w:rsidP="00C23EBA">
      <w:pPr>
        <w:pStyle w:val="BodyText"/>
        <w:numPr>
          <w:ilvl w:val="0"/>
          <w:numId w:val="44"/>
        </w:numPr>
        <w:spacing w:after="0"/>
      </w:pPr>
      <w:r w:rsidRPr="00C23EBA">
        <w:rPr>
          <w:b/>
          <w:bCs/>
        </w:rPr>
        <w:lastRenderedPageBreak/>
        <w:t>Equal division of power and influence</w:t>
      </w:r>
      <w:r w:rsidRPr="00601E69">
        <w:t xml:space="preserve">. Women and men must have the same rights and opportunities to be active citizens and to shape the conditions for decision-making. </w:t>
      </w:r>
    </w:p>
    <w:p w:rsidR="00C23EBA" w:rsidRDefault="00C23EBA" w:rsidP="00C23EBA">
      <w:pPr>
        <w:pStyle w:val="BodyText"/>
        <w:numPr>
          <w:ilvl w:val="0"/>
          <w:numId w:val="44"/>
        </w:numPr>
        <w:spacing w:after="0"/>
      </w:pPr>
      <w:r w:rsidRPr="00C23EBA">
        <w:rPr>
          <w:b/>
          <w:bCs/>
        </w:rPr>
        <w:t>Economic equality</w:t>
      </w:r>
      <w:r w:rsidRPr="00601E69">
        <w:t xml:space="preserve">. Women and men must have the same opportunities and conditions with regard to paid work which gives economic independence throughout life. </w:t>
      </w:r>
    </w:p>
    <w:p w:rsidR="00C23EBA" w:rsidRPr="00C23EBA" w:rsidRDefault="00C23EBA" w:rsidP="00C23EBA">
      <w:pPr>
        <w:pStyle w:val="BodyText"/>
        <w:numPr>
          <w:ilvl w:val="0"/>
          <w:numId w:val="44"/>
        </w:numPr>
        <w:spacing w:after="0"/>
      </w:pPr>
      <w:r w:rsidRPr="00C23EBA">
        <w:rPr>
          <w:b/>
          <w:bCs/>
        </w:rPr>
        <w:t xml:space="preserve">Equal education. </w:t>
      </w:r>
      <w:r w:rsidRPr="00601E69">
        <w:t xml:space="preserve">Women and men, girls and boys must have the same opportunities and conditions with regard to education, study options and personal development. </w:t>
      </w:r>
    </w:p>
    <w:p w:rsidR="00C23EBA" w:rsidRDefault="00C23EBA" w:rsidP="00C23EBA">
      <w:pPr>
        <w:pStyle w:val="BodyText"/>
        <w:numPr>
          <w:ilvl w:val="0"/>
          <w:numId w:val="44"/>
        </w:numPr>
        <w:spacing w:after="0"/>
      </w:pPr>
      <w:r w:rsidRPr="00C23EBA">
        <w:rPr>
          <w:b/>
          <w:bCs/>
        </w:rPr>
        <w:t>Equal distribution of unpaid housework and provision of care</w:t>
      </w:r>
      <w:r w:rsidRPr="00601E69">
        <w:t xml:space="preserve">. Women and men must have the same responsibility for housework and have the opportunity to give and receive care on equal terms. </w:t>
      </w:r>
    </w:p>
    <w:p w:rsidR="00C23EBA" w:rsidRDefault="00C23EBA" w:rsidP="00C23EBA">
      <w:pPr>
        <w:pStyle w:val="BodyText"/>
        <w:numPr>
          <w:ilvl w:val="0"/>
          <w:numId w:val="44"/>
        </w:numPr>
        <w:spacing w:after="0"/>
      </w:pPr>
      <w:r w:rsidRPr="00C23EBA">
        <w:rPr>
          <w:b/>
          <w:bCs/>
        </w:rPr>
        <w:t xml:space="preserve">Equal health. </w:t>
      </w:r>
      <w:r w:rsidRPr="00601E69">
        <w:t xml:space="preserve">Women and men, girls and boys must have the same conditions for a good health and be offered care on equal terms. </w:t>
      </w:r>
    </w:p>
    <w:p w:rsidR="00C23EBA" w:rsidRPr="00C23EBA" w:rsidRDefault="00C23EBA" w:rsidP="00C23EBA">
      <w:pPr>
        <w:pStyle w:val="BodyText"/>
        <w:numPr>
          <w:ilvl w:val="0"/>
          <w:numId w:val="44"/>
        </w:numPr>
        <w:spacing w:after="0"/>
      </w:pPr>
      <w:r w:rsidRPr="00C23EBA">
        <w:rPr>
          <w:b/>
          <w:bCs/>
        </w:rPr>
        <w:t xml:space="preserve">Men's violence against women must stop. </w:t>
      </w:r>
      <w:r w:rsidRPr="00601E69">
        <w:t xml:space="preserve">Women and men, girls and boys, must have the same right to and opportunity for physical integrity. </w:t>
      </w:r>
    </w:p>
    <w:p w:rsidR="00C23EBA" w:rsidRPr="00601E69" w:rsidRDefault="00C23EBA" w:rsidP="00C23EBA">
      <w:pPr>
        <w:pStyle w:val="BodyText"/>
        <w:spacing w:after="0"/>
      </w:pPr>
    </w:p>
    <w:p w:rsidR="00C23EBA" w:rsidRPr="00601E69" w:rsidRDefault="00C23EBA" w:rsidP="00C23EBA">
      <w:pPr>
        <w:pStyle w:val="BodyText"/>
      </w:pPr>
      <w:r w:rsidRPr="00601E69">
        <w:t xml:space="preserve">In accordance with the overall goal for Swedish gender equality policy and especially the sub goal that Men's violence against women must stop, Sweden has taken a number of actions to engage men and boys in preventing and responding to violence against all women and girls. </w:t>
      </w:r>
    </w:p>
    <w:p w:rsidR="00C23EBA" w:rsidRPr="00601E69" w:rsidRDefault="00C23EBA" w:rsidP="00C23EBA">
      <w:pPr>
        <w:pStyle w:val="BodyText"/>
      </w:pPr>
      <w:r w:rsidRPr="00601E69">
        <w:t>Involving men and boys in promoting and achieving gender equality, in particular efforts to challenge gender stereotypes that underlie and perpetuate violence against women and girls is a field prioritized by the Swedish government.</w:t>
      </w:r>
    </w:p>
    <w:p w:rsidR="00C23EBA" w:rsidRPr="002A422F" w:rsidRDefault="00C23EBA" w:rsidP="00C23EBA">
      <w:pPr>
        <w:pStyle w:val="BodyText"/>
      </w:pPr>
      <w:r w:rsidRPr="002A422F">
        <w:t xml:space="preserve">Matters on men, boys and gender equality are important tasks with </w:t>
      </w:r>
      <w:r>
        <w:t>significant gains for both welf</w:t>
      </w:r>
      <w:r w:rsidRPr="002A422F">
        <w:t>are and ec</w:t>
      </w:r>
      <w:r>
        <w:t>onomy. For example, if men were to</w:t>
      </w:r>
      <w:r w:rsidRPr="002A422F">
        <w:t xml:space="preserve"> </w:t>
      </w:r>
      <w:r>
        <w:t xml:space="preserve">shoulder </w:t>
      </w:r>
      <w:r w:rsidRPr="002A422F">
        <w:t>a larger responsibility within the household</w:t>
      </w:r>
      <w:r>
        <w:t>,</w:t>
      </w:r>
      <w:r w:rsidRPr="002A422F">
        <w:t xml:space="preserve"> we would, to a greater extent, be able to free the expertise and capacity that women possess. </w:t>
      </w:r>
      <w:r>
        <w:t>By engaging</w:t>
      </w:r>
      <w:r w:rsidRPr="002A422F">
        <w:t xml:space="preserve"> men and </w:t>
      </w:r>
      <w:r>
        <w:t>questioning negative norms of</w:t>
      </w:r>
      <w:r w:rsidRPr="002A422F">
        <w:t xml:space="preserve"> masculinity</w:t>
      </w:r>
      <w:r>
        <w:t xml:space="preserve"> </w:t>
      </w:r>
      <w:r w:rsidRPr="002A422F">
        <w:t xml:space="preserve">we can counteract violence, human suffering and the </w:t>
      </w:r>
      <w:r>
        <w:t xml:space="preserve">significant </w:t>
      </w:r>
      <w:r w:rsidRPr="002A422F">
        <w:t xml:space="preserve">costs </w:t>
      </w:r>
      <w:r>
        <w:t>that gender based violence and negative stereotypes incur on</w:t>
      </w:r>
      <w:r w:rsidRPr="002A422F">
        <w:t xml:space="preserve"> our society.</w:t>
      </w:r>
    </w:p>
    <w:p w:rsidR="00C23EBA" w:rsidRPr="00866C9B" w:rsidRDefault="00C23EBA" w:rsidP="00C23EBA">
      <w:pPr>
        <w:pStyle w:val="BodyText"/>
      </w:pPr>
      <w:r w:rsidRPr="002A422F">
        <w:t>Sweden work</w:t>
      </w:r>
      <w:r>
        <w:t>s</w:t>
      </w:r>
      <w:r w:rsidRPr="002A422F">
        <w:t xml:space="preserve"> actively </w:t>
      </w:r>
      <w:r>
        <w:t>to raise</w:t>
      </w:r>
      <w:r w:rsidRPr="002A422F">
        <w:t xml:space="preserve"> awareness on men and equality through state agencies </w:t>
      </w:r>
      <w:r>
        <w:t xml:space="preserve">such </w:t>
      </w:r>
      <w:r w:rsidRPr="00866C9B">
        <w:t xml:space="preserve">as the Swedish National Agency for Education and the Agency for Youth and Civil Society. There is a joint agreement where the </w:t>
      </w:r>
      <w:r w:rsidRPr="00866C9B">
        <w:lastRenderedPageBreak/>
        <w:t>state and the Swedish Association of Local Authorities and Regions work together to strengthen questions on men, boys and masculinity in gender equality work in municipalities, and civil society is encouraged and supported financially to work with men, boys and masculinity.</w:t>
      </w:r>
    </w:p>
    <w:p w:rsidR="00C23EBA" w:rsidRPr="00866C9B" w:rsidRDefault="00C23EBA" w:rsidP="00C23EBA">
      <w:pPr>
        <w:pStyle w:val="BodyText"/>
      </w:pPr>
      <w:r w:rsidRPr="00866C9B">
        <w:t xml:space="preserve">In 2018, a new national agency for gender equality will start its work which will include involving men and boys in gender equality measures in general and in measures to prevent and combat violence against women and girls in particular. </w:t>
      </w:r>
      <w:r>
        <w:t>In May 2018 Sweden will also organize an international conference on men and gender equality.</w:t>
      </w:r>
    </w:p>
    <w:p w:rsidR="00C23EBA" w:rsidRPr="00866C9B" w:rsidRDefault="00C23EBA" w:rsidP="00C23EBA">
      <w:pPr>
        <w:pStyle w:val="BodyText"/>
      </w:pPr>
      <w:r w:rsidRPr="00866C9B">
        <w:t>One component of changing gender stereotypes concerns the need to promote caregiving norms for men. In Sweden, policies on parental leave insurance and legislation promote and enable fathers to be active as caregivers and share the responsibility for unpaid care work equally with their partners. Parental leave policy has been of fundamental importance for gender equality and men’s engagement as active parents.</w:t>
      </w:r>
    </w:p>
    <w:p w:rsidR="00C23EBA" w:rsidRDefault="00C23EBA" w:rsidP="00C23EBA">
      <w:pPr>
        <w:pStyle w:val="BodyText"/>
      </w:pPr>
      <w:r w:rsidRPr="00866C9B">
        <w:t>Men’s equal sharing of parental leave with women has proven to have a positive effect on the development of women’s wages and not least on men’s relationships with their children. Gender equal parenting also leads to a reduction of violence. In order to promote a more even sharing of parental leave days and to encourage men’s</w:t>
      </w:r>
      <w:r w:rsidRPr="002A422F">
        <w:t xml:space="preserve"> us</w:t>
      </w:r>
      <w:r>
        <w:t>e of them</w:t>
      </w:r>
      <w:r w:rsidRPr="002A422F">
        <w:t xml:space="preserve">, the Swedish government introduced a third reserved month for each parent in 2016 and is currently reviewing </w:t>
      </w:r>
      <w:r>
        <w:t xml:space="preserve">how to further modernise </w:t>
      </w:r>
      <w:r w:rsidRPr="002A422F">
        <w:t xml:space="preserve">the policy </w:t>
      </w:r>
      <w:r>
        <w:t>to promote</w:t>
      </w:r>
      <w:r w:rsidRPr="002A422F">
        <w:t xml:space="preserve"> gender equal parenting.</w:t>
      </w:r>
    </w:p>
    <w:p w:rsidR="00C23EBA" w:rsidRPr="007530FC" w:rsidRDefault="00C23EBA" w:rsidP="00C23EBA">
      <w:pPr>
        <w:pStyle w:val="BodyText"/>
      </w:pPr>
      <w:r w:rsidRPr="002A422F">
        <w:t xml:space="preserve">The Swedish National Agency </w:t>
      </w:r>
      <w:r w:rsidRPr="00D1417A">
        <w:t xml:space="preserve">for Education </w:t>
      </w:r>
      <w:r w:rsidRPr="002A422F">
        <w:t>was in June 2015 commissioned to offer schools and education providers in compulsory and upper secondary education extensive continuing professional development, so called national school development programs. These are to include support in working with gender equality and a norm critical perspective in schools.</w:t>
      </w:r>
      <w:r>
        <w:t xml:space="preserve"> </w:t>
      </w:r>
      <w:r w:rsidRPr="00D1417A">
        <w:t>Swedish education act emphasize gender equality and national curricula stress the assignment for not only teachers but all school staff to counteract gender stereotypes and excluding norms. Sex</w:t>
      </w:r>
      <w:r w:rsidR="00F62EDF">
        <w:t>uality</w:t>
      </w:r>
      <w:r w:rsidRPr="00D1417A">
        <w:t xml:space="preserve"> education is a broad</w:t>
      </w:r>
      <w:r w:rsidR="00F62EDF">
        <w:t xml:space="preserve"> comprehensive</w:t>
      </w:r>
      <w:r w:rsidRPr="00D1417A">
        <w:t xml:space="preserve"> cross curricular subject in Swedish schools which includes the awareness </w:t>
      </w:r>
      <w:proofErr w:type="gramStart"/>
      <w:r w:rsidRPr="00D1417A">
        <w:t>raising</w:t>
      </w:r>
      <w:proofErr w:type="gramEnd"/>
      <w:r w:rsidRPr="00D1417A">
        <w:t xml:space="preserve"> of norms of masculinity/femininity. Education focus on </w:t>
      </w:r>
      <w:r w:rsidR="007530FC" w:rsidRPr="00D1417A">
        <w:t>anti-bullying</w:t>
      </w:r>
      <w:r w:rsidRPr="00D1417A">
        <w:t>, inclusion, and relations built on trust can prevent violence in schools.</w:t>
      </w:r>
    </w:p>
    <w:p w:rsidR="00C23EBA" w:rsidRPr="002A422F" w:rsidRDefault="00C23EBA" w:rsidP="00C23EBA">
      <w:pPr>
        <w:pStyle w:val="BodyText"/>
        <w:rPr>
          <w:i/>
        </w:rPr>
      </w:pPr>
      <w:r w:rsidRPr="002A422F">
        <w:rPr>
          <w:i/>
        </w:rPr>
        <w:lastRenderedPageBreak/>
        <w:t>National strategy to prevent men’s violence</w:t>
      </w:r>
    </w:p>
    <w:p w:rsidR="00C23EBA" w:rsidRPr="002A422F" w:rsidRDefault="003C52B1" w:rsidP="00C23EBA">
      <w:pPr>
        <w:pStyle w:val="BodyText"/>
      </w:pPr>
      <w:r>
        <w:t>Ending men’</w:t>
      </w:r>
      <w:r w:rsidR="00C23EBA" w:rsidRPr="002A422F">
        <w:t>s violence against wom</w:t>
      </w:r>
      <w:r>
        <w:t>en is a top priority for Sweden’</w:t>
      </w:r>
      <w:r w:rsidR="00C23EBA" w:rsidRPr="002A422F">
        <w:t>s feminist government.</w:t>
      </w:r>
      <w:r>
        <w:t xml:space="preserve"> To meet the goal of ending men’</w:t>
      </w:r>
      <w:r w:rsidR="00C23EBA" w:rsidRPr="002A422F">
        <w:t>s violence</w:t>
      </w:r>
      <w:r w:rsidR="00C23EBA">
        <w:t>,</w:t>
      </w:r>
      <w:r w:rsidR="00C23EBA" w:rsidRPr="002A422F">
        <w:t xml:space="preserve"> the Swedish government has decided </w:t>
      </w:r>
      <w:r w:rsidR="00C23EBA">
        <w:t xml:space="preserve">on </w:t>
      </w:r>
      <w:r w:rsidR="00C23EBA" w:rsidRPr="002A422F">
        <w:t>a national ten-year strategy to prevent and combat men’s violence against women, 2017-2026. The strategy includes actions against gender based violence including domestic violence, honour related violence, and actions against prostitution and trafficking for sexual purposes.</w:t>
      </w:r>
    </w:p>
    <w:p w:rsidR="00C23EBA" w:rsidRPr="002A422F" w:rsidRDefault="00C23EBA" w:rsidP="00C23EBA">
      <w:pPr>
        <w:pStyle w:val="BodyText"/>
      </w:pPr>
      <w:r w:rsidRPr="002A422F">
        <w:t xml:space="preserve">Violence prevention </w:t>
      </w:r>
      <w:r>
        <w:t>is</w:t>
      </w:r>
      <w:r w:rsidRPr="002A422F">
        <w:t xml:space="preserve"> highlighted throughout the strategy.  Specific focus </w:t>
      </w:r>
      <w:r>
        <w:t>is</w:t>
      </w:r>
      <w:r w:rsidRPr="002A422F">
        <w:t xml:space="preserve"> on universal violence prevention targeting stereotypical norms of masculinity as a cause of violence. </w:t>
      </w:r>
      <w:r>
        <w:t xml:space="preserve"> This is shifting the focus from a reactive to a pre-emptive approach. The ten year national strategy is developed to</w:t>
      </w:r>
      <w:r w:rsidRPr="002A422F">
        <w:t xml:space="preserve"> </w:t>
      </w:r>
      <w:r>
        <w:t>enhance</w:t>
      </w:r>
      <w:r w:rsidRPr="002A422F">
        <w:t xml:space="preserve"> </w:t>
      </w:r>
      <w:r>
        <w:t xml:space="preserve">the </w:t>
      </w:r>
      <w:r w:rsidRPr="002A422F">
        <w:t>coordination</w:t>
      </w:r>
      <w:r>
        <w:t xml:space="preserve"> and sustainability</w:t>
      </w:r>
      <w:r w:rsidRPr="002A422F">
        <w:t xml:space="preserve"> of work to prevent and combat men’s violence towards women w</w:t>
      </w:r>
      <w:r>
        <w:t>hich involves a wide range of public authorities and agencies as well as many other actors in society</w:t>
      </w:r>
      <w:r w:rsidRPr="002A422F">
        <w:t xml:space="preserve">. </w:t>
      </w:r>
    </w:p>
    <w:p w:rsidR="00C23EBA" w:rsidRPr="002A422F" w:rsidRDefault="00C23EBA" w:rsidP="00C23EBA">
      <w:pPr>
        <w:pStyle w:val="BodyText"/>
      </w:pPr>
      <w:r>
        <w:t xml:space="preserve">The </w:t>
      </w:r>
      <w:r w:rsidRPr="002A422F">
        <w:t xml:space="preserve">national strategy </w:t>
      </w:r>
      <w:r>
        <w:t>also aims t</w:t>
      </w:r>
      <w:r w:rsidRPr="002A422F">
        <w:t xml:space="preserve">o spread violence </w:t>
      </w:r>
      <w:r>
        <w:t>prevention programs with the objective</w:t>
      </w:r>
      <w:r w:rsidRPr="002A422F">
        <w:t xml:space="preserve"> to reach all youth. </w:t>
      </w:r>
      <w:r>
        <w:t xml:space="preserve">The hope is that </w:t>
      </w:r>
      <w:r w:rsidRPr="002A422F">
        <w:t xml:space="preserve">programs </w:t>
      </w:r>
      <w:r>
        <w:t xml:space="preserve">such </w:t>
      </w:r>
      <w:r w:rsidRPr="002A422F">
        <w:t>as</w:t>
      </w:r>
      <w:r>
        <w:t xml:space="preserve"> “Mentors in Violence Prevention (MVP)” that are being piloted in Sweden and which address </w:t>
      </w:r>
      <w:r w:rsidRPr="002A422F">
        <w:t>stereotypical norms around masculinity and violence among young people</w:t>
      </w:r>
      <w:r>
        <w:t xml:space="preserve">, </w:t>
      </w:r>
      <w:r w:rsidRPr="002A422F">
        <w:t>will show effect on reducing violence in society. Schools are central arenas for this task</w:t>
      </w:r>
      <w:r>
        <w:t xml:space="preserve"> and the </w:t>
      </w:r>
      <w:r w:rsidRPr="002A422F">
        <w:t xml:space="preserve">Swedish National Agency for Education has been assigned to evaluate the results </w:t>
      </w:r>
      <w:r>
        <w:t>programme 2015-2017.</w:t>
      </w:r>
      <w:r w:rsidRPr="002A422F">
        <w:t xml:space="preserve"> </w:t>
      </w:r>
    </w:p>
    <w:p w:rsidR="00C23EBA" w:rsidRPr="002A422F" w:rsidRDefault="00C23EBA" w:rsidP="00C23EBA">
      <w:pPr>
        <w:pStyle w:val="BodyText"/>
      </w:pPr>
      <w:r w:rsidRPr="002A422F">
        <w:t>The Swedish Agency for Youth and Civil Society has been commissioned to actively promote violence prevention programs that have shown good results to the municipalities and civil society organisations. The Swedish Agency for Youth and Civil Society</w:t>
      </w:r>
      <w:r>
        <w:t xml:space="preserve"> has also a special mission to spread information on</w:t>
      </w:r>
      <w:r w:rsidR="00F62EDF">
        <w:t xml:space="preserve"> comprehensive</w:t>
      </w:r>
      <w:r>
        <w:t xml:space="preserve"> sexual</w:t>
      </w:r>
      <w:r w:rsidR="00F62EDF">
        <w:t>ity</w:t>
      </w:r>
      <w:r>
        <w:t xml:space="preserve"> education, health and gender equality to migrant youth. </w:t>
      </w:r>
    </w:p>
    <w:p w:rsidR="00C23EBA" w:rsidRPr="002A422F" w:rsidRDefault="00C23EBA" w:rsidP="00C23EBA">
      <w:pPr>
        <w:pStyle w:val="BodyText"/>
      </w:pPr>
      <w:r w:rsidRPr="002A422F">
        <w:t xml:space="preserve">The Division for Gender Equality at the Ministry of Health and Social Affairs </w:t>
      </w:r>
      <w:r>
        <w:t>together with the new National A</w:t>
      </w:r>
      <w:r w:rsidRPr="002A422F">
        <w:t>gency for Gender Equality will be responsible for monitoring the national strategy to prevent and combat men</w:t>
      </w:r>
      <w:r>
        <w:t>’</w:t>
      </w:r>
      <w:r w:rsidRPr="002A422F">
        <w:t xml:space="preserve">s violence against women. </w:t>
      </w:r>
    </w:p>
    <w:p w:rsidR="00C23EBA" w:rsidRPr="002A422F" w:rsidRDefault="00C23EBA" w:rsidP="00C23EBA">
      <w:pPr>
        <w:pStyle w:val="Rubrik2utannumrering"/>
      </w:pPr>
      <w:r>
        <w:lastRenderedPageBreak/>
        <w:t>Question 2</w:t>
      </w:r>
    </w:p>
    <w:p w:rsidR="00C23EBA" w:rsidRPr="00F62EDF" w:rsidRDefault="00C23EBA" w:rsidP="00F62EDF">
      <w:pPr>
        <w:pStyle w:val="BodyText"/>
        <w:rPr>
          <w:i/>
        </w:rPr>
      </w:pPr>
      <w:r w:rsidRPr="00F62EDF">
        <w:rPr>
          <w:i/>
        </w:rPr>
        <w:t xml:space="preserve">What are the challenges that your Government faces, at normative, institutional and programme levels, in involving men and boys in promoting and achieving gender equality, in particular efforts to challenge gender stereotypes </w:t>
      </w:r>
      <w:r w:rsidR="007530FC" w:rsidRPr="00F62EDF">
        <w:rPr>
          <w:i/>
        </w:rPr>
        <w:t xml:space="preserve">and the negative social norms, attitudes and behaviours </w:t>
      </w:r>
      <w:r w:rsidRPr="00F62EDF">
        <w:rPr>
          <w:i/>
        </w:rPr>
        <w:t>that underlie and perpetuate violence against women and girls?</w:t>
      </w:r>
    </w:p>
    <w:p w:rsidR="00C23EBA" w:rsidRPr="002A422F" w:rsidRDefault="00C23EBA" w:rsidP="00C23EBA">
      <w:pPr>
        <w:pStyle w:val="BodyText"/>
      </w:pPr>
      <w:r w:rsidRPr="002A422F">
        <w:t>Challenging traditional norms for masculinity is controversial and measures</w:t>
      </w:r>
      <w:r>
        <w:t xml:space="preserve"> can be met with criticism from</w:t>
      </w:r>
      <w:r w:rsidRPr="002A422F">
        <w:t xml:space="preserve"> pa</w:t>
      </w:r>
      <w:r>
        <w:t>rts of the general public.  It s</w:t>
      </w:r>
      <w:r w:rsidRPr="002A422F">
        <w:t>hould also be underlined that although Sweden has a top position i</w:t>
      </w:r>
      <w:r>
        <w:t xml:space="preserve">nternationally when it comes </w:t>
      </w:r>
      <w:r w:rsidRPr="002A422F">
        <w:t>to gender equality, Sweden is still far from a gender equal country. Sweden wi</w:t>
      </w:r>
      <w:r>
        <w:t>l</w:t>
      </w:r>
      <w:r w:rsidRPr="002A422F">
        <w:t>l need to uphold a long</w:t>
      </w:r>
      <w:r>
        <w:t xml:space="preserve"> </w:t>
      </w:r>
      <w:r w:rsidRPr="002A422F">
        <w:t>term commitment and further work to analyse, spread and implement methods and measures that</w:t>
      </w:r>
      <w:r>
        <w:t xml:space="preserve"> are</w:t>
      </w:r>
      <w:r w:rsidRPr="002A422F">
        <w:t xml:space="preserve"> show</w:t>
      </w:r>
      <w:r>
        <w:t>n</w:t>
      </w:r>
      <w:r w:rsidRPr="002A422F">
        <w:t xml:space="preserve"> to be effective. </w:t>
      </w:r>
    </w:p>
    <w:p w:rsidR="00C23EBA" w:rsidRPr="002A422F" w:rsidRDefault="00C23EBA" w:rsidP="00C23EBA">
      <w:pPr>
        <w:pStyle w:val="BodyText"/>
      </w:pPr>
      <w:r w:rsidRPr="002A422F">
        <w:t>In Sweden</w:t>
      </w:r>
      <w:r>
        <w:t>,</w:t>
      </w:r>
      <w:r w:rsidRPr="002A422F">
        <w:t xml:space="preserve"> att</w:t>
      </w:r>
      <w:r>
        <w:t>itudes towards</w:t>
      </w:r>
      <w:r w:rsidRPr="002A422F">
        <w:t xml:space="preserve"> gender equality are </w:t>
      </w:r>
      <w:r>
        <w:t>increasingly pos</w:t>
      </w:r>
      <w:r w:rsidRPr="002A422F">
        <w:t>itive amongst men, but they are still in part challenged by ignorance and indifference, as well as the sexism and anti-feminism that are being spread publicly</w:t>
      </w:r>
      <w:r>
        <w:t>,</w:t>
      </w:r>
      <w:r w:rsidR="00595046">
        <w:t xml:space="preserve"> especially online.</w:t>
      </w:r>
      <w:r w:rsidRPr="002A422F">
        <w:t xml:space="preserve"> </w:t>
      </w:r>
      <w:r>
        <w:t>Sweden therefore works to strengthen gender equality policy efforts through actively engaging men in the work and raising awareness on how stereotypical and negative norms of masculinity bring costs on society, women, men, girls and boys alike</w:t>
      </w:r>
      <w:r w:rsidRPr="002A422F">
        <w:t>.</w:t>
      </w:r>
    </w:p>
    <w:p w:rsidR="00C23EBA" w:rsidRPr="002A422F" w:rsidRDefault="00C23EBA" w:rsidP="00C23EBA">
      <w:pPr>
        <w:pStyle w:val="Rubrik2utannumrering"/>
      </w:pPr>
      <w:r>
        <w:t>Question 3</w:t>
      </w:r>
    </w:p>
    <w:p w:rsidR="00C23EBA" w:rsidRPr="00F62EDF" w:rsidRDefault="00C23EBA" w:rsidP="00F62EDF">
      <w:pPr>
        <w:pStyle w:val="BodyText"/>
        <w:rPr>
          <w:i/>
        </w:rPr>
      </w:pPr>
      <w:r w:rsidRPr="00F62EDF">
        <w:rPr>
          <w:i/>
        </w:rPr>
        <w:t xml:space="preserve">Are women and girls, including women rights organizations involved in the efforts </w:t>
      </w:r>
      <w:r w:rsidR="00F62EDF" w:rsidRPr="00F62EDF">
        <w:rPr>
          <w:i/>
        </w:rPr>
        <w:t>by your Government to engage men and boys in promoting and achieving gender equality, in particular efforts to challenge gender stereotypes and the negative social norms, attitudes and behaviours that underlie and perpetuate violence against women and girls</w:t>
      </w:r>
      <w:r w:rsidRPr="00F62EDF">
        <w:rPr>
          <w:i/>
        </w:rPr>
        <w:t>?</w:t>
      </w:r>
    </w:p>
    <w:p w:rsidR="00C23EBA" w:rsidRPr="002A422F" w:rsidRDefault="00C23EBA" w:rsidP="00C23EBA">
      <w:pPr>
        <w:pStyle w:val="BodyText"/>
      </w:pPr>
      <w:r w:rsidRPr="002A422F">
        <w:t xml:space="preserve">Swedish NGOs and civil society actors, in particular women’s organisations including organisations for women’s shelters, have long been at the forefront in shaping the public’s opinion against men’s violence against women through awareness raising and advocacy, as well as in providing active support to victims of violence. These important contributions and the knowledge that exists within civil society are recognised, encouraged and supported by the Swedish government. The Government also supports NGOs and civil society actors financially through grants.  </w:t>
      </w:r>
    </w:p>
    <w:p w:rsidR="00B31BFB" w:rsidRPr="00C23EBA" w:rsidRDefault="00C23EBA" w:rsidP="00E96532">
      <w:pPr>
        <w:pStyle w:val="BodyText"/>
      </w:pPr>
      <w:r w:rsidRPr="002A422F">
        <w:t xml:space="preserve">The Government includes NGOs and civil society actors in structured dialogues in the process of developing new policy measures, strategies and </w:t>
      </w:r>
      <w:r w:rsidRPr="002A422F">
        <w:lastRenderedPageBreak/>
        <w:t xml:space="preserve">action plans, in the field of gender equality. NGOs and civil society actors are also given the possibility to react on and comment the reports by government committees and inquiries. </w:t>
      </w:r>
    </w:p>
    <w:sectPr w:rsidR="00B31BFB" w:rsidRPr="00C23EBA" w:rsidSect="00C23EBA">
      <w:headerReference w:type="even" r:id="rId10"/>
      <w:headerReference w:type="default" r:id="rId11"/>
      <w:footerReference w:type="even" r:id="rId12"/>
      <w:footerReference w:type="default" r:id="rId13"/>
      <w:headerReference w:type="first" r:id="rId14"/>
      <w:footerReference w:type="first" r:id="rId15"/>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EBA" w:rsidRDefault="00C23EBA" w:rsidP="00A87A54">
      <w:pPr>
        <w:spacing w:after="0" w:line="240" w:lineRule="auto"/>
      </w:pPr>
      <w:r>
        <w:separator/>
      </w:r>
    </w:p>
  </w:endnote>
  <w:endnote w:type="continuationSeparator" w:id="0">
    <w:p w:rsidR="00C23EBA" w:rsidRDefault="00C23EB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F7" w:rsidRDefault="00C27C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C27CF7">
            <w:rPr>
              <w:rStyle w:val="PageNumber"/>
              <w:noProof/>
            </w:rPr>
            <w:t>6</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C27CF7">
            <w:rPr>
              <w:rStyle w:val="PageNumber"/>
              <w:noProof/>
            </w:rPr>
            <w:t>6</w:t>
          </w:r>
          <w:r>
            <w:rPr>
              <w:rStyle w:val="PageNumber"/>
            </w:rPr>
            <w:fldChar w:fldCharType="end"/>
          </w:r>
          <w:r>
            <w:rPr>
              <w:rStyle w:val="PageNumber"/>
            </w:rPr>
            <w:t>)</w:t>
          </w:r>
        </w:p>
      </w:tc>
    </w:tr>
    <w:tr w:rsidR="005606BC" w:rsidRPr="00347E11" w:rsidTr="006A26EC">
      <w:trPr>
        <w:trHeight w:val="850"/>
        <w:jc w:val="right"/>
      </w:trPr>
      <w:tc>
        <w:tcPr>
          <w:tcW w:w="708" w:type="dxa"/>
          <w:vAlign w:val="bottom"/>
        </w:tcPr>
        <w:p w:rsidR="005606BC" w:rsidRPr="00347E11" w:rsidRDefault="005606BC" w:rsidP="005606BC">
          <w:pPr>
            <w:pStyle w:val="Footer"/>
            <w:spacing w:line="276" w:lineRule="auto"/>
            <w:jc w:val="right"/>
          </w:pPr>
        </w:p>
      </w:tc>
    </w:tr>
  </w:tbl>
  <w:p w:rsidR="005606BC" w:rsidRPr="005606BC" w:rsidRDefault="005606BC" w:rsidP="005606BC">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Footer"/>
            <w:rPr>
              <w:sz w:val="8"/>
            </w:rPr>
          </w:pPr>
        </w:p>
      </w:tc>
    </w:tr>
    <w:tr w:rsidR="00093408" w:rsidRPr="00EE3C0F" w:rsidTr="00C26068">
      <w:trPr>
        <w:trHeight w:val="227"/>
      </w:trPr>
      <w:tc>
        <w:tcPr>
          <w:tcW w:w="4074" w:type="dxa"/>
        </w:tcPr>
        <w:p w:rsidR="00347E11" w:rsidRPr="00F53AEA" w:rsidRDefault="00347E11" w:rsidP="00C26068">
          <w:pPr>
            <w:pStyle w:val="Footer"/>
            <w:spacing w:line="276" w:lineRule="auto"/>
          </w:pPr>
        </w:p>
      </w:tc>
      <w:tc>
        <w:tcPr>
          <w:tcW w:w="4451" w:type="dxa"/>
        </w:tcPr>
        <w:p w:rsidR="00093408" w:rsidRPr="00F53AEA" w:rsidRDefault="00093408" w:rsidP="00F53AEA">
          <w:pPr>
            <w:pStyle w:val="Footer"/>
            <w:spacing w:line="276" w:lineRule="auto"/>
          </w:pPr>
        </w:p>
      </w:tc>
    </w:tr>
  </w:tbl>
  <w:p w:rsidR="00093408" w:rsidRPr="00EE3C0F" w:rsidRDefault="0009340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EBA" w:rsidRDefault="00C23EBA" w:rsidP="00A87A54">
      <w:pPr>
        <w:spacing w:after="0" w:line="240" w:lineRule="auto"/>
      </w:pPr>
      <w:r>
        <w:separator/>
      </w:r>
    </w:p>
  </w:footnote>
  <w:footnote w:type="continuationSeparator" w:id="0">
    <w:p w:rsidR="00C23EBA" w:rsidRDefault="00C23EBA"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F7" w:rsidRDefault="00C27C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F7" w:rsidRDefault="00C27C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23EBA" w:rsidTr="00C93EBA">
      <w:trPr>
        <w:trHeight w:val="227"/>
      </w:trPr>
      <w:tc>
        <w:tcPr>
          <w:tcW w:w="5534" w:type="dxa"/>
        </w:tcPr>
        <w:p w:rsidR="00C23EBA" w:rsidRPr="007D73AB" w:rsidRDefault="00C23EBA">
          <w:pPr>
            <w:pStyle w:val="Header"/>
          </w:pPr>
        </w:p>
      </w:tc>
      <w:sdt>
        <w:sdtPr>
          <w:alias w:val="Status"/>
          <w:tag w:val="ccRKShow_Status"/>
          <w:id w:val="1789383027"/>
          <w:lock w:val="contentLocked"/>
          <w:placeholder>
            <w:docPart w:val="700DD5F420E94D45847F2E178379F0A1"/>
          </w:placeholder>
          <w:text/>
        </w:sdtPr>
        <w:sdtEndPr/>
        <w:sdtContent>
          <w:tc>
            <w:tcPr>
              <w:tcW w:w="3170" w:type="dxa"/>
              <w:vAlign w:val="bottom"/>
            </w:tcPr>
            <w:p w:rsidR="00C23EBA" w:rsidRPr="007D73AB" w:rsidRDefault="00C23EBA" w:rsidP="00340DE0">
              <w:pPr>
                <w:pStyle w:val="Header"/>
              </w:pPr>
              <w:r>
                <w:t xml:space="preserve"> </w:t>
              </w:r>
            </w:p>
          </w:tc>
        </w:sdtContent>
      </w:sdt>
      <w:tc>
        <w:tcPr>
          <w:tcW w:w="1134" w:type="dxa"/>
        </w:tcPr>
        <w:p w:rsidR="00C23EBA" w:rsidRDefault="00C23EBA" w:rsidP="005A703A">
          <w:pPr>
            <w:pStyle w:val="Header"/>
          </w:pPr>
        </w:p>
      </w:tc>
    </w:tr>
    <w:tr w:rsidR="00C23EBA" w:rsidTr="00C93EBA">
      <w:trPr>
        <w:trHeight w:val="1928"/>
      </w:trPr>
      <w:tc>
        <w:tcPr>
          <w:tcW w:w="5534" w:type="dxa"/>
        </w:tcPr>
        <w:p w:rsidR="00C23EBA" w:rsidRPr="00340DE0" w:rsidRDefault="00C23EBA" w:rsidP="00340DE0">
          <w:pPr>
            <w:pStyle w:val="Header"/>
          </w:pPr>
          <w:r>
            <w:rPr>
              <w:noProof/>
              <w:lang w:val="sv-SE" w:eastAsia="sv-SE"/>
            </w:rPr>
            <w:drawing>
              <wp:inline distT="0" distB="0" distL="0" distR="0" wp14:anchorId="1DDFE9CF" wp14:editId="32196BEA">
                <wp:extent cx="2779782" cy="493777"/>
                <wp:effectExtent l="0" t="0" r="1905" b="1905"/>
                <wp:docPr id="1" name="Bildobjekt 1" descr="C:\ProgramData\RK-IT\\Logos\RK_LOGO_EN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79782" cy="493777"/>
                        </a:xfrm>
                        <a:prstGeom prst="rect">
                          <a:avLst/>
                        </a:prstGeom>
                      </pic:spPr>
                    </pic:pic>
                  </a:graphicData>
                </a:graphic>
              </wp:inline>
            </w:drawing>
          </w:r>
        </w:p>
      </w:tc>
      <w:tc>
        <w:tcPr>
          <w:tcW w:w="3170" w:type="dxa"/>
        </w:tcPr>
        <w:sdt>
          <w:sdtPr>
            <w:rPr>
              <w:b/>
            </w:rPr>
            <w:alias w:val="DocTypeShowName"/>
            <w:tag w:val="ccRK"/>
            <w:id w:val="-1564713842"/>
            <w:placeholder>
              <w:docPart w:val="586D0070F4DA42C8BC1B669461743AAE"/>
            </w:placeholder>
            <w:showingPlcHdr/>
            <w:dataBinding w:prefixMappings="xmlns:ns0='http://lp/documentinfo/RK' " w:xpath="/ns0:DocumentInfo[1]/ns0:BaseInfo[1]/ns0:DocTypeShowName[1]" w:storeItemID="{5423B04A-F415-4716-9689-CB01EAD2E644}"/>
            <w:text/>
          </w:sdtPr>
          <w:sdtEndPr/>
          <w:sdtContent>
            <w:p w:rsidR="00C23EBA" w:rsidRPr="00710A6C" w:rsidRDefault="00C23EBA" w:rsidP="00EE3C0F">
              <w:pPr>
                <w:pStyle w:val="Header"/>
                <w:rPr>
                  <w:b/>
                </w:rPr>
              </w:pPr>
              <w:r w:rsidRPr="00710A6C">
                <w:rPr>
                  <w:rStyle w:val="PlaceholderText"/>
                  <w:b/>
                </w:rPr>
                <w:t xml:space="preserve"> </w:t>
              </w:r>
            </w:p>
          </w:sdtContent>
        </w:sdt>
        <w:p w:rsidR="00C23EBA" w:rsidRDefault="00C23EBA" w:rsidP="00EE3C0F">
          <w:pPr>
            <w:pStyle w:val="Header"/>
          </w:pPr>
        </w:p>
        <w:p w:rsidR="00C23EBA" w:rsidRDefault="00C23EBA" w:rsidP="00EE3C0F">
          <w:pPr>
            <w:pStyle w:val="Header"/>
          </w:pPr>
        </w:p>
        <w:sdt>
          <w:sdtPr>
            <w:alias w:val="HeaderDate"/>
            <w:tag w:val="ccRKShow_HeaderDate"/>
            <w:id w:val="-2033410283"/>
            <w:placeholder>
              <w:docPart w:val="3DDAD8F127554FAB98F849EE615FA006"/>
            </w:placeholder>
            <w:dataBinding w:prefixMappings="xmlns:ns0='http://lp/documentinfo/RK' " w:xpath="/ns0:DocumentInfo[1]/ns0:BaseInfo[1]/ns0:HeaderDate[1]" w:storeItemID="{5423B04A-F415-4716-9689-CB01EAD2E644}"/>
            <w:date w:fullDate="2017-11-06T00:00:00Z">
              <w:dateFormat w:val="d MMMM YYYY"/>
              <w:lid w:val="en-GB"/>
              <w:storeMappedDataAs w:val="dateTime"/>
              <w:calendar w:val="gregorian"/>
            </w:date>
          </w:sdtPr>
          <w:sdtEndPr/>
          <w:sdtContent>
            <w:p w:rsidR="00C23EBA" w:rsidRDefault="00C23EBA" w:rsidP="00EE3C0F">
              <w:pPr>
                <w:pStyle w:val="Header"/>
              </w:pPr>
              <w:r>
                <w:t>6 November 2017</w:t>
              </w:r>
            </w:p>
          </w:sdtContent>
        </w:sdt>
        <w:sdt>
          <w:sdtPr>
            <w:alias w:val="Dnr"/>
            <w:tag w:val="ccRKShow_Dnr"/>
            <w:id w:val="956755014"/>
            <w:placeholder>
              <w:docPart w:val="E8B2C2ACC2A649F3AEB90FDF5C667E84"/>
            </w:placeholder>
            <w:showingPlcHdr/>
            <w:dataBinding w:prefixMappings="xmlns:ns0='http://lp/documentinfo/RK' " w:xpath="/ns0:DocumentInfo[1]/ns0:BaseInfo[1]/ns0:Dnr[1]" w:storeItemID="{5423B04A-F415-4716-9689-CB01EAD2E644}"/>
            <w:text/>
          </w:sdtPr>
          <w:sdtEndPr/>
          <w:sdtContent>
            <w:p w:rsidR="00C23EBA" w:rsidRDefault="00C27CF7" w:rsidP="00EE3C0F">
              <w:pPr>
                <w:pStyle w:val="Header"/>
              </w:pPr>
              <w:r>
                <w:rPr>
                  <w:rStyle w:val="PlaceholderText"/>
                </w:rPr>
                <w:t xml:space="preserve"> </w:t>
              </w:r>
            </w:p>
          </w:sdtContent>
        </w:sdt>
        <w:sdt>
          <w:sdtPr>
            <w:alias w:val="DocNumber"/>
            <w:tag w:val="DocNumber"/>
            <w:id w:val="-1563547122"/>
            <w:placeholder>
              <w:docPart w:val="9083A749E61E49CE86EF12C7680884AD"/>
            </w:placeholder>
            <w:showingPlcHdr/>
            <w:dataBinding w:prefixMappings="xmlns:ns0='http://lp/documentinfo/RK' " w:xpath="/ns0:DocumentInfo[1]/ns0:BaseInfo[1]/ns0:DocNumber[1]" w:storeItemID="{5423B04A-F415-4716-9689-CB01EAD2E644}"/>
            <w:text/>
          </w:sdtPr>
          <w:sdtEndPr/>
          <w:sdtContent>
            <w:p w:rsidR="00C23EBA" w:rsidRDefault="00C23EBA" w:rsidP="00EE3C0F">
              <w:pPr>
                <w:pStyle w:val="Header"/>
              </w:pPr>
              <w:r>
                <w:rPr>
                  <w:rStyle w:val="PlaceholderText"/>
                </w:rPr>
                <w:t xml:space="preserve"> </w:t>
              </w:r>
            </w:p>
          </w:sdtContent>
        </w:sdt>
        <w:p w:rsidR="00C23EBA" w:rsidRDefault="00C23EBA" w:rsidP="00EE3C0F">
          <w:pPr>
            <w:pStyle w:val="Header"/>
          </w:pPr>
          <w:bookmarkStart w:id="0" w:name="_GoBack"/>
          <w:bookmarkEnd w:id="0"/>
        </w:p>
      </w:tc>
      <w:tc>
        <w:tcPr>
          <w:tcW w:w="1134" w:type="dxa"/>
        </w:tcPr>
        <w:p w:rsidR="00C23EBA" w:rsidRDefault="00C23EBA" w:rsidP="0094502D">
          <w:pPr>
            <w:pStyle w:val="Header"/>
          </w:pPr>
        </w:p>
        <w:p w:rsidR="00C23EBA" w:rsidRPr="0094502D" w:rsidRDefault="00C23EBA" w:rsidP="00EC71A6">
          <w:pPr>
            <w:pStyle w:val="Header"/>
          </w:pPr>
        </w:p>
      </w:tc>
    </w:tr>
    <w:tr w:rsidR="00C23EBA" w:rsidTr="00C93EBA">
      <w:trPr>
        <w:trHeight w:val="2268"/>
      </w:trPr>
      <w:sdt>
        <w:sdtPr>
          <w:rPr>
            <w:b/>
          </w:rPr>
          <w:alias w:val="SenderText"/>
          <w:tag w:val="ccRKShow_SenderText"/>
          <w:id w:val="-1113133475"/>
          <w:placeholder>
            <w:docPart w:val="E9C85798E25542CAA58ED1F06676857C"/>
          </w:placeholder>
        </w:sdtPr>
        <w:sdtEndPr>
          <w:rPr>
            <w:b w:val="0"/>
          </w:rPr>
        </w:sdtEndPr>
        <w:sdtContent>
          <w:tc>
            <w:tcPr>
              <w:tcW w:w="5534" w:type="dxa"/>
              <w:tcMar>
                <w:right w:w="1134" w:type="dxa"/>
              </w:tcMar>
            </w:tcPr>
            <w:p w:rsidR="00C23EBA" w:rsidRPr="00C23EBA" w:rsidRDefault="00C23EBA" w:rsidP="00340DE0">
              <w:pPr>
                <w:pStyle w:val="Header"/>
                <w:rPr>
                  <w:b/>
                </w:rPr>
              </w:pPr>
              <w:r w:rsidRPr="00C23EBA">
                <w:rPr>
                  <w:b/>
                </w:rPr>
                <w:t>Ministry for Foreign Affairs</w:t>
              </w:r>
            </w:p>
            <w:p w:rsidR="00C23EBA" w:rsidRPr="00C23EBA" w:rsidRDefault="00C23EBA" w:rsidP="00340DE0">
              <w:pPr>
                <w:pStyle w:val="Header"/>
                <w:rPr>
                  <w:lang w:val="sv-SE"/>
                </w:rPr>
              </w:pPr>
            </w:p>
          </w:tc>
        </w:sdtContent>
      </w:sdt>
      <w:sdt>
        <w:sdtPr>
          <w:rPr>
            <w:rFonts w:asciiTheme="minorHAnsi" w:hAnsiTheme="minorHAnsi"/>
            <w:sz w:val="25"/>
          </w:rPr>
          <w:alias w:val="Recipient"/>
          <w:tag w:val="ccRKShow_Recipient"/>
          <w:id w:val="-934290281"/>
          <w:placeholder>
            <w:docPart w:val="213271747A05428A8CAE5E28389F5271"/>
          </w:placeholder>
          <w:dataBinding w:prefixMappings="xmlns:ns0='http://lp/documentinfo/RK' " w:xpath="/ns0:DocumentInfo[1]/ns0:BaseInfo[1]/ns0:Recipient[1]" w:storeItemID="{5423B04A-F415-4716-9689-CB01EAD2E644}"/>
          <w:text w:multiLine="1"/>
        </w:sdtPr>
        <w:sdtEndPr/>
        <w:sdtContent>
          <w:tc>
            <w:tcPr>
              <w:tcW w:w="3170" w:type="dxa"/>
            </w:tcPr>
            <w:p w:rsidR="00C23EBA" w:rsidRDefault="00595046" w:rsidP="00C27CF7">
              <w:pPr>
                <w:pStyle w:val="Header"/>
              </w:pPr>
              <w:r w:rsidRPr="00595046">
                <w:rPr>
                  <w:rFonts w:asciiTheme="minorHAnsi" w:hAnsiTheme="minorHAnsi"/>
                  <w:sz w:val="25"/>
                </w:rPr>
                <w:t>Office of the UN High Commissioner for Human Rights</w:t>
              </w:r>
              <w:r>
                <w:br/>
              </w:r>
              <w:r>
                <w:rPr>
                  <w:rFonts w:asciiTheme="minorHAnsi" w:hAnsiTheme="minorHAnsi"/>
                  <w:sz w:val="25"/>
                </w:rPr>
                <w:br/>
              </w:r>
            </w:p>
          </w:tc>
        </w:sdtContent>
      </w:sdt>
      <w:tc>
        <w:tcPr>
          <w:tcW w:w="1134" w:type="dxa"/>
        </w:tcPr>
        <w:p w:rsidR="00C23EBA" w:rsidRDefault="00C23EBA" w:rsidP="003E6020">
          <w:pPr>
            <w:pStyle w:val="Header"/>
          </w:pPr>
        </w:p>
      </w:tc>
    </w:tr>
  </w:tbl>
  <w:p w:rsidR="008D4508" w:rsidRDefault="008D4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AC9A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A648FB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54E09B0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64E9E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11328E"/>
    <w:multiLevelType w:val="hybridMultilevel"/>
    <w:tmpl w:val="510461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nsid w:val="64780D1B"/>
    <w:multiLevelType w:val="multilevel"/>
    <w:tmpl w:val="1B563932"/>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1B563932"/>
    <w:numStyleLink w:val="RKNumreradlista"/>
  </w:abstractNum>
  <w:abstractNum w:abstractNumId="38">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0"/>
  </w:num>
  <w:num w:numId="14">
    <w:abstractNumId w:val="13"/>
  </w:num>
  <w:num w:numId="15">
    <w:abstractNumId w:val="11"/>
  </w:num>
  <w:num w:numId="16">
    <w:abstractNumId w:val="35"/>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29"/>
  </w:num>
  <w:num w:numId="33">
    <w:abstractNumId w:val="34"/>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EBA"/>
    <w:rsid w:val="00000290"/>
    <w:rsid w:val="00004D5C"/>
    <w:rsid w:val="00005F68"/>
    <w:rsid w:val="00006CA7"/>
    <w:rsid w:val="00012B00"/>
    <w:rsid w:val="00014EF6"/>
    <w:rsid w:val="00017197"/>
    <w:rsid w:val="0001725B"/>
    <w:rsid w:val="000203B0"/>
    <w:rsid w:val="00025992"/>
    <w:rsid w:val="00026711"/>
    <w:rsid w:val="0003679E"/>
    <w:rsid w:val="00041EDC"/>
    <w:rsid w:val="00053CAA"/>
    <w:rsid w:val="00057FE0"/>
    <w:rsid w:val="000620FD"/>
    <w:rsid w:val="00063DCB"/>
    <w:rsid w:val="00066BC9"/>
    <w:rsid w:val="0007033C"/>
    <w:rsid w:val="00073B75"/>
    <w:rsid w:val="000757FC"/>
    <w:rsid w:val="000862E0"/>
    <w:rsid w:val="000873C3"/>
    <w:rsid w:val="00093408"/>
    <w:rsid w:val="0009435C"/>
    <w:rsid w:val="000A456A"/>
    <w:rsid w:val="000C61D1"/>
    <w:rsid w:val="000D31A9"/>
    <w:rsid w:val="000E12D9"/>
    <w:rsid w:val="000E638A"/>
    <w:rsid w:val="000F00B8"/>
    <w:rsid w:val="000F2084"/>
    <w:rsid w:val="000F6462"/>
    <w:rsid w:val="0011413E"/>
    <w:rsid w:val="0012033A"/>
    <w:rsid w:val="00121002"/>
    <w:rsid w:val="00126E6B"/>
    <w:rsid w:val="00130EC3"/>
    <w:rsid w:val="001428E2"/>
    <w:rsid w:val="00170CE4"/>
    <w:rsid w:val="0017300E"/>
    <w:rsid w:val="00173126"/>
    <w:rsid w:val="00176A26"/>
    <w:rsid w:val="0019127B"/>
    <w:rsid w:val="00192350"/>
    <w:rsid w:val="00192E34"/>
    <w:rsid w:val="00197A8A"/>
    <w:rsid w:val="001A2A61"/>
    <w:rsid w:val="001B4824"/>
    <w:rsid w:val="001C4980"/>
    <w:rsid w:val="001C5DC9"/>
    <w:rsid w:val="001C71A9"/>
    <w:rsid w:val="001E1A1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33D52"/>
    <w:rsid w:val="00237147"/>
    <w:rsid w:val="00260D2D"/>
    <w:rsid w:val="00271D00"/>
    <w:rsid w:val="00275872"/>
    <w:rsid w:val="00281106"/>
    <w:rsid w:val="00282D27"/>
    <w:rsid w:val="00287F0D"/>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8E2"/>
    <w:rsid w:val="00321621"/>
    <w:rsid w:val="00323EF7"/>
    <w:rsid w:val="003240E1"/>
    <w:rsid w:val="00326C03"/>
    <w:rsid w:val="00327474"/>
    <w:rsid w:val="00340DE0"/>
    <w:rsid w:val="00341F47"/>
    <w:rsid w:val="00342327"/>
    <w:rsid w:val="00347E11"/>
    <w:rsid w:val="00350696"/>
    <w:rsid w:val="00350C92"/>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52B1"/>
    <w:rsid w:val="003C7BE0"/>
    <w:rsid w:val="003D0DD3"/>
    <w:rsid w:val="003D17EF"/>
    <w:rsid w:val="003D3535"/>
    <w:rsid w:val="003D7B03"/>
    <w:rsid w:val="003E5A50"/>
    <w:rsid w:val="003E6020"/>
    <w:rsid w:val="003F299F"/>
    <w:rsid w:val="003F6B92"/>
    <w:rsid w:val="0041223B"/>
    <w:rsid w:val="00413A4E"/>
    <w:rsid w:val="00415163"/>
    <w:rsid w:val="004157BE"/>
    <w:rsid w:val="0042068E"/>
    <w:rsid w:val="00422030"/>
    <w:rsid w:val="00422A7F"/>
    <w:rsid w:val="0043623F"/>
    <w:rsid w:val="00441D70"/>
    <w:rsid w:val="004425C2"/>
    <w:rsid w:val="00445604"/>
    <w:rsid w:val="004557F3"/>
    <w:rsid w:val="0045607E"/>
    <w:rsid w:val="00456DC3"/>
    <w:rsid w:val="0046337E"/>
    <w:rsid w:val="00464CA1"/>
    <w:rsid w:val="004660C8"/>
    <w:rsid w:val="00472EBA"/>
    <w:rsid w:val="00474676"/>
    <w:rsid w:val="0047511B"/>
    <w:rsid w:val="00480EC3"/>
    <w:rsid w:val="0048317E"/>
    <w:rsid w:val="00485601"/>
    <w:rsid w:val="004865B8"/>
    <w:rsid w:val="00486C0D"/>
    <w:rsid w:val="00491796"/>
    <w:rsid w:val="004A66B1"/>
    <w:rsid w:val="004B1E7B"/>
    <w:rsid w:val="004B3029"/>
    <w:rsid w:val="004B35E7"/>
    <w:rsid w:val="004B63BF"/>
    <w:rsid w:val="004B66DA"/>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5792"/>
    <w:rsid w:val="00567799"/>
    <w:rsid w:val="00571A0B"/>
    <w:rsid w:val="005747D0"/>
    <w:rsid w:val="005850D7"/>
    <w:rsid w:val="0058522F"/>
    <w:rsid w:val="00586266"/>
    <w:rsid w:val="00595046"/>
    <w:rsid w:val="00595EDE"/>
    <w:rsid w:val="00596E2B"/>
    <w:rsid w:val="005A2022"/>
    <w:rsid w:val="005A5193"/>
    <w:rsid w:val="005B115A"/>
    <w:rsid w:val="005B537F"/>
    <w:rsid w:val="005C120D"/>
    <w:rsid w:val="005D07C2"/>
    <w:rsid w:val="005E2F29"/>
    <w:rsid w:val="005E4E79"/>
    <w:rsid w:val="005E5CE7"/>
    <w:rsid w:val="005F08C5"/>
    <w:rsid w:val="00605718"/>
    <w:rsid w:val="00605C66"/>
    <w:rsid w:val="006175D7"/>
    <w:rsid w:val="006208E5"/>
    <w:rsid w:val="006273E4"/>
    <w:rsid w:val="00631F82"/>
    <w:rsid w:val="00647FD7"/>
    <w:rsid w:val="00650080"/>
    <w:rsid w:val="00651F17"/>
    <w:rsid w:val="00654B4D"/>
    <w:rsid w:val="0065559D"/>
    <w:rsid w:val="00660D84"/>
    <w:rsid w:val="0066378C"/>
    <w:rsid w:val="006700F0"/>
    <w:rsid w:val="00670A48"/>
    <w:rsid w:val="00672F6F"/>
    <w:rsid w:val="00674C8B"/>
    <w:rsid w:val="0069523C"/>
    <w:rsid w:val="006962CA"/>
    <w:rsid w:val="006B4A30"/>
    <w:rsid w:val="006B7569"/>
    <w:rsid w:val="006C28EE"/>
    <w:rsid w:val="006D2998"/>
    <w:rsid w:val="006D3188"/>
    <w:rsid w:val="006E08FC"/>
    <w:rsid w:val="006F2588"/>
    <w:rsid w:val="00710A6C"/>
    <w:rsid w:val="00710D98"/>
    <w:rsid w:val="00712266"/>
    <w:rsid w:val="00712593"/>
    <w:rsid w:val="00712D82"/>
    <w:rsid w:val="007213D0"/>
    <w:rsid w:val="00732599"/>
    <w:rsid w:val="00743E09"/>
    <w:rsid w:val="00750C93"/>
    <w:rsid w:val="007530FC"/>
    <w:rsid w:val="00754E24"/>
    <w:rsid w:val="00757B3B"/>
    <w:rsid w:val="0076706A"/>
    <w:rsid w:val="00773075"/>
    <w:rsid w:val="00773F36"/>
    <w:rsid w:val="00776254"/>
    <w:rsid w:val="00777CFF"/>
    <w:rsid w:val="007815BC"/>
    <w:rsid w:val="00782B3F"/>
    <w:rsid w:val="00782E3C"/>
    <w:rsid w:val="0079641B"/>
    <w:rsid w:val="007A1856"/>
    <w:rsid w:val="007A1887"/>
    <w:rsid w:val="007A629C"/>
    <w:rsid w:val="007A6348"/>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31AF"/>
    <w:rsid w:val="008504F6"/>
    <w:rsid w:val="00863BB7"/>
    <w:rsid w:val="00875DDD"/>
    <w:rsid w:val="00881BC6"/>
    <w:rsid w:val="008860CC"/>
    <w:rsid w:val="00890876"/>
    <w:rsid w:val="00891929"/>
    <w:rsid w:val="00893029"/>
    <w:rsid w:val="0089514A"/>
    <w:rsid w:val="008A0A0D"/>
    <w:rsid w:val="008A4CEA"/>
    <w:rsid w:val="008A7506"/>
    <w:rsid w:val="008B1603"/>
    <w:rsid w:val="008C4538"/>
    <w:rsid w:val="008C562B"/>
    <w:rsid w:val="008D2D6B"/>
    <w:rsid w:val="008D3090"/>
    <w:rsid w:val="008D4306"/>
    <w:rsid w:val="008D4508"/>
    <w:rsid w:val="008D4DC4"/>
    <w:rsid w:val="008D7CAF"/>
    <w:rsid w:val="008E02EE"/>
    <w:rsid w:val="008E65A8"/>
    <w:rsid w:val="008E77D6"/>
    <w:rsid w:val="009036E7"/>
    <w:rsid w:val="0091053B"/>
    <w:rsid w:val="00912945"/>
    <w:rsid w:val="00935814"/>
    <w:rsid w:val="0094502D"/>
    <w:rsid w:val="00947013"/>
    <w:rsid w:val="00973084"/>
    <w:rsid w:val="00984EA2"/>
    <w:rsid w:val="00986CC3"/>
    <w:rsid w:val="0099068E"/>
    <w:rsid w:val="009920AA"/>
    <w:rsid w:val="00992943"/>
    <w:rsid w:val="009A0866"/>
    <w:rsid w:val="009A4D0A"/>
    <w:rsid w:val="009C2459"/>
    <w:rsid w:val="009C255A"/>
    <w:rsid w:val="009C2B46"/>
    <w:rsid w:val="009C4448"/>
    <w:rsid w:val="009C610D"/>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E57"/>
    <w:rsid w:val="00A548EA"/>
    <w:rsid w:val="00A56824"/>
    <w:rsid w:val="00A65996"/>
    <w:rsid w:val="00A67276"/>
    <w:rsid w:val="00A67588"/>
    <w:rsid w:val="00A67840"/>
    <w:rsid w:val="00A71A9E"/>
    <w:rsid w:val="00A7382D"/>
    <w:rsid w:val="00A743AC"/>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4409"/>
    <w:rsid w:val="00B84E2D"/>
    <w:rsid w:val="00B927C9"/>
    <w:rsid w:val="00BB5683"/>
    <w:rsid w:val="00BC17DF"/>
    <w:rsid w:val="00BD0826"/>
    <w:rsid w:val="00BD15AB"/>
    <w:rsid w:val="00BD181D"/>
    <w:rsid w:val="00BE0567"/>
    <w:rsid w:val="00BE3210"/>
    <w:rsid w:val="00BE4BF7"/>
    <w:rsid w:val="00BF4F06"/>
    <w:rsid w:val="00BF534E"/>
    <w:rsid w:val="00BF5717"/>
    <w:rsid w:val="00C01585"/>
    <w:rsid w:val="00C141C6"/>
    <w:rsid w:val="00C16F5A"/>
    <w:rsid w:val="00C2071A"/>
    <w:rsid w:val="00C20ACB"/>
    <w:rsid w:val="00C23703"/>
    <w:rsid w:val="00C23EBA"/>
    <w:rsid w:val="00C26068"/>
    <w:rsid w:val="00C271A8"/>
    <w:rsid w:val="00C27CF7"/>
    <w:rsid w:val="00C32067"/>
    <w:rsid w:val="00C36E3A"/>
    <w:rsid w:val="00C37A77"/>
    <w:rsid w:val="00C41141"/>
    <w:rsid w:val="00C461E6"/>
    <w:rsid w:val="00C50771"/>
    <w:rsid w:val="00C508BE"/>
    <w:rsid w:val="00C63EC4"/>
    <w:rsid w:val="00C64CD9"/>
    <w:rsid w:val="00C670F8"/>
    <w:rsid w:val="00C9061B"/>
    <w:rsid w:val="00C93EBA"/>
    <w:rsid w:val="00CA0BD8"/>
    <w:rsid w:val="00CA7FF5"/>
    <w:rsid w:val="00CB07E5"/>
    <w:rsid w:val="00CB1E7C"/>
    <w:rsid w:val="00CB2EA1"/>
    <w:rsid w:val="00CB2F84"/>
    <w:rsid w:val="00CB3E75"/>
    <w:rsid w:val="00CB43F1"/>
    <w:rsid w:val="00CB6A8A"/>
    <w:rsid w:val="00CB6EDE"/>
    <w:rsid w:val="00CC41BA"/>
    <w:rsid w:val="00CD17C1"/>
    <w:rsid w:val="00CD1C6C"/>
    <w:rsid w:val="00CD6169"/>
    <w:rsid w:val="00CD6D76"/>
    <w:rsid w:val="00CE20BC"/>
    <w:rsid w:val="00CE43F4"/>
    <w:rsid w:val="00CF1FD8"/>
    <w:rsid w:val="00CF4FDC"/>
    <w:rsid w:val="00D021D2"/>
    <w:rsid w:val="00D061BB"/>
    <w:rsid w:val="00D07BE1"/>
    <w:rsid w:val="00D116C0"/>
    <w:rsid w:val="00D13433"/>
    <w:rsid w:val="00D13D8A"/>
    <w:rsid w:val="00D279D8"/>
    <w:rsid w:val="00D27C8E"/>
    <w:rsid w:val="00D4141B"/>
    <w:rsid w:val="00D4145D"/>
    <w:rsid w:val="00D5467F"/>
    <w:rsid w:val="00D55837"/>
    <w:rsid w:val="00D60F51"/>
    <w:rsid w:val="00D6730A"/>
    <w:rsid w:val="00D674A6"/>
    <w:rsid w:val="00D74B7C"/>
    <w:rsid w:val="00D76068"/>
    <w:rsid w:val="00D76B01"/>
    <w:rsid w:val="00D804A2"/>
    <w:rsid w:val="00D84704"/>
    <w:rsid w:val="00D95424"/>
    <w:rsid w:val="00DA5C0D"/>
    <w:rsid w:val="00DB714B"/>
    <w:rsid w:val="00DC10F6"/>
    <w:rsid w:val="00DC3E45"/>
    <w:rsid w:val="00DC4598"/>
    <w:rsid w:val="00DD0722"/>
    <w:rsid w:val="00DD212F"/>
    <w:rsid w:val="00DF5BFB"/>
    <w:rsid w:val="00E022DA"/>
    <w:rsid w:val="00E03BCB"/>
    <w:rsid w:val="00E124DC"/>
    <w:rsid w:val="00E406DF"/>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5761"/>
    <w:rsid w:val="00F259D7"/>
    <w:rsid w:val="00F32D05"/>
    <w:rsid w:val="00F35263"/>
    <w:rsid w:val="00F403BF"/>
    <w:rsid w:val="00F4342F"/>
    <w:rsid w:val="00F45227"/>
    <w:rsid w:val="00F5045C"/>
    <w:rsid w:val="00F53AEA"/>
    <w:rsid w:val="00F55FC9"/>
    <w:rsid w:val="00F5663B"/>
    <w:rsid w:val="00F5674D"/>
    <w:rsid w:val="00F62EDF"/>
    <w:rsid w:val="00F6392C"/>
    <w:rsid w:val="00F64256"/>
    <w:rsid w:val="00F66093"/>
    <w:rsid w:val="00F70848"/>
    <w:rsid w:val="00F73A60"/>
    <w:rsid w:val="00F829C7"/>
    <w:rsid w:val="00F834AA"/>
    <w:rsid w:val="00F848D6"/>
    <w:rsid w:val="00F943C8"/>
    <w:rsid w:val="00F96B28"/>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425C2"/>
    <w:rPr>
      <w:lang w:val="en-GB"/>
    </w:rPr>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C23EBA"/>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Heading7">
    <w:name w:val="heading 7"/>
    <w:basedOn w:val="Normal"/>
    <w:next w:val="Normal"/>
    <w:link w:val="Heading7Char"/>
    <w:uiPriority w:val="9"/>
    <w:semiHidden/>
    <w:qFormat/>
    <w:rsid w:val="00C23EB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C23EB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C23EB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CC41BA"/>
    <w:pPr>
      <w:tabs>
        <w:tab w:val="left" w:pos="1701"/>
        <w:tab w:val="left" w:pos="3600"/>
        <w:tab w:val="left" w:pos="5387"/>
      </w:tabs>
      <w:ind w:left="284"/>
    </w:pPr>
  </w:style>
  <w:style w:type="character" w:customStyle="1" w:styleId="BodyTextIndentChar">
    <w:name w:val="Body Text Indent Char"/>
    <w:basedOn w:val="DefaultParagraphFont"/>
    <w:link w:val="BodyTextIndent"/>
    <w:rsid w:val="00605C66"/>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rPr>
      <w:noProof/>
    </w:rPr>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022DA"/>
    <w:rPr>
      <w:rFonts w:asciiTheme="majorHAnsi" w:hAnsiTheme="majorHAnsi"/>
      <w:sz w:val="19"/>
      <w:lang w:val="en-GB"/>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unhideWhenUsed/>
    <w:rsid w:val="000C61D1"/>
    <w:rPr>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rPr>
      <w:noProof/>
    </w:r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onText">
    <w:name w:val="Balloon Text"/>
    <w:basedOn w:val="Normal"/>
    <w:link w:val="BalloonTextChar"/>
    <w:uiPriority w:val="99"/>
    <w:semiHidden/>
    <w:unhideWhenUsed/>
    <w:rsid w:val="00C23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EBA"/>
    <w:rPr>
      <w:rFonts w:ascii="Tahoma" w:hAnsi="Tahoma" w:cs="Tahoma"/>
      <w:sz w:val="16"/>
      <w:szCs w:val="16"/>
      <w:lang w:val="en-GB"/>
    </w:rPr>
  </w:style>
  <w:style w:type="paragraph" w:styleId="EnvelopeAddress">
    <w:name w:val="envelope address"/>
    <w:basedOn w:val="Normal"/>
    <w:uiPriority w:val="99"/>
    <w:semiHidden/>
    <w:unhideWhenUsed/>
    <w:rsid w:val="00C23EBA"/>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C23EBA"/>
    <w:pPr>
      <w:spacing w:after="0" w:line="240" w:lineRule="auto"/>
    </w:pPr>
  </w:style>
  <w:style w:type="character" w:customStyle="1" w:styleId="NoteHeadingChar">
    <w:name w:val="Note Heading Char"/>
    <w:basedOn w:val="DefaultParagraphFont"/>
    <w:link w:val="NoteHeading"/>
    <w:uiPriority w:val="99"/>
    <w:semiHidden/>
    <w:rsid w:val="00C23EBA"/>
    <w:rPr>
      <w:lang w:val="en-GB"/>
    </w:rPr>
  </w:style>
  <w:style w:type="paragraph" w:styleId="Closing">
    <w:name w:val="Closing"/>
    <w:basedOn w:val="Normal"/>
    <w:link w:val="ClosingChar"/>
    <w:uiPriority w:val="99"/>
    <w:semiHidden/>
    <w:unhideWhenUsed/>
    <w:rsid w:val="00C23EBA"/>
    <w:pPr>
      <w:spacing w:after="0" w:line="240" w:lineRule="auto"/>
      <w:ind w:left="4252"/>
    </w:pPr>
  </w:style>
  <w:style w:type="character" w:customStyle="1" w:styleId="ClosingChar">
    <w:name w:val="Closing Char"/>
    <w:basedOn w:val="DefaultParagraphFont"/>
    <w:link w:val="Closing"/>
    <w:uiPriority w:val="99"/>
    <w:semiHidden/>
    <w:rsid w:val="00C23EBA"/>
    <w:rPr>
      <w:lang w:val="en-GB"/>
    </w:rPr>
  </w:style>
  <w:style w:type="paragraph" w:styleId="EnvelopeReturn">
    <w:name w:val="envelope return"/>
    <w:basedOn w:val="Normal"/>
    <w:uiPriority w:val="99"/>
    <w:semiHidden/>
    <w:unhideWhenUsed/>
    <w:rsid w:val="00C23EBA"/>
    <w:pPr>
      <w:spacing w:after="0" w:line="240" w:lineRule="auto"/>
    </w:pPr>
    <w:rPr>
      <w:rFonts w:asciiTheme="majorHAnsi" w:eastAsiaTheme="majorEastAsia" w:hAnsiTheme="majorHAnsi" w:cstheme="majorBidi"/>
      <w:sz w:val="20"/>
      <w:szCs w:val="20"/>
    </w:rPr>
  </w:style>
  <w:style w:type="paragraph" w:styleId="BodyText2">
    <w:name w:val="Body Text 2"/>
    <w:basedOn w:val="Normal"/>
    <w:link w:val="BodyText2Char"/>
    <w:uiPriority w:val="99"/>
    <w:semiHidden/>
    <w:unhideWhenUsed/>
    <w:rsid w:val="00C23EBA"/>
    <w:pPr>
      <w:spacing w:after="120" w:line="480" w:lineRule="auto"/>
    </w:pPr>
  </w:style>
  <w:style w:type="character" w:customStyle="1" w:styleId="BodyText2Char">
    <w:name w:val="Body Text 2 Char"/>
    <w:basedOn w:val="DefaultParagraphFont"/>
    <w:link w:val="BodyText2"/>
    <w:uiPriority w:val="99"/>
    <w:semiHidden/>
    <w:rsid w:val="00C23EBA"/>
    <w:rPr>
      <w:lang w:val="en-GB"/>
    </w:rPr>
  </w:style>
  <w:style w:type="paragraph" w:styleId="BodyText3">
    <w:name w:val="Body Text 3"/>
    <w:basedOn w:val="Normal"/>
    <w:link w:val="BodyText3Char"/>
    <w:uiPriority w:val="99"/>
    <w:semiHidden/>
    <w:unhideWhenUsed/>
    <w:rsid w:val="00C23EBA"/>
    <w:pPr>
      <w:spacing w:after="120"/>
    </w:pPr>
    <w:rPr>
      <w:sz w:val="16"/>
      <w:szCs w:val="16"/>
    </w:rPr>
  </w:style>
  <w:style w:type="character" w:customStyle="1" w:styleId="BodyText3Char">
    <w:name w:val="Body Text 3 Char"/>
    <w:basedOn w:val="DefaultParagraphFont"/>
    <w:link w:val="BodyText3"/>
    <w:uiPriority w:val="99"/>
    <w:semiHidden/>
    <w:rsid w:val="00C23EBA"/>
    <w:rPr>
      <w:sz w:val="16"/>
      <w:szCs w:val="16"/>
      <w:lang w:val="en-GB"/>
    </w:rPr>
  </w:style>
  <w:style w:type="paragraph" w:styleId="BodyTextFirstIndent">
    <w:name w:val="Body Text First Indent"/>
    <w:basedOn w:val="BodyText"/>
    <w:link w:val="BodyTextFirstIndentChar"/>
    <w:uiPriority w:val="99"/>
    <w:semiHidden/>
    <w:unhideWhenUsed/>
    <w:rsid w:val="00C23EBA"/>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C23EBA"/>
    <w:rPr>
      <w:lang w:val="en-GB"/>
    </w:rPr>
  </w:style>
  <w:style w:type="paragraph" w:styleId="BodyTextFirstIndent2">
    <w:name w:val="Body Text First Indent 2"/>
    <w:basedOn w:val="BodyTextIndent"/>
    <w:link w:val="BodyTextFirstIndent2Char"/>
    <w:uiPriority w:val="99"/>
    <w:semiHidden/>
    <w:unhideWhenUsed/>
    <w:rsid w:val="00C23EBA"/>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C23EBA"/>
    <w:rPr>
      <w:lang w:val="en-GB"/>
    </w:rPr>
  </w:style>
  <w:style w:type="paragraph" w:styleId="BodyTextIndent2">
    <w:name w:val="Body Text Indent 2"/>
    <w:basedOn w:val="Normal"/>
    <w:link w:val="BodyTextIndent2Char"/>
    <w:uiPriority w:val="99"/>
    <w:semiHidden/>
    <w:unhideWhenUsed/>
    <w:rsid w:val="00C23EBA"/>
    <w:pPr>
      <w:spacing w:after="120" w:line="480" w:lineRule="auto"/>
      <w:ind w:left="283"/>
    </w:pPr>
  </w:style>
  <w:style w:type="character" w:customStyle="1" w:styleId="BodyTextIndent2Char">
    <w:name w:val="Body Text Indent 2 Char"/>
    <w:basedOn w:val="DefaultParagraphFont"/>
    <w:link w:val="BodyTextIndent2"/>
    <w:uiPriority w:val="99"/>
    <w:semiHidden/>
    <w:rsid w:val="00C23EBA"/>
    <w:rPr>
      <w:lang w:val="en-GB"/>
    </w:rPr>
  </w:style>
  <w:style w:type="paragraph" w:styleId="BodyTextIndent3">
    <w:name w:val="Body Text Indent 3"/>
    <w:basedOn w:val="Normal"/>
    <w:link w:val="BodyTextIndent3Char"/>
    <w:uiPriority w:val="99"/>
    <w:semiHidden/>
    <w:unhideWhenUsed/>
    <w:rsid w:val="00C23EB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3EBA"/>
    <w:rPr>
      <w:sz w:val="16"/>
      <w:szCs w:val="16"/>
      <w:lang w:val="en-GB"/>
    </w:rPr>
  </w:style>
  <w:style w:type="paragraph" w:styleId="Quote">
    <w:name w:val="Quote"/>
    <w:basedOn w:val="Normal"/>
    <w:next w:val="Normal"/>
    <w:link w:val="QuoteChar"/>
    <w:uiPriority w:val="29"/>
    <w:semiHidden/>
    <w:qFormat/>
    <w:rsid w:val="00C23EBA"/>
    <w:rPr>
      <w:i/>
      <w:iCs/>
      <w:color w:val="000000" w:themeColor="text1"/>
    </w:rPr>
  </w:style>
  <w:style w:type="character" w:customStyle="1" w:styleId="QuoteChar">
    <w:name w:val="Quote Char"/>
    <w:basedOn w:val="DefaultParagraphFont"/>
    <w:link w:val="Quote"/>
    <w:uiPriority w:val="29"/>
    <w:semiHidden/>
    <w:rsid w:val="00C23EBA"/>
    <w:rPr>
      <w:i/>
      <w:iCs/>
      <w:color w:val="000000" w:themeColor="text1"/>
      <w:lang w:val="en-GB"/>
    </w:rPr>
  </w:style>
  <w:style w:type="paragraph" w:styleId="TableofAuthorities">
    <w:name w:val="table of authorities"/>
    <w:basedOn w:val="Normal"/>
    <w:next w:val="Normal"/>
    <w:uiPriority w:val="99"/>
    <w:semiHidden/>
    <w:unhideWhenUsed/>
    <w:rsid w:val="00C23EBA"/>
    <w:pPr>
      <w:spacing w:after="0"/>
      <w:ind w:left="250" w:hanging="250"/>
    </w:pPr>
  </w:style>
  <w:style w:type="paragraph" w:styleId="TOAHeading">
    <w:name w:val="toa heading"/>
    <w:basedOn w:val="Normal"/>
    <w:next w:val="Normal"/>
    <w:uiPriority w:val="99"/>
    <w:semiHidden/>
    <w:unhideWhenUsed/>
    <w:rsid w:val="00C23EBA"/>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C23EBA"/>
  </w:style>
  <w:style w:type="character" w:customStyle="1" w:styleId="DateChar">
    <w:name w:val="Date Char"/>
    <w:basedOn w:val="DefaultParagraphFont"/>
    <w:link w:val="Date"/>
    <w:uiPriority w:val="99"/>
    <w:semiHidden/>
    <w:rsid w:val="00C23EBA"/>
    <w:rPr>
      <w:lang w:val="en-GB"/>
    </w:rPr>
  </w:style>
  <w:style w:type="paragraph" w:styleId="DocumentMap">
    <w:name w:val="Document Map"/>
    <w:basedOn w:val="Normal"/>
    <w:link w:val="DocumentMapChar"/>
    <w:uiPriority w:val="99"/>
    <w:semiHidden/>
    <w:unhideWhenUsed/>
    <w:rsid w:val="00C23EB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23EBA"/>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C23EBA"/>
    <w:pPr>
      <w:spacing w:after="0" w:line="240" w:lineRule="auto"/>
    </w:pPr>
  </w:style>
  <w:style w:type="character" w:customStyle="1" w:styleId="E-mailSignatureChar">
    <w:name w:val="E-mail Signature Char"/>
    <w:basedOn w:val="DefaultParagraphFont"/>
    <w:link w:val="E-mailSignature"/>
    <w:uiPriority w:val="99"/>
    <w:semiHidden/>
    <w:rsid w:val="00C23EBA"/>
    <w:rPr>
      <w:lang w:val="en-GB"/>
    </w:rPr>
  </w:style>
  <w:style w:type="paragraph" w:styleId="TableofFigures">
    <w:name w:val="table of figures"/>
    <w:basedOn w:val="Normal"/>
    <w:next w:val="Normal"/>
    <w:uiPriority w:val="99"/>
    <w:semiHidden/>
    <w:unhideWhenUsed/>
    <w:rsid w:val="00C23EBA"/>
    <w:pPr>
      <w:spacing w:after="0"/>
    </w:pPr>
  </w:style>
  <w:style w:type="paragraph" w:styleId="HTMLAddress">
    <w:name w:val="HTML Address"/>
    <w:basedOn w:val="Normal"/>
    <w:link w:val="HTMLAddressChar"/>
    <w:uiPriority w:val="99"/>
    <w:semiHidden/>
    <w:unhideWhenUsed/>
    <w:rsid w:val="00C23EBA"/>
    <w:pPr>
      <w:spacing w:after="0" w:line="240" w:lineRule="auto"/>
    </w:pPr>
    <w:rPr>
      <w:i/>
      <w:iCs/>
    </w:rPr>
  </w:style>
  <w:style w:type="character" w:customStyle="1" w:styleId="HTMLAddressChar">
    <w:name w:val="HTML Address Char"/>
    <w:basedOn w:val="DefaultParagraphFont"/>
    <w:link w:val="HTMLAddress"/>
    <w:uiPriority w:val="99"/>
    <w:semiHidden/>
    <w:rsid w:val="00C23EBA"/>
    <w:rPr>
      <w:i/>
      <w:iCs/>
      <w:lang w:val="en-GB"/>
    </w:rPr>
  </w:style>
  <w:style w:type="paragraph" w:styleId="HTMLPreformatted">
    <w:name w:val="HTML Preformatted"/>
    <w:basedOn w:val="Normal"/>
    <w:link w:val="HTMLPreformattedChar"/>
    <w:uiPriority w:val="99"/>
    <w:semiHidden/>
    <w:unhideWhenUsed/>
    <w:rsid w:val="00C23EB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23EBA"/>
    <w:rPr>
      <w:rFonts w:ascii="Consolas" w:hAnsi="Consolas"/>
      <w:sz w:val="20"/>
      <w:szCs w:val="20"/>
      <w:lang w:val="en-GB"/>
    </w:rPr>
  </w:style>
  <w:style w:type="paragraph" w:styleId="Index1">
    <w:name w:val="index 1"/>
    <w:basedOn w:val="Normal"/>
    <w:next w:val="Normal"/>
    <w:autoRedefine/>
    <w:uiPriority w:val="99"/>
    <w:semiHidden/>
    <w:unhideWhenUsed/>
    <w:rsid w:val="00C23EBA"/>
    <w:pPr>
      <w:spacing w:after="0" w:line="240" w:lineRule="auto"/>
      <w:ind w:left="250" w:hanging="250"/>
    </w:pPr>
  </w:style>
  <w:style w:type="paragraph" w:styleId="Index2">
    <w:name w:val="index 2"/>
    <w:basedOn w:val="Normal"/>
    <w:next w:val="Normal"/>
    <w:autoRedefine/>
    <w:uiPriority w:val="99"/>
    <w:semiHidden/>
    <w:unhideWhenUsed/>
    <w:rsid w:val="00C23EBA"/>
    <w:pPr>
      <w:spacing w:after="0" w:line="240" w:lineRule="auto"/>
      <w:ind w:left="500" w:hanging="250"/>
    </w:pPr>
  </w:style>
  <w:style w:type="paragraph" w:styleId="Index3">
    <w:name w:val="index 3"/>
    <w:basedOn w:val="Normal"/>
    <w:next w:val="Normal"/>
    <w:autoRedefine/>
    <w:uiPriority w:val="99"/>
    <w:semiHidden/>
    <w:unhideWhenUsed/>
    <w:rsid w:val="00C23EBA"/>
    <w:pPr>
      <w:spacing w:after="0" w:line="240" w:lineRule="auto"/>
      <w:ind w:left="750" w:hanging="250"/>
    </w:pPr>
  </w:style>
  <w:style w:type="paragraph" w:styleId="Index4">
    <w:name w:val="index 4"/>
    <w:basedOn w:val="Normal"/>
    <w:next w:val="Normal"/>
    <w:autoRedefine/>
    <w:uiPriority w:val="99"/>
    <w:semiHidden/>
    <w:unhideWhenUsed/>
    <w:rsid w:val="00C23EBA"/>
    <w:pPr>
      <w:spacing w:after="0" w:line="240" w:lineRule="auto"/>
      <w:ind w:left="1000" w:hanging="250"/>
    </w:pPr>
  </w:style>
  <w:style w:type="paragraph" w:styleId="Index5">
    <w:name w:val="index 5"/>
    <w:basedOn w:val="Normal"/>
    <w:next w:val="Normal"/>
    <w:autoRedefine/>
    <w:uiPriority w:val="99"/>
    <w:semiHidden/>
    <w:unhideWhenUsed/>
    <w:rsid w:val="00C23EBA"/>
    <w:pPr>
      <w:spacing w:after="0" w:line="240" w:lineRule="auto"/>
      <w:ind w:left="1250" w:hanging="250"/>
    </w:pPr>
  </w:style>
  <w:style w:type="paragraph" w:styleId="Index6">
    <w:name w:val="index 6"/>
    <w:basedOn w:val="Normal"/>
    <w:next w:val="Normal"/>
    <w:autoRedefine/>
    <w:uiPriority w:val="99"/>
    <w:semiHidden/>
    <w:unhideWhenUsed/>
    <w:rsid w:val="00C23EBA"/>
    <w:pPr>
      <w:spacing w:after="0" w:line="240" w:lineRule="auto"/>
      <w:ind w:left="1500" w:hanging="250"/>
    </w:pPr>
  </w:style>
  <w:style w:type="paragraph" w:styleId="Index7">
    <w:name w:val="index 7"/>
    <w:basedOn w:val="Normal"/>
    <w:next w:val="Normal"/>
    <w:autoRedefine/>
    <w:uiPriority w:val="99"/>
    <w:semiHidden/>
    <w:unhideWhenUsed/>
    <w:rsid w:val="00C23EBA"/>
    <w:pPr>
      <w:spacing w:after="0" w:line="240" w:lineRule="auto"/>
      <w:ind w:left="1750" w:hanging="250"/>
    </w:pPr>
  </w:style>
  <w:style w:type="paragraph" w:styleId="Index8">
    <w:name w:val="index 8"/>
    <w:basedOn w:val="Normal"/>
    <w:next w:val="Normal"/>
    <w:autoRedefine/>
    <w:uiPriority w:val="99"/>
    <w:semiHidden/>
    <w:unhideWhenUsed/>
    <w:rsid w:val="00C23EBA"/>
    <w:pPr>
      <w:spacing w:after="0" w:line="240" w:lineRule="auto"/>
      <w:ind w:left="2000" w:hanging="250"/>
    </w:pPr>
  </w:style>
  <w:style w:type="paragraph" w:styleId="Index9">
    <w:name w:val="index 9"/>
    <w:basedOn w:val="Normal"/>
    <w:next w:val="Normal"/>
    <w:autoRedefine/>
    <w:uiPriority w:val="99"/>
    <w:semiHidden/>
    <w:unhideWhenUsed/>
    <w:rsid w:val="00C23EBA"/>
    <w:pPr>
      <w:spacing w:after="0" w:line="240" w:lineRule="auto"/>
      <w:ind w:left="2250" w:hanging="250"/>
    </w:pPr>
  </w:style>
  <w:style w:type="paragraph" w:styleId="IndexHeading">
    <w:name w:val="index heading"/>
    <w:basedOn w:val="Normal"/>
    <w:next w:val="Index1"/>
    <w:uiPriority w:val="99"/>
    <w:semiHidden/>
    <w:unhideWhenUsed/>
    <w:rsid w:val="00C23EBA"/>
    <w:rPr>
      <w:rFonts w:asciiTheme="majorHAnsi" w:eastAsiaTheme="majorEastAsia" w:hAnsiTheme="majorHAnsi" w:cstheme="majorBidi"/>
      <w:b/>
      <w:bCs/>
    </w:rPr>
  </w:style>
  <w:style w:type="paragraph" w:styleId="BlockText">
    <w:name w:val="Block Text"/>
    <w:basedOn w:val="Normal"/>
    <w:uiPriority w:val="99"/>
    <w:semiHidden/>
    <w:unhideWhenUsed/>
    <w:rsid w:val="00C23EBA"/>
    <w:pPr>
      <w:pBdr>
        <w:top w:val="single" w:sz="2" w:space="10" w:color="1A3050" w:themeColor="accent1" w:frame="1"/>
        <w:left w:val="single" w:sz="2" w:space="10" w:color="1A3050" w:themeColor="accent1" w:frame="1"/>
        <w:bottom w:val="single" w:sz="2" w:space="10" w:color="1A3050" w:themeColor="accent1" w:frame="1"/>
        <w:right w:val="single" w:sz="2" w:space="10" w:color="1A3050" w:themeColor="accent1" w:frame="1"/>
      </w:pBdr>
      <w:ind w:left="1152" w:right="1152"/>
    </w:pPr>
    <w:rPr>
      <w:rFonts w:eastAsiaTheme="minorEastAsia"/>
      <w:i/>
      <w:iCs/>
      <w:color w:val="1A3050" w:themeColor="accent1"/>
    </w:rPr>
  </w:style>
  <w:style w:type="paragraph" w:styleId="NoSpacing">
    <w:name w:val="No Spacing"/>
    <w:uiPriority w:val="1"/>
    <w:semiHidden/>
    <w:qFormat/>
    <w:rsid w:val="00C23EBA"/>
    <w:pPr>
      <w:spacing w:after="0" w:line="240" w:lineRule="auto"/>
    </w:pPr>
    <w:rPr>
      <w:lang w:val="en-GB"/>
    </w:rPr>
  </w:style>
  <w:style w:type="paragraph" w:styleId="Salutation">
    <w:name w:val="Salutation"/>
    <w:basedOn w:val="Normal"/>
    <w:next w:val="Normal"/>
    <w:link w:val="SalutationChar"/>
    <w:uiPriority w:val="99"/>
    <w:semiHidden/>
    <w:unhideWhenUsed/>
    <w:rsid w:val="00C23EBA"/>
  </w:style>
  <w:style w:type="character" w:customStyle="1" w:styleId="SalutationChar">
    <w:name w:val="Salutation Char"/>
    <w:basedOn w:val="DefaultParagraphFont"/>
    <w:link w:val="Salutation"/>
    <w:uiPriority w:val="99"/>
    <w:semiHidden/>
    <w:rsid w:val="00C23EBA"/>
    <w:rPr>
      <w:lang w:val="en-GB"/>
    </w:rPr>
  </w:style>
  <w:style w:type="paragraph" w:styleId="TOC4">
    <w:name w:val="toc 4"/>
    <w:basedOn w:val="Normal"/>
    <w:next w:val="Normal"/>
    <w:autoRedefine/>
    <w:uiPriority w:val="39"/>
    <w:semiHidden/>
    <w:unhideWhenUsed/>
    <w:rsid w:val="00C23EBA"/>
    <w:pPr>
      <w:spacing w:after="100"/>
      <w:ind w:left="750"/>
    </w:pPr>
  </w:style>
  <w:style w:type="paragraph" w:styleId="TOC5">
    <w:name w:val="toc 5"/>
    <w:basedOn w:val="Normal"/>
    <w:next w:val="Normal"/>
    <w:autoRedefine/>
    <w:uiPriority w:val="39"/>
    <w:semiHidden/>
    <w:unhideWhenUsed/>
    <w:rsid w:val="00C23EBA"/>
    <w:pPr>
      <w:spacing w:after="100"/>
      <w:ind w:left="1000"/>
    </w:pPr>
  </w:style>
  <w:style w:type="paragraph" w:styleId="TOC6">
    <w:name w:val="toc 6"/>
    <w:basedOn w:val="Normal"/>
    <w:next w:val="Normal"/>
    <w:autoRedefine/>
    <w:uiPriority w:val="39"/>
    <w:semiHidden/>
    <w:unhideWhenUsed/>
    <w:rsid w:val="00C23EBA"/>
    <w:pPr>
      <w:spacing w:after="100"/>
      <w:ind w:left="1250"/>
    </w:pPr>
  </w:style>
  <w:style w:type="paragraph" w:styleId="TOC7">
    <w:name w:val="toc 7"/>
    <w:basedOn w:val="Normal"/>
    <w:next w:val="Normal"/>
    <w:autoRedefine/>
    <w:uiPriority w:val="39"/>
    <w:semiHidden/>
    <w:unhideWhenUsed/>
    <w:rsid w:val="00C23EBA"/>
    <w:pPr>
      <w:spacing w:after="100"/>
      <w:ind w:left="1500"/>
    </w:pPr>
  </w:style>
  <w:style w:type="paragraph" w:styleId="TOC8">
    <w:name w:val="toc 8"/>
    <w:basedOn w:val="Normal"/>
    <w:next w:val="Normal"/>
    <w:autoRedefine/>
    <w:uiPriority w:val="39"/>
    <w:semiHidden/>
    <w:unhideWhenUsed/>
    <w:rsid w:val="00C23EBA"/>
    <w:pPr>
      <w:spacing w:after="100"/>
      <w:ind w:left="1750"/>
    </w:pPr>
  </w:style>
  <w:style w:type="paragraph" w:styleId="TOC9">
    <w:name w:val="toc 9"/>
    <w:basedOn w:val="Normal"/>
    <w:next w:val="Normal"/>
    <w:autoRedefine/>
    <w:uiPriority w:val="39"/>
    <w:semiHidden/>
    <w:unhideWhenUsed/>
    <w:rsid w:val="00C23EBA"/>
    <w:pPr>
      <w:spacing w:after="100"/>
      <w:ind w:left="2000"/>
    </w:pPr>
  </w:style>
  <w:style w:type="paragraph" w:styleId="CommentText">
    <w:name w:val="annotation text"/>
    <w:basedOn w:val="Normal"/>
    <w:link w:val="CommentTextChar"/>
    <w:uiPriority w:val="99"/>
    <w:semiHidden/>
    <w:unhideWhenUsed/>
    <w:rsid w:val="00C23EBA"/>
    <w:pPr>
      <w:spacing w:line="240" w:lineRule="auto"/>
    </w:pPr>
    <w:rPr>
      <w:sz w:val="20"/>
      <w:szCs w:val="20"/>
    </w:rPr>
  </w:style>
  <w:style w:type="character" w:customStyle="1" w:styleId="CommentTextChar">
    <w:name w:val="Comment Text Char"/>
    <w:basedOn w:val="DefaultParagraphFont"/>
    <w:link w:val="CommentText"/>
    <w:uiPriority w:val="99"/>
    <w:semiHidden/>
    <w:rsid w:val="00C23EBA"/>
    <w:rPr>
      <w:sz w:val="20"/>
      <w:szCs w:val="20"/>
      <w:lang w:val="en-GB"/>
    </w:rPr>
  </w:style>
  <w:style w:type="paragraph" w:styleId="CommentSubject">
    <w:name w:val="annotation subject"/>
    <w:basedOn w:val="CommentText"/>
    <w:next w:val="CommentText"/>
    <w:link w:val="CommentSubjectChar"/>
    <w:uiPriority w:val="99"/>
    <w:semiHidden/>
    <w:unhideWhenUsed/>
    <w:rsid w:val="00C23EBA"/>
    <w:rPr>
      <w:b/>
      <w:bCs/>
    </w:rPr>
  </w:style>
  <w:style w:type="character" w:customStyle="1" w:styleId="CommentSubjectChar">
    <w:name w:val="Comment Subject Char"/>
    <w:basedOn w:val="CommentTextChar"/>
    <w:link w:val="CommentSubject"/>
    <w:uiPriority w:val="99"/>
    <w:semiHidden/>
    <w:rsid w:val="00C23EBA"/>
    <w:rPr>
      <w:b/>
      <w:bCs/>
      <w:sz w:val="20"/>
      <w:szCs w:val="20"/>
      <w:lang w:val="en-GB"/>
    </w:rPr>
  </w:style>
  <w:style w:type="paragraph" w:styleId="List">
    <w:name w:val="List"/>
    <w:basedOn w:val="Normal"/>
    <w:uiPriority w:val="99"/>
    <w:semiHidden/>
    <w:unhideWhenUsed/>
    <w:rsid w:val="00C23EBA"/>
    <w:pPr>
      <w:ind w:left="283" w:hanging="283"/>
      <w:contextualSpacing/>
    </w:pPr>
  </w:style>
  <w:style w:type="paragraph" w:styleId="List2">
    <w:name w:val="List 2"/>
    <w:basedOn w:val="Normal"/>
    <w:uiPriority w:val="99"/>
    <w:semiHidden/>
    <w:unhideWhenUsed/>
    <w:rsid w:val="00C23EBA"/>
    <w:pPr>
      <w:ind w:left="566" w:hanging="283"/>
      <w:contextualSpacing/>
    </w:pPr>
  </w:style>
  <w:style w:type="paragraph" w:styleId="List3">
    <w:name w:val="List 3"/>
    <w:basedOn w:val="Normal"/>
    <w:uiPriority w:val="99"/>
    <w:semiHidden/>
    <w:unhideWhenUsed/>
    <w:rsid w:val="00C23EBA"/>
    <w:pPr>
      <w:ind w:left="849" w:hanging="283"/>
      <w:contextualSpacing/>
    </w:pPr>
  </w:style>
  <w:style w:type="paragraph" w:styleId="List4">
    <w:name w:val="List 4"/>
    <w:basedOn w:val="Normal"/>
    <w:uiPriority w:val="99"/>
    <w:semiHidden/>
    <w:unhideWhenUsed/>
    <w:rsid w:val="00C23EBA"/>
    <w:pPr>
      <w:ind w:left="1132" w:hanging="283"/>
      <w:contextualSpacing/>
    </w:pPr>
  </w:style>
  <w:style w:type="paragraph" w:styleId="List5">
    <w:name w:val="List 5"/>
    <w:basedOn w:val="Normal"/>
    <w:uiPriority w:val="99"/>
    <w:semiHidden/>
    <w:unhideWhenUsed/>
    <w:rsid w:val="00C23EBA"/>
    <w:pPr>
      <w:ind w:left="1415" w:hanging="283"/>
      <w:contextualSpacing/>
    </w:pPr>
  </w:style>
  <w:style w:type="paragraph" w:styleId="ListContinue">
    <w:name w:val="List Continue"/>
    <w:basedOn w:val="Normal"/>
    <w:uiPriority w:val="99"/>
    <w:semiHidden/>
    <w:unhideWhenUsed/>
    <w:rsid w:val="00C23EBA"/>
    <w:pPr>
      <w:spacing w:after="120"/>
      <w:ind w:left="283"/>
      <w:contextualSpacing/>
    </w:pPr>
  </w:style>
  <w:style w:type="paragraph" w:styleId="ListContinue2">
    <w:name w:val="List Continue 2"/>
    <w:basedOn w:val="Normal"/>
    <w:uiPriority w:val="99"/>
    <w:semiHidden/>
    <w:unhideWhenUsed/>
    <w:rsid w:val="00C23EBA"/>
    <w:pPr>
      <w:spacing w:after="120"/>
      <w:ind w:left="566"/>
      <w:contextualSpacing/>
    </w:pPr>
  </w:style>
  <w:style w:type="paragraph" w:styleId="ListContinue3">
    <w:name w:val="List Continue 3"/>
    <w:basedOn w:val="Normal"/>
    <w:uiPriority w:val="99"/>
    <w:semiHidden/>
    <w:unhideWhenUsed/>
    <w:rsid w:val="00C23EBA"/>
    <w:pPr>
      <w:spacing w:after="120"/>
      <w:ind w:left="849"/>
      <w:contextualSpacing/>
    </w:pPr>
  </w:style>
  <w:style w:type="paragraph" w:styleId="ListContinue4">
    <w:name w:val="List Continue 4"/>
    <w:basedOn w:val="Normal"/>
    <w:uiPriority w:val="99"/>
    <w:semiHidden/>
    <w:unhideWhenUsed/>
    <w:rsid w:val="00C23EBA"/>
    <w:pPr>
      <w:spacing w:after="120"/>
      <w:ind w:left="1132"/>
      <w:contextualSpacing/>
    </w:pPr>
  </w:style>
  <w:style w:type="paragraph" w:styleId="ListContinue5">
    <w:name w:val="List Continue 5"/>
    <w:basedOn w:val="Normal"/>
    <w:uiPriority w:val="99"/>
    <w:semiHidden/>
    <w:unhideWhenUsed/>
    <w:rsid w:val="00C23EBA"/>
    <w:pPr>
      <w:spacing w:after="120"/>
      <w:ind w:left="1415"/>
      <w:contextualSpacing/>
    </w:pPr>
  </w:style>
  <w:style w:type="paragraph" w:styleId="ListParagraph">
    <w:name w:val="List Paragraph"/>
    <w:basedOn w:val="Normal"/>
    <w:uiPriority w:val="34"/>
    <w:semiHidden/>
    <w:qFormat/>
    <w:rsid w:val="00C23EBA"/>
    <w:pPr>
      <w:ind w:left="720"/>
      <w:contextualSpacing/>
    </w:pPr>
  </w:style>
  <w:style w:type="paragraph" w:styleId="Bibliography">
    <w:name w:val="Bibliography"/>
    <w:basedOn w:val="Normal"/>
    <w:next w:val="Normal"/>
    <w:uiPriority w:val="37"/>
    <w:semiHidden/>
    <w:unhideWhenUsed/>
    <w:rsid w:val="00C23EBA"/>
  </w:style>
  <w:style w:type="paragraph" w:styleId="MacroText">
    <w:name w:val="macro"/>
    <w:link w:val="MacroTextChar"/>
    <w:uiPriority w:val="99"/>
    <w:semiHidden/>
    <w:unhideWhenUsed/>
    <w:rsid w:val="00C23EB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C23EBA"/>
    <w:rPr>
      <w:rFonts w:ascii="Consolas" w:hAnsi="Consolas"/>
      <w:sz w:val="20"/>
      <w:szCs w:val="20"/>
      <w:lang w:val="en-GB"/>
    </w:rPr>
  </w:style>
  <w:style w:type="paragraph" w:styleId="MessageHeader">
    <w:name w:val="Message Header"/>
    <w:basedOn w:val="Normal"/>
    <w:link w:val="MessageHeaderChar"/>
    <w:uiPriority w:val="99"/>
    <w:semiHidden/>
    <w:unhideWhenUsed/>
    <w:rsid w:val="00C23EB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23EBA"/>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unhideWhenUsed/>
    <w:rsid w:val="00C23EBA"/>
    <w:rPr>
      <w:rFonts w:ascii="Times New Roman" w:hAnsi="Times New Roman" w:cs="Times New Roman"/>
      <w:sz w:val="24"/>
      <w:szCs w:val="24"/>
    </w:rPr>
  </w:style>
  <w:style w:type="paragraph" w:styleId="NormalIndent">
    <w:name w:val="Normal Indent"/>
    <w:basedOn w:val="Normal"/>
    <w:uiPriority w:val="99"/>
    <w:semiHidden/>
    <w:unhideWhenUsed/>
    <w:rsid w:val="00C23EBA"/>
    <w:pPr>
      <w:ind w:left="1304"/>
    </w:pPr>
  </w:style>
  <w:style w:type="paragraph" w:styleId="ListNumber4">
    <w:name w:val="List Number 4"/>
    <w:basedOn w:val="Normal"/>
    <w:uiPriority w:val="99"/>
    <w:semiHidden/>
    <w:unhideWhenUsed/>
    <w:rsid w:val="00C23EBA"/>
    <w:pPr>
      <w:numPr>
        <w:numId w:val="40"/>
      </w:numPr>
      <w:contextualSpacing/>
    </w:pPr>
  </w:style>
  <w:style w:type="paragraph" w:styleId="ListNumber5">
    <w:name w:val="List Number 5"/>
    <w:basedOn w:val="Normal"/>
    <w:uiPriority w:val="99"/>
    <w:semiHidden/>
    <w:unhideWhenUsed/>
    <w:rsid w:val="00C23EBA"/>
    <w:pPr>
      <w:numPr>
        <w:numId w:val="41"/>
      </w:numPr>
      <w:contextualSpacing/>
    </w:pPr>
  </w:style>
  <w:style w:type="paragraph" w:styleId="PlainText">
    <w:name w:val="Plain Text"/>
    <w:basedOn w:val="Normal"/>
    <w:link w:val="PlainTextChar"/>
    <w:uiPriority w:val="99"/>
    <w:semiHidden/>
    <w:unhideWhenUsed/>
    <w:rsid w:val="00C23EB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23EBA"/>
    <w:rPr>
      <w:rFonts w:ascii="Consolas" w:hAnsi="Consolas"/>
      <w:sz w:val="21"/>
      <w:szCs w:val="21"/>
      <w:lang w:val="en-GB"/>
    </w:rPr>
  </w:style>
  <w:style w:type="paragraph" w:styleId="ListBullet4">
    <w:name w:val="List Bullet 4"/>
    <w:basedOn w:val="Normal"/>
    <w:uiPriority w:val="99"/>
    <w:semiHidden/>
    <w:unhideWhenUsed/>
    <w:rsid w:val="00C23EBA"/>
    <w:pPr>
      <w:numPr>
        <w:numId w:val="42"/>
      </w:numPr>
      <w:contextualSpacing/>
    </w:pPr>
  </w:style>
  <w:style w:type="paragraph" w:styleId="ListBullet5">
    <w:name w:val="List Bullet 5"/>
    <w:basedOn w:val="Normal"/>
    <w:uiPriority w:val="99"/>
    <w:semiHidden/>
    <w:unhideWhenUsed/>
    <w:rsid w:val="00C23EBA"/>
    <w:pPr>
      <w:numPr>
        <w:numId w:val="43"/>
      </w:numPr>
      <w:contextualSpacing/>
    </w:pPr>
  </w:style>
  <w:style w:type="character" w:customStyle="1" w:styleId="Heading6Char">
    <w:name w:val="Heading 6 Char"/>
    <w:basedOn w:val="DefaultParagraphFont"/>
    <w:link w:val="Heading6"/>
    <w:uiPriority w:val="9"/>
    <w:semiHidden/>
    <w:rsid w:val="00C23EBA"/>
    <w:rPr>
      <w:rFonts w:asciiTheme="majorHAnsi" w:eastAsiaTheme="majorEastAsia" w:hAnsiTheme="majorHAnsi" w:cstheme="majorBidi"/>
      <w:i/>
      <w:iCs/>
      <w:color w:val="0D1727" w:themeColor="accent1" w:themeShade="7F"/>
      <w:lang w:val="en-GB"/>
    </w:rPr>
  </w:style>
  <w:style w:type="character" w:customStyle="1" w:styleId="Heading7Char">
    <w:name w:val="Heading 7 Char"/>
    <w:basedOn w:val="DefaultParagraphFont"/>
    <w:link w:val="Heading7"/>
    <w:uiPriority w:val="9"/>
    <w:semiHidden/>
    <w:rsid w:val="00C23EBA"/>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C23EB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C23EBA"/>
    <w:rPr>
      <w:rFonts w:asciiTheme="majorHAnsi" w:eastAsiaTheme="majorEastAsia" w:hAnsiTheme="majorHAnsi" w:cstheme="majorBidi"/>
      <w:i/>
      <w:iCs/>
      <w:color w:val="404040" w:themeColor="text1" w:themeTint="BF"/>
      <w:sz w:val="20"/>
      <w:szCs w:val="20"/>
      <w:lang w:val="en-GB"/>
    </w:rPr>
  </w:style>
  <w:style w:type="paragraph" w:styleId="Signature">
    <w:name w:val="Signature"/>
    <w:basedOn w:val="Normal"/>
    <w:link w:val="SignatureChar"/>
    <w:uiPriority w:val="99"/>
    <w:semiHidden/>
    <w:unhideWhenUsed/>
    <w:rsid w:val="00C23EBA"/>
    <w:pPr>
      <w:spacing w:after="0" w:line="240" w:lineRule="auto"/>
      <w:ind w:left="4252"/>
    </w:pPr>
  </w:style>
  <w:style w:type="character" w:customStyle="1" w:styleId="SignatureChar">
    <w:name w:val="Signature Char"/>
    <w:basedOn w:val="DefaultParagraphFont"/>
    <w:link w:val="Signature"/>
    <w:uiPriority w:val="99"/>
    <w:semiHidden/>
    <w:rsid w:val="00C23EBA"/>
    <w:rPr>
      <w:lang w:val="en-GB"/>
    </w:rPr>
  </w:style>
  <w:style w:type="paragraph" w:styleId="EndnoteText">
    <w:name w:val="endnote text"/>
    <w:basedOn w:val="Normal"/>
    <w:link w:val="EndnoteTextChar"/>
    <w:uiPriority w:val="99"/>
    <w:semiHidden/>
    <w:unhideWhenUsed/>
    <w:rsid w:val="00C23E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3EBA"/>
    <w:rPr>
      <w:sz w:val="20"/>
      <w:szCs w:val="20"/>
      <w:lang w:val="en-GB"/>
    </w:rPr>
  </w:style>
  <w:style w:type="paragraph" w:styleId="IntenseQuote">
    <w:name w:val="Intense Quote"/>
    <w:basedOn w:val="Normal"/>
    <w:next w:val="Normal"/>
    <w:link w:val="IntenseQuoteChar"/>
    <w:uiPriority w:val="30"/>
    <w:semiHidden/>
    <w:qFormat/>
    <w:rsid w:val="00C23EBA"/>
    <w:pPr>
      <w:pBdr>
        <w:bottom w:val="single" w:sz="4" w:space="4" w:color="1A3050" w:themeColor="accent1"/>
      </w:pBdr>
      <w:spacing w:before="200"/>
      <w:ind w:left="936" w:right="936"/>
    </w:pPr>
    <w:rPr>
      <w:b/>
      <w:bCs/>
      <w:i/>
      <w:iCs/>
      <w:color w:val="1A3050" w:themeColor="accent1"/>
    </w:rPr>
  </w:style>
  <w:style w:type="character" w:customStyle="1" w:styleId="IntenseQuoteChar">
    <w:name w:val="Intense Quote Char"/>
    <w:basedOn w:val="DefaultParagraphFont"/>
    <w:link w:val="IntenseQuote"/>
    <w:uiPriority w:val="30"/>
    <w:semiHidden/>
    <w:rsid w:val="00C23EBA"/>
    <w:rPr>
      <w:b/>
      <w:bCs/>
      <w:i/>
      <w:iCs/>
      <w:color w:val="1A3050" w:themeColor="accent1"/>
      <w:lang w:val="en-GB"/>
    </w:rPr>
  </w:style>
  <w:style w:type="paragraph" w:styleId="Subtitle">
    <w:name w:val="Subtitle"/>
    <w:basedOn w:val="Normal"/>
    <w:next w:val="Normal"/>
    <w:link w:val="SubtitleChar"/>
    <w:uiPriority w:val="11"/>
    <w:semiHidden/>
    <w:qFormat/>
    <w:rsid w:val="00C23EBA"/>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SubtitleChar">
    <w:name w:val="Subtitle Char"/>
    <w:basedOn w:val="DefaultParagraphFont"/>
    <w:link w:val="Subtitle"/>
    <w:uiPriority w:val="11"/>
    <w:semiHidden/>
    <w:rsid w:val="00C23EBA"/>
    <w:rPr>
      <w:rFonts w:asciiTheme="majorHAnsi" w:eastAsiaTheme="majorEastAsia" w:hAnsiTheme="majorHAnsi" w:cstheme="majorBidi"/>
      <w:i/>
      <w:iCs/>
      <w:color w:val="1A3050" w:themeColor="accent1"/>
      <w:spacing w:val="15"/>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4425C2"/>
    <w:rPr>
      <w:lang w:val="en-GB"/>
    </w:rPr>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C23EBA"/>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Heading7">
    <w:name w:val="heading 7"/>
    <w:basedOn w:val="Normal"/>
    <w:next w:val="Normal"/>
    <w:link w:val="Heading7Char"/>
    <w:uiPriority w:val="9"/>
    <w:semiHidden/>
    <w:qFormat/>
    <w:rsid w:val="00C23EB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C23EB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C23EB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CC41BA"/>
    <w:pPr>
      <w:tabs>
        <w:tab w:val="left" w:pos="1701"/>
        <w:tab w:val="left" w:pos="3600"/>
        <w:tab w:val="left" w:pos="5387"/>
      </w:tabs>
      <w:ind w:left="284"/>
    </w:pPr>
  </w:style>
  <w:style w:type="character" w:customStyle="1" w:styleId="BodyTextIndentChar">
    <w:name w:val="Body Text Indent Char"/>
    <w:basedOn w:val="DefaultParagraphFont"/>
    <w:link w:val="BodyTextIndent"/>
    <w:rsid w:val="00605C66"/>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rPr>
      <w:noProof/>
    </w:rPr>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022DA"/>
    <w:rPr>
      <w:rFonts w:asciiTheme="majorHAnsi" w:hAnsiTheme="majorHAnsi"/>
      <w:sz w:val="19"/>
      <w:lang w:val="en-GB"/>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unhideWhenUsed/>
    <w:rsid w:val="000C61D1"/>
    <w:rPr>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rPr>
      <w:noProof/>
    </w:r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onText">
    <w:name w:val="Balloon Text"/>
    <w:basedOn w:val="Normal"/>
    <w:link w:val="BalloonTextChar"/>
    <w:uiPriority w:val="99"/>
    <w:semiHidden/>
    <w:unhideWhenUsed/>
    <w:rsid w:val="00C23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EBA"/>
    <w:rPr>
      <w:rFonts w:ascii="Tahoma" w:hAnsi="Tahoma" w:cs="Tahoma"/>
      <w:sz w:val="16"/>
      <w:szCs w:val="16"/>
      <w:lang w:val="en-GB"/>
    </w:rPr>
  </w:style>
  <w:style w:type="paragraph" w:styleId="EnvelopeAddress">
    <w:name w:val="envelope address"/>
    <w:basedOn w:val="Normal"/>
    <w:uiPriority w:val="99"/>
    <w:semiHidden/>
    <w:unhideWhenUsed/>
    <w:rsid w:val="00C23EBA"/>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C23EBA"/>
    <w:pPr>
      <w:spacing w:after="0" w:line="240" w:lineRule="auto"/>
    </w:pPr>
  </w:style>
  <w:style w:type="character" w:customStyle="1" w:styleId="NoteHeadingChar">
    <w:name w:val="Note Heading Char"/>
    <w:basedOn w:val="DefaultParagraphFont"/>
    <w:link w:val="NoteHeading"/>
    <w:uiPriority w:val="99"/>
    <w:semiHidden/>
    <w:rsid w:val="00C23EBA"/>
    <w:rPr>
      <w:lang w:val="en-GB"/>
    </w:rPr>
  </w:style>
  <w:style w:type="paragraph" w:styleId="Closing">
    <w:name w:val="Closing"/>
    <w:basedOn w:val="Normal"/>
    <w:link w:val="ClosingChar"/>
    <w:uiPriority w:val="99"/>
    <w:semiHidden/>
    <w:unhideWhenUsed/>
    <w:rsid w:val="00C23EBA"/>
    <w:pPr>
      <w:spacing w:after="0" w:line="240" w:lineRule="auto"/>
      <w:ind w:left="4252"/>
    </w:pPr>
  </w:style>
  <w:style w:type="character" w:customStyle="1" w:styleId="ClosingChar">
    <w:name w:val="Closing Char"/>
    <w:basedOn w:val="DefaultParagraphFont"/>
    <w:link w:val="Closing"/>
    <w:uiPriority w:val="99"/>
    <w:semiHidden/>
    <w:rsid w:val="00C23EBA"/>
    <w:rPr>
      <w:lang w:val="en-GB"/>
    </w:rPr>
  </w:style>
  <w:style w:type="paragraph" w:styleId="EnvelopeReturn">
    <w:name w:val="envelope return"/>
    <w:basedOn w:val="Normal"/>
    <w:uiPriority w:val="99"/>
    <w:semiHidden/>
    <w:unhideWhenUsed/>
    <w:rsid w:val="00C23EBA"/>
    <w:pPr>
      <w:spacing w:after="0" w:line="240" w:lineRule="auto"/>
    </w:pPr>
    <w:rPr>
      <w:rFonts w:asciiTheme="majorHAnsi" w:eastAsiaTheme="majorEastAsia" w:hAnsiTheme="majorHAnsi" w:cstheme="majorBidi"/>
      <w:sz w:val="20"/>
      <w:szCs w:val="20"/>
    </w:rPr>
  </w:style>
  <w:style w:type="paragraph" w:styleId="BodyText2">
    <w:name w:val="Body Text 2"/>
    <w:basedOn w:val="Normal"/>
    <w:link w:val="BodyText2Char"/>
    <w:uiPriority w:val="99"/>
    <w:semiHidden/>
    <w:unhideWhenUsed/>
    <w:rsid w:val="00C23EBA"/>
    <w:pPr>
      <w:spacing w:after="120" w:line="480" w:lineRule="auto"/>
    </w:pPr>
  </w:style>
  <w:style w:type="character" w:customStyle="1" w:styleId="BodyText2Char">
    <w:name w:val="Body Text 2 Char"/>
    <w:basedOn w:val="DefaultParagraphFont"/>
    <w:link w:val="BodyText2"/>
    <w:uiPriority w:val="99"/>
    <w:semiHidden/>
    <w:rsid w:val="00C23EBA"/>
    <w:rPr>
      <w:lang w:val="en-GB"/>
    </w:rPr>
  </w:style>
  <w:style w:type="paragraph" w:styleId="BodyText3">
    <w:name w:val="Body Text 3"/>
    <w:basedOn w:val="Normal"/>
    <w:link w:val="BodyText3Char"/>
    <w:uiPriority w:val="99"/>
    <w:semiHidden/>
    <w:unhideWhenUsed/>
    <w:rsid w:val="00C23EBA"/>
    <w:pPr>
      <w:spacing w:after="120"/>
    </w:pPr>
    <w:rPr>
      <w:sz w:val="16"/>
      <w:szCs w:val="16"/>
    </w:rPr>
  </w:style>
  <w:style w:type="character" w:customStyle="1" w:styleId="BodyText3Char">
    <w:name w:val="Body Text 3 Char"/>
    <w:basedOn w:val="DefaultParagraphFont"/>
    <w:link w:val="BodyText3"/>
    <w:uiPriority w:val="99"/>
    <w:semiHidden/>
    <w:rsid w:val="00C23EBA"/>
    <w:rPr>
      <w:sz w:val="16"/>
      <w:szCs w:val="16"/>
      <w:lang w:val="en-GB"/>
    </w:rPr>
  </w:style>
  <w:style w:type="paragraph" w:styleId="BodyTextFirstIndent">
    <w:name w:val="Body Text First Indent"/>
    <w:basedOn w:val="BodyText"/>
    <w:link w:val="BodyTextFirstIndentChar"/>
    <w:uiPriority w:val="99"/>
    <w:semiHidden/>
    <w:unhideWhenUsed/>
    <w:rsid w:val="00C23EBA"/>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C23EBA"/>
    <w:rPr>
      <w:lang w:val="en-GB"/>
    </w:rPr>
  </w:style>
  <w:style w:type="paragraph" w:styleId="BodyTextFirstIndent2">
    <w:name w:val="Body Text First Indent 2"/>
    <w:basedOn w:val="BodyTextIndent"/>
    <w:link w:val="BodyTextFirstIndent2Char"/>
    <w:uiPriority w:val="99"/>
    <w:semiHidden/>
    <w:unhideWhenUsed/>
    <w:rsid w:val="00C23EBA"/>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C23EBA"/>
    <w:rPr>
      <w:lang w:val="en-GB"/>
    </w:rPr>
  </w:style>
  <w:style w:type="paragraph" w:styleId="BodyTextIndent2">
    <w:name w:val="Body Text Indent 2"/>
    <w:basedOn w:val="Normal"/>
    <w:link w:val="BodyTextIndent2Char"/>
    <w:uiPriority w:val="99"/>
    <w:semiHidden/>
    <w:unhideWhenUsed/>
    <w:rsid w:val="00C23EBA"/>
    <w:pPr>
      <w:spacing w:after="120" w:line="480" w:lineRule="auto"/>
      <w:ind w:left="283"/>
    </w:pPr>
  </w:style>
  <w:style w:type="character" w:customStyle="1" w:styleId="BodyTextIndent2Char">
    <w:name w:val="Body Text Indent 2 Char"/>
    <w:basedOn w:val="DefaultParagraphFont"/>
    <w:link w:val="BodyTextIndent2"/>
    <w:uiPriority w:val="99"/>
    <w:semiHidden/>
    <w:rsid w:val="00C23EBA"/>
    <w:rPr>
      <w:lang w:val="en-GB"/>
    </w:rPr>
  </w:style>
  <w:style w:type="paragraph" w:styleId="BodyTextIndent3">
    <w:name w:val="Body Text Indent 3"/>
    <w:basedOn w:val="Normal"/>
    <w:link w:val="BodyTextIndent3Char"/>
    <w:uiPriority w:val="99"/>
    <w:semiHidden/>
    <w:unhideWhenUsed/>
    <w:rsid w:val="00C23EB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3EBA"/>
    <w:rPr>
      <w:sz w:val="16"/>
      <w:szCs w:val="16"/>
      <w:lang w:val="en-GB"/>
    </w:rPr>
  </w:style>
  <w:style w:type="paragraph" w:styleId="Quote">
    <w:name w:val="Quote"/>
    <w:basedOn w:val="Normal"/>
    <w:next w:val="Normal"/>
    <w:link w:val="QuoteChar"/>
    <w:uiPriority w:val="29"/>
    <w:semiHidden/>
    <w:qFormat/>
    <w:rsid w:val="00C23EBA"/>
    <w:rPr>
      <w:i/>
      <w:iCs/>
      <w:color w:val="000000" w:themeColor="text1"/>
    </w:rPr>
  </w:style>
  <w:style w:type="character" w:customStyle="1" w:styleId="QuoteChar">
    <w:name w:val="Quote Char"/>
    <w:basedOn w:val="DefaultParagraphFont"/>
    <w:link w:val="Quote"/>
    <w:uiPriority w:val="29"/>
    <w:semiHidden/>
    <w:rsid w:val="00C23EBA"/>
    <w:rPr>
      <w:i/>
      <w:iCs/>
      <w:color w:val="000000" w:themeColor="text1"/>
      <w:lang w:val="en-GB"/>
    </w:rPr>
  </w:style>
  <w:style w:type="paragraph" w:styleId="TableofAuthorities">
    <w:name w:val="table of authorities"/>
    <w:basedOn w:val="Normal"/>
    <w:next w:val="Normal"/>
    <w:uiPriority w:val="99"/>
    <w:semiHidden/>
    <w:unhideWhenUsed/>
    <w:rsid w:val="00C23EBA"/>
    <w:pPr>
      <w:spacing w:after="0"/>
      <w:ind w:left="250" w:hanging="250"/>
    </w:pPr>
  </w:style>
  <w:style w:type="paragraph" w:styleId="TOAHeading">
    <w:name w:val="toa heading"/>
    <w:basedOn w:val="Normal"/>
    <w:next w:val="Normal"/>
    <w:uiPriority w:val="99"/>
    <w:semiHidden/>
    <w:unhideWhenUsed/>
    <w:rsid w:val="00C23EBA"/>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C23EBA"/>
  </w:style>
  <w:style w:type="character" w:customStyle="1" w:styleId="DateChar">
    <w:name w:val="Date Char"/>
    <w:basedOn w:val="DefaultParagraphFont"/>
    <w:link w:val="Date"/>
    <w:uiPriority w:val="99"/>
    <w:semiHidden/>
    <w:rsid w:val="00C23EBA"/>
    <w:rPr>
      <w:lang w:val="en-GB"/>
    </w:rPr>
  </w:style>
  <w:style w:type="paragraph" w:styleId="DocumentMap">
    <w:name w:val="Document Map"/>
    <w:basedOn w:val="Normal"/>
    <w:link w:val="DocumentMapChar"/>
    <w:uiPriority w:val="99"/>
    <w:semiHidden/>
    <w:unhideWhenUsed/>
    <w:rsid w:val="00C23EB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23EBA"/>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C23EBA"/>
    <w:pPr>
      <w:spacing w:after="0" w:line="240" w:lineRule="auto"/>
    </w:pPr>
  </w:style>
  <w:style w:type="character" w:customStyle="1" w:styleId="E-mailSignatureChar">
    <w:name w:val="E-mail Signature Char"/>
    <w:basedOn w:val="DefaultParagraphFont"/>
    <w:link w:val="E-mailSignature"/>
    <w:uiPriority w:val="99"/>
    <w:semiHidden/>
    <w:rsid w:val="00C23EBA"/>
    <w:rPr>
      <w:lang w:val="en-GB"/>
    </w:rPr>
  </w:style>
  <w:style w:type="paragraph" w:styleId="TableofFigures">
    <w:name w:val="table of figures"/>
    <w:basedOn w:val="Normal"/>
    <w:next w:val="Normal"/>
    <w:uiPriority w:val="99"/>
    <w:semiHidden/>
    <w:unhideWhenUsed/>
    <w:rsid w:val="00C23EBA"/>
    <w:pPr>
      <w:spacing w:after="0"/>
    </w:pPr>
  </w:style>
  <w:style w:type="paragraph" w:styleId="HTMLAddress">
    <w:name w:val="HTML Address"/>
    <w:basedOn w:val="Normal"/>
    <w:link w:val="HTMLAddressChar"/>
    <w:uiPriority w:val="99"/>
    <w:semiHidden/>
    <w:unhideWhenUsed/>
    <w:rsid w:val="00C23EBA"/>
    <w:pPr>
      <w:spacing w:after="0" w:line="240" w:lineRule="auto"/>
    </w:pPr>
    <w:rPr>
      <w:i/>
      <w:iCs/>
    </w:rPr>
  </w:style>
  <w:style w:type="character" w:customStyle="1" w:styleId="HTMLAddressChar">
    <w:name w:val="HTML Address Char"/>
    <w:basedOn w:val="DefaultParagraphFont"/>
    <w:link w:val="HTMLAddress"/>
    <w:uiPriority w:val="99"/>
    <w:semiHidden/>
    <w:rsid w:val="00C23EBA"/>
    <w:rPr>
      <w:i/>
      <w:iCs/>
      <w:lang w:val="en-GB"/>
    </w:rPr>
  </w:style>
  <w:style w:type="paragraph" w:styleId="HTMLPreformatted">
    <w:name w:val="HTML Preformatted"/>
    <w:basedOn w:val="Normal"/>
    <w:link w:val="HTMLPreformattedChar"/>
    <w:uiPriority w:val="99"/>
    <w:semiHidden/>
    <w:unhideWhenUsed/>
    <w:rsid w:val="00C23EB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23EBA"/>
    <w:rPr>
      <w:rFonts w:ascii="Consolas" w:hAnsi="Consolas"/>
      <w:sz w:val="20"/>
      <w:szCs w:val="20"/>
      <w:lang w:val="en-GB"/>
    </w:rPr>
  </w:style>
  <w:style w:type="paragraph" w:styleId="Index1">
    <w:name w:val="index 1"/>
    <w:basedOn w:val="Normal"/>
    <w:next w:val="Normal"/>
    <w:autoRedefine/>
    <w:uiPriority w:val="99"/>
    <w:semiHidden/>
    <w:unhideWhenUsed/>
    <w:rsid w:val="00C23EBA"/>
    <w:pPr>
      <w:spacing w:after="0" w:line="240" w:lineRule="auto"/>
      <w:ind w:left="250" w:hanging="250"/>
    </w:pPr>
  </w:style>
  <w:style w:type="paragraph" w:styleId="Index2">
    <w:name w:val="index 2"/>
    <w:basedOn w:val="Normal"/>
    <w:next w:val="Normal"/>
    <w:autoRedefine/>
    <w:uiPriority w:val="99"/>
    <w:semiHidden/>
    <w:unhideWhenUsed/>
    <w:rsid w:val="00C23EBA"/>
    <w:pPr>
      <w:spacing w:after="0" w:line="240" w:lineRule="auto"/>
      <w:ind w:left="500" w:hanging="250"/>
    </w:pPr>
  </w:style>
  <w:style w:type="paragraph" w:styleId="Index3">
    <w:name w:val="index 3"/>
    <w:basedOn w:val="Normal"/>
    <w:next w:val="Normal"/>
    <w:autoRedefine/>
    <w:uiPriority w:val="99"/>
    <w:semiHidden/>
    <w:unhideWhenUsed/>
    <w:rsid w:val="00C23EBA"/>
    <w:pPr>
      <w:spacing w:after="0" w:line="240" w:lineRule="auto"/>
      <w:ind w:left="750" w:hanging="250"/>
    </w:pPr>
  </w:style>
  <w:style w:type="paragraph" w:styleId="Index4">
    <w:name w:val="index 4"/>
    <w:basedOn w:val="Normal"/>
    <w:next w:val="Normal"/>
    <w:autoRedefine/>
    <w:uiPriority w:val="99"/>
    <w:semiHidden/>
    <w:unhideWhenUsed/>
    <w:rsid w:val="00C23EBA"/>
    <w:pPr>
      <w:spacing w:after="0" w:line="240" w:lineRule="auto"/>
      <w:ind w:left="1000" w:hanging="250"/>
    </w:pPr>
  </w:style>
  <w:style w:type="paragraph" w:styleId="Index5">
    <w:name w:val="index 5"/>
    <w:basedOn w:val="Normal"/>
    <w:next w:val="Normal"/>
    <w:autoRedefine/>
    <w:uiPriority w:val="99"/>
    <w:semiHidden/>
    <w:unhideWhenUsed/>
    <w:rsid w:val="00C23EBA"/>
    <w:pPr>
      <w:spacing w:after="0" w:line="240" w:lineRule="auto"/>
      <w:ind w:left="1250" w:hanging="250"/>
    </w:pPr>
  </w:style>
  <w:style w:type="paragraph" w:styleId="Index6">
    <w:name w:val="index 6"/>
    <w:basedOn w:val="Normal"/>
    <w:next w:val="Normal"/>
    <w:autoRedefine/>
    <w:uiPriority w:val="99"/>
    <w:semiHidden/>
    <w:unhideWhenUsed/>
    <w:rsid w:val="00C23EBA"/>
    <w:pPr>
      <w:spacing w:after="0" w:line="240" w:lineRule="auto"/>
      <w:ind w:left="1500" w:hanging="250"/>
    </w:pPr>
  </w:style>
  <w:style w:type="paragraph" w:styleId="Index7">
    <w:name w:val="index 7"/>
    <w:basedOn w:val="Normal"/>
    <w:next w:val="Normal"/>
    <w:autoRedefine/>
    <w:uiPriority w:val="99"/>
    <w:semiHidden/>
    <w:unhideWhenUsed/>
    <w:rsid w:val="00C23EBA"/>
    <w:pPr>
      <w:spacing w:after="0" w:line="240" w:lineRule="auto"/>
      <w:ind w:left="1750" w:hanging="250"/>
    </w:pPr>
  </w:style>
  <w:style w:type="paragraph" w:styleId="Index8">
    <w:name w:val="index 8"/>
    <w:basedOn w:val="Normal"/>
    <w:next w:val="Normal"/>
    <w:autoRedefine/>
    <w:uiPriority w:val="99"/>
    <w:semiHidden/>
    <w:unhideWhenUsed/>
    <w:rsid w:val="00C23EBA"/>
    <w:pPr>
      <w:spacing w:after="0" w:line="240" w:lineRule="auto"/>
      <w:ind w:left="2000" w:hanging="250"/>
    </w:pPr>
  </w:style>
  <w:style w:type="paragraph" w:styleId="Index9">
    <w:name w:val="index 9"/>
    <w:basedOn w:val="Normal"/>
    <w:next w:val="Normal"/>
    <w:autoRedefine/>
    <w:uiPriority w:val="99"/>
    <w:semiHidden/>
    <w:unhideWhenUsed/>
    <w:rsid w:val="00C23EBA"/>
    <w:pPr>
      <w:spacing w:after="0" w:line="240" w:lineRule="auto"/>
      <w:ind w:left="2250" w:hanging="250"/>
    </w:pPr>
  </w:style>
  <w:style w:type="paragraph" w:styleId="IndexHeading">
    <w:name w:val="index heading"/>
    <w:basedOn w:val="Normal"/>
    <w:next w:val="Index1"/>
    <w:uiPriority w:val="99"/>
    <w:semiHidden/>
    <w:unhideWhenUsed/>
    <w:rsid w:val="00C23EBA"/>
    <w:rPr>
      <w:rFonts w:asciiTheme="majorHAnsi" w:eastAsiaTheme="majorEastAsia" w:hAnsiTheme="majorHAnsi" w:cstheme="majorBidi"/>
      <w:b/>
      <w:bCs/>
    </w:rPr>
  </w:style>
  <w:style w:type="paragraph" w:styleId="BlockText">
    <w:name w:val="Block Text"/>
    <w:basedOn w:val="Normal"/>
    <w:uiPriority w:val="99"/>
    <w:semiHidden/>
    <w:unhideWhenUsed/>
    <w:rsid w:val="00C23EBA"/>
    <w:pPr>
      <w:pBdr>
        <w:top w:val="single" w:sz="2" w:space="10" w:color="1A3050" w:themeColor="accent1" w:frame="1"/>
        <w:left w:val="single" w:sz="2" w:space="10" w:color="1A3050" w:themeColor="accent1" w:frame="1"/>
        <w:bottom w:val="single" w:sz="2" w:space="10" w:color="1A3050" w:themeColor="accent1" w:frame="1"/>
        <w:right w:val="single" w:sz="2" w:space="10" w:color="1A3050" w:themeColor="accent1" w:frame="1"/>
      </w:pBdr>
      <w:ind w:left="1152" w:right="1152"/>
    </w:pPr>
    <w:rPr>
      <w:rFonts w:eastAsiaTheme="minorEastAsia"/>
      <w:i/>
      <w:iCs/>
      <w:color w:val="1A3050" w:themeColor="accent1"/>
    </w:rPr>
  </w:style>
  <w:style w:type="paragraph" w:styleId="NoSpacing">
    <w:name w:val="No Spacing"/>
    <w:uiPriority w:val="1"/>
    <w:semiHidden/>
    <w:qFormat/>
    <w:rsid w:val="00C23EBA"/>
    <w:pPr>
      <w:spacing w:after="0" w:line="240" w:lineRule="auto"/>
    </w:pPr>
    <w:rPr>
      <w:lang w:val="en-GB"/>
    </w:rPr>
  </w:style>
  <w:style w:type="paragraph" w:styleId="Salutation">
    <w:name w:val="Salutation"/>
    <w:basedOn w:val="Normal"/>
    <w:next w:val="Normal"/>
    <w:link w:val="SalutationChar"/>
    <w:uiPriority w:val="99"/>
    <w:semiHidden/>
    <w:unhideWhenUsed/>
    <w:rsid w:val="00C23EBA"/>
  </w:style>
  <w:style w:type="character" w:customStyle="1" w:styleId="SalutationChar">
    <w:name w:val="Salutation Char"/>
    <w:basedOn w:val="DefaultParagraphFont"/>
    <w:link w:val="Salutation"/>
    <w:uiPriority w:val="99"/>
    <w:semiHidden/>
    <w:rsid w:val="00C23EBA"/>
    <w:rPr>
      <w:lang w:val="en-GB"/>
    </w:rPr>
  </w:style>
  <w:style w:type="paragraph" w:styleId="TOC4">
    <w:name w:val="toc 4"/>
    <w:basedOn w:val="Normal"/>
    <w:next w:val="Normal"/>
    <w:autoRedefine/>
    <w:uiPriority w:val="39"/>
    <w:semiHidden/>
    <w:unhideWhenUsed/>
    <w:rsid w:val="00C23EBA"/>
    <w:pPr>
      <w:spacing w:after="100"/>
      <w:ind w:left="750"/>
    </w:pPr>
  </w:style>
  <w:style w:type="paragraph" w:styleId="TOC5">
    <w:name w:val="toc 5"/>
    <w:basedOn w:val="Normal"/>
    <w:next w:val="Normal"/>
    <w:autoRedefine/>
    <w:uiPriority w:val="39"/>
    <w:semiHidden/>
    <w:unhideWhenUsed/>
    <w:rsid w:val="00C23EBA"/>
    <w:pPr>
      <w:spacing w:after="100"/>
      <w:ind w:left="1000"/>
    </w:pPr>
  </w:style>
  <w:style w:type="paragraph" w:styleId="TOC6">
    <w:name w:val="toc 6"/>
    <w:basedOn w:val="Normal"/>
    <w:next w:val="Normal"/>
    <w:autoRedefine/>
    <w:uiPriority w:val="39"/>
    <w:semiHidden/>
    <w:unhideWhenUsed/>
    <w:rsid w:val="00C23EBA"/>
    <w:pPr>
      <w:spacing w:after="100"/>
      <w:ind w:left="1250"/>
    </w:pPr>
  </w:style>
  <w:style w:type="paragraph" w:styleId="TOC7">
    <w:name w:val="toc 7"/>
    <w:basedOn w:val="Normal"/>
    <w:next w:val="Normal"/>
    <w:autoRedefine/>
    <w:uiPriority w:val="39"/>
    <w:semiHidden/>
    <w:unhideWhenUsed/>
    <w:rsid w:val="00C23EBA"/>
    <w:pPr>
      <w:spacing w:after="100"/>
      <w:ind w:left="1500"/>
    </w:pPr>
  </w:style>
  <w:style w:type="paragraph" w:styleId="TOC8">
    <w:name w:val="toc 8"/>
    <w:basedOn w:val="Normal"/>
    <w:next w:val="Normal"/>
    <w:autoRedefine/>
    <w:uiPriority w:val="39"/>
    <w:semiHidden/>
    <w:unhideWhenUsed/>
    <w:rsid w:val="00C23EBA"/>
    <w:pPr>
      <w:spacing w:after="100"/>
      <w:ind w:left="1750"/>
    </w:pPr>
  </w:style>
  <w:style w:type="paragraph" w:styleId="TOC9">
    <w:name w:val="toc 9"/>
    <w:basedOn w:val="Normal"/>
    <w:next w:val="Normal"/>
    <w:autoRedefine/>
    <w:uiPriority w:val="39"/>
    <w:semiHidden/>
    <w:unhideWhenUsed/>
    <w:rsid w:val="00C23EBA"/>
    <w:pPr>
      <w:spacing w:after="100"/>
      <w:ind w:left="2000"/>
    </w:pPr>
  </w:style>
  <w:style w:type="paragraph" w:styleId="CommentText">
    <w:name w:val="annotation text"/>
    <w:basedOn w:val="Normal"/>
    <w:link w:val="CommentTextChar"/>
    <w:uiPriority w:val="99"/>
    <w:semiHidden/>
    <w:unhideWhenUsed/>
    <w:rsid w:val="00C23EBA"/>
    <w:pPr>
      <w:spacing w:line="240" w:lineRule="auto"/>
    </w:pPr>
    <w:rPr>
      <w:sz w:val="20"/>
      <w:szCs w:val="20"/>
    </w:rPr>
  </w:style>
  <w:style w:type="character" w:customStyle="1" w:styleId="CommentTextChar">
    <w:name w:val="Comment Text Char"/>
    <w:basedOn w:val="DefaultParagraphFont"/>
    <w:link w:val="CommentText"/>
    <w:uiPriority w:val="99"/>
    <w:semiHidden/>
    <w:rsid w:val="00C23EBA"/>
    <w:rPr>
      <w:sz w:val="20"/>
      <w:szCs w:val="20"/>
      <w:lang w:val="en-GB"/>
    </w:rPr>
  </w:style>
  <w:style w:type="paragraph" w:styleId="CommentSubject">
    <w:name w:val="annotation subject"/>
    <w:basedOn w:val="CommentText"/>
    <w:next w:val="CommentText"/>
    <w:link w:val="CommentSubjectChar"/>
    <w:uiPriority w:val="99"/>
    <w:semiHidden/>
    <w:unhideWhenUsed/>
    <w:rsid w:val="00C23EBA"/>
    <w:rPr>
      <w:b/>
      <w:bCs/>
    </w:rPr>
  </w:style>
  <w:style w:type="character" w:customStyle="1" w:styleId="CommentSubjectChar">
    <w:name w:val="Comment Subject Char"/>
    <w:basedOn w:val="CommentTextChar"/>
    <w:link w:val="CommentSubject"/>
    <w:uiPriority w:val="99"/>
    <w:semiHidden/>
    <w:rsid w:val="00C23EBA"/>
    <w:rPr>
      <w:b/>
      <w:bCs/>
      <w:sz w:val="20"/>
      <w:szCs w:val="20"/>
      <w:lang w:val="en-GB"/>
    </w:rPr>
  </w:style>
  <w:style w:type="paragraph" w:styleId="List">
    <w:name w:val="List"/>
    <w:basedOn w:val="Normal"/>
    <w:uiPriority w:val="99"/>
    <w:semiHidden/>
    <w:unhideWhenUsed/>
    <w:rsid w:val="00C23EBA"/>
    <w:pPr>
      <w:ind w:left="283" w:hanging="283"/>
      <w:contextualSpacing/>
    </w:pPr>
  </w:style>
  <w:style w:type="paragraph" w:styleId="List2">
    <w:name w:val="List 2"/>
    <w:basedOn w:val="Normal"/>
    <w:uiPriority w:val="99"/>
    <w:semiHidden/>
    <w:unhideWhenUsed/>
    <w:rsid w:val="00C23EBA"/>
    <w:pPr>
      <w:ind w:left="566" w:hanging="283"/>
      <w:contextualSpacing/>
    </w:pPr>
  </w:style>
  <w:style w:type="paragraph" w:styleId="List3">
    <w:name w:val="List 3"/>
    <w:basedOn w:val="Normal"/>
    <w:uiPriority w:val="99"/>
    <w:semiHidden/>
    <w:unhideWhenUsed/>
    <w:rsid w:val="00C23EBA"/>
    <w:pPr>
      <w:ind w:left="849" w:hanging="283"/>
      <w:contextualSpacing/>
    </w:pPr>
  </w:style>
  <w:style w:type="paragraph" w:styleId="List4">
    <w:name w:val="List 4"/>
    <w:basedOn w:val="Normal"/>
    <w:uiPriority w:val="99"/>
    <w:semiHidden/>
    <w:unhideWhenUsed/>
    <w:rsid w:val="00C23EBA"/>
    <w:pPr>
      <w:ind w:left="1132" w:hanging="283"/>
      <w:contextualSpacing/>
    </w:pPr>
  </w:style>
  <w:style w:type="paragraph" w:styleId="List5">
    <w:name w:val="List 5"/>
    <w:basedOn w:val="Normal"/>
    <w:uiPriority w:val="99"/>
    <w:semiHidden/>
    <w:unhideWhenUsed/>
    <w:rsid w:val="00C23EBA"/>
    <w:pPr>
      <w:ind w:left="1415" w:hanging="283"/>
      <w:contextualSpacing/>
    </w:pPr>
  </w:style>
  <w:style w:type="paragraph" w:styleId="ListContinue">
    <w:name w:val="List Continue"/>
    <w:basedOn w:val="Normal"/>
    <w:uiPriority w:val="99"/>
    <w:semiHidden/>
    <w:unhideWhenUsed/>
    <w:rsid w:val="00C23EBA"/>
    <w:pPr>
      <w:spacing w:after="120"/>
      <w:ind w:left="283"/>
      <w:contextualSpacing/>
    </w:pPr>
  </w:style>
  <w:style w:type="paragraph" w:styleId="ListContinue2">
    <w:name w:val="List Continue 2"/>
    <w:basedOn w:val="Normal"/>
    <w:uiPriority w:val="99"/>
    <w:semiHidden/>
    <w:unhideWhenUsed/>
    <w:rsid w:val="00C23EBA"/>
    <w:pPr>
      <w:spacing w:after="120"/>
      <w:ind w:left="566"/>
      <w:contextualSpacing/>
    </w:pPr>
  </w:style>
  <w:style w:type="paragraph" w:styleId="ListContinue3">
    <w:name w:val="List Continue 3"/>
    <w:basedOn w:val="Normal"/>
    <w:uiPriority w:val="99"/>
    <w:semiHidden/>
    <w:unhideWhenUsed/>
    <w:rsid w:val="00C23EBA"/>
    <w:pPr>
      <w:spacing w:after="120"/>
      <w:ind w:left="849"/>
      <w:contextualSpacing/>
    </w:pPr>
  </w:style>
  <w:style w:type="paragraph" w:styleId="ListContinue4">
    <w:name w:val="List Continue 4"/>
    <w:basedOn w:val="Normal"/>
    <w:uiPriority w:val="99"/>
    <w:semiHidden/>
    <w:unhideWhenUsed/>
    <w:rsid w:val="00C23EBA"/>
    <w:pPr>
      <w:spacing w:after="120"/>
      <w:ind w:left="1132"/>
      <w:contextualSpacing/>
    </w:pPr>
  </w:style>
  <w:style w:type="paragraph" w:styleId="ListContinue5">
    <w:name w:val="List Continue 5"/>
    <w:basedOn w:val="Normal"/>
    <w:uiPriority w:val="99"/>
    <w:semiHidden/>
    <w:unhideWhenUsed/>
    <w:rsid w:val="00C23EBA"/>
    <w:pPr>
      <w:spacing w:after="120"/>
      <w:ind w:left="1415"/>
      <w:contextualSpacing/>
    </w:pPr>
  </w:style>
  <w:style w:type="paragraph" w:styleId="ListParagraph">
    <w:name w:val="List Paragraph"/>
    <w:basedOn w:val="Normal"/>
    <w:uiPriority w:val="34"/>
    <w:semiHidden/>
    <w:qFormat/>
    <w:rsid w:val="00C23EBA"/>
    <w:pPr>
      <w:ind w:left="720"/>
      <w:contextualSpacing/>
    </w:pPr>
  </w:style>
  <w:style w:type="paragraph" w:styleId="Bibliography">
    <w:name w:val="Bibliography"/>
    <w:basedOn w:val="Normal"/>
    <w:next w:val="Normal"/>
    <w:uiPriority w:val="37"/>
    <w:semiHidden/>
    <w:unhideWhenUsed/>
    <w:rsid w:val="00C23EBA"/>
  </w:style>
  <w:style w:type="paragraph" w:styleId="MacroText">
    <w:name w:val="macro"/>
    <w:link w:val="MacroTextChar"/>
    <w:uiPriority w:val="99"/>
    <w:semiHidden/>
    <w:unhideWhenUsed/>
    <w:rsid w:val="00C23EB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C23EBA"/>
    <w:rPr>
      <w:rFonts w:ascii="Consolas" w:hAnsi="Consolas"/>
      <w:sz w:val="20"/>
      <w:szCs w:val="20"/>
      <w:lang w:val="en-GB"/>
    </w:rPr>
  </w:style>
  <w:style w:type="paragraph" w:styleId="MessageHeader">
    <w:name w:val="Message Header"/>
    <w:basedOn w:val="Normal"/>
    <w:link w:val="MessageHeaderChar"/>
    <w:uiPriority w:val="99"/>
    <w:semiHidden/>
    <w:unhideWhenUsed/>
    <w:rsid w:val="00C23EB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23EBA"/>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unhideWhenUsed/>
    <w:rsid w:val="00C23EBA"/>
    <w:rPr>
      <w:rFonts w:ascii="Times New Roman" w:hAnsi="Times New Roman" w:cs="Times New Roman"/>
      <w:sz w:val="24"/>
      <w:szCs w:val="24"/>
    </w:rPr>
  </w:style>
  <w:style w:type="paragraph" w:styleId="NormalIndent">
    <w:name w:val="Normal Indent"/>
    <w:basedOn w:val="Normal"/>
    <w:uiPriority w:val="99"/>
    <w:semiHidden/>
    <w:unhideWhenUsed/>
    <w:rsid w:val="00C23EBA"/>
    <w:pPr>
      <w:ind w:left="1304"/>
    </w:pPr>
  </w:style>
  <w:style w:type="paragraph" w:styleId="ListNumber4">
    <w:name w:val="List Number 4"/>
    <w:basedOn w:val="Normal"/>
    <w:uiPriority w:val="99"/>
    <w:semiHidden/>
    <w:unhideWhenUsed/>
    <w:rsid w:val="00C23EBA"/>
    <w:pPr>
      <w:numPr>
        <w:numId w:val="40"/>
      </w:numPr>
      <w:contextualSpacing/>
    </w:pPr>
  </w:style>
  <w:style w:type="paragraph" w:styleId="ListNumber5">
    <w:name w:val="List Number 5"/>
    <w:basedOn w:val="Normal"/>
    <w:uiPriority w:val="99"/>
    <w:semiHidden/>
    <w:unhideWhenUsed/>
    <w:rsid w:val="00C23EBA"/>
    <w:pPr>
      <w:numPr>
        <w:numId w:val="41"/>
      </w:numPr>
      <w:contextualSpacing/>
    </w:pPr>
  </w:style>
  <w:style w:type="paragraph" w:styleId="PlainText">
    <w:name w:val="Plain Text"/>
    <w:basedOn w:val="Normal"/>
    <w:link w:val="PlainTextChar"/>
    <w:uiPriority w:val="99"/>
    <w:semiHidden/>
    <w:unhideWhenUsed/>
    <w:rsid w:val="00C23EB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23EBA"/>
    <w:rPr>
      <w:rFonts w:ascii="Consolas" w:hAnsi="Consolas"/>
      <w:sz w:val="21"/>
      <w:szCs w:val="21"/>
      <w:lang w:val="en-GB"/>
    </w:rPr>
  </w:style>
  <w:style w:type="paragraph" w:styleId="ListBullet4">
    <w:name w:val="List Bullet 4"/>
    <w:basedOn w:val="Normal"/>
    <w:uiPriority w:val="99"/>
    <w:semiHidden/>
    <w:unhideWhenUsed/>
    <w:rsid w:val="00C23EBA"/>
    <w:pPr>
      <w:numPr>
        <w:numId w:val="42"/>
      </w:numPr>
      <w:contextualSpacing/>
    </w:pPr>
  </w:style>
  <w:style w:type="paragraph" w:styleId="ListBullet5">
    <w:name w:val="List Bullet 5"/>
    <w:basedOn w:val="Normal"/>
    <w:uiPriority w:val="99"/>
    <w:semiHidden/>
    <w:unhideWhenUsed/>
    <w:rsid w:val="00C23EBA"/>
    <w:pPr>
      <w:numPr>
        <w:numId w:val="43"/>
      </w:numPr>
      <w:contextualSpacing/>
    </w:pPr>
  </w:style>
  <w:style w:type="character" w:customStyle="1" w:styleId="Heading6Char">
    <w:name w:val="Heading 6 Char"/>
    <w:basedOn w:val="DefaultParagraphFont"/>
    <w:link w:val="Heading6"/>
    <w:uiPriority w:val="9"/>
    <w:semiHidden/>
    <w:rsid w:val="00C23EBA"/>
    <w:rPr>
      <w:rFonts w:asciiTheme="majorHAnsi" w:eastAsiaTheme="majorEastAsia" w:hAnsiTheme="majorHAnsi" w:cstheme="majorBidi"/>
      <w:i/>
      <w:iCs/>
      <w:color w:val="0D1727" w:themeColor="accent1" w:themeShade="7F"/>
      <w:lang w:val="en-GB"/>
    </w:rPr>
  </w:style>
  <w:style w:type="character" w:customStyle="1" w:styleId="Heading7Char">
    <w:name w:val="Heading 7 Char"/>
    <w:basedOn w:val="DefaultParagraphFont"/>
    <w:link w:val="Heading7"/>
    <w:uiPriority w:val="9"/>
    <w:semiHidden/>
    <w:rsid w:val="00C23EBA"/>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C23EB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C23EBA"/>
    <w:rPr>
      <w:rFonts w:asciiTheme="majorHAnsi" w:eastAsiaTheme="majorEastAsia" w:hAnsiTheme="majorHAnsi" w:cstheme="majorBidi"/>
      <w:i/>
      <w:iCs/>
      <w:color w:val="404040" w:themeColor="text1" w:themeTint="BF"/>
      <w:sz w:val="20"/>
      <w:szCs w:val="20"/>
      <w:lang w:val="en-GB"/>
    </w:rPr>
  </w:style>
  <w:style w:type="paragraph" w:styleId="Signature">
    <w:name w:val="Signature"/>
    <w:basedOn w:val="Normal"/>
    <w:link w:val="SignatureChar"/>
    <w:uiPriority w:val="99"/>
    <w:semiHidden/>
    <w:unhideWhenUsed/>
    <w:rsid w:val="00C23EBA"/>
    <w:pPr>
      <w:spacing w:after="0" w:line="240" w:lineRule="auto"/>
      <w:ind w:left="4252"/>
    </w:pPr>
  </w:style>
  <w:style w:type="character" w:customStyle="1" w:styleId="SignatureChar">
    <w:name w:val="Signature Char"/>
    <w:basedOn w:val="DefaultParagraphFont"/>
    <w:link w:val="Signature"/>
    <w:uiPriority w:val="99"/>
    <w:semiHidden/>
    <w:rsid w:val="00C23EBA"/>
    <w:rPr>
      <w:lang w:val="en-GB"/>
    </w:rPr>
  </w:style>
  <w:style w:type="paragraph" w:styleId="EndnoteText">
    <w:name w:val="endnote text"/>
    <w:basedOn w:val="Normal"/>
    <w:link w:val="EndnoteTextChar"/>
    <w:uiPriority w:val="99"/>
    <w:semiHidden/>
    <w:unhideWhenUsed/>
    <w:rsid w:val="00C23E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3EBA"/>
    <w:rPr>
      <w:sz w:val="20"/>
      <w:szCs w:val="20"/>
      <w:lang w:val="en-GB"/>
    </w:rPr>
  </w:style>
  <w:style w:type="paragraph" w:styleId="IntenseQuote">
    <w:name w:val="Intense Quote"/>
    <w:basedOn w:val="Normal"/>
    <w:next w:val="Normal"/>
    <w:link w:val="IntenseQuoteChar"/>
    <w:uiPriority w:val="30"/>
    <w:semiHidden/>
    <w:qFormat/>
    <w:rsid w:val="00C23EBA"/>
    <w:pPr>
      <w:pBdr>
        <w:bottom w:val="single" w:sz="4" w:space="4" w:color="1A3050" w:themeColor="accent1"/>
      </w:pBdr>
      <w:spacing w:before="200"/>
      <w:ind w:left="936" w:right="936"/>
    </w:pPr>
    <w:rPr>
      <w:b/>
      <w:bCs/>
      <w:i/>
      <w:iCs/>
      <w:color w:val="1A3050" w:themeColor="accent1"/>
    </w:rPr>
  </w:style>
  <w:style w:type="character" w:customStyle="1" w:styleId="IntenseQuoteChar">
    <w:name w:val="Intense Quote Char"/>
    <w:basedOn w:val="DefaultParagraphFont"/>
    <w:link w:val="IntenseQuote"/>
    <w:uiPriority w:val="30"/>
    <w:semiHidden/>
    <w:rsid w:val="00C23EBA"/>
    <w:rPr>
      <w:b/>
      <w:bCs/>
      <w:i/>
      <w:iCs/>
      <w:color w:val="1A3050" w:themeColor="accent1"/>
      <w:lang w:val="en-GB"/>
    </w:rPr>
  </w:style>
  <w:style w:type="paragraph" w:styleId="Subtitle">
    <w:name w:val="Subtitle"/>
    <w:basedOn w:val="Normal"/>
    <w:next w:val="Normal"/>
    <w:link w:val="SubtitleChar"/>
    <w:uiPriority w:val="11"/>
    <w:semiHidden/>
    <w:qFormat/>
    <w:rsid w:val="00C23EBA"/>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SubtitleChar">
    <w:name w:val="Subtitle Char"/>
    <w:basedOn w:val="DefaultParagraphFont"/>
    <w:link w:val="Subtitle"/>
    <w:uiPriority w:val="11"/>
    <w:semiHidden/>
    <w:rsid w:val="00C23EBA"/>
    <w:rPr>
      <w:rFonts w:asciiTheme="majorHAnsi" w:eastAsiaTheme="majorEastAsia" w:hAnsiTheme="majorHAnsi" w:cstheme="majorBidi"/>
      <w:i/>
      <w:iCs/>
      <w:color w:val="1A3050" w:themeColor="accent1"/>
      <w:spacing w:val="15"/>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00DD5F420E94D45847F2E178379F0A1"/>
        <w:category>
          <w:name w:val="Allmänt"/>
          <w:gallery w:val="placeholder"/>
        </w:category>
        <w:types>
          <w:type w:val="bbPlcHdr"/>
        </w:types>
        <w:behaviors>
          <w:behavior w:val="content"/>
        </w:behaviors>
        <w:guid w:val="{4F1902BA-3F52-418F-AE54-A7CB9DCB85B2}"/>
      </w:docPartPr>
      <w:docPartBody>
        <w:p w:rsidR="006A73B1" w:rsidRDefault="002B697B" w:rsidP="002B697B">
          <w:pPr>
            <w:pStyle w:val="700DD5F420E94D45847F2E178379F0A1"/>
          </w:pPr>
          <w:r>
            <w:t xml:space="preserve"> </w:t>
          </w:r>
        </w:p>
      </w:docPartBody>
    </w:docPart>
    <w:docPart>
      <w:docPartPr>
        <w:name w:val="586D0070F4DA42C8BC1B669461743AAE"/>
        <w:category>
          <w:name w:val="Allmänt"/>
          <w:gallery w:val="placeholder"/>
        </w:category>
        <w:types>
          <w:type w:val="bbPlcHdr"/>
        </w:types>
        <w:behaviors>
          <w:behavior w:val="content"/>
        </w:behaviors>
        <w:guid w:val="{02EE888B-5C90-409B-AAE0-0FCF26E49517}"/>
      </w:docPartPr>
      <w:docPartBody>
        <w:p w:rsidR="006A73B1" w:rsidRDefault="002B697B" w:rsidP="002B697B">
          <w:pPr>
            <w:pStyle w:val="586D0070F4DA42C8BC1B669461743AAE"/>
          </w:pPr>
          <w:r w:rsidRPr="00710A6C">
            <w:rPr>
              <w:rStyle w:val="PlaceholderText"/>
              <w:b/>
            </w:rPr>
            <w:t xml:space="preserve"> </w:t>
          </w:r>
        </w:p>
      </w:docPartBody>
    </w:docPart>
    <w:docPart>
      <w:docPartPr>
        <w:name w:val="3DDAD8F127554FAB98F849EE615FA006"/>
        <w:category>
          <w:name w:val="Allmänt"/>
          <w:gallery w:val="placeholder"/>
        </w:category>
        <w:types>
          <w:type w:val="bbPlcHdr"/>
        </w:types>
        <w:behaviors>
          <w:behavior w:val="content"/>
        </w:behaviors>
        <w:guid w:val="{0E6A9915-26D4-47E8-8378-45921C22AEC6}"/>
      </w:docPartPr>
      <w:docPartBody>
        <w:p w:rsidR="006A73B1" w:rsidRDefault="002B697B" w:rsidP="002B697B">
          <w:pPr>
            <w:pStyle w:val="3DDAD8F127554FAB98F849EE615FA006"/>
          </w:pPr>
          <w:r>
            <w:t xml:space="preserve"> </w:t>
          </w:r>
        </w:p>
      </w:docPartBody>
    </w:docPart>
    <w:docPart>
      <w:docPartPr>
        <w:name w:val="E8B2C2ACC2A649F3AEB90FDF5C667E84"/>
        <w:category>
          <w:name w:val="Allmänt"/>
          <w:gallery w:val="placeholder"/>
        </w:category>
        <w:types>
          <w:type w:val="bbPlcHdr"/>
        </w:types>
        <w:behaviors>
          <w:behavior w:val="content"/>
        </w:behaviors>
        <w:guid w:val="{DD81A3E5-B395-40DF-80DF-A69FBCBE4861}"/>
      </w:docPartPr>
      <w:docPartBody>
        <w:p w:rsidR="006A73B1" w:rsidRDefault="002B697B" w:rsidP="002B697B">
          <w:pPr>
            <w:pStyle w:val="E8B2C2ACC2A649F3AEB90FDF5C667E84"/>
          </w:pPr>
          <w:r>
            <w:rPr>
              <w:rStyle w:val="PlaceholderText"/>
            </w:rPr>
            <w:t xml:space="preserve"> </w:t>
          </w:r>
        </w:p>
      </w:docPartBody>
    </w:docPart>
    <w:docPart>
      <w:docPartPr>
        <w:name w:val="9083A749E61E49CE86EF12C7680884AD"/>
        <w:category>
          <w:name w:val="Allmänt"/>
          <w:gallery w:val="placeholder"/>
        </w:category>
        <w:types>
          <w:type w:val="bbPlcHdr"/>
        </w:types>
        <w:behaviors>
          <w:behavior w:val="content"/>
        </w:behaviors>
        <w:guid w:val="{D0C3E55F-AA0A-4141-90A1-07D9ED22D18B}"/>
      </w:docPartPr>
      <w:docPartBody>
        <w:p w:rsidR="006A73B1" w:rsidRDefault="002B697B" w:rsidP="002B697B">
          <w:pPr>
            <w:pStyle w:val="9083A749E61E49CE86EF12C7680884AD"/>
          </w:pPr>
          <w:r>
            <w:rPr>
              <w:rStyle w:val="PlaceholderText"/>
            </w:rPr>
            <w:t xml:space="preserve"> </w:t>
          </w:r>
        </w:p>
      </w:docPartBody>
    </w:docPart>
    <w:docPart>
      <w:docPartPr>
        <w:name w:val="E9C85798E25542CAA58ED1F06676857C"/>
        <w:category>
          <w:name w:val="Allmänt"/>
          <w:gallery w:val="placeholder"/>
        </w:category>
        <w:types>
          <w:type w:val="bbPlcHdr"/>
        </w:types>
        <w:behaviors>
          <w:behavior w:val="content"/>
        </w:behaviors>
        <w:guid w:val="{CAF8EA63-4B0E-44E7-A9CD-1E20278A68A8}"/>
      </w:docPartPr>
      <w:docPartBody>
        <w:p w:rsidR="006A73B1" w:rsidRDefault="002B697B" w:rsidP="002B697B">
          <w:pPr>
            <w:pStyle w:val="E9C85798E25542CAA58ED1F06676857C"/>
          </w:pPr>
          <w:r>
            <w:rPr>
              <w:rStyle w:val="PlaceholderText"/>
            </w:rPr>
            <w:t xml:space="preserve"> </w:t>
          </w:r>
        </w:p>
      </w:docPartBody>
    </w:docPart>
    <w:docPart>
      <w:docPartPr>
        <w:name w:val="213271747A05428A8CAE5E28389F5271"/>
        <w:category>
          <w:name w:val="Allmänt"/>
          <w:gallery w:val="placeholder"/>
        </w:category>
        <w:types>
          <w:type w:val="bbPlcHdr"/>
        </w:types>
        <w:behaviors>
          <w:behavior w:val="content"/>
        </w:behaviors>
        <w:guid w:val="{D5B31C38-9416-418A-97A3-8FD82BF6308B}"/>
      </w:docPartPr>
      <w:docPartBody>
        <w:p w:rsidR="006A73B1" w:rsidRDefault="002B697B" w:rsidP="002B697B">
          <w:pPr>
            <w:pStyle w:val="213271747A05428A8CAE5E28389F527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7B"/>
    <w:rsid w:val="002B697B"/>
    <w:rsid w:val="006A73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0DD5F420E94D45847F2E178379F0A1">
    <w:name w:val="700DD5F420E94D45847F2E178379F0A1"/>
    <w:rsid w:val="002B697B"/>
  </w:style>
  <w:style w:type="character" w:styleId="PlaceholderText">
    <w:name w:val="Placeholder Text"/>
    <w:basedOn w:val="DefaultParagraphFont"/>
    <w:uiPriority w:val="99"/>
    <w:semiHidden/>
    <w:rsid w:val="002B697B"/>
    <w:rPr>
      <w:color w:val="808080"/>
    </w:rPr>
  </w:style>
  <w:style w:type="paragraph" w:customStyle="1" w:styleId="586D0070F4DA42C8BC1B669461743AAE">
    <w:name w:val="586D0070F4DA42C8BC1B669461743AAE"/>
    <w:rsid w:val="002B697B"/>
  </w:style>
  <w:style w:type="paragraph" w:customStyle="1" w:styleId="EDDC5DFD80AB4C67AC1E4413A9C019D3">
    <w:name w:val="EDDC5DFD80AB4C67AC1E4413A9C019D3"/>
    <w:rsid w:val="002B697B"/>
  </w:style>
  <w:style w:type="paragraph" w:customStyle="1" w:styleId="BEED5B6192D6409F9B6AAC76F629534D">
    <w:name w:val="BEED5B6192D6409F9B6AAC76F629534D"/>
    <w:rsid w:val="002B697B"/>
  </w:style>
  <w:style w:type="paragraph" w:customStyle="1" w:styleId="3DDAD8F127554FAB98F849EE615FA006">
    <w:name w:val="3DDAD8F127554FAB98F849EE615FA006"/>
    <w:rsid w:val="002B697B"/>
  </w:style>
  <w:style w:type="paragraph" w:customStyle="1" w:styleId="E8B2C2ACC2A649F3AEB90FDF5C667E84">
    <w:name w:val="E8B2C2ACC2A649F3AEB90FDF5C667E84"/>
    <w:rsid w:val="002B697B"/>
  </w:style>
  <w:style w:type="paragraph" w:customStyle="1" w:styleId="9083A749E61E49CE86EF12C7680884AD">
    <w:name w:val="9083A749E61E49CE86EF12C7680884AD"/>
    <w:rsid w:val="002B697B"/>
  </w:style>
  <w:style w:type="paragraph" w:customStyle="1" w:styleId="54EA8D3F281F453CA854BA720EBA75A6">
    <w:name w:val="54EA8D3F281F453CA854BA720EBA75A6"/>
    <w:rsid w:val="002B697B"/>
  </w:style>
  <w:style w:type="paragraph" w:customStyle="1" w:styleId="878FD18B525046729337058C511C28E7">
    <w:name w:val="878FD18B525046729337058C511C28E7"/>
    <w:rsid w:val="002B697B"/>
  </w:style>
  <w:style w:type="paragraph" w:customStyle="1" w:styleId="079923891475474B932DF65550B7686C">
    <w:name w:val="079923891475474B932DF65550B7686C"/>
    <w:rsid w:val="002B697B"/>
  </w:style>
  <w:style w:type="paragraph" w:customStyle="1" w:styleId="E9C85798E25542CAA58ED1F06676857C">
    <w:name w:val="E9C85798E25542CAA58ED1F06676857C"/>
    <w:rsid w:val="002B697B"/>
  </w:style>
  <w:style w:type="paragraph" w:customStyle="1" w:styleId="213271747A05428A8CAE5E28389F5271">
    <w:name w:val="213271747A05428A8CAE5E28389F5271"/>
    <w:rsid w:val="002B697B"/>
  </w:style>
  <w:style w:type="paragraph" w:customStyle="1" w:styleId="2B7CD86C74B14BB08A167FEB522305F6">
    <w:name w:val="2B7CD86C74B14BB08A167FEB522305F6"/>
    <w:rsid w:val="002B697B"/>
  </w:style>
  <w:style w:type="paragraph" w:customStyle="1" w:styleId="9963D3225A5D4D8097938A26F645D86A">
    <w:name w:val="9963D3225A5D4D8097938A26F645D86A"/>
    <w:rsid w:val="002B69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0DD5F420E94D45847F2E178379F0A1">
    <w:name w:val="700DD5F420E94D45847F2E178379F0A1"/>
    <w:rsid w:val="002B697B"/>
  </w:style>
  <w:style w:type="character" w:styleId="PlaceholderText">
    <w:name w:val="Placeholder Text"/>
    <w:basedOn w:val="DefaultParagraphFont"/>
    <w:uiPriority w:val="99"/>
    <w:semiHidden/>
    <w:rsid w:val="002B697B"/>
    <w:rPr>
      <w:color w:val="808080"/>
    </w:rPr>
  </w:style>
  <w:style w:type="paragraph" w:customStyle="1" w:styleId="586D0070F4DA42C8BC1B669461743AAE">
    <w:name w:val="586D0070F4DA42C8BC1B669461743AAE"/>
    <w:rsid w:val="002B697B"/>
  </w:style>
  <w:style w:type="paragraph" w:customStyle="1" w:styleId="EDDC5DFD80AB4C67AC1E4413A9C019D3">
    <w:name w:val="EDDC5DFD80AB4C67AC1E4413A9C019D3"/>
    <w:rsid w:val="002B697B"/>
  </w:style>
  <w:style w:type="paragraph" w:customStyle="1" w:styleId="BEED5B6192D6409F9B6AAC76F629534D">
    <w:name w:val="BEED5B6192D6409F9B6AAC76F629534D"/>
    <w:rsid w:val="002B697B"/>
  </w:style>
  <w:style w:type="paragraph" w:customStyle="1" w:styleId="3DDAD8F127554FAB98F849EE615FA006">
    <w:name w:val="3DDAD8F127554FAB98F849EE615FA006"/>
    <w:rsid w:val="002B697B"/>
  </w:style>
  <w:style w:type="paragraph" w:customStyle="1" w:styleId="E8B2C2ACC2A649F3AEB90FDF5C667E84">
    <w:name w:val="E8B2C2ACC2A649F3AEB90FDF5C667E84"/>
    <w:rsid w:val="002B697B"/>
  </w:style>
  <w:style w:type="paragraph" w:customStyle="1" w:styleId="9083A749E61E49CE86EF12C7680884AD">
    <w:name w:val="9083A749E61E49CE86EF12C7680884AD"/>
    <w:rsid w:val="002B697B"/>
  </w:style>
  <w:style w:type="paragraph" w:customStyle="1" w:styleId="54EA8D3F281F453CA854BA720EBA75A6">
    <w:name w:val="54EA8D3F281F453CA854BA720EBA75A6"/>
    <w:rsid w:val="002B697B"/>
  </w:style>
  <w:style w:type="paragraph" w:customStyle="1" w:styleId="878FD18B525046729337058C511C28E7">
    <w:name w:val="878FD18B525046729337058C511C28E7"/>
    <w:rsid w:val="002B697B"/>
  </w:style>
  <w:style w:type="paragraph" w:customStyle="1" w:styleId="079923891475474B932DF65550B7686C">
    <w:name w:val="079923891475474B932DF65550B7686C"/>
    <w:rsid w:val="002B697B"/>
  </w:style>
  <w:style w:type="paragraph" w:customStyle="1" w:styleId="E9C85798E25542CAA58ED1F06676857C">
    <w:name w:val="E9C85798E25542CAA58ED1F06676857C"/>
    <w:rsid w:val="002B697B"/>
  </w:style>
  <w:style w:type="paragraph" w:customStyle="1" w:styleId="213271747A05428A8CAE5E28389F5271">
    <w:name w:val="213271747A05428A8CAE5E28389F5271"/>
    <w:rsid w:val="002B697B"/>
  </w:style>
  <w:style w:type="paragraph" w:customStyle="1" w:styleId="2B7CD86C74B14BB08A167FEB522305F6">
    <w:name w:val="2B7CD86C74B14BB08A167FEB522305F6"/>
    <w:rsid w:val="002B697B"/>
  </w:style>
  <w:style w:type="paragraph" w:customStyle="1" w:styleId="9963D3225A5D4D8097938A26F645D86A">
    <w:name w:val="9963D3225A5D4D8097938A26F645D86A"/>
    <w:rsid w:val="002B6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 version="1.0" encoding="iso-8859-1"?>-->
<DocumentInfo xmlns="http://lp/documentinfo/RK">
  <BaseInfo>
    <RkTemplate>Rktemplatetest</RkTemplate>
    <DocType>PM</DocType>
    <DocTypeShowName/>
    <Status> </Status>
    <Sender>
      <SenderName>Ola Karlman</SenderName>
      <SenderTitle/>
      <SenderMail>ola.karlman@gov.se</SenderMail>
      <SenderPhone>08-405 88 78
070-545 99 41</SenderPhone>
    </Sender>
    <TopId>1</TopId>
    <TopSender/>
    <OrganisationInfo>
      <Organisatoriskenhet1>Ministry for Foreign Affairs</Organisatoriskenhet1>
      <Organisatoriskenhet2>Department for International Law, Human Rights and Treaty Law</Organisatoriskenhet2>
      <Organisatoriskenhet3/>
      <Organisatoriskenhet1Id>191</Organisatoriskenhet1Id>
      <Organisatoriskenhet2Id>547</Organisatoriskenhet2Id>
      <Organisatoriskenhet3Id>889</Organisatoriskenhet3Id>
    </OrganisationInfo>
    <HeaderDate>2017-11-06</HeaderDate>
    <Office/>
    <Dnr/>
    <ParagrafNr/>
    <DocumentTitle/>
    <VisitingAddress/>
    <Extra1>extrainfo för denna mallm</Extra1>
    <Extra2>mer extrainfo</Extra2>
    <Extra3/>
    <Number/>
    <Recipient>Office of the UN High Commissioner for Human Rights
</Recipient>
    <SenderText/>
    <DocNumber/>
    <Doclanguage>2057</Doclanguage>
    <Appendix/>
    <LogotypeName>RK_LOGO_EN_BW.png</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23B04A-F415-4716-9689-CB01EAD2E644}">
  <ds:schemaRefs>
    <ds:schemaRef ds:uri="http://lp/documentinfo/RK"/>
  </ds:schemaRefs>
</ds:datastoreItem>
</file>

<file path=customXml/itemProps2.xml><?xml version="1.0" encoding="utf-8"?>
<ds:datastoreItem xmlns:ds="http://schemas.openxmlformats.org/officeDocument/2006/customXml" ds:itemID="{86B3F97B-C955-4524-81BE-9FDB9AF72022}">
  <ds:schemaRefs>
    <ds:schemaRef ds:uri="http://schemas.openxmlformats.org/officeDocument/2006/bibliography"/>
  </ds:schemaRefs>
</ds:datastoreItem>
</file>

<file path=customXml/itemProps3.xml><?xml version="1.0" encoding="utf-8"?>
<ds:datastoreItem xmlns:ds="http://schemas.openxmlformats.org/officeDocument/2006/customXml" ds:itemID="{4E418AA0-B0BE-40E8-8892-4AB08A3B09ED}"/>
</file>

<file path=customXml/itemProps4.xml><?xml version="1.0" encoding="utf-8"?>
<ds:datastoreItem xmlns:ds="http://schemas.openxmlformats.org/officeDocument/2006/customXml" ds:itemID="{C4E0C843-84B5-4188-B9F6-46E2BEDB5CC1}"/>
</file>

<file path=customXml/itemProps5.xml><?xml version="1.0" encoding="utf-8"?>
<ds:datastoreItem xmlns:ds="http://schemas.openxmlformats.org/officeDocument/2006/customXml" ds:itemID="{5ACF9F14-5C41-43E1-8CE9-966469343BA1}"/>
</file>

<file path=docProps/app.xml><?xml version="1.0" encoding="utf-8"?>
<Properties xmlns="http://schemas.openxmlformats.org/officeDocument/2006/extended-properties" xmlns:vt="http://schemas.openxmlformats.org/officeDocument/2006/docPropsVTypes">
  <Template>RK Basmall</Template>
  <TotalTime>0</TotalTime>
  <Pages>6</Pages>
  <Words>1727</Words>
  <Characters>9156</Characters>
  <Application>Microsoft Office Word</Application>
  <DocSecurity>0</DocSecurity>
  <Lines>76</Lines>
  <Paragraphs>21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Regeringskansliet RK IT</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 Karlman</dc:creator>
  <cp:lastModifiedBy>Malin Sundström</cp:lastModifiedBy>
  <cp:revision>3</cp:revision>
  <dcterms:created xsi:type="dcterms:W3CDTF">2017-11-07T11:56:00Z</dcterms:created>
  <dcterms:modified xsi:type="dcterms:W3CDTF">2017-11-07T11:59:00Z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