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CA11E" w14:textId="77777777" w:rsidR="004933E4" w:rsidRPr="00162747" w:rsidRDefault="004933E4" w:rsidP="002B5061">
      <w:pPr>
        <w:rPr>
          <w:rFonts w:ascii="Times New Roman" w:eastAsia="Batang" w:hAnsi="Times New Roman"/>
          <w:b/>
          <w:bCs/>
          <w:sz w:val="20"/>
          <w:szCs w:val="20"/>
        </w:rPr>
      </w:pPr>
      <w:bookmarkStart w:id="0" w:name="_GoBack"/>
      <w:bookmarkEnd w:id="0"/>
    </w:p>
    <w:p w14:paraId="408DBE23" w14:textId="38DD6903" w:rsidR="009714F1" w:rsidRPr="00162747" w:rsidRDefault="00A534CD" w:rsidP="00D17AB5">
      <w:pPr>
        <w:jc w:val="center"/>
        <w:outlineLvl w:val="0"/>
        <w:rPr>
          <w:rFonts w:ascii="Times New Roman" w:eastAsia="Batang" w:hAnsi="Times New Roman"/>
          <w:b/>
          <w:bCs/>
          <w:sz w:val="32"/>
          <w:szCs w:val="32"/>
          <w:lang w:eastAsia="ko-KR"/>
        </w:rPr>
      </w:pPr>
      <w:r w:rsidRPr="00A534CD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>유엔</w:t>
      </w:r>
      <w:r w:rsidRPr="00A534CD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 xml:space="preserve"> </w:t>
      </w:r>
      <w:r w:rsidRPr="00A534CD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>보고서</w:t>
      </w:r>
      <w:r w:rsidRPr="00A534CD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 xml:space="preserve">, </w:t>
      </w:r>
      <w:r w:rsidR="00EE4F80" w:rsidRPr="00A534CD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>한반도</w:t>
      </w:r>
      <w:r w:rsidR="00EE4F80" w:rsidRPr="00A534CD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 xml:space="preserve"> </w:t>
      </w:r>
      <w:r w:rsidR="00EE4F80" w:rsidRPr="00A534CD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>가족</w:t>
      </w:r>
      <w:r w:rsidR="00EE4F80" w:rsidRPr="00A534CD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 xml:space="preserve"> </w:t>
      </w:r>
      <w:r w:rsidR="00E75F57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>분리</w:t>
      </w:r>
      <w:r w:rsidR="00EE4F80" w:rsidRPr="00A534CD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 xml:space="preserve"> </w:t>
      </w:r>
      <w:r w:rsidR="00EE4F80" w:rsidRPr="00A534CD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>해결을</w:t>
      </w:r>
      <w:r w:rsidR="00EE4F80" w:rsidRPr="00A534CD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 xml:space="preserve"> </w:t>
      </w:r>
      <w:r w:rsidR="00EE4F80" w:rsidRPr="00A534CD">
        <w:rPr>
          <w:rFonts w:ascii="Times New Roman" w:eastAsia="Batang" w:hAnsi="Times New Roman" w:hint="eastAsia"/>
          <w:b/>
          <w:bCs/>
          <w:sz w:val="32"/>
          <w:szCs w:val="32"/>
          <w:lang w:eastAsia="ko-KR"/>
        </w:rPr>
        <w:t>촉구</w:t>
      </w:r>
    </w:p>
    <w:p w14:paraId="5FCE606B" w14:textId="77777777" w:rsidR="005C1F7D" w:rsidRPr="00162747" w:rsidRDefault="005C1F7D" w:rsidP="00681247">
      <w:pPr>
        <w:rPr>
          <w:rFonts w:ascii="Times New Roman" w:eastAsia="Batang" w:hAnsi="Times New Roman"/>
          <w:bCs/>
          <w:lang w:eastAsia="ko-KR"/>
        </w:rPr>
      </w:pPr>
    </w:p>
    <w:p w14:paraId="0B55D7C5" w14:textId="08ECFF68" w:rsidR="005C1F7D" w:rsidRPr="00162747" w:rsidRDefault="007B1A1D" w:rsidP="00681247">
      <w:pPr>
        <w:rPr>
          <w:rFonts w:ascii="Times New Roman" w:eastAsia="Batang" w:hAnsi="Times New Roman"/>
          <w:bCs/>
          <w:lang w:eastAsia="ko-KR"/>
        </w:rPr>
      </w:pPr>
      <w:r>
        <w:rPr>
          <w:rFonts w:ascii="Times New Roman" w:eastAsia="Batang" w:hAnsi="Times New Roman" w:hint="eastAsia"/>
          <w:bCs/>
          <w:lang w:eastAsia="ko-KR"/>
        </w:rPr>
        <w:t>제네바</w:t>
      </w:r>
      <w:r>
        <w:rPr>
          <w:rFonts w:ascii="Times New Roman" w:eastAsia="Batang" w:hAnsi="Times New Roman" w:hint="eastAsia"/>
          <w:bCs/>
          <w:lang w:eastAsia="ko-KR"/>
        </w:rPr>
        <w:t>/</w:t>
      </w:r>
      <w:r>
        <w:rPr>
          <w:rFonts w:ascii="Times New Roman" w:eastAsia="Batang" w:hAnsi="Times New Roman" w:hint="eastAsia"/>
          <w:bCs/>
          <w:lang w:eastAsia="ko-KR"/>
        </w:rPr>
        <w:t>서울</w:t>
      </w:r>
      <w:r>
        <w:rPr>
          <w:rFonts w:ascii="Times New Roman" w:eastAsia="Batang" w:hAnsi="Times New Roman" w:hint="eastAsia"/>
          <w:bCs/>
          <w:lang w:eastAsia="ko-KR"/>
        </w:rPr>
        <w:t xml:space="preserve"> (2016</w:t>
      </w:r>
      <w:r>
        <w:rPr>
          <w:rFonts w:ascii="Times New Roman" w:eastAsia="Batang" w:hAnsi="Times New Roman" w:hint="eastAsia"/>
          <w:bCs/>
          <w:lang w:eastAsia="ko-KR"/>
        </w:rPr>
        <w:t>년</w:t>
      </w:r>
      <w:r>
        <w:rPr>
          <w:rFonts w:ascii="Times New Roman" w:eastAsia="Batang" w:hAnsi="Times New Roman" w:hint="eastAsia"/>
          <w:bCs/>
          <w:lang w:eastAsia="ko-KR"/>
        </w:rPr>
        <w:t xml:space="preserve"> 12</w:t>
      </w:r>
      <w:r>
        <w:rPr>
          <w:rFonts w:ascii="Times New Roman" w:eastAsia="Batang" w:hAnsi="Times New Roman" w:hint="eastAsia"/>
          <w:bCs/>
          <w:lang w:eastAsia="ko-KR"/>
        </w:rPr>
        <w:t>월</w:t>
      </w:r>
      <w:r>
        <w:rPr>
          <w:rFonts w:ascii="Times New Roman" w:eastAsia="Batang" w:hAnsi="Times New Roman" w:hint="eastAsia"/>
          <w:bCs/>
          <w:lang w:eastAsia="ko-KR"/>
        </w:rPr>
        <w:t xml:space="preserve"> 7</w:t>
      </w:r>
      <w:r>
        <w:rPr>
          <w:rFonts w:ascii="Times New Roman" w:eastAsia="Batang" w:hAnsi="Times New Roman" w:hint="eastAsia"/>
          <w:bCs/>
          <w:lang w:eastAsia="ko-KR"/>
        </w:rPr>
        <w:t>일</w:t>
      </w:r>
      <w:r>
        <w:rPr>
          <w:rFonts w:ascii="Times New Roman" w:eastAsia="Batang" w:hAnsi="Times New Roman" w:hint="eastAsia"/>
          <w:bCs/>
          <w:lang w:eastAsia="ko-KR"/>
        </w:rPr>
        <w:t xml:space="preserve">) </w:t>
      </w:r>
      <w:r>
        <w:rPr>
          <w:rFonts w:ascii="Times New Roman" w:eastAsia="Batang" w:hAnsi="Times New Roman"/>
          <w:bCs/>
          <w:lang w:eastAsia="ko-KR"/>
        </w:rPr>
        <w:t>–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유엔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인권최고대표사무소는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한반도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내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가족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E75F57">
        <w:rPr>
          <w:rFonts w:ascii="Times New Roman" w:eastAsia="Batang" w:hAnsi="Times New Roman" w:hint="eastAsia"/>
          <w:bCs/>
          <w:lang w:eastAsia="ko-KR"/>
        </w:rPr>
        <w:t>분리</w:t>
      </w:r>
      <w:r>
        <w:rPr>
          <w:rFonts w:ascii="Times New Roman" w:eastAsia="Batang" w:hAnsi="Times New Roman" w:hint="eastAsia"/>
          <w:bCs/>
          <w:lang w:eastAsia="ko-KR"/>
        </w:rPr>
        <w:t>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고통이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계속되며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피해자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대다수가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고령이라는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점에서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더욱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시급하게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E75F57">
        <w:rPr>
          <w:rFonts w:ascii="Times New Roman" w:eastAsia="Batang" w:hAnsi="Times New Roman" w:hint="eastAsia"/>
          <w:bCs/>
          <w:lang w:eastAsia="ko-KR"/>
        </w:rPr>
        <w:t>가족</w:t>
      </w:r>
      <w:r w:rsidR="00E75F57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E75F57">
        <w:rPr>
          <w:rFonts w:ascii="Times New Roman" w:eastAsia="Batang" w:hAnsi="Times New Roman" w:hint="eastAsia"/>
          <w:bCs/>
          <w:lang w:eastAsia="ko-KR"/>
        </w:rPr>
        <w:t>분리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문제를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해결해야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한다고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EE4F80">
        <w:rPr>
          <w:rFonts w:ascii="Times New Roman" w:eastAsia="Batang" w:hAnsi="Times New Roman" w:hint="eastAsia"/>
          <w:bCs/>
          <w:lang w:eastAsia="ko-KR"/>
        </w:rPr>
        <w:t>보고서에서</w:t>
      </w:r>
      <w:r w:rsidR="00EE4F80"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촉구했다</w:t>
      </w:r>
      <w:r>
        <w:rPr>
          <w:rFonts w:ascii="Times New Roman" w:eastAsia="Batang" w:hAnsi="Times New Roman" w:hint="eastAsia"/>
          <w:bCs/>
          <w:lang w:eastAsia="ko-KR"/>
        </w:rPr>
        <w:t xml:space="preserve">. </w:t>
      </w:r>
      <w:r w:rsidR="005C1F7D" w:rsidRPr="00162747">
        <w:rPr>
          <w:rFonts w:ascii="Times New Roman" w:eastAsia="Batang" w:hAnsi="Times New Roman"/>
          <w:bCs/>
          <w:lang w:eastAsia="ko-KR"/>
        </w:rPr>
        <w:t>60</w:t>
      </w:r>
      <w:r w:rsidR="005C1F7D" w:rsidRPr="00162747">
        <w:rPr>
          <w:rFonts w:ascii="Times New Roman" w:eastAsia="Batang" w:hAnsi="Times New Roman"/>
          <w:bCs/>
          <w:lang w:eastAsia="ko-KR"/>
        </w:rPr>
        <w:t>년</w:t>
      </w:r>
      <w:r w:rsidR="005C1F7D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5C1F7D" w:rsidRPr="00162747">
        <w:rPr>
          <w:rFonts w:ascii="Times New Roman" w:eastAsia="Batang" w:hAnsi="Times New Roman"/>
          <w:bCs/>
          <w:lang w:eastAsia="ko-KR"/>
        </w:rPr>
        <w:t>이상</w:t>
      </w:r>
      <w:r w:rsidR="005C1F7D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5C1F7D" w:rsidRPr="00162747">
        <w:rPr>
          <w:rFonts w:ascii="Times New Roman" w:eastAsia="Batang" w:hAnsi="Times New Roman"/>
          <w:bCs/>
          <w:lang w:eastAsia="ko-KR"/>
        </w:rPr>
        <w:t>만나지</w:t>
      </w:r>
      <w:r w:rsidR="005C1F7D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5C1F7D" w:rsidRPr="00162747">
        <w:rPr>
          <w:rFonts w:ascii="Times New Roman" w:eastAsia="Batang" w:hAnsi="Times New Roman"/>
          <w:bCs/>
          <w:lang w:eastAsia="ko-KR"/>
        </w:rPr>
        <w:t>못한</w:t>
      </w:r>
      <w:r w:rsidR="005C1F7D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5C1F7D" w:rsidRPr="00162747">
        <w:rPr>
          <w:rFonts w:ascii="Times New Roman" w:eastAsia="Batang" w:hAnsi="Times New Roman"/>
          <w:bCs/>
          <w:lang w:eastAsia="ko-KR"/>
        </w:rPr>
        <w:t>가족도</w:t>
      </w:r>
      <w:r w:rsidR="005C1F7D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5C1F7D" w:rsidRPr="00162747">
        <w:rPr>
          <w:rFonts w:ascii="Times New Roman" w:eastAsia="Batang" w:hAnsi="Times New Roman"/>
          <w:bCs/>
          <w:lang w:eastAsia="ko-KR"/>
        </w:rPr>
        <w:t>있</w:t>
      </w:r>
      <w:r>
        <w:rPr>
          <w:rFonts w:ascii="Times New Roman" w:eastAsia="Batang" w:hAnsi="Times New Roman" w:hint="eastAsia"/>
          <w:bCs/>
          <w:lang w:eastAsia="ko-KR"/>
        </w:rPr>
        <w:t>다</w:t>
      </w:r>
      <w:r>
        <w:rPr>
          <w:rFonts w:ascii="Times New Roman" w:eastAsia="Batang" w:hAnsi="Times New Roman" w:hint="eastAsia"/>
          <w:bCs/>
          <w:lang w:eastAsia="ko-KR"/>
        </w:rPr>
        <w:t xml:space="preserve">. </w:t>
      </w:r>
    </w:p>
    <w:p w14:paraId="77434D72" w14:textId="77777777" w:rsidR="00CE41A9" w:rsidRPr="00162747" w:rsidRDefault="00CE41A9" w:rsidP="00B76F48">
      <w:pPr>
        <w:rPr>
          <w:rFonts w:ascii="Times New Roman" w:eastAsia="Batang" w:hAnsi="Times New Roman"/>
          <w:bCs/>
          <w:lang w:eastAsia="ko-KR"/>
        </w:rPr>
      </w:pPr>
    </w:p>
    <w:p w14:paraId="6B01A5C9" w14:textId="429FA662" w:rsidR="005C1F7D" w:rsidRPr="00162747" w:rsidRDefault="005C1F7D" w:rsidP="00B76F48">
      <w:pPr>
        <w:rPr>
          <w:rFonts w:ascii="Times New Roman" w:eastAsia="Batang" w:hAnsi="Times New Roman"/>
          <w:bCs/>
          <w:lang w:eastAsia="ko-KR"/>
        </w:rPr>
      </w:pPr>
      <w:r w:rsidRPr="00162747">
        <w:rPr>
          <w:rFonts w:ascii="Times New Roman" w:eastAsia="Batang" w:hAnsi="Times New Roman"/>
          <w:bCs/>
          <w:lang w:eastAsia="ko-KR"/>
        </w:rPr>
        <w:t>유엔</w:t>
      </w:r>
      <w:r w:rsidR="007B1A1D">
        <w:rPr>
          <w:rFonts w:ascii="Times New Roman" w:eastAsia="Batang" w:hAnsi="Times New Roman" w:hint="eastAsia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인권최고대표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자이드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7B1A1D">
        <w:rPr>
          <w:rFonts w:ascii="Times New Roman" w:eastAsia="Batang" w:hAnsi="Times New Roman" w:hint="eastAsia"/>
          <w:bCs/>
          <w:lang w:eastAsia="ko-KR"/>
        </w:rPr>
        <w:t>라아드</w:t>
      </w:r>
      <w:r w:rsidR="007B1A1D">
        <w:rPr>
          <w:rFonts w:ascii="Times New Roman" w:eastAsia="Batang" w:hAnsi="Times New Roman" w:hint="eastAsia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알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후세인은</w:t>
      </w:r>
      <w:r w:rsidRPr="00162747">
        <w:rPr>
          <w:rFonts w:ascii="Times New Roman" w:eastAsia="Batang" w:hAnsi="Times New Roman"/>
          <w:bCs/>
          <w:lang w:eastAsia="ko-KR"/>
        </w:rPr>
        <w:t xml:space="preserve"> “</w:t>
      </w:r>
      <w:r w:rsidR="007B1A1D">
        <w:rPr>
          <w:rFonts w:ascii="Times New Roman" w:eastAsia="Batang" w:hAnsi="Times New Roman" w:hint="eastAsia"/>
          <w:bCs/>
          <w:lang w:eastAsia="ko-KR"/>
        </w:rPr>
        <w:t>비자발적</w:t>
      </w:r>
      <w:r w:rsidR="007B1A1D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E75F57">
        <w:rPr>
          <w:rFonts w:ascii="Times New Roman" w:eastAsia="Batang" w:hAnsi="Times New Roman" w:hint="eastAsia"/>
          <w:bCs/>
          <w:lang w:eastAsia="ko-KR"/>
        </w:rPr>
        <w:t>분리가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감정적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, </w:t>
      </w:r>
      <w:r w:rsidR="005540C5">
        <w:rPr>
          <w:rFonts w:ascii="Times New Roman" w:eastAsia="Batang" w:hAnsi="Times New Roman" w:hint="eastAsia"/>
          <w:bCs/>
          <w:lang w:eastAsia="ko-KR"/>
        </w:rPr>
        <w:t>심리적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, </w:t>
      </w:r>
      <w:r w:rsidR="005540C5">
        <w:rPr>
          <w:rFonts w:ascii="Times New Roman" w:eastAsia="Batang" w:hAnsi="Times New Roman" w:hint="eastAsia"/>
          <w:bCs/>
          <w:lang w:eastAsia="ko-KR"/>
        </w:rPr>
        <w:t>사회적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경제적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고통을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초래하고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, </w:t>
      </w:r>
      <w:r w:rsidR="005540C5">
        <w:rPr>
          <w:rFonts w:ascii="Times New Roman" w:eastAsia="Batang" w:hAnsi="Times New Roman" w:hint="eastAsia"/>
          <w:bCs/>
          <w:lang w:eastAsia="ko-KR"/>
        </w:rPr>
        <w:t>진실을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규명하고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사랑하는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가족과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연락이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닿기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위해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노력하는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이들에게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고통은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지금까지도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이어진다</w:t>
      </w:r>
      <w:r w:rsidR="005540C5">
        <w:rPr>
          <w:rFonts w:ascii="Times New Roman" w:eastAsia="Batang" w:hAnsi="Times New Roman"/>
          <w:bCs/>
          <w:lang w:eastAsia="ko-KR"/>
        </w:rPr>
        <w:t>”</w:t>
      </w:r>
      <w:r w:rsidR="005540C5">
        <w:rPr>
          <w:rFonts w:ascii="Times New Roman" w:eastAsia="Batang" w:hAnsi="Times New Roman" w:hint="eastAsia"/>
          <w:bCs/>
          <w:lang w:eastAsia="ko-KR"/>
        </w:rPr>
        <w:t>고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540C5">
        <w:rPr>
          <w:rFonts w:ascii="Times New Roman" w:eastAsia="Batang" w:hAnsi="Times New Roman" w:hint="eastAsia"/>
          <w:bCs/>
          <w:lang w:eastAsia="ko-KR"/>
        </w:rPr>
        <w:t>말했다</w:t>
      </w:r>
      <w:r w:rsidR="005540C5">
        <w:rPr>
          <w:rFonts w:ascii="Times New Roman" w:eastAsia="Batang" w:hAnsi="Times New Roman" w:hint="eastAsia"/>
          <w:bCs/>
          <w:lang w:eastAsia="ko-KR"/>
        </w:rPr>
        <w:t xml:space="preserve">. </w:t>
      </w:r>
    </w:p>
    <w:p w14:paraId="34D7DE69" w14:textId="77777777" w:rsidR="005C1F7D" w:rsidRPr="00162747" w:rsidRDefault="005C1F7D" w:rsidP="00681247">
      <w:pPr>
        <w:rPr>
          <w:rFonts w:ascii="Times New Roman" w:eastAsia="Batang" w:hAnsi="Times New Roman"/>
          <w:bCs/>
          <w:lang w:eastAsia="ko-KR"/>
        </w:rPr>
      </w:pPr>
    </w:p>
    <w:p w14:paraId="587C370A" w14:textId="628A6709" w:rsidR="003B2E70" w:rsidRPr="00162747" w:rsidRDefault="005540C5" w:rsidP="00681247">
      <w:pPr>
        <w:rPr>
          <w:rFonts w:ascii="Times New Roman" w:eastAsia="Batang" w:hAnsi="Times New Roman"/>
          <w:bCs/>
          <w:lang w:eastAsia="ko-KR"/>
        </w:rPr>
      </w:pPr>
      <w:r>
        <w:rPr>
          <w:rFonts w:ascii="Times New Roman" w:eastAsia="Batang" w:hAnsi="Times New Roman" w:hint="eastAsia"/>
          <w:bCs/>
          <w:lang w:eastAsia="ko-KR"/>
        </w:rPr>
        <w:t>12</w:t>
      </w:r>
      <w:r>
        <w:rPr>
          <w:rFonts w:ascii="Times New Roman" w:eastAsia="Batang" w:hAnsi="Times New Roman" w:hint="eastAsia"/>
          <w:bCs/>
          <w:lang w:eastAsia="ko-KR"/>
        </w:rPr>
        <w:t>월</w:t>
      </w:r>
      <w:r>
        <w:rPr>
          <w:rFonts w:ascii="Times New Roman" w:eastAsia="Batang" w:hAnsi="Times New Roman" w:hint="eastAsia"/>
          <w:bCs/>
          <w:lang w:eastAsia="ko-KR"/>
        </w:rPr>
        <w:t xml:space="preserve"> 7</w:t>
      </w:r>
      <w:r>
        <w:rPr>
          <w:rFonts w:ascii="Times New Roman" w:eastAsia="Batang" w:hAnsi="Times New Roman" w:hint="eastAsia"/>
          <w:bCs/>
          <w:lang w:eastAsia="ko-KR"/>
        </w:rPr>
        <w:t>일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자로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3B2E70" w:rsidRPr="00162747">
        <w:rPr>
          <w:rFonts w:ascii="Times New Roman" w:eastAsia="Batang" w:hAnsi="Times New Roman"/>
          <w:bCs/>
          <w:lang w:eastAsia="ko-KR"/>
        </w:rPr>
        <w:t>발간되는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3B2E70" w:rsidRPr="00162747">
        <w:rPr>
          <w:rFonts w:ascii="Times New Roman" w:eastAsia="Batang" w:hAnsi="Times New Roman"/>
          <w:bCs/>
          <w:lang w:eastAsia="ko-KR"/>
        </w:rPr>
        <w:t>보고서는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1950</w:t>
      </w:r>
      <w:r>
        <w:rPr>
          <w:rFonts w:ascii="Times New Roman" w:eastAsia="Batang" w:hAnsi="Times New Roman" w:hint="eastAsia"/>
          <w:bCs/>
          <w:lang w:eastAsia="ko-KR"/>
        </w:rPr>
        <w:t>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발발하여</w:t>
      </w:r>
      <w:r>
        <w:rPr>
          <w:rFonts w:ascii="Times New Roman" w:eastAsia="Batang" w:hAnsi="Times New Roman" w:hint="eastAsia"/>
          <w:bCs/>
          <w:lang w:eastAsia="ko-KR"/>
        </w:rPr>
        <w:t xml:space="preserve"> 1953</w:t>
      </w:r>
      <w:r>
        <w:rPr>
          <w:rFonts w:ascii="Times New Roman" w:eastAsia="Batang" w:hAnsi="Times New Roman" w:hint="eastAsia"/>
          <w:bCs/>
          <w:lang w:eastAsia="ko-KR"/>
        </w:rPr>
        <w:t>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끝난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3B2E70" w:rsidRPr="00162747">
        <w:rPr>
          <w:rFonts w:ascii="Times New Roman" w:eastAsia="Batang" w:hAnsi="Times New Roman"/>
          <w:bCs/>
          <w:lang w:eastAsia="ko-KR"/>
        </w:rPr>
        <w:t>한국전쟁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후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가족이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E75F57">
        <w:rPr>
          <w:rFonts w:ascii="Times New Roman" w:eastAsia="Batang" w:hAnsi="Times New Roman" w:hint="eastAsia"/>
          <w:bCs/>
          <w:lang w:eastAsia="ko-KR"/>
        </w:rPr>
        <w:t>분리</w:t>
      </w:r>
      <w:r>
        <w:rPr>
          <w:rFonts w:ascii="Times New Roman" w:eastAsia="Batang" w:hAnsi="Times New Roman" w:hint="eastAsia"/>
          <w:bCs/>
          <w:lang w:eastAsia="ko-KR"/>
        </w:rPr>
        <w:t>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여러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복잡한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배경을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3B2E70" w:rsidRPr="00162747">
        <w:rPr>
          <w:rFonts w:ascii="Times New Roman" w:eastAsia="Batang" w:hAnsi="Times New Roman"/>
          <w:bCs/>
          <w:lang w:eastAsia="ko-KR"/>
        </w:rPr>
        <w:t>살폈다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. </w:t>
      </w:r>
      <w:r w:rsidR="003B2E70" w:rsidRPr="00162747">
        <w:rPr>
          <w:rFonts w:ascii="Times New Roman" w:eastAsia="Batang" w:hAnsi="Times New Roman"/>
          <w:bCs/>
          <w:lang w:eastAsia="ko-KR"/>
        </w:rPr>
        <w:t>가족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E75F57">
        <w:rPr>
          <w:rFonts w:ascii="Times New Roman" w:eastAsia="Batang" w:hAnsi="Times New Roman" w:hint="eastAsia"/>
          <w:bCs/>
          <w:lang w:eastAsia="ko-KR"/>
        </w:rPr>
        <w:t>분리는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3B2E70" w:rsidRPr="00162747">
        <w:rPr>
          <w:rFonts w:ascii="Times New Roman" w:eastAsia="Batang" w:hAnsi="Times New Roman"/>
          <w:bCs/>
          <w:lang w:eastAsia="ko-KR"/>
        </w:rPr>
        <w:t>실향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, </w:t>
      </w:r>
      <w:r w:rsidR="003B2E70" w:rsidRPr="00162747">
        <w:rPr>
          <w:rFonts w:ascii="Times New Roman" w:eastAsia="Batang" w:hAnsi="Times New Roman"/>
          <w:bCs/>
          <w:lang w:eastAsia="ko-KR"/>
        </w:rPr>
        <w:t>강제실종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및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3B2E70" w:rsidRPr="00162747">
        <w:rPr>
          <w:rFonts w:ascii="Times New Roman" w:eastAsia="Batang" w:hAnsi="Times New Roman"/>
          <w:bCs/>
          <w:lang w:eastAsia="ko-KR"/>
        </w:rPr>
        <w:t>납치를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3B2E70" w:rsidRPr="00162747">
        <w:rPr>
          <w:rFonts w:ascii="Times New Roman" w:eastAsia="Batang" w:hAnsi="Times New Roman"/>
          <w:bCs/>
          <w:lang w:eastAsia="ko-KR"/>
        </w:rPr>
        <w:t>비롯하여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3B2E70" w:rsidRPr="00162747">
        <w:rPr>
          <w:rFonts w:ascii="Times New Roman" w:eastAsia="Batang" w:hAnsi="Times New Roman"/>
          <w:bCs/>
          <w:lang w:eastAsia="ko-KR"/>
        </w:rPr>
        <w:t>개인이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3B2E70" w:rsidRPr="00162747">
        <w:rPr>
          <w:rFonts w:ascii="Times New Roman" w:eastAsia="Batang" w:hAnsi="Times New Roman"/>
          <w:bCs/>
          <w:lang w:eastAsia="ko-KR"/>
        </w:rPr>
        <w:t>조선민주주의인민공화국을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이탈하면서도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3B2E70" w:rsidRPr="00162747">
        <w:rPr>
          <w:rFonts w:ascii="Times New Roman" w:eastAsia="Batang" w:hAnsi="Times New Roman"/>
          <w:bCs/>
          <w:lang w:eastAsia="ko-KR"/>
        </w:rPr>
        <w:t>발생했다</w:t>
      </w:r>
      <w:r w:rsidR="003B2E70" w:rsidRPr="00162747">
        <w:rPr>
          <w:rFonts w:ascii="Times New Roman" w:eastAsia="Batang" w:hAnsi="Times New Roman"/>
          <w:bCs/>
          <w:lang w:eastAsia="ko-KR"/>
        </w:rPr>
        <w:t xml:space="preserve">. </w:t>
      </w:r>
    </w:p>
    <w:p w14:paraId="468564F3" w14:textId="77777777" w:rsidR="00683C0A" w:rsidRPr="00162747" w:rsidRDefault="00683C0A" w:rsidP="00681247">
      <w:pPr>
        <w:rPr>
          <w:rFonts w:ascii="Times New Roman" w:eastAsia="Batang" w:hAnsi="Times New Roman"/>
          <w:bCs/>
          <w:lang w:eastAsia="ko-KR"/>
        </w:rPr>
      </w:pPr>
    </w:p>
    <w:p w14:paraId="1B574D7B" w14:textId="3466F5BB" w:rsidR="003B2E70" w:rsidRPr="00162747" w:rsidRDefault="003B2E70" w:rsidP="007D107E">
      <w:pPr>
        <w:rPr>
          <w:rFonts w:ascii="Times New Roman" w:eastAsia="Batang" w:hAnsi="Times New Roman"/>
          <w:color w:val="000000"/>
          <w:shd w:val="clear" w:color="auto" w:fill="FFFFFF"/>
          <w:lang w:eastAsia="ko-KR"/>
        </w:rPr>
      </w:pP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“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본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보고서는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462A32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과거와</w:t>
      </w:r>
      <w:r w:rsidR="00462A32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462A32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현재에</w:t>
      </w:r>
      <w:r w:rsidR="00462A32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462A32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발생한</w:t>
      </w:r>
      <w:r w:rsidR="00462A32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비자발적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8419B4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가족</w:t>
      </w:r>
      <w:r w:rsidR="008419B4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8419B4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분리를</w:t>
      </w:r>
      <w:r w:rsidR="00462A32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살피고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,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A534CD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가족재결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합을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도울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실질적이며</w:t>
      </w:r>
      <w:r w:rsidR="00E75F57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FE48C1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피해자를</w:t>
      </w:r>
      <w:r w:rsidR="00FE48C1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FE48C1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배려하는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접근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방법을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기술한다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.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가족과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E48C1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분리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된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이들은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단순히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통계수치로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설명할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수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없으며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,</w:t>
      </w:r>
      <w:r w:rsidR="00D6372A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D6372A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굴곡진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역사에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묻혀버릴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얼굴없는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피해자도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아니다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.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개인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하나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하나가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상상하기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어려운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각자의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고통을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안고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살아간다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. 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시간이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흘러도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고통은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줄지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A534CD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않는다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”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고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6372A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인권최고대표</w:t>
      </w:r>
      <w:r w:rsidR="00D6372A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는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강조했다</w:t>
      </w:r>
      <w:r w:rsidR="00D17AB5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. </w:t>
      </w:r>
    </w:p>
    <w:p w14:paraId="7F4419A8" w14:textId="77777777" w:rsidR="003B2E70" w:rsidRPr="00162747" w:rsidRDefault="003B2E70" w:rsidP="007D107E">
      <w:pPr>
        <w:rPr>
          <w:rFonts w:ascii="Times New Roman" w:eastAsia="Batang" w:hAnsi="Times New Roman"/>
          <w:color w:val="000000"/>
          <w:shd w:val="clear" w:color="auto" w:fill="FFFFFF"/>
          <w:lang w:eastAsia="ko-KR"/>
        </w:rPr>
      </w:pPr>
    </w:p>
    <w:p w14:paraId="1494472A" w14:textId="072E5579" w:rsidR="00D17AB5" w:rsidRPr="00162747" w:rsidRDefault="00D17AB5" w:rsidP="007D107E">
      <w:pPr>
        <w:rPr>
          <w:rFonts w:ascii="Times New Roman" w:eastAsia="Batang" w:hAnsi="Times New Roman"/>
          <w:color w:val="000000"/>
          <w:shd w:val="clear" w:color="auto" w:fill="FFFFFF"/>
          <w:lang w:eastAsia="ko-KR"/>
        </w:rPr>
      </w:pP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보고서는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유엔인권최고대표사무소가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기록한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피해자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진술을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포함하고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있다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. 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대부분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고령의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피해자로</w:t>
      </w:r>
      <w:r w:rsidR="008167AF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8167AF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자신이</w:t>
      </w:r>
      <w:r w:rsidR="008167AF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8167AF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겪은</w:t>
      </w:r>
      <w:r w:rsidR="008167AF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11327C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이야기를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들려줬다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.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보고서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는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한반도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비자발적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B95C7B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가족</w:t>
      </w:r>
      <w:r w:rsidR="00B95C7B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B95C7B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분리는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전쟁이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필연적으로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낳은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결과일뿐만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아니라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“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분쟁으로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표면화한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구조적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배제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, 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불처벌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, 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무력화의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결과이기도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하다</w:t>
      </w:r>
      <w:r w:rsidR="00917765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”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고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파악했다</w:t>
      </w:r>
      <w:r w:rsidR="00917765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.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</w:p>
    <w:p w14:paraId="177ADA85" w14:textId="77777777" w:rsidR="00D17AB5" w:rsidRPr="00162747" w:rsidRDefault="00D17AB5" w:rsidP="007D107E">
      <w:pPr>
        <w:rPr>
          <w:rFonts w:ascii="Times New Roman" w:eastAsia="Batang" w:hAnsi="Times New Roman"/>
          <w:color w:val="000000"/>
          <w:shd w:val="clear" w:color="auto" w:fill="FFFFFF"/>
          <w:lang w:eastAsia="ko-KR"/>
        </w:rPr>
      </w:pPr>
    </w:p>
    <w:p w14:paraId="31E839B1" w14:textId="67701882" w:rsidR="00D17AB5" w:rsidRPr="00162747" w:rsidRDefault="00D17AB5" w:rsidP="007D107E">
      <w:pPr>
        <w:rPr>
          <w:rFonts w:ascii="Times New Roman" w:eastAsia="Batang" w:hAnsi="Times New Roman"/>
          <w:color w:val="000000"/>
          <w:shd w:val="clear" w:color="auto" w:fill="FFFFFF"/>
          <w:lang w:eastAsia="ko-KR"/>
        </w:rPr>
      </w:pP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여성은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3719E6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특히</w:t>
      </w:r>
      <w:r w:rsidR="003719E6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오랫동안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편견에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3719E6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시달렸</w:t>
      </w:r>
      <w:r w:rsidR="003719E6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고</w:t>
      </w:r>
      <w:r w:rsidR="003719E6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3719E6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보고서에서도</w:t>
      </w:r>
      <w:r w:rsidR="003719E6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3719E6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이를</w:t>
      </w:r>
      <w:r w:rsidR="003719E6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조명</w:t>
      </w:r>
      <w:r w:rsidR="003719E6"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했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다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. 85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세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박동열이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진술한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바에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따르면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, 1950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년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이북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고향을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떠나면서</w:t>
      </w:r>
      <w:r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부산으로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향하는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배에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오를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수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없었다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.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여성이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배에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타면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저주를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받는다는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미신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때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문이었다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. </w:t>
      </w:r>
    </w:p>
    <w:p w14:paraId="34FA17D7" w14:textId="77777777" w:rsidR="000E6818" w:rsidRPr="00162747" w:rsidRDefault="000E6818" w:rsidP="007D107E">
      <w:pPr>
        <w:rPr>
          <w:rFonts w:ascii="Times New Roman" w:eastAsia="Batang" w:hAnsi="Times New Roman"/>
          <w:color w:val="000000"/>
          <w:shd w:val="clear" w:color="auto" w:fill="FFFFFF"/>
          <w:lang w:eastAsia="ko-KR"/>
        </w:rPr>
      </w:pPr>
    </w:p>
    <w:p w14:paraId="52FB0CAD" w14:textId="076B548F" w:rsidR="00F34114" w:rsidRPr="00162747" w:rsidRDefault="003719E6" w:rsidP="007D107E">
      <w:pPr>
        <w:rPr>
          <w:rFonts w:ascii="Times New Roman" w:eastAsia="Batang" w:hAnsi="Times New Roman"/>
          <w:color w:val="000000"/>
          <w:shd w:val="clear" w:color="auto" w:fill="FFFFFF"/>
          <w:lang w:eastAsia="ko-KR"/>
        </w:rPr>
      </w:pPr>
      <w:r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>박동열은</w:t>
      </w:r>
      <w:r>
        <w:rPr>
          <w:rFonts w:ascii="Times New Roman" w:eastAsia="Batang" w:hAnsi="Times New Roman" w:hint="eastAsia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결국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걸어서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이남으로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넘어왔다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.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하지만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미혼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여성이라는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이유로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간첩으로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의심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받았고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경찰이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지속적으로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감시했다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.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이러한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어려움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때문에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“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이북에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있는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가족에게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다시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돌아갈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수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있으리라는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희망이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사라지고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”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결혼을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 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>선택했다</w:t>
      </w:r>
      <w:r w:rsidR="00F34114" w:rsidRPr="00162747">
        <w:rPr>
          <w:rFonts w:ascii="Times New Roman" w:eastAsia="Batang" w:hAnsi="Times New Roman"/>
          <w:color w:val="000000"/>
          <w:shd w:val="clear" w:color="auto" w:fill="FFFFFF"/>
          <w:lang w:eastAsia="ko-KR"/>
        </w:rPr>
        <w:t xml:space="preserve">. </w:t>
      </w:r>
    </w:p>
    <w:p w14:paraId="0422363F" w14:textId="77777777" w:rsidR="00D21225" w:rsidRPr="00162747" w:rsidRDefault="00D21225" w:rsidP="007D107E">
      <w:pPr>
        <w:rPr>
          <w:rFonts w:ascii="Times New Roman" w:eastAsia="Batang" w:hAnsi="Times New Roman"/>
          <w:color w:val="000000"/>
          <w:shd w:val="clear" w:color="auto" w:fill="FFFFFF"/>
          <w:lang w:eastAsia="ko-KR"/>
        </w:rPr>
      </w:pPr>
    </w:p>
    <w:p w14:paraId="2C2303B2" w14:textId="20727056" w:rsidR="00F34114" w:rsidRPr="00162747" w:rsidRDefault="00F34114" w:rsidP="00FC6A89">
      <w:pPr>
        <w:rPr>
          <w:rFonts w:ascii="Times New Roman" w:eastAsia="Batang" w:hAnsi="Times New Roman"/>
          <w:bCs/>
          <w:lang w:eastAsia="ko-KR"/>
        </w:rPr>
      </w:pPr>
      <w:r w:rsidRPr="00162747">
        <w:rPr>
          <w:rFonts w:ascii="Times New Roman" w:eastAsia="Batang" w:hAnsi="Times New Roman"/>
          <w:bCs/>
          <w:lang w:eastAsia="ko-KR"/>
        </w:rPr>
        <w:t>1953</w:t>
      </w:r>
      <w:r w:rsidRPr="00162747">
        <w:rPr>
          <w:rFonts w:ascii="Times New Roman" w:eastAsia="Batang" w:hAnsi="Times New Roman"/>
          <w:bCs/>
          <w:lang w:eastAsia="ko-KR"/>
        </w:rPr>
        <w:t>년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이래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대한민국에서</w:t>
      </w:r>
      <w:r w:rsidRPr="00162747">
        <w:rPr>
          <w:rFonts w:ascii="Times New Roman" w:eastAsia="Batang" w:hAnsi="Times New Roman"/>
          <w:bCs/>
          <w:lang w:eastAsia="ko-KR"/>
        </w:rPr>
        <w:t xml:space="preserve"> 12</w:t>
      </w:r>
      <w:r w:rsidRPr="00162747">
        <w:rPr>
          <w:rFonts w:ascii="Times New Roman" w:eastAsia="Batang" w:hAnsi="Times New Roman"/>
          <w:bCs/>
          <w:lang w:eastAsia="ko-KR"/>
        </w:rPr>
        <w:t>만</w:t>
      </w:r>
      <w:r w:rsidRPr="00162747">
        <w:rPr>
          <w:rFonts w:ascii="Times New Roman" w:eastAsia="Batang" w:hAnsi="Times New Roman"/>
          <w:bCs/>
          <w:lang w:eastAsia="ko-KR"/>
        </w:rPr>
        <w:t xml:space="preserve"> 9616</w:t>
      </w:r>
      <w:r w:rsidRPr="00162747">
        <w:rPr>
          <w:rFonts w:ascii="Times New Roman" w:eastAsia="Batang" w:hAnsi="Times New Roman"/>
          <w:bCs/>
          <w:lang w:eastAsia="ko-KR"/>
        </w:rPr>
        <w:t>명이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조선민주주의인민공화국에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있는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가족과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7C4972">
        <w:rPr>
          <w:rFonts w:ascii="Times New Roman" w:eastAsia="Batang" w:hAnsi="Times New Roman" w:hint="eastAsia"/>
          <w:bCs/>
          <w:lang w:eastAsia="ko-KR"/>
        </w:rPr>
        <w:t>상봉하기를</w:t>
      </w:r>
      <w:r w:rsidR="007C4972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7C4972">
        <w:rPr>
          <w:rFonts w:ascii="Times New Roman" w:eastAsia="Batang" w:hAnsi="Times New Roman" w:hint="eastAsia"/>
          <w:bCs/>
          <w:lang w:eastAsia="ko-KR"/>
        </w:rPr>
        <w:t>희망하여</w:t>
      </w:r>
      <w:r w:rsidR="007C4972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7C4972">
        <w:rPr>
          <w:rFonts w:ascii="Times New Roman" w:eastAsia="Batang" w:hAnsi="Times New Roman" w:hint="eastAsia"/>
          <w:bCs/>
          <w:lang w:eastAsia="ko-KR"/>
        </w:rPr>
        <w:t>목록에</w:t>
      </w:r>
      <w:r w:rsidR="007C4972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7C4972">
        <w:rPr>
          <w:rFonts w:ascii="Times New Roman" w:eastAsia="Batang" w:hAnsi="Times New Roman" w:hint="eastAsia"/>
          <w:bCs/>
          <w:lang w:eastAsia="ko-KR"/>
        </w:rPr>
        <w:t>이름을</w:t>
      </w:r>
      <w:r w:rsidR="007C4972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7C4972">
        <w:rPr>
          <w:rFonts w:ascii="Times New Roman" w:eastAsia="Batang" w:hAnsi="Times New Roman" w:hint="eastAsia"/>
          <w:bCs/>
          <w:lang w:eastAsia="ko-KR"/>
        </w:rPr>
        <w:t>올렸고</w:t>
      </w:r>
      <w:r w:rsidRPr="00162747">
        <w:rPr>
          <w:rFonts w:ascii="Times New Roman" w:eastAsia="Batang" w:hAnsi="Times New Roman"/>
          <w:bCs/>
          <w:lang w:eastAsia="ko-KR"/>
        </w:rPr>
        <w:t xml:space="preserve">, </w:t>
      </w:r>
      <w:r w:rsidRPr="00162747">
        <w:rPr>
          <w:rFonts w:ascii="Times New Roman" w:eastAsia="Batang" w:hAnsi="Times New Roman"/>
          <w:bCs/>
          <w:lang w:eastAsia="ko-KR"/>
        </w:rPr>
        <w:t>절반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이상이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가족을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만나지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못한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채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사망했다</w:t>
      </w:r>
      <w:r w:rsidRPr="00162747">
        <w:rPr>
          <w:rFonts w:ascii="Times New Roman" w:eastAsia="Batang" w:hAnsi="Times New Roman"/>
          <w:bCs/>
          <w:lang w:eastAsia="ko-KR"/>
        </w:rPr>
        <w:t xml:space="preserve">. </w:t>
      </w:r>
      <w:r w:rsidR="007C4972">
        <w:rPr>
          <w:rFonts w:ascii="Times New Roman" w:eastAsia="Batang" w:hAnsi="Times New Roman" w:hint="eastAsia"/>
          <w:bCs/>
          <w:lang w:eastAsia="ko-KR"/>
        </w:rPr>
        <w:t>상봉목록에</w:t>
      </w:r>
      <w:r w:rsidR="007C4972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7C4972">
        <w:rPr>
          <w:rFonts w:ascii="Times New Roman" w:eastAsia="Batang" w:hAnsi="Times New Roman" w:hint="eastAsia"/>
          <w:bCs/>
          <w:lang w:eastAsia="ko-KR"/>
        </w:rPr>
        <w:t>등록된</w:t>
      </w:r>
      <w:r w:rsidR="007C4972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7C4972">
        <w:rPr>
          <w:rFonts w:ascii="Times New Roman" w:eastAsia="Batang" w:hAnsi="Times New Roman" w:hint="eastAsia"/>
          <w:bCs/>
          <w:lang w:eastAsia="ko-KR"/>
        </w:rPr>
        <w:t>이들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가운데</w:t>
      </w:r>
      <w:r w:rsidRPr="00162747">
        <w:rPr>
          <w:rFonts w:ascii="Times New Roman" w:eastAsia="Batang" w:hAnsi="Times New Roman"/>
          <w:bCs/>
          <w:lang w:eastAsia="ko-KR"/>
        </w:rPr>
        <w:t xml:space="preserve"> 55</w:t>
      </w:r>
      <w:r w:rsidRPr="00162747">
        <w:rPr>
          <w:rFonts w:ascii="Times New Roman" w:eastAsia="Batang" w:hAnsi="Times New Roman"/>
          <w:bCs/>
          <w:lang w:eastAsia="ko-KR"/>
        </w:rPr>
        <w:t>퍼센트는</w:t>
      </w:r>
      <w:r w:rsidRPr="00162747">
        <w:rPr>
          <w:rFonts w:ascii="Times New Roman" w:eastAsia="Batang" w:hAnsi="Times New Roman"/>
          <w:bCs/>
          <w:lang w:eastAsia="ko-KR"/>
        </w:rPr>
        <w:t xml:space="preserve"> 80</w:t>
      </w:r>
      <w:r w:rsidRPr="00162747">
        <w:rPr>
          <w:rFonts w:ascii="Times New Roman" w:eastAsia="Batang" w:hAnsi="Times New Roman"/>
          <w:bCs/>
          <w:lang w:eastAsia="ko-KR"/>
        </w:rPr>
        <w:t>세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이상이다</w:t>
      </w:r>
      <w:r w:rsidRPr="00162747">
        <w:rPr>
          <w:rFonts w:ascii="Times New Roman" w:eastAsia="Batang" w:hAnsi="Times New Roman"/>
          <w:bCs/>
          <w:lang w:eastAsia="ko-KR"/>
        </w:rPr>
        <w:t xml:space="preserve">. </w:t>
      </w:r>
    </w:p>
    <w:p w14:paraId="56518886" w14:textId="77777777" w:rsidR="00D21225" w:rsidRPr="00162747" w:rsidRDefault="00D21225" w:rsidP="00FC6A89">
      <w:pPr>
        <w:rPr>
          <w:rFonts w:ascii="Times New Roman" w:eastAsia="Batang" w:hAnsi="Times New Roman"/>
          <w:bCs/>
          <w:lang w:eastAsia="ko-KR"/>
        </w:rPr>
      </w:pPr>
    </w:p>
    <w:p w14:paraId="0AAD5E59" w14:textId="56F2AD96" w:rsidR="00F34114" w:rsidRPr="00162747" w:rsidRDefault="00F34114" w:rsidP="00FC6A89">
      <w:pPr>
        <w:rPr>
          <w:rFonts w:ascii="Times New Roman" w:eastAsia="Batang" w:hAnsi="Times New Roman"/>
          <w:bCs/>
          <w:lang w:eastAsia="ko-KR"/>
        </w:rPr>
      </w:pPr>
      <w:r w:rsidRPr="00162747">
        <w:rPr>
          <w:rFonts w:ascii="Times New Roman" w:eastAsia="Batang" w:hAnsi="Times New Roman"/>
          <w:bCs/>
          <w:lang w:eastAsia="ko-KR"/>
        </w:rPr>
        <w:t>2000</w:t>
      </w:r>
      <w:r w:rsidRPr="00162747">
        <w:rPr>
          <w:rFonts w:ascii="Times New Roman" w:eastAsia="Batang" w:hAnsi="Times New Roman"/>
          <w:bCs/>
          <w:lang w:eastAsia="ko-KR"/>
        </w:rPr>
        <w:t>년부터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비정기적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상봉행사가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이루어졌는데</w:t>
      </w:r>
      <w:r w:rsidR="007C4972">
        <w:rPr>
          <w:rFonts w:ascii="Times New Roman" w:eastAsia="Batang" w:hAnsi="Times New Roman" w:hint="eastAsia"/>
          <w:bCs/>
          <w:lang w:eastAsia="ko-KR"/>
        </w:rPr>
        <w:t>,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남북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양측에서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각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 xml:space="preserve">100 </w:t>
      </w:r>
      <w:r w:rsidRPr="00162747">
        <w:rPr>
          <w:rFonts w:ascii="Times New Roman" w:eastAsia="Batang" w:hAnsi="Times New Roman"/>
          <w:bCs/>
          <w:lang w:eastAsia="ko-KR"/>
        </w:rPr>
        <w:t>가족씩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참여</w:t>
      </w:r>
      <w:r w:rsidR="007C4972">
        <w:rPr>
          <w:rFonts w:ascii="Times New Roman" w:eastAsia="Batang" w:hAnsi="Times New Roman"/>
          <w:bCs/>
          <w:lang w:eastAsia="ko-KR"/>
        </w:rPr>
        <w:t>하</w:t>
      </w:r>
      <w:r w:rsidR="007C4972" w:rsidRPr="00662DE1">
        <w:rPr>
          <w:rFonts w:ascii="Times New Roman" w:eastAsia="Batang" w:hAnsi="Times New Roman" w:hint="eastAsia"/>
          <w:bCs/>
          <w:lang w:eastAsia="ko-KR"/>
        </w:rPr>
        <w:t>여</w:t>
      </w:r>
      <w:r w:rsidR="0011327C" w:rsidRPr="00662DE1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11327C" w:rsidRPr="00662DE1">
        <w:rPr>
          <w:rFonts w:ascii="Times New Roman" w:eastAsia="Batang" w:hAnsi="Times New Roman" w:hint="eastAsia"/>
          <w:bCs/>
          <w:lang w:eastAsia="ko-KR"/>
        </w:rPr>
        <w:t>철저하게</w:t>
      </w:r>
      <w:r w:rsidR="0011327C" w:rsidRPr="00662DE1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11327C" w:rsidRPr="00662DE1">
        <w:rPr>
          <w:rFonts w:ascii="Times New Roman" w:eastAsia="Batang" w:hAnsi="Times New Roman" w:hint="eastAsia"/>
          <w:bCs/>
          <w:lang w:eastAsia="ko-KR"/>
        </w:rPr>
        <w:t>통제된</w:t>
      </w:r>
      <w:r w:rsidR="0011327C" w:rsidRPr="00662DE1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11327C" w:rsidRPr="00662DE1">
        <w:rPr>
          <w:rFonts w:ascii="Times New Roman" w:eastAsia="Batang" w:hAnsi="Times New Roman" w:hint="eastAsia"/>
          <w:bCs/>
          <w:lang w:eastAsia="ko-KR"/>
        </w:rPr>
        <w:t>상황에서</w:t>
      </w:r>
      <w:r w:rsidR="0011327C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잠시동안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가족과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만났다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. </w:t>
      </w:r>
      <w:r w:rsidR="002C1CEE" w:rsidRPr="00162747">
        <w:rPr>
          <w:rFonts w:ascii="Times New Roman" w:eastAsia="Batang" w:hAnsi="Times New Roman"/>
          <w:bCs/>
          <w:lang w:eastAsia="ko-KR"/>
        </w:rPr>
        <w:t>하지만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행사에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참여한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“</w:t>
      </w:r>
      <w:r w:rsidR="002C1CEE" w:rsidRPr="00162747">
        <w:rPr>
          <w:rFonts w:ascii="Times New Roman" w:eastAsia="Batang" w:hAnsi="Times New Roman"/>
          <w:bCs/>
          <w:lang w:eastAsia="ko-KR"/>
        </w:rPr>
        <w:t>일부에게도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7C4972">
        <w:rPr>
          <w:rFonts w:ascii="Times New Roman" w:eastAsia="Batang" w:hAnsi="Times New Roman" w:hint="eastAsia"/>
          <w:bCs/>
          <w:lang w:eastAsia="ko-KR"/>
        </w:rPr>
        <w:t>가족</w:t>
      </w:r>
      <w:r w:rsidR="007C4972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7C4972">
        <w:rPr>
          <w:rFonts w:ascii="Times New Roman" w:eastAsia="Batang" w:hAnsi="Times New Roman" w:hint="eastAsia"/>
          <w:bCs/>
          <w:lang w:eastAsia="ko-KR"/>
        </w:rPr>
        <w:t>상봉은</w:t>
      </w:r>
      <w:r w:rsidR="007C4972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마음</w:t>
      </w:r>
      <w:r w:rsidR="007C4972">
        <w:rPr>
          <w:rFonts w:ascii="Times New Roman" w:eastAsia="Batang" w:hAnsi="Times New Roman" w:hint="eastAsia"/>
          <w:bCs/>
          <w:lang w:eastAsia="ko-KR"/>
        </w:rPr>
        <w:t>의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안정보다는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고통을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초래</w:t>
      </w:r>
      <w:r w:rsidR="007C4972">
        <w:rPr>
          <w:rFonts w:ascii="Times New Roman" w:eastAsia="Batang" w:hAnsi="Times New Roman" w:hint="eastAsia"/>
          <w:bCs/>
          <w:lang w:eastAsia="ko-KR"/>
        </w:rPr>
        <w:t>하는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것으로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보인다</w:t>
      </w:r>
      <w:r w:rsidR="002C1CEE" w:rsidRPr="00162747">
        <w:rPr>
          <w:rFonts w:ascii="Times New Roman" w:eastAsia="Batang" w:hAnsi="Times New Roman"/>
          <w:bCs/>
          <w:lang w:eastAsia="ko-KR"/>
        </w:rPr>
        <w:t>”</w:t>
      </w:r>
      <w:r w:rsidR="002C1CEE" w:rsidRPr="00162747">
        <w:rPr>
          <w:rFonts w:ascii="Times New Roman" w:eastAsia="Batang" w:hAnsi="Times New Roman"/>
          <w:bCs/>
          <w:lang w:eastAsia="ko-KR"/>
        </w:rPr>
        <w:t>고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보고서는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2C1CEE" w:rsidRPr="00162747">
        <w:rPr>
          <w:rFonts w:ascii="Times New Roman" w:eastAsia="Batang" w:hAnsi="Times New Roman"/>
          <w:bCs/>
          <w:lang w:eastAsia="ko-KR"/>
        </w:rPr>
        <w:t>기술한다</w:t>
      </w:r>
      <w:r w:rsidR="002C1CEE" w:rsidRPr="00162747">
        <w:rPr>
          <w:rFonts w:ascii="Times New Roman" w:eastAsia="Batang" w:hAnsi="Times New Roman"/>
          <w:bCs/>
          <w:lang w:eastAsia="ko-KR"/>
        </w:rPr>
        <w:t xml:space="preserve">. </w:t>
      </w:r>
    </w:p>
    <w:p w14:paraId="38093CB2" w14:textId="77777777" w:rsidR="00F34114" w:rsidRPr="00162747" w:rsidRDefault="00F34114" w:rsidP="00FC6A89">
      <w:pPr>
        <w:rPr>
          <w:rFonts w:ascii="Times New Roman" w:eastAsia="Batang" w:hAnsi="Times New Roman"/>
          <w:bCs/>
          <w:lang w:eastAsia="ko-KR"/>
        </w:rPr>
      </w:pPr>
    </w:p>
    <w:p w14:paraId="6E97C584" w14:textId="66B0131F" w:rsidR="002C1CEE" w:rsidRPr="00162747" w:rsidRDefault="002C1CEE" w:rsidP="00FC6A89">
      <w:pPr>
        <w:rPr>
          <w:rFonts w:ascii="Times New Roman" w:eastAsia="Batang" w:hAnsi="Times New Roman"/>
          <w:bCs/>
          <w:lang w:eastAsia="ko-KR"/>
        </w:rPr>
      </w:pPr>
      <w:r w:rsidRPr="00162747">
        <w:rPr>
          <w:rFonts w:ascii="Times New Roman" w:eastAsia="Batang" w:hAnsi="Times New Roman"/>
          <w:bCs/>
          <w:lang w:eastAsia="ko-KR"/>
        </w:rPr>
        <w:lastRenderedPageBreak/>
        <w:t>“</w:t>
      </w:r>
      <w:r w:rsidRPr="00162747">
        <w:rPr>
          <w:rFonts w:ascii="Times New Roman" w:eastAsia="Batang" w:hAnsi="Times New Roman"/>
          <w:bCs/>
          <w:lang w:eastAsia="ko-KR"/>
        </w:rPr>
        <w:t>상봉행사장에서는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거의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이야기를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하지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못했다</w:t>
      </w:r>
      <w:r w:rsidRPr="00162747">
        <w:rPr>
          <w:rFonts w:ascii="Times New Roman" w:eastAsia="Batang" w:hAnsi="Times New Roman"/>
          <w:bCs/>
          <w:lang w:eastAsia="ko-KR"/>
        </w:rPr>
        <w:t xml:space="preserve">. </w:t>
      </w:r>
      <w:r w:rsidRPr="00162747">
        <w:rPr>
          <w:rFonts w:ascii="Times New Roman" w:eastAsia="Batang" w:hAnsi="Times New Roman"/>
          <w:bCs/>
          <w:lang w:eastAsia="ko-KR"/>
        </w:rPr>
        <w:t>한쪽에서는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기자가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취재를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했고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다른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한쪽에서는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상봉을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감시했다</w:t>
      </w:r>
      <w:r w:rsidRPr="00162747">
        <w:rPr>
          <w:rFonts w:ascii="Times New Roman" w:eastAsia="Batang" w:hAnsi="Times New Roman"/>
          <w:bCs/>
          <w:lang w:eastAsia="ko-KR"/>
        </w:rPr>
        <w:t xml:space="preserve">. </w:t>
      </w:r>
      <w:r w:rsidRPr="00162747">
        <w:rPr>
          <w:rFonts w:ascii="Times New Roman" w:eastAsia="Batang" w:hAnsi="Times New Roman"/>
          <w:bCs/>
          <w:lang w:eastAsia="ko-KR"/>
        </w:rPr>
        <w:t>두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시간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따로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만나는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때가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되서야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="007C4972">
        <w:rPr>
          <w:rFonts w:ascii="Times New Roman" w:eastAsia="Batang" w:hAnsi="Times New Roman"/>
          <w:bCs/>
          <w:lang w:eastAsia="ko-KR"/>
        </w:rPr>
        <w:t>딸</w:t>
      </w:r>
      <w:r w:rsidR="007C4972">
        <w:rPr>
          <w:rFonts w:ascii="Times New Roman" w:eastAsia="Batang" w:hAnsi="Times New Roman" w:hint="eastAsia"/>
          <w:bCs/>
          <w:lang w:eastAsia="ko-KR"/>
        </w:rPr>
        <w:t>이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울음을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터뜨렸다</w:t>
      </w:r>
      <w:r w:rsidRPr="00162747">
        <w:rPr>
          <w:rFonts w:ascii="Times New Roman" w:eastAsia="Batang" w:hAnsi="Times New Roman"/>
          <w:bCs/>
          <w:lang w:eastAsia="ko-KR"/>
        </w:rPr>
        <w:t>.”</w:t>
      </w:r>
      <w:r w:rsidRPr="00162747">
        <w:rPr>
          <w:rFonts w:ascii="Times New Roman" w:eastAsia="Batang" w:hAnsi="Times New Roman"/>
          <w:bCs/>
          <w:lang w:eastAsia="ko-KR"/>
        </w:rPr>
        <w:t>고</w:t>
      </w:r>
      <w:r w:rsidRPr="00162747">
        <w:rPr>
          <w:rFonts w:ascii="Times New Roman" w:eastAsia="Batang" w:hAnsi="Times New Roman"/>
          <w:bCs/>
          <w:lang w:eastAsia="ko-KR"/>
        </w:rPr>
        <w:t xml:space="preserve"> 88</w:t>
      </w:r>
      <w:r w:rsidRPr="00162747">
        <w:rPr>
          <w:rFonts w:ascii="Times New Roman" w:eastAsia="Batang" w:hAnsi="Times New Roman"/>
          <w:bCs/>
          <w:lang w:eastAsia="ko-KR"/>
        </w:rPr>
        <w:t>세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지은경</w:t>
      </w:r>
      <w:r w:rsidR="005B22EE">
        <w:rPr>
          <w:rFonts w:ascii="Times New Roman" w:eastAsia="Batang" w:hAnsi="Times New Roman" w:hint="eastAsia"/>
          <w:bCs/>
          <w:lang w:eastAsia="ko-KR"/>
        </w:rPr>
        <w:t>*</w:t>
      </w:r>
      <w:r w:rsidRPr="00162747">
        <w:rPr>
          <w:rFonts w:ascii="Times New Roman" w:eastAsia="Batang" w:hAnsi="Times New Roman"/>
          <w:bCs/>
          <w:lang w:eastAsia="ko-KR"/>
        </w:rPr>
        <w:t>이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말했다</w:t>
      </w:r>
      <w:r w:rsidRPr="00162747">
        <w:rPr>
          <w:rFonts w:ascii="Times New Roman" w:eastAsia="Batang" w:hAnsi="Times New Roman"/>
          <w:bCs/>
          <w:lang w:eastAsia="ko-KR"/>
        </w:rPr>
        <w:t xml:space="preserve">. </w:t>
      </w:r>
      <w:r w:rsidRPr="00162747">
        <w:rPr>
          <w:rFonts w:ascii="Times New Roman" w:eastAsia="Batang" w:hAnsi="Times New Roman"/>
          <w:bCs/>
          <w:lang w:eastAsia="ko-KR"/>
        </w:rPr>
        <w:t>지은경은</w:t>
      </w:r>
      <w:r w:rsidRPr="00162747">
        <w:rPr>
          <w:rFonts w:ascii="Times New Roman" w:eastAsia="Batang" w:hAnsi="Times New Roman"/>
          <w:bCs/>
          <w:lang w:eastAsia="ko-KR"/>
        </w:rPr>
        <w:t xml:space="preserve"> 2015</w:t>
      </w:r>
      <w:r w:rsidR="00B95C7B">
        <w:rPr>
          <w:rFonts w:ascii="Times New Roman" w:eastAsia="Batang" w:hAnsi="Times New Roman" w:hint="eastAsia"/>
          <w:bCs/>
          <w:lang w:eastAsia="ko-KR"/>
        </w:rPr>
        <w:t>년</w:t>
      </w:r>
      <w:r w:rsidR="00B95C7B">
        <w:rPr>
          <w:rFonts w:ascii="Times New Roman" w:eastAsia="Batang" w:hAnsi="Times New Roman" w:hint="eastAsia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행사에서</w:t>
      </w:r>
      <w:r w:rsidRPr="00162747">
        <w:rPr>
          <w:rFonts w:ascii="Times New Roman" w:eastAsia="Batang" w:hAnsi="Times New Roman"/>
          <w:bCs/>
          <w:lang w:eastAsia="ko-KR"/>
        </w:rPr>
        <w:t xml:space="preserve"> 64</w:t>
      </w:r>
      <w:r w:rsidRPr="00162747">
        <w:rPr>
          <w:rFonts w:ascii="Times New Roman" w:eastAsia="Batang" w:hAnsi="Times New Roman"/>
          <w:bCs/>
          <w:lang w:eastAsia="ko-KR"/>
        </w:rPr>
        <w:t>년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전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이북에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두고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온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딸을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만날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수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있었다</w:t>
      </w:r>
      <w:r w:rsidRPr="00162747">
        <w:rPr>
          <w:rFonts w:ascii="Times New Roman" w:eastAsia="Batang" w:hAnsi="Times New Roman"/>
          <w:bCs/>
          <w:lang w:eastAsia="ko-KR"/>
        </w:rPr>
        <w:t xml:space="preserve">. </w:t>
      </w:r>
    </w:p>
    <w:p w14:paraId="33C0930D" w14:textId="77777777" w:rsidR="00953C26" w:rsidRPr="00162747" w:rsidRDefault="00953C26" w:rsidP="00FC6A89">
      <w:pPr>
        <w:rPr>
          <w:rFonts w:ascii="Times New Roman" w:eastAsia="Batang" w:hAnsi="Times New Roman"/>
          <w:bCs/>
          <w:lang w:eastAsia="ko-KR"/>
        </w:rPr>
      </w:pPr>
    </w:p>
    <w:p w14:paraId="7DD63309" w14:textId="56643DD5" w:rsidR="002C1CEE" w:rsidRPr="00162747" w:rsidRDefault="00162747" w:rsidP="00FC6A89">
      <w:pPr>
        <w:rPr>
          <w:rFonts w:ascii="Times New Roman" w:eastAsia="Batang" w:hAnsi="Times New Roman"/>
          <w:bCs/>
          <w:lang w:eastAsia="ko-KR"/>
        </w:rPr>
      </w:pPr>
      <w:r w:rsidRPr="00162747">
        <w:rPr>
          <w:rFonts w:ascii="Times New Roman" w:eastAsia="Batang" w:hAnsi="Times New Roman"/>
          <w:bCs/>
          <w:lang w:eastAsia="ko-KR"/>
        </w:rPr>
        <w:t>대한민국에서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친인척이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납치된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이들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사례도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살폈다</w:t>
      </w:r>
      <w:r w:rsidRPr="00162747">
        <w:rPr>
          <w:rFonts w:ascii="Times New Roman" w:eastAsia="Batang" w:hAnsi="Times New Roman"/>
          <w:bCs/>
          <w:lang w:eastAsia="ko-KR"/>
        </w:rPr>
        <w:t xml:space="preserve">. </w:t>
      </w:r>
      <w:r>
        <w:rPr>
          <w:rFonts w:ascii="Times New Roman" w:eastAsia="Batang" w:hAnsi="Times New Roman" w:hint="eastAsia"/>
          <w:bCs/>
          <w:lang w:eastAsia="ko-KR"/>
        </w:rPr>
        <w:t>정</w:t>
      </w:r>
      <w:r w:rsidRPr="00162747">
        <w:rPr>
          <w:rFonts w:ascii="Times New Roman" w:eastAsia="Batang" w:hAnsi="Times New Roman"/>
          <w:bCs/>
          <w:lang w:eastAsia="ko-KR"/>
        </w:rPr>
        <w:t>순의의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아버지는</w:t>
      </w:r>
      <w:r w:rsidRPr="00162747">
        <w:rPr>
          <w:rFonts w:ascii="Times New Roman" w:eastAsia="Batang" w:hAnsi="Times New Roman"/>
          <w:bCs/>
          <w:lang w:eastAsia="ko-KR"/>
        </w:rPr>
        <w:t xml:space="preserve"> 1950</w:t>
      </w:r>
      <w:r w:rsidRPr="00162747">
        <w:rPr>
          <w:rFonts w:ascii="Times New Roman" w:eastAsia="Batang" w:hAnsi="Times New Roman"/>
          <w:bCs/>
          <w:lang w:eastAsia="ko-KR"/>
        </w:rPr>
        <w:t>년</w:t>
      </w:r>
      <w:r w:rsidRPr="00162747">
        <w:rPr>
          <w:rFonts w:ascii="Times New Roman" w:eastAsia="Batang" w:hAnsi="Times New Roman"/>
          <w:bCs/>
          <w:lang w:eastAsia="ko-KR"/>
        </w:rPr>
        <w:t xml:space="preserve"> </w:t>
      </w:r>
      <w:r w:rsidRPr="00162747">
        <w:rPr>
          <w:rFonts w:ascii="Times New Roman" w:eastAsia="Batang" w:hAnsi="Times New Roman"/>
          <w:bCs/>
          <w:lang w:eastAsia="ko-KR"/>
        </w:rPr>
        <w:t>강제실종되었다</w:t>
      </w:r>
      <w:r w:rsidRPr="00162747">
        <w:rPr>
          <w:rFonts w:ascii="Times New Roman" w:eastAsia="Batang" w:hAnsi="Times New Roman"/>
          <w:bCs/>
          <w:lang w:eastAsia="ko-KR"/>
        </w:rPr>
        <w:t xml:space="preserve">. </w:t>
      </w:r>
      <w:r>
        <w:rPr>
          <w:rFonts w:ascii="Times New Roman" w:eastAsia="Batang" w:hAnsi="Times New Roman" w:hint="eastAsia"/>
          <w:bCs/>
          <w:lang w:eastAsia="ko-KR"/>
        </w:rPr>
        <w:t>아버지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납치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남은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가족은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간첩으로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의심받게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되었다</w:t>
      </w:r>
      <w:r>
        <w:rPr>
          <w:rFonts w:ascii="Times New Roman" w:eastAsia="Batang" w:hAnsi="Times New Roman" w:hint="eastAsia"/>
          <w:bCs/>
          <w:lang w:eastAsia="ko-KR"/>
        </w:rPr>
        <w:t xml:space="preserve">. </w:t>
      </w:r>
      <w:r w:rsidR="008C4EA0">
        <w:rPr>
          <w:rFonts w:ascii="Times New Roman" w:eastAsia="Batang" w:hAnsi="Times New Roman"/>
          <w:bCs/>
          <w:lang w:eastAsia="ko-KR"/>
        </w:rPr>
        <w:t>“</w:t>
      </w:r>
      <w:r w:rsidR="008C4EA0">
        <w:rPr>
          <w:rFonts w:ascii="Times New Roman" w:eastAsia="Batang" w:hAnsi="Times New Roman" w:hint="eastAsia"/>
          <w:bCs/>
          <w:lang w:eastAsia="ko-KR"/>
        </w:rPr>
        <w:t>항상</w:t>
      </w:r>
      <w:r w:rsidR="008C4EA0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8C4EA0">
        <w:rPr>
          <w:rFonts w:ascii="Times New Roman" w:eastAsia="Batang" w:hAnsi="Times New Roman" w:hint="eastAsia"/>
          <w:bCs/>
          <w:lang w:eastAsia="ko-KR"/>
        </w:rPr>
        <w:t>연좌제로</w:t>
      </w:r>
      <w:r w:rsidR="008C4EA0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8C4EA0">
        <w:rPr>
          <w:rFonts w:ascii="Times New Roman" w:eastAsia="Batang" w:hAnsi="Times New Roman" w:hint="eastAsia"/>
          <w:bCs/>
          <w:lang w:eastAsia="ko-KR"/>
        </w:rPr>
        <w:t>처벌받는</w:t>
      </w:r>
      <w:r w:rsidR="008C4EA0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8C4EA0">
        <w:rPr>
          <w:rFonts w:ascii="Times New Roman" w:eastAsia="Batang" w:hAnsi="Times New Roman" w:hint="eastAsia"/>
          <w:bCs/>
          <w:lang w:eastAsia="ko-KR"/>
        </w:rPr>
        <w:t>느낌이었다</w:t>
      </w:r>
      <w:r w:rsidR="008C4EA0">
        <w:rPr>
          <w:rFonts w:ascii="Times New Roman" w:eastAsia="Batang" w:hAnsi="Times New Roman"/>
          <w:bCs/>
          <w:lang w:eastAsia="ko-KR"/>
        </w:rPr>
        <w:t>”</w:t>
      </w:r>
      <w:r w:rsidR="008C4EA0">
        <w:rPr>
          <w:rFonts w:ascii="Times New Roman" w:eastAsia="Batang" w:hAnsi="Times New Roman" w:hint="eastAsia"/>
          <w:bCs/>
          <w:lang w:eastAsia="ko-KR"/>
        </w:rPr>
        <w:t>고</w:t>
      </w:r>
      <w:r w:rsidR="008C4EA0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8C4EA0">
        <w:rPr>
          <w:rFonts w:ascii="Times New Roman" w:eastAsia="Batang" w:hAnsi="Times New Roman" w:hint="eastAsia"/>
          <w:bCs/>
          <w:lang w:eastAsia="ko-KR"/>
        </w:rPr>
        <w:t>정순의는</w:t>
      </w:r>
      <w:r w:rsidR="008C4EA0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8C4EA0">
        <w:rPr>
          <w:rFonts w:ascii="Times New Roman" w:eastAsia="Batang" w:hAnsi="Times New Roman" w:hint="eastAsia"/>
          <w:bCs/>
          <w:lang w:eastAsia="ko-KR"/>
        </w:rPr>
        <w:t>말했다</w:t>
      </w:r>
      <w:r w:rsidR="008C4EA0">
        <w:rPr>
          <w:rFonts w:ascii="Times New Roman" w:eastAsia="Batang" w:hAnsi="Times New Roman" w:hint="eastAsia"/>
          <w:bCs/>
          <w:lang w:eastAsia="ko-KR"/>
        </w:rPr>
        <w:t xml:space="preserve">. </w:t>
      </w:r>
    </w:p>
    <w:p w14:paraId="1D70CDE4" w14:textId="77777777" w:rsidR="002C1CEE" w:rsidRPr="00162747" w:rsidRDefault="002C1CEE" w:rsidP="00FC6A89">
      <w:pPr>
        <w:rPr>
          <w:rFonts w:ascii="Times New Roman" w:eastAsia="Batang" w:hAnsi="Times New Roman"/>
          <w:bCs/>
          <w:lang w:eastAsia="ko-KR"/>
        </w:rPr>
      </w:pPr>
    </w:p>
    <w:p w14:paraId="04D3DD92" w14:textId="196237D6" w:rsidR="00162747" w:rsidRDefault="00162747" w:rsidP="00FC6A89">
      <w:pPr>
        <w:rPr>
          <w:rFonts w:ascii="Times New Roman" w:eastAsia="Batang" w:hAnsi="Times New Roman"/>
          <w:bCs/>
          <w:lang w:eastAsia="ko-KR"/>
        </w:rPr>
      </w:pPr>
      <w:r>
        <w:rPr>
          <w:rFonts w:ascii="Times New Roman" w:eastAsia="Batang" w:hAnsi="Times New Roman" w:hint="eastAsia"/>
          <w:bCs/>
          <w:lang w:eastAsia="ko-KR"/>
        </w:rPr>
        <w:t>조선민주주의인민공화국을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8C4EA0">
        <w:rPr>
          <w:rFonts w:ascii="Times New Roman" w:eastAsia="Batang" w:hAnsi="Times New Roman" w:hint="eastAsia"/>
          <w:bCs/>
          <w:lang w:eastAsia="ko-KR"/>
        </w:rPr>
        <w:t>이탈</w:t>
      </w:r>
      <w:r>
        <w:rPr>
          <w:rFonts w:ascii="Times New Roman" w:eastAsia="Batang" w:hAnsi="Times New Roman" w:hint="eastAsia"/>
          <w:bCs/>
          <w:lang w:eastAsia="ko-KR"/>
        </w:rPr>
        <w:t>하여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대한민국에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도착한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이들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수는</w:t>
      </w:r>
      <w:r>
        <w:rPr>
          <w:rFonts w:ascii="Times New Roman" w:eastAsia="Batang" w:hAnsi="Times New Roman" w:hint="eastAsia"/>
          <w:bCs/>
          <w:lang w:eastAsia="ko-KR"/>
        </w:rPr>
        <w:t xml:space="preserve"> 2008</w:t>
      </w:r>
      <w:r>
        <w:rPr>
          <w:rFonts w:ascii="Times New Roman" w:eastAsia="Batang" w:hAnsi="Times New Roman" w:hint="eastAsia"/>
          <w:bCs/>
          <w:lang w:eastAsia="ko-KR"/>
        </w:rPr>
        <w:t>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이후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감소하였는데</w:t>
      </w:r>
      <w:r>
        <w:rPr>
          <w:rFonts w:ascii="Times New Roman" w:eastAsia="Batang" w:hAnsi="Times New Roman" w:hint="eastAsia"/>
          <w:bCs/>
          <w:lang w:eastAsia="ko-KR"/>
        </w:rPr>
        <w:t xml:space="preserve">, </w:t>
      </w:r>
      <w:r>
        <w:rPr>
          <w:rFonts w:ascii="Times New Roman" w:eastAsia="Batang" w:hAnsi="Times New Roman" w:hint="eastAsia"/>
          <w:bCs/>
          <w:lang w:eastAsia="ko-KR"/>
        </w:rPr>
        <w:t>이는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국경단속이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강화되었기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때문이라고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보고서는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기술한다</w:t>
      </w:r>
      <w:r>
        <w:rPr>
          <w:rFonts w:ascii="Times New Roman" w:eastAsia="Batang" w:hAnsi="Times New Roman" w:hint="eastAsia"/>
          <w:bCs/>
          <w:lang w:eastAsia="ko-KR"/>
        </w:rPr>
        <w:t xml:space="preserve">. </w:t>
      </w:r>
      <w:r>
        <w:rPr>
          <w:rFonts w:ascii="Times New Roman" w:eastAsia="Batang" w:hAnsi="Times New Roman" w:hint="eastAsia"/>
          <w:bCs/>
          <w:lang w:eastAsia="ko-KR"/>
        </w:rPr>
        <w:t>탈북자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다수가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여성인데</w:t>
      </w:r>
      <w:r w:rsidR="00381272">
        <w:rPr>
          <w:rFonts w:ascii="Times New Roman" w:eastAsia="Batang" w:hAnsi="Times New Roman" w:hint="eastAsia"/>
          <w:bCs/>
          <w:lang w:eastAsia="ko-KR"/>
        </w:rPr>
        <w:t>,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탈북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결심</w:t>
      </w:r>
      <w:r w:rsidR="00381272">
        <w:rPr>
          <w:rFonts w:ascii="Times New Roman" w:eastAsia="Batang" w:hAnsi="Times New Roman" w:hint="eastAsia"/>
          <w:bCs/>
          <w:lang w:eastAsia="ko-KR"/>
        </w:rPr>
        <w:t>과</w:t>
      </w:r>
      <w:r w:rsidR="00381272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381272">
        <w:rPr>
          <w:rFonts w:ascii="Times New Roman" w:eastAsia="Batang" w:hAnsi="Times New Roman" w:hint="eastAsia"/>
          <w:bCs/>
          <w:lang w:eastAsia="ko-KR"/>
        </w:rPr>
        <w:t>시도는</w:t>
      </w:r>
      <w:r w:rsidR="00381272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381272">
        <w:rPr>
          <w:rFonts w:ascii="Times New Roman" w:eastAsia="Batang" w:hAnsi="Times New Roman" w:hint="eastAsia"/>
          <w:bCs/>
          <w:lang w:eastAsia="ko-KR"/>
        </w:rPr>
        <w:t>결코</w:t>
      </w:r>
      <w:r w:rsidR="00381272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381272">
        <w:rPr>
          <w:rFonts w:ascii="Times New Roman" w:eastAsia="Batang" w:hAnsi="Times New Roman" w:hint="eastAsia"/>
          <w:bCs/>
          <w:lang w:eastAsia="ko-KR"/>
        </w:rPr>
        <w:t>간단한</w:t>
      </w:r>
      <w:r w:rsidR="00381272"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결정이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아니다</w:t>
      </w:r>
      <w:r>
        <w:rPr>
          <w:rFonts w:ascii="Times New Roman" w:eastAsia="Batang" w:hAnsi="Times New Roman" w:hint="eastAsia"/>
          <w:bCs/>
          <w:lang w:eastAsia="ko-KR"/>
        </w:rPr>
        <w:t xml:space="preserve">. </w:t>
      </w:r>
    </w:p>
    <w:p w14:paraId="4EE7ED2D" w14:textId="77777777" w:rsidR="00162747" w:rsidRPr="00162747" w:rsidRDefault="00162747" w:rsidP="00FC6A89">
      <w:pPr>
        <w:rPr>
          <w:rFonts w:ascii="Times New Roman" w:eastAsia="Batang" w:hAnsi="Times New Roman"/>
          <w:bCs/>
          <w:lang w:eastAsia="ko-KR"/>
        </w:rPr>
      </w:pPr>
    </w:p>
    <w:p w14:paraId="7ADD298E" w14:textId="1D204A0C" w:rsidR="00162747" w:rsidRPr="00162747" w:rsidRDefault="00162747" w:rsidP="00FC6A89">
      <w:pPr>
        <w:rPr>
          <w:rFonts w:ascii="Times New Roman" w:eastAsia="Batang" w:hAnsi="Times New Roman"/>
          <w:bCs/>
          <w:lang w:eastAsia="ko-KR"/>
        </w:rPr>
      </w:pPr>
      <w:r>
        <w:rPr>
          <w:rFonts w:ascii="Times New Roman" w:eastAsia="Batang" w:hAnsi="Times New Roman"/>
          <w:bCs/>
          <w:lang w:eastAsia="ko-KR"/>
        </w:rPr>
        <w:t>“</w:t>
      </w:r>
      <w:r>
        <w:rPr>
          <w:rFonts w:ascii="Times New Roman" w:eastAsia="Batang" w:hAnsi="Times New Roman" w:hint="eastAsia"/>
          <w:bCs/>
          <w:lang w:eastAsia="ko-KR"/>
        </w:rPr>
        <w:t>탈북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시도는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생명을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담보로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하고</w:t>
      </w:r>
      <w:r>
        <w:rPr>
          <w:rFonts w:ascii="Times New Roman" w:eastAsia="Batang" w:hAnsi="Times New Roman" w:hint="eastAsia"/>
          <w:bCs/>
          <w:lang w:eastAsia="ko-KR"/>
        </w:rPr>
        <w:t xml:space="preserve">, </w:t>
      </w:r>
      <w:r>
        <w:rPr>
          <w:rFonts w:ascii="Times New Roman" w:eastAsia="Batang" w:hAnsi="Times New Roman" w:hint="eastAsia"/>
          <w:bCs/>
          <w:lang w:eastAsia="ko-KR"/>
        </w:rPr>
        <w:t>탈북</w:t>
      </w:r>
      <w:r w:rsidR="00381272"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과정에서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체포될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강제노동형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등의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가혹한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처벌을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당할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위험을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감수한다</w:t>
      </w:r>
      <w:r>
        <w:rPr>
          <w:rFonts w:ascii="Times New Roman" w:eastAsia="Batang" w:hAnsi="Times New Roman" w:hint="eastAsia"/>
          <w:bCs/>
          <w:lang w:eastAsia="ko-KR"/>
        </w:rPr>
        <w:t xml:space="preserve">. </w:t>
      </w:r>
      <w:r>
        <w:rPr>
          <w:rFonts w:ascii="Times New Roman" w:eastAsia="Batang" w:hAnsi="Times New Roman" w:hint="eastAsia"/>
          <w:bCs/>
          <w:lang w:eastAsia="ko-KR"/>
        </w:rPr>
        <w:t>또한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국경을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넘더라도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남겨진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가족이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당국으로부터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보복이나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괴롭힘을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당할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수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있다</w:t>
      </w:r>
      <w:r>
        <w:rPr>
          <w:rFonts w:ascii="Times New Roman" w:eastAsia="Batang" w:hAnsi="Times New Roman"/>
          <w:bCs/>
          <w:lang w:eastAsia="ko-KR"/>
        </w:rPr>
        <w:t>”</w:t>
      </w:r>
      <w:r>
        <w:rPr>
          <w:rFonts w:ascii="Times New Roman" w:eastAsia="Batang" w:hAnsi="Times New Roman" w:hint="eastAsia"/>
          <w:bCs/>
          <w:lang w:eastAsia="ko-KR"/>
        </w:rPr>
        <w:t>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보고서는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강조한다</w:t>
      </w:r>
      <w:r>
        <w:rPr>
          <w:rFonts w:ascii="Times New Roman" w:eastAsia="Batang" w:hAnsi="Times New Roman" w:hint="eastAsia"/>
          <w:bCs/>
          <w:lang w:eastAsia="ko-KR"/>
        </w:rPr>
        <w:t xml:space="preserve">. </w:t>
      </w:r>
    </w:p>
    <w:p w14:paraId="11901796" w14:textId="77777777" w:rsidR="00953C26" w:rsidRPr="00162747" w:rsidRDefault="00953C26" w:rsidP="00FC6A89">
      <w:pPr>
        <w:rPr>
          <w:rFonts w:ascii="Times New Roman" w:eastAsia="Batang" w:hAnsi="Times New Roman"/>
          <w:bCs/>
          <w:lang w:eastAsia="ko-KR"/>
        </w:rPr>
      </w:pPr>
    </w:p>
    <w:p w14:paraId="0E1D422A" w14:textId="01103922" w:rsidR="00162747" w:rsidRPr="00162747" w:rsidRDefault="00162747" w:rsidP="00FC6A89">
      <w:pPr>
        <w:rPr>
          <w:rFonts w:ascii="Times New Roman" w:eastAsia="Batang" w:hAnsi="Times New Roman"/>
          <w:bCs/>
          <w:lang w:eastAsia="ko-KR"/>
        </w:rPr>
      </w:pPr>
      <w:r>
        <w:rPr>
          <w:rFonts w:ascii="Times New Roman" w:eastAsia="Batang" w:hAnsi="Times New Roman" w:hint="eastAsia"/>
          <w:bCs/>
          <w:lang w:eastAsia="ko-KR"/>
        </w:rPr>
        <w:t>탈북자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대다수가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학대와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착취에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715C68">
        <w:rPr>
          <w:rFonts w:ascii="Times New Roman" w:eastAsia="Batang" w:hAnsi="Times New Roman" w:hint="eastAsia"/>
          <w:bCs/>
          <w:lang w:eastAsia="ko-KR"/>
        </w:rPr>
        <w:t>쉽게</w:t>
      </w:r>
      <w:r w:rsidR="00715C6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715C68">
        <w:rPr>
          <w:rFonts w:ascii="Times New Roman" w:eastAsia="Batang" w:hAnsi="Times New Roman" w:hint="eastAsia"/>
          <w:bCs/>
          <w:lang w:eastAsia="ko-KR"/>
        </w:rPr>
        <w:t>노출될</w:t>
      </w:r>
      <w:r w:rsidR="00715C6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715C68">
        <w:rPr>
          <w:rFonts w:ascii="Times New Roman" w:eastAsia="Batang" w:hAnsi="Times New Roman" w:hint="eastAsia"/>
          <w:bCs/>
          <w:lang w:eastAsia="ko-KR"/>
        </w:rPr>
        <w:t>수</w:t>
      </w:r>
      <w:r w:rsidR="00715C6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715C68">
        <w:rPr>
          <w:rFonts w:ascii="Times New Roman" w:eastAsia="Batang" w:hAnsi="Times New Roman" w:hint="eastAsia"/>
          <w:bCs/>
          <w:lang w:eastAsia="ko-KR"/>
        </w:rPr>
        <w:t>있다</w:t>
      </w:r>
      <w:r>
        <w:rPr>
          <w:rFonts w:ascii="Times New Roman" w:eastAsia="Batang" w:hAnsi="Times New Roman" w:hint="eastAsia"/>
          <w:bCs/>
          <w:lang w:eastAsia="ko-KR"/>
        </w:rPr>
        <w:t xml:space="preserve">. </w:t>
      </w:r>
      <w:r>
        <w:rPr>
          <w:rFonts w:ascii="Times New Roman" w:eastAsia="Batang" w:hAnsi="Times New Roman" w:hint="eastAsia"/>
          <w:bCs/>
          <w:lang w:eastAsia="ko-KR"/>
        </w:rPr>
        <w:t>특히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강제북송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우려로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715C68">
        <w:rPr>
          <w:rFonts w:ascii="Times New Roman" w:eastAsia="Batang" w:hAnsi="Times New Roman" w:hint="eastAsia"/>
          <w:bCs/>
          <w:lang w:eastAsia="ko-KR"/>
        </w:rPr>
        <w:t>안전을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위협받고</w:t>
      </w:r>
      <w:r>
        <w:rPr>
          <w:rFonts w:ascii="Times New Roman" w:eastAsia="Batang" w:hAnsi="Times New Roman" w:hint="eastAsia"/>
          <w:bCs/>
          <w:lang w:eastAsia="ko-KR"/>
        </w:rPr>
        <w:t xml:space="preserve">, </w:t>
      </w:r>
      <w:r>
        <w:rPr>
          <w:rFonts w:ascii="Times New Roman" w:eastAsia="Batang" w:hAnsi="Times New Roman" w:hint="eastAsia"/>
          <w:bCs/>
          <w:lang w:eastAsia="ko-KR"/>
        </w:rPr>
        <w:t>중국에서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아이를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낳은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여성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다수가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이목을</w:t>
      </w:r>
      <w:r w:rsidR="00BC05A9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BC05A9">
        <w:rPr>
          <w:rFonts w:ascii="Times New Roman" w:eastAsia="Batang" w:hAnsi="Times New Roman" w:hint="eastAsia"/>
          <w:bCs/>
          <w:lang w:eastAsia="ko-KR"/>
        </w:rPr>
        <w:t>끌까</w:t>
      </w:r>
      <w:r w:rsidR="00BC05A9"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우려하여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출생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등록을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하지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않는다</w:t>
      </w:r>
      <w:r>
        <w:rPr>
          <w:rFonts w:ascii="Times New Roman" w:eastAsia="Batang" w:hAnsi="Times New Roman" w:hint="eastAsia"/>
          <w:bCs/>
          <w:lang w:eastAsia="ko-KR"/>
        </w:rPr>
        <w:t xml:space="preserve">. </w:t>
      </w:r>
    </w:p>
    <w:p w14:paraId="13801030" w14:textId="77777777" w:rsidR="00553304" w:rsidRPr="00162747" w:rsidRDefault="00553304" w:rsidP="00FC6A89">
      <w:pPr>
        <w:rPr>
          <w:rFonts w:ascii="Times New Roman" w:eastAsia="Batang" w:hAnsi="Times New Roman"/>
          <w:bCs/>
          <w:lang w:eastAsia="ko-KR"/>
        </w:rPr>
      </w:pPr>
    </w:p>
    <w:p w14:paraId="390956AE" w14:textId="2CF72102" w:rsidR="00C55B23" w:rsidRDefault="005A3FFE" w:rsidP="00FC6A89">
      <w:pPr>
        <w:rPr>
          <w:rFonts w:ascii="Times New Roman" w:eastAsia="Batang" w:hAnsi="Times New Roman"/>
          <w:bCs/>
          <w:lang w:eastAsia="ko-KR"/>
        </w:rPr>
      </w:pPr>
      <w:r>
        <w:rPr>
          <w:rFonts w:ascii="Times New Roman" w:eastAsia="Batang" w:hAnsi="Times New Roman" w:hint="eastAsia"/>
          <w:bCs/>
          <w:lang w:eastAsia="ko-KR"/>
        </w:rPr>
        <w:t>보고서는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가족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B95C7B">
        <w:rPr>
          <w:rFonts w:ascii="Times New Roman" w:eastAsia="Batang" w:hAnsi="Times New Roman" w:hint="eastAsia"/>
          <w:bCs/>
          <w:lang w:eastAsia="ko-KR"/>
        </w:rPr>
        <w:t>분리를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해결하는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책임은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우선적으로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남북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양국에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있다고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명시한다</w:t>
      </w:r>
      <w:r>
        <w:rPr>
          <w:rFonts w:ascii="Times New Roman" w:eastAsia="Batang" w:hAnsi="Times New Roman" w:hint="eastAsia"/>
          <w:bCs/>
          <w:lang w:eastAsia="ko-KR"/>
        </w:rPr>
        <w:t xml:space="preserve">. </w:t>
      </w:r>
      <w:r w:rsidR="00A570F8">
        <w:rPr>
          <w:rFonts w:ascii="Times New Roman" w:eastAsia="Batang" w:hAnsi="Times New Roman" w:hint="eastAsia"/>
          <w:bCs/>
          <w:lang w:eastAsia="ko-KR"/>
        </w:rPr>
        <w:t>주요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권고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사항</w:t>
      </w:r>
      <w:r w:rsidR="00096F0D">
        <w:rPr>
          <w:rFonts w:ascii="Times New Roman" w:eastAsia="Batang" w:hAnsi="Times New Roman" w:hint="eastAsia"/>
          <w:bCs/>
          <w:lang w:eastAsia="ko-KR"/>
        </w:rPr>
        <w:t>은</w:t>
      </w:r>
      <w:r w:rsidR="00096F0D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096F0D">
        <w:rPr>
          <w:rFonts w:ascii="Times New Roman" w:eastAsia="Batang" w:hAnsi="Times New Roman" w:hint="eastAsia"/>
          <w:bCs/>
          <w:lang w:eastAsia="ko-KR"/>
        </w:rPr>
        <w:t>다음과</w:t>
      </w:r>
      <w:r w:rsidR="00096F0D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096F0D">
        <w:rPr>
          <w:rFonts w:ascii="Times New Roman" w:eastAsia="Batang" w:hAnsi="Times New Roman" w:hint="eastAsia"/>
          <w:bCs/>
          <w:lang w:eastAsia="ko-KR"/>
        </w:rPr>
        <w:t>같다</w:t>
      </w:r>
      <w:r w:rsidR="00096F0D">
        <w:rPr>
          <w:rFonts w:ascii="Times New Roman" w:eastAsia="Batang" w:hAnsi="Times New Roman" w:hint="eastAsia"/>
          <w:bCs/>
          <w:lang w:eastAsia="ko-KR"/>
        </w:rPr>
        <w:t xml:space="preserve">.  </w:t>
      </w:r>
      <w:r w:rsidR="00A570F8">
        <w:rPr>
          <w:rFonts w:ascii="Times New Roman" w:eastAsia="Batang" w:hAnsi="Times New Roman" w:hint="eastAsia"/>
          <w:bCs/>
          <w:lang w:eastAsia="ko-KR"/>
        </w:rPr>
        <w:t>남북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주민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간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제한없이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소통을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허용하도록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하며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, </w:t>
      </w:r>
      <w:r w:rsidR="00A570F8">
        <w:rPr>
          <w:rFonts w:ascii="Times New Roman" w:eastAsia="Batang" w:hAnsi="Times New Roman" w:hint="eastAsia"/>
          <w:bCs/>
          <w:lang w:eastAsia="ko-KR"/>
        </w:rPr>
        <w:t>한국전쟁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후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실종자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전원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목록을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작성</w:t>
      </w:r>
      <w:r w:rsidR="00096F0D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096F0D">
        <w:rPr>
          <w:rFonts w:ascii="Times New Roman" w:eastAsia="Batang" w:hAnsi="Times New Roman" w:hint="eastAsia"/>
          <w:bCs/>
          <w:lang w:eastAsia="ko-KR"/>
        </w:rPr>
        <w:t>및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공개하며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096F0D">
        <w:rPr>
          <w:rFonts w:ascii="Times New Roman" w:eastAsia="Batang" w:hAnsi="Times New Roman" w:hint="eastAsia"/>
          <w:bCs/>
          <w:lang w:eastAsia="ko-KR"/>
        </w:rPr>
        <w:t>이들</w:t>
      </w:r>
      <w:r w:rsidR="00096F0D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소재를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파악하고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, </w:t>
      </w:r>
      <w:r w:rsidR="00A570F8">
        <w:rPr>
          <w:rFonts w:ascii="Times New Roman" w:eastAsia="Batang" w:hAnsi="Times New Roman" w:hint="eastAsia"/>
          <w:bCs/>
          <w:lang w:eastAsia="ko-KR"/>
        </w:rPr>
        <w:t>여성과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아동을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포함하여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조선민주주의인민공화국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이탈자</w:t>
      </w:r>
      <w:r w:rsidR="003C390B">
        <w:rPr>
          <w:rFonts w:ascii="Times New Roman" w:eastAsia="Batang" w:hAnsi="Times New Roman" w:hint="eastAsia"/>
          <w:bCs/>
          <w:lang w:eastAsia="ko-KR"/>
        </w:rPr>
        <w:t>가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인신매매를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비롯하여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가족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유대를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끊을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수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있는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인권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침해를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겪지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않도록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A570F8">
        <w:rPr>
          <w:rFonts w:ascii="Times New Roman" w:eastAsia="Batang" w:hAnsi="Times New Roman" w:hint="eastAsia"/>
          <w:bCs/>
          <w:lang w:eastAsia="ko-KR"/>
        </w:rPr>
        <w:t>보호한다</w:t>
      </w:r>
      <w:r w:rsidR="00A570F8">
        <w:rPr>
          <w:rFonts w:ascii="Times New Roman" w:eastAsia="Batang" w:hAnsi="Times New Roman" w:hint="eastAsia"/>
          <w:bCs/>
          <w:lang w:eastAsia="ko-KR"/>
        </w:rPr>
        <w:t xml:space="preserve">. </w:t>
      </w:r>
    </w:p>
    <w:p w14:paraId="024B1334" w14:textId="77777777" w:rsidR="00A570F8" w:rsidRPr="00162747" w:rsidRDefault="00A570F8" w:rsidP="00FC6A89">
      <w:pPr>
        <w:rPr>
          <w:rFonts w:ascii="Times New Roman" w:eastAsia="Batang" w:hAnsi="Times New Roman"/>
          <w:bCs/>
          <w:lang w:eastAsia="ko-KR"/>
        </w:rPr>
      </w:pPr>
    </w:p>
    <w:p w14:paraId="315C05C3" w14:textId="02FE9C7A" w:rsidR="00162747" w:rsidRDefault="00607177" w:rsidP="00FC6A89">
      <w:pPr>
        <w:rPr>
          <w:rFonts w:ascii="Times New Roman" w:eastAsia="Batang" w:hAnsi="Times New Roman"/>
          <w:bCs/>
          <w:lang w:eastAsia="ko-KR"/>
        </w:rPr>
      </w:pPr>
      <w:r>
        <w:rPr>
          <w:rFonts w:ascii="Times New Roman" w:eastAsia="Batang" w:hAnsi="Times New Roman" w:hint="eastAsia"/>
          <w:bCs/>
          <w:lang w:eastAsia="ko-KR"/>
        </w:rPr>
        <w:t>더불어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보고서는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조선민주주의인민공화국에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납치된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이들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소재를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파악하고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송환</w:t>
      </w:r>
      <w:r>
        <w:rPr>
          <w:rFonts w:ascii="Times New Roman" w:eastAsia="Batang" w:hAnsi="Times New Roman" w:hint="eastAsia"/>
          <w:bCs/>
          <w:lang w:eastAsia="ko-KR"/>
        </w:rPr>
        <w:t>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수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있게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구</w:t>
      </w:r>
      <w:r w:rsidR="005A3FFE">
        <w:rPr>
          <w:rFonts w:ascii="Times New Roman" w:eastAsia="Batang" w:hAnsi="Times New Roman" w:hint="eastAsia"/>
          <w:bCs/>
          <w:lang w:eastAsia="ko-KR"/>
        </w:rPr>
        <w:t>체적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조치를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취하고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, </w:t>
      </w:r>
      <w:r w:rsidR="005A3FFE">
        <w:rPr>
          <w:rFonts w:ascii="Times New Roman" w:eastAsia="Batang" w:hAnsi="Times New Roman" w:hint="eastAsia"/>
          <w:bCs/>
          <w:lang w:eastAsia="ko-KR"/>
        </w:rPr>
        <w:t>자국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내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주민이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국외로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여행하거나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소통하는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것을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제한하는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조치를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철회하도록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촉구했다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. </w:t>
      </w:r>
    </w:p>
    <w:p w14:paraId="56A296DE" w14:textId="77777777" w:rsidR="00ED3CE2" w:rsidRDefault="00ED3CE2" w:rsidP="00EE4F80">
      <w:pPr>
        <w:jc w:val="both"/>
        <w:rPr>
          <w:rFonts w:ascii="Times New Roman" w:eastAsia="Batang" w:hAnsi="Times New Roman"/>
          <w:bCs/>
          <w:lang w:eastAsia="ko-KR"/>
        </w:rPr>
      </w:pPr>
    </w:p>
    <w:p w14:paraId="3682A6D4" w14:textId="044D1AAA" w:rsidR="00162747" w:rsidRDefault="000C0FCB" w:rsidP="000C0FCB">
      <w:pPr>
        <w:rPr>
          <w:rFonts w:ascii="Times New Roman" w:eastAsia="Batang" w:hAnsi="Times New Roman"/>
          <w:bCs/>
          <w:lang w:eastAsia="ko-KR"/>
        </w:rPr>
      </w:pPr>
      <w:r>
        <w:rPr>
          <w:rFonts w:ascii="Times New Roman" w:eastAsia="Batang" w:hAnsi="Times New Roman" w:hint="eastAsia"/>
          <w:bCs/>
          <w:lang w:eastAsia="ko-KR"/>
        </w:rPr>
        <w:t>보고서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권고를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이행하고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상황을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개선하는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데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역내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정치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및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군사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긴장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고조가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결정적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걸림돌로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작용한다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. </w:t>
      </w:r>
      <w:r w:rsidR="005A3FFE">
        <w:rPr>
          <w:rFonts w:ascii="Times New Roman" w:eastAsia="Batang" w:hAnsi="Times New Roman" w:hint="eastAsia"/>
          <w:bCs/>
          <w:lang w:eastAsia="ko-KR"/>
        </w:rPr>
        <w:t>정치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및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군사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D877B7">
        <w:rPr>
          <w:rFonts w:ascii="Times New Roman" w:eastAsia="Batang" w:hAnsi="Times New Roman" w:hint="eastAsia"/>
          <w:bCs/>
          <w:lang w:eastAsia="ko-KR"/>
        </w:rPr>
        <w:t>긴</w:t>
      </w:r>
      <w:r w:rsidR="005A3FFE">
        <w:rPr>
          <w:rFonts w:ascii="Times New Roman" w:eastAsia="Batang" w:hAnsi="Times New Roman" w:hint="eastAsia"/>
          <w:bCs/>
          <w:lang w:eastAsia="ko-KR"/>
        </w:rPr>
        <w:t>장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고조로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가족상봉이나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남북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양측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대화가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중단된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5A3FFE">
        <w:rPr>
          <w:rFonts w:ascii="Times New Roman" w:eastAsia="Batang" w:hAnsi="Times New Roman" w:hint="eastAsia"/>
          <w:bCs/>
          <w:lang w:eastAsia="ko-KR"/>
        </w:rPr>
        <w:t>상태이다</w:t>
      </w:r>
      <w:r w:rsidR="005A3FFE">
        <w:rPr>
          <w:rFonts w:ascii="Times New Roman" w:eastAsia="Batang" w:hAnsi="Times New Roman" w:hint="eastAsia"/>
          <w:bCs/>
          <w:lang w:eastAsia="ko-KR"/>
        </w:rPr>
        <w:t xml:space="preserve">.  </w:t>
      </w:r>
    </w:p>
    <w:p w14:paraId="0F262E07" w14:textId="77777777" w:rsidR="003D0244" w:rsidRDefault="003D0244" w:rsidP="00FC6A89">
      <w:pPr>
        <w:rPr>
          <w:rFonts w:ascii="Times New Roman" w:eastAsia="Batang" w:hAnsi="Times New Roman"/>
          <w:bCs/>
          <w:lang w:eastAsia="ko-KR"/>
        </w:rPr>
      </w:pPr>
    </w:p>
    <w:p w14:paraId="46C074AB" w14:textId="4B86DE6D" w:rsidR="005A3FFE" w:rsidRDefault="005A3FFE" w:rsidP="00FC6A89">
      <w:pPr>
        <w:rPr>
          <w:rFonts w:ascii="Times New Roman" w:eastAsia="Batang" w:hAnsi="Times New Roman"/>
          <w:bCs/>
          <w:lang w:eastAsia="ko-KR"/>
        </w:rPr>
      </w:pPr>
      <w:r>
        <w:rPr>
          <w:rFonts w:ascii="Times New Roman" w:eastAsia="Batang" w:hAnsi="Times New Roman" w:hint="eastAsia"/>
          <w:bCs/>
          <w:lang w:eastAsia="ko-KR"/>
        </w:rPr>
        <w:t>보고서는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/>
          <w:bCs/>
          <w:lang w:eastAsia="ko-KR"/>
        </w:rPr>
        <w:t>“</w:t>
      </w:r>
      <w:r>
        <w:rPr>
          <w:rFonts w:ascii="Times New Roman" w:eastAsia="Batang" w:hAnsi="Times New Roman" w:hint="eastAsia"/>
          <w:bCs/>
          <w:lang w:eastAsia="ko-KR"/>
        </w:rPr>
        <w:t>긴장이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고조되면서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가족</w:t>
      </w:r>
      <w:r w:rsidR="000C0FCB">
        <w:rPr>
          <w:rFonts w:ascii="Times New Roman" w:eastAsia="Batang" w:hAnsi="Times New Roman" w:hint="eastAsia"/>
          <w:bCs/>
          <w:lang w:eastAsia="ko-KR"/>
        </w:rPr>
        <w:t xml:space="preserve"> </w:t>
      </w:r>
      <w:r w:rsidR="008419B4">
        <w:rPr>
          <w:rFonts w:ascii="Times New Roman" w:eastAsia="Batang" w:hAnsi="Times New Roman" w:hint="eastAsia"/>
          <w:bCs/>
          <w:lang w:eastAsia="ko-KR"/>
        </w:rPr>
        <w:t>분리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문제를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공동으로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우선순위에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두고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해결할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가능성이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줄어들고</w:t>
      </w:r>
      <w:r>
        <w:rPr>
          <w:rFonts w:ascii="Times New Roman" w:eastAsia="Batang" w:hAnsi="Times New Roman" w:hint="eastAsia"/>
          <w:bCs/>
          <w:lang w:eastAsia="ko-KR"/>
        </w:rPr>
        <w:t xml:space="preserve">, </w:t>
      </w:r>
      <w:r>
        <w:rPr>
          <w:rFonts w:ascii="Times New Roman" w:eastAsia="Batang" w:hAnsi="Times New Roman" w:hint="eastAsia"/>
          <w:bCs/>
          <w:lang w:eastAsia="ko-KR"/>
        </w:rPr>
        <w:t>따라서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피해자는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더욱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소외될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위험이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있다</w:t>
      </w:r>
      <w:r>
        <w:rPr>
          <w:rFonts w:ascii="Times New Roman" w:eastAsia="Batang" w:hAnsi="Times New Roman"/>
          <w:bCs/>
          <w:lang w:eastAsia="ko-KR"/>
        </w:rPr>
        <w:t>”</w:t>
      </w:r>
      <w:r>
        <w:rPr>
          <w:rFonts w:ascii="Times New Roman" w:eastAsia="Batang" w:hAnsi="Times New Roman" w:hint="eastAsia"/>
          <w:bCs/>
          <w:lang w:eastAsia="ko-KR"/>
        </w:rPr>
        <w:t>고</w:t>
      </w:r>
      <w:r>
        <w:rPr>
          <w:rFonts w:ascii="Times New Roman" w:eastAsia="Batang" w:hAnsi="Times New Roman" w:hint="eastAsia"/>
          <w:bCs/>
          <w:lang w:eastAsia="ko-KR"/>
        </w:rPr>
        <w:t xml:space="preserve"> </w:t>
      </w:r>
      <w:r>
        <w:rPr>
          <w:rFonts w:ascii="Times New Roman" w:eastAsia="Batang" w:hAnsi="Times New Roman" w:hint="eastAsia"/>
          <w:bCs/>
          <w:lang w:eastAsia="ko-KR"/>
        </w:rPr>
        <w:t>경고한다</w:t>
      </w:r>
      <w:r>
        <w:rPr>
          <w:rFonts w:ascii="Times New Roman" w:eastAsia="Batang" w:hAnsi="Times New Roman" w:hint="eastAsia"/>
          <w:bCs/>
          <w:lang w:eastAsia="ko-KR"/>
        </w:rPr>
        <w:t xml:space="preserve">. </w:t>
      </w:r>
    </w:p>
    <w:p w14:paraId="6048B1D1" w14:textId="77777777" w:rsidR="00162747" w:rsidRDefault="00162747" w:rsidP="00FC6A89">
      <w:pPr>
        <w:rPr>
          <w:rFonts w:ascii="Times New Roman" w:eastAsia="Batang" w:hAnsi="Times New Roman"/>
          <w:bCs/>
          <w:lang w:eastAsia="ko-KR"/>
        </w:rPr>
      </w:pPr>
    </w:p>
    <w:p w14:paraId="16C18724" w14:textId="08E7FAD8" w:rsidR="00803093" w:rsidRDefault="00B65098" w:rsidP="00FC6A89">
      <w:pPr>
        <w:rPr>
          <w:rFonts w:ascii="Times New Roman" w:eastAsia="Batang" w:hAnsi="Times New Roman"/>
          <w:bCs/>
          <w:lang w:eastAsia="ko-KR"/>
        </w:rPr>
      </w:pPr>
      <w:r>
        <w:rPr>
          <w:rFonts w:ascii="Times New Roman" w:eastAsia="Batang" w:hAnsi="Times New Roman" w:hint="eastAsia"/>
          <w:bCs/>
          <w:lang w:eastAsia="ko-KR"/>
        </w:rPr>
        <w:t>끝</w:t>
      </w:r>
    </w:p>
    <w:p w14:paraId="468EE78A" w14:textId="77777777" w:rsidR="00B65098" w:rsidRDefault="00B65098" w:rsidP="00FC6A89">
      <w:pPr>
        <w:rPr>
          <w:rFonts w:ascii="Times New Roman" w:eastAsia="Batang" w:hAnsi="Times New Roman"/>
          <w:bCs/>
          <w:lang w:eastAsia="ko-KR"/>
        </w:rPr>
      </w:pPr>
    </w:p>
    <w:p w14:paraId="2DDF3ADA" w14:textId="5EFF79FC" w:rsidR="00AF411F" w:rsidRPr="006A2735" w:rsidRDefault="00AF411F" w:rsidP="00FC6A89">
      <w:pPr>
        <w:rPr>
          <w:rFonts w:ascii="Times New Roman" w:eastAsia="Batang" w:hAnsi="Times New Roman"/>
          <w:bCs/>
          <w:sz w:val="20"/>
          <w:szCs w:val="20"/>
          <w:lang w:eastAsia="ko-KR"/>
        </w:rPr>
      </w:pPr>
      <w:r w:rsidRPr="006A2735">
        <w:rPr>
          <w:rFonts w:ascii="Times New Roman" w:eastAsia="Batang" w:hAnsi="Times New Roman" w:hint="eastAsia"/>
          <w:bCs/>
          <w:sz w:val="20"/>
          <w:szCs w:val="20"/>
          <w:lang w:eastAsia="ko-KR"/>
        </w:rPr>
        <w:t>보고서는</w:t>
      </w:r>
      <w:r w:rsidRPr="006A2735">
        <w:rPr>
          <w:rFonts w:ascii="Times New Roman" w:eastAsia="Batang" w:hAnsi="Times New Roman" w:hint="eastAsia"/>
          <w:bCs/>
          <w:sz w:val="20"/>
          <w:szCs w:val="20"/>
          <w:lang w:eastAsia="ko-KR"/>
        </w:rPr>
        <w:t xml:space="preserve"> </w:t>
      </w:r>
      <w:r w:rsidRPr="006A2735">
        <w:rPr>
          <w:rFonts w:ascii="Times New Roman" w:eastAsia="Batang" w:hAnsi="Times New Roman" w:hint="eastAsia"/>
          <w:bCs/>
          <w:sz w:val="20"/>
          <w:szCs w:val="20"/>
          <w:lang w:eastAsia="ko-KR"/>
        </w:rPr>
        <w:t>다음의</w:t>
      </w:r>
      <w:r w:rsidRPr="006A2735">
        <w:rPr>
          <w:rFonts w:ascii="Times New Roman" w:eastAsia="Batang" w:hAnsi="Times New Roman" w:hint="eastAsia"/>
          <w:bCs/>
          <w:sz w:val="20"/>
          <w:szCs w:val="20"/>
          <w:lang w:eastAsia="ko-KR"/>
        </w:rPr>
        <w:t xml:space="preserve"> </w:t>
      </w:r>
      <w:r w:rsidRPr="006A2735">
        <w:rPr>
          <w:rFonts w:ascii="Times New Roman" w:eastAsia="Batang" w:hAnsi="Times New Roman" w:hint="eastAsia"/>
          <w:bCs/>
          <w:sz w:val="20"/>
          <w:szCs w:val="20"/>
          <w:lang w:eastAsia="ko-KR"/>
        </w:rPr>
        <w:t>링크에서</w:t>
      </w:r>
      <w:r w:rsidRPr="006A2735">
        <w:rPr>
          <w:rFonts w:ascii="Times New Roman" w:eastAsia="Batang" w:hAnsi="Times New Roman" w:hint="eastAsia"/>
          <w:bCs/>
          <w:sz w:val="20"/>
          <w:szCs w:val="20"/>
          <w:lang w:eastAsia="ko-KR"/>
        </w:rPr>
        <w:t xml:space="preserve"> </w:t>
      </w:r>
      <w:r w:rsidRPr="006A2735">
        <w:rPr>
          <w:rFonts w:ascii="Times New Roman" w:eastAsia="Batang" w:hAnsi="Times New Roman" w:hint="eastAsia"/>
          <w:bCs/>
          <w:sz w:val="20"/>
          <w:szCs w:val="20"/>
          <w:lang w:eastAsia="ko-KR"/>
        </w:rPr>
        <w:t>확인하실</w:t>
      </w:r>
      <w:r w:rsidRPr="006A2735">
        <w:rPr>
          <w:rFonts w:ascii="Times New Roman" w:eastAsia="Batang" w:hAnsi="Times New Roman" w:hint="eastAsia"/>
          <w:bCs/>
          <w:sz w:val="20"/>
          <w:szCs w:val="20"/>
          <w:lang w:eastAsia="ko-KR"/>
        </w:rPr>
        <w:t xml:space="preserve"> </w:t>
      </w:r>
      <w:r w:rsidRPr="006A2735">
        <w:rPr>
          <w:rFonts w:ascii="Times New Roman" w:eastAsia="Batang" w:hAnsi="Times New Roman" w:hint="eastAsia"/>
          <w:bCs/>
          <w:sz w:val="20"/>
          <w:szCs w:val="20"/>
          <w:lang w:eastAsia="ko-KR"/>
        </w:rPr>
        <w:t>수</w:t>
      </w:r>
      <w:r w:rsidRPr="006A2735">
        <w:rPr>
          <w:rFonts w:ascii="Times New Roman" w:eastAsia="Batang" w:hAnsi="Times New Roman" w:hint="eastAsia"/>
          <w:bCs/>
          <w:sz w:val="20"/>
          <w:szCs w:val="20"/>
          <w:lang w:eastAsia="ko-KR"/>
        </w:rPr>
        <w:t xml:space="preserve"> </w:t>
      </w:r>
      <w:r w:rsidRPr="006A2735">
        <w:rPr>
          <w:rFonts w:ascii="Times New Roman" w:eastAsia="Batang" w:hAnsi="Times New Roman" w:hint="eastAsia"/>
          <w:bCs/>
          <w:sz w:val="20"/>
          <w:szCs w:val="20"/>
          <w:lang w:eastAsia="ko-KR"/>
        </w:rPr>
        <w:t>있습니다</w:t>
      </w:r>
      <w:r w:rsidRPr="006A2735">
        <w:rPr>
          <w:rFonts w:ascii="Times New Roman" w:eastAsia="Batang" w:hAnsi="Times New Roman" w:hint="eastAsia"/>
          <w:bCs/>
          <w:sz w:val="20"/>
          <w:szCs w:val="20"/>
          <w:lang w:eastAsia="ko-KR"/>
        </w:rPr>
        <w:t>.</w:t>
      </w:r>
    </w:p>
    <w:p w14:paraId="19A61BF5" w14:textId="77777777" w:rsidR="0000741D" w:rsidRDefault="0000741D" w:rsidP="00A34344">
      <w:pPr>
        <w:rPr>
          <w:rFonts w:ascii="Times New Roman" w:eastAsia="Batang" w:hAnsi="Times New Roman"/>
          <w:bCs/>
          <w:sz w:val="20"/>
          <w:szCs w:val="20"/>
          <w:lang w:eastAsia="ko-KR"/>
        </w:rPr>
      </w:pPr>
    </w:p>
    <w:p w14:paraId="4CB2B548" w14:textId="46E74030" w:rsidR="00C80D25" w:rsidRDefault="00A34F49" w:rsidP="00A34344">
      <w:pPr>
        <w:rPr>
          <w:rFonts w:asciiTheme="majorBidi" w:eastAsia="Batang" w:hAnsiTheme="majorBidi" w:cstheme="majorBidi"/>
          <w:lang w:val="en-GB" w:eastAsia="en-GB"/>
        </w:rPr>
      </w:pPr>
      <w:hyperlink r:id="rId9" w:history="1">
        <w:r w:rsidR="00C80D25" w:rsidRPr="005E3407">
          <w:rPr>
            <w:rFonts w:asciiTheme="majorBidi" w:eastAsia="Batang" w:hAnsiTheme="majorBidi" w:cstheme="majorBidi"/>
            <w:color w:val="0000FF"/>
            <w:sz w:val="20"/>
            <w:szCs w:val="20"/>
            <w:lang w:val="en-GB" w:eastAsia="en-GB"/>
          </w:rPr>
          <w:t>http://www.ohchr.org/Documents/Publications/Report_TORN_APART.pdf</w:t>
        </w:r>
      </w:hyperlink>
      <w:r w:rsidR="00C80D25">
        <w:rPr>
          <w:rFonts w:asciiTheme="majorBidi" w:eastAsia="Batang" w:hAnsiTheme="majorBidi" w:cstheme="majorBidi"/>
          <w:lang w:val="en-GB" w:eastAsia="en-GB"/>
        </w:rPr>
        <w:t xml:space="preserve"> </w:t>
      </w:r>
    </w:p>
    <w:p w14:paraId="2A2E2251" w14:textId="77777777" w:rsidR="00C80D25" w:rsidRPr="00162747" w:rsidRDefault="00C80D25" w:rsidP="00A34344">
      <w:pPr>
        <w:rPr>
          <w:rFonts w:ascii="Times New Roman" w:eastAsia="Batang" w:hAnsi="Times New Roman"/>
          <w:i/>
          <w:sz w:val="20"/>
          <w:szCs w:val="20"/>
          <w:lang w:eastAsia="ko-KR"/>
        </w:rPr>
      </w:pPr>
    </w:p>
    <w:p w14:paraId="674261A5" w14:textId="77777777" w:rsidR="003C390B" w:rsidRDefault="003C390B" w:rsidP="00A34344">
      <w:pPr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eastAsia="Batang" w:hAnsi="Times New Roman" w:hint="eastAsia"/>
          <w:sz w:val="20"/>
          <w:szCs w:val="20"/>
          <w:lang w:eastAsia="ko-KR"/>
        </w:rPr>
        <w:t>*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피해자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및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친인척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신변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보호를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위해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가명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사용</w:t>
      </w:r>
    </w:p>
    <w:p w14:paraId="02C55325" w14:textId="77777777" w:rsidR="003C390B" w:rsidRDefault="003C390B" w:rsidP="00A34344">
      <w:pPr>
        <w:rPr>
          <w:rFonts w:ascii="Times New Roman" w:eastAsia="Batang" w:hAnsi="Times New Roman"/>
          <w:sz w:val="20"/>
          <w:szCs w:val="20"/>
          <w:lang w:eastAsia="ko-KR"/>
        </w:rPr>
      </w:pPr>
    </w:p>
    <w:p w14:paraId="148B3E34" w14:textId="78A8E77B" w:rsidR="00C4179D" w:rsidRPr="00162747" w:rsidRDefault="00B65098" w:rsidP="00A34344">
      <w:pPr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eastAsia="Batang" w:hAnsi="Times New Roman" w:hint="eastAsia"/>
          <w:sz w:val="20"/>
          <w:szCs w:val="20"/>
          <w:lang w:eastAsia="ko-KR"/>
        </w:rPr>
        <w:t>추가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정보나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언론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요청은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다음을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통해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>연락주십시오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. </w:t>
      </w:r>
      <w:r w:rsidR="0000741D" w:rsidRPr="00162747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</w:p>
    <w:p w14:paraId="3CDE0D35" w14:textId="77777777" w:rsidR="00C4179D" w:rsidRPr="00162747" w:rsidRDefault="00C4179D" w:rsidP="00A34344">
      <w:pPr>
        <w:rPr>
          <w:rFonts w:ascii="Times New Roman" w:eastAsia="Batang" w:hAnsi="Times New Roman"/>
          <w:sz w:val="20"/>
          <w:szCs w:val="20"/>
          <w:lang w:eastAsia="ko-KR"/>
        </w:rPr>
      </w:pPr>
    </w:p>
    <w:p w14:paraId="2DAD8C90" w14:textId="38B66BE1" w:rsidR="00A34344" w:rsidRPr="00162747" w:rsidRDefault="00B65098" w:rsidP="00A34344">
      <w:pPr>
        <w:rPr>
          <w:rStyle w:val="Hyperlink"/>
          <w:rFonts w:ascii="Times New Roman" w:eastAsia="Batang" w:hAnsi="Times New Roman"/>
          <w:sz w:val="20"/>
          <w:szCs w:val="20"/>
          <w:lang w:eastAsia="fr-CH"/>
        </w:rPr>
      </w:pPr>
      <w:r>
        <w:rPr>
          <w:rFonts w:ascii="Times New Roman" w:eastAsia="Batang" w:hAnsi="Times New Roman" w:hint="eastAsia"/>
          <w:sz w:val="20"/>
          <w:szCs w:val="20"/>
          <w:lang w:eastAsia="ko-KR"/>
        </w:rPr>
        <w:t>제네바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: </w:t>
      </w:r>
      <w:r w:rsidR="00D73F90" w:rsidRPr="00162747">
        <w:rPr>
          <w:rFonts w:ascii="Times New Roman" w:eastAsia="Batang" w:hAnsi="Times New Roman"/>
          <w:sz w:val="20"/>
          <w:szCs w:val="20"/>
          <w:lang w:val="en-GB" w:eastAsia="fr-FR"/>
        </w:rPr>
        <w:t xml:space="preserve">Rupert Colville + 41 22 917 8767 / </w:t>
      </w:r>
      <w:hyperlink r:id="rId10" w:history="1">
        <w:r w:rsidR="00D73F90" w:rsidRPr="00162747">
          <w:rPr>
            <w:rStyle w:val="Hyperlink"/>
            <w:rFonts w:ascii="Times New Roman" w:eastAsia="Batang" w:hAnsi="Times New Roman"/>
            <w:sz w:val="20"/>
            <w:szCs w:val="20"/>
            <w:lang w:val="en-GB" w:eastAsia="fr-FR"/>
          </w:rPr>
          <w:t>rcolville@ohchr.org</w:t>
        </w:r>
      </w:hyperlink>
      <w:r w:rsidR="003C390B"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, </w:t>
      </w:r>
      <w:r w:rsidR="000960DF" w:rsidRPr="00162747">
        <w:rPr>
          <w:rFonts w:ascii="Times New Roman" w:eastAsia="Batang" w:hAnsi="Times New Roman"/>
          <w:sz w:val="20"/>
          <w:szCs w:val="20"/>
          <w:lang w:eastAsia="fr-FR"/>
        </w:rPr>
        <w:t>L</w:t>
      </w:r>
      <w:r w:rsidR="009D7C74" w:rsidRPr="00162747">
        <w:rPr>
          <w:rFonts w:ascii="Times New Roman" w:eastAsia="Batang" w:hAnsi="Times New Roman"/>
          <w:sz w:val="20"/>
          <w:szCs w:val="20"/>
          <w:lang w:eastAsia="fr-FR"/>
        </w:rPr>
        <w:t xml:space="preserve">iz Throssell </w:t>
      </w:r>
      <w:r w:rsidR="00964EBE" w:rsidRPr="00162747">
        <w:rPr>
          <w:rFonts w:ascii="Times New Roman" w:eastAsia="Batang" w:hAnsi="Times New Roman"/>
          <w:sz w:val="20"/>
          <w:szCs w:val="20"/>
          <w:lang w:eastAsia="fr-FR"/>
        </w:rPr>
        <w:t xml:space="preserve"> - +</w:t>
      </w:r>
      <w:r w:rsidR="009D7C74" w:rsidRPr="00162747">
        <w:rPr>
          <w:rFonts w:ascii="Times New Roman" w:eastAsia="Batang" w:hAnsi="Times New Roman"/>
          <w:sz w:val="20"/>
          <w:szCs w:val="20"/>
          <w:lang w:eastAsia="fr-FR"/>
        </w:rPr>
        <w:t xml:space="preserve">41 22 917 </w:t>
      </w:r>
      <w:r w:rsidR="00D218B8" w:rsidRPr="00162747">
        <w:rPr>
          <w:rFonts w:ascii="Times New Roman" w:eastAsia="Batang" w:hAnsi="Times New Roman"/>
          <w:sz w:val="20"/>
          <w:szCs w:val="20"/>
          <w:lang w:eastAsia="fr-FR"/>
        </w:rPr>
        <w:t>9466</w:t>
      </w:r>
      <w:r w:rsidR="009D7C74" w:rsidRPr="00162747">
        <w:rPr>
          <w:rFonts w:ascii="Times New Roman" w:eastAsia="Batang" w:hAnsi="Times New Roman"/>
          <w:sz w:val="20"/>
          <w:szCs w:val="20"/>
          <w:lang w:eastAsia="fr-FR"/>
        </w:rPr>
        <w:t xml:space="preserve">/ </w:t>
      </w:r>
      <w:hyperlink r:id="rId11" w:history="1">
        <w:r w:rsidR="00964EBE" w:rsidRPr="00162747">
          <w:rPr>
            <w:rStyle w:val="Hyperlink"/>
            <w:rFonts w:ascii="Times New Roman" w:eastAsia="Batang" w:hAnsi="Times New Roman"/>
            <w:sz w:val="20"/>
            <w:szCs w:val="20"/>
            <w:lang w:eastAsia="fr-FR"/>
          </w:rPr>
          <w:t>ethrossell@ohchr.org</w:t>
        </w:r>
      </w:hyperlink>
      <w:r w:rsidR="003C390B"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, </w:t>
      </w:r>
      <w:r w:rsidR="009D7C74" w:rsidRPr="00162747">
        <w:rPr>
          <w:rFonts w:ascii="Times New Roman" w:eastAsia="Batang" w:hAnsi="Times New Roman"/>
          <w:sz w:val="20"/>
          <w:szCs w:val="20"/>
          <w:lang w:eastAsia="fr-FR"/>
        </w:rPr>
        <w:t xml:space="preserve">Ravina </w:t>
      </w:r>
      <w:r w:rsidR="00964EBE" w:rsidRPr="00162747">
        <w:rPr>
          <w:rFonts w:ascii="Times New Roman" w:eastAsia="Batang" w:hAnsi="Times New Roman"/>
          <w:sz w:val="20"/>
          <w:szCs w:val="20"/>
          <w:lang w:eastAsia="fr-FR"/>
        </w:rPr>
        <w:t>Shamdasani  +</w:t>
      </w:r>
      <w:r w:rsidR="00964EBE" w:rsidRPr="00162747">
        <w:rPr>
          <w:rFonts w:ascii="Times New Roman" w:eastAsia="Batang" w:hAnsi="Times New Roman"/>
          <w:color w:val="000000"/>
          <w:sz w:val="20"/>
          <w:szCs w:val="20"/>
          <w:lang w:eastAsia="fr-CH"/>
        </w:rPr>
        <w:t xml:space="preserve">41 22 917 9169 / </w:t>
      </w:r>
      <w:hyperlink r:id="rId12" w:history="1">
        <w:r w:rsidR="00964EBE" w:rsidRPr="00162747">
          <w:rPr>
            <w:rStyle w:val="Hyperlink"/>
            <w:rFonts w:ascii="Times New Roman" w:eastAsia="Batang" w:hAnsi="Times New Roman"/>
            <w:sz w:val="20"/>
            <w:szCs w:val="20"/>
            <w:lang w:eastAsia="fr-CH"/>
          </w:rPr>
          <w:t>rshamdasani@ohchr.org</w:t>
        </w:r>
      </w:hyperlink>
      <w:r w:rsidR="00D218B8" w:rsidRPr="00162747">
        <w:rPr>
          <w:rStyle w:val="Hyperlink"/>
          <w:rFonts w:ascii="Times New Roman" w:eastAsia="Batang" w:hAnsi="Times New Roman"/>
          <w:sz w:val="20"/>
          <w:szCs w:val="20"/>
          <w:lang w:eastAsia="fr-CH"/>
        </w:rPr>
        <w:t xml:space="preserve"> </w:t>
      </w:r>
    </w:p>
    <w:p w14:paraId="7C29FDED" w14:textId="77777777" w:rsidR="00B65098" w:rsidRDefault="00B65098" w:rsidP="004E607E">
      <w:pPr>
        <w:rPr>
          <w:rStyle w:val="Hyperlink"/>
          <w:rFonts w:ascii="Times New Roman" w:eastAsia="Batang" w:hAnsi="Times New Roman"/>
          <w:sz w:val="20"/>
          <w:szCs w:val="20"/>
          <w:lang w:eastAsia="ko-KR"/>
        </w:rPr>
      </w:pPr>
    </w:p>
    <w:p w14:paraId="0093B95E" w14:textId="337B9559" w:rsidR="00C4179D" w:rsidRPr="00B65098" w:rsidRDefault="00B65098" w:rsidP="004E607E">
      <w:pPr>
        <w:rPr>
          <w:rFonts w:ascii="Times New Roman" w:eastAsia="Batang" w:hAnsi="Times New Roman"/>
          <w:color w:val="000000"/>
          <w:sz w:val="20"/>
          <w:szCs w:val="20"/>
          <w:lang w:eastAsia="ko-KR"/>
        </w:rPr>
      </w:pPr>
      <w:r w:rsidRPr="00B65098"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lastRenderedPageBreak/>
        <w:t>서울</w:t>
      </w:r>
      <w:r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t xml:space="preserve">: </w:t>
      </w:r>
      <w:r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t>영어</w:t>
      </w:r>
      <w:r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t>문의는</w:t>
      </w:r>
      <w:r w:rsidR="004E607E" w:rsidRPr="00B65098">
        <w:rPr>
          <w:rFonts w:ascii="Times New Roman" w:eastAsia="Batang" w:hAnsi="Times New Roman"/>
          <w:color w:val="000000"/>
          <w:sz w:val="20"/>
          <w:szCs w:val="20"/>
          <w:shd w:val="clear" w:color="auto" w:fill="FFFFFF"/>
          <w:lang w:eastAsia="ko-KR"/>
        </w:rPr>
        <w:t xml:space="preserve"> Tarek Cheniti (+82 10 2746 3522 / </w:t>
      </w:r>
      <w:r w:rsidRPr="00B65098">
        <w:rPr>
          <w:rFonts w:ascii="Times New Roman" w:eastAsia="Batang" w:hAnsi="Times New Roman"/>
          <w:color w:val="000000"/>
          <w:sz w:val="20"/>
          <w:szCs w:val="20"/>
          <w:shd w:val="clear" w:color="auto" w:fill="FFFFFF"/>
          <w:lang w:eastAsia="ko-KR"/>
        </w:rPr>
        <w:t>tcheniti@ohchr.org)</w:t>
      </w:r>
      <w:r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t>,</w:t>
      </w:r>
      <w:r>
        <w:rPr>
          <w:rFonts w:ascii="Times New Roman" w:eastAsia="Batang" w:hAnsi="Times New Roman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t>한국어</w:t>
      </w:r>
      <w:r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t>문의는</w:t>
      </w:r>
      <w:r w:rsidR="004E607E" w:rsidRPr="00B65098">
        <w:rPr>
          <w:rFonts w:ascii="Times New Roman" w:eastAsia="Batang" w:hAnsi="Times New Roman"/>
          <w:color w:val="000000"/>
          <w:sz w:val="20"/>
          <w:szCs w:val="20"/>
          <w:shd w:val="clear" w:color="auto" w:fill="FFFFFF"/>
          <w:lang w:eastAsia="ko-KR"/>
        </w:rPr>
        <w:t xml:space="preserve"> YounKyo Ahn (+82 10 4230 3523 / </w:t>
      </w:r>
      <w:hyperlink r:id="rId13" w:history="1">
        <w:r w:rsidRPr="00F50D99">
          <w:rPr>
            <w:rStyle w:val="Hyperlink"/>
            <w:rFonts w:ascii="Times New Roman" w:eastAsia="Batang" w:hAnsi="Times New Roman"/>
            <w:sz w:val="20"/>
            <w:szCs w:val="20"/>
            <w:shd w:val="clear" w:color="auto" w:fill="FFFFFF"/>
            <w:lang w:eastAsia="ko-KR"/>
          </w:rPr>
          <w:t>yahn@ohchr.org</w:t>
        </w:r>
      </w:hyperlink>
      <w:r w:rsidR="004E607E" w:rsidRPr="00B65098">
        <w:rPr>
          <w:rFonts w:ascii="Times New Roman" w:eastAsia="Batang" w:hAnsi="Times New Roman"/>
          <w:color w:val="000000"/>
          <w:sz w:val="20"/>
          <w:szCs w:val="20"/>
          <w:shd w:val="clear" w:color="auto" w:fill="FFFFFF"/>
          <w:lang w:eastAsia="ko-KR"/>
        </w:rPr>
        <w:t>)</w:t>
      </w:r>
      <w:r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t>로</w:t>
      </w:r>
      <w:r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t>문의주십시오</w:t>
      </w:r>
      <w:r>
        <w:rPr>
          <w:rFonts w:ascii="Times New Roman" w:eastAsia="Batang" w:hAnsi="Times New Roman" w:hint="eastAsia"/>
          <w:color w:val="000000"/>
          <w:sz w:val="20"/>
          <w:szCs w:val="20"/>
          <w:shd w:val="clear" w:color="auto" w:fill="FFFFFF"/>
          <w:lang w:eastAsia="ko-KR"/>
        </w:rPr>
        <w:t xml:space="preserve">. </w:t>
      </w:r>
    </w:p>
    <w:p w14:paraId="3E3AF722" w14:textId="77777777" w:rsidR="00964EBE" w:rsidRPr="00162747" w:rsidRDefault="00964EBE" w:rsidP="00A34344">
      <w:pPr>
        <w:rPr>
          <w:rFonts w:ascii="Times New Roman" w:eastAsia="Batang" w:hAnsi="Times New Roman"/>
          <w:i/>
          <w:sz w:val="20"/>
          <w:szCs w:val="20"/>
          <w:lang w:eastAsia="ko-KR"/>
        </w:rPr>
      </w:pPr>
    </w:p>
    <w:p w14:paraId="33956685" w14:textId="761577B6" w:rsidR="00B65098" w:rsidRPr="00B65098" w:rsidRDefault="00B65098" w:rsidP="00B65098">
      <w:pPr>
        <w:autoSpaceDE w:val="0"/>
        <w:autoSpaceDN w:val="0"/>
        <w:adjustRightInd w:val="0"/>
        <w:rPr>
          <w:rFonts w:ascii="Times New Roman" w:hAnsi="Times New Roman"/>
          <w:i/>
          <w:color w:val="000000"/>
          <w:sz w:val="20"/>
          <w:szCs w:val="20"/>
          <w:lang w:eastAsia="ko-KR"/>
        </w:rPr>
      </w:pP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언론사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b/>
          <w:i/>
          <w:color w:val="000000"/>
          <w:sz w:val="20"/>
          <w:szCs w:val="20"/>
          <w:lang w:eastAsia="ko-KR"/>
        </w:rPr>
        <w:t>뉴스웹사이트나</w:t>
      </w:r>
      <w:r w:rsidRPr="00B65098">
        <w:rPr>
          <w:rFonts w:ascii="Times New Roman" w:hAnsi="Times New Roman"/>
          <w:b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b/>
          <w:i/>
          <w:color w:val="000000"/>
          <w:sz w:val="20"/>
          <w:szCs w:val="20"/>
          <w:lang w:eastAsia="ko-KR"/>
        </w:rPr>
        <w:t>소셜미디어</w:t>
      </w:r>
      <w:r w:rsidRPr="00B65098">
        <w:rPr>
          <w:rFonts w:ascii="Times New Roman" w:hAnsi="Times New Roman"/>
          <w:b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b/>
          <w:i/>
          <w:color w:val="000000"/>
          <w:sz w:val="20"/>
          <w:szCs w:val="20"/>
          <w:lang w:eastAsia="ko-KR"/>
        </w:rPr>
        <w:t>관련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: 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언론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보도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관련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매체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자료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및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주요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내용은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아래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유엔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인권최고대표사무소의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소셜미디어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채널에서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보실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수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있습니다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.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정확한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핸들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>(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아이디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>,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주소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>)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을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이용해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태그해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주시기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 xml:space="preserve"> </w:t>
      </w:r>
      <w:r w:rsidRPr="00B65098">
        <w:rPr>
          <w:rFonts w:ascii="Times New Roman" w:eastAsia="Batang" w:hAnsi="Times New Roman" w:hint="eastAsia"/>
          <w:i/>
          <w:color w:val="000000"/>
          <w:sz w:val="20"/>
          <w:szCs w:val="20"/>
          <w:lang w:eastAsia="ko-KR"/>
        </w:rPr>
        <w:t>바랍니다</w:t>
      </w:r>
      <w:r w:rsidRPr="00B65098">
        <w:rPr>
          <w:rFonts w:ascii="Times New Roman" w:hAnsi="Times New Roman"/>
          <w:i/>
          <w:color w:val="000000"/>
          <w:sz w:val="20"/>
          <w:szCs w:val="20"/>
          <w:lang w:eastAsia="ko-KR"/>
        </w:rPr>
        <w:t>.</w:t>
      </w:r>
    </w:p>
    <w:p w14:paraId="460146E6" w14:textId="77777777" w:rsidR="00A34344" w:rsidRPr="00162747" w:rsidRDefault="00A34344" w:rsidP="00A34344">
      <w:pPr>
        <w:autoSpaceDE w:val="0"/>
        <w:autoSpaceDN w:val="0"/>
        <w:adjustRightInd w:val="0"/>
        <w:rPr>
          <w:rFonts w:ascii="Times New Roman" w:eastAsia="Batang" w:hAnsi="Times New Roman"/>
          <w:color w:val="000000"/>
          <w:sz w:val="20"/>
          <w:szCs w:val="20"/>
          <w:lang w:eastAsia="fr-CH"/>
        </w:rPr>
      </w:pPr>
      <w:r w:rsidRPr="00162747">
        <w:rPr>
          <w:rFonts w:ascii="Times New Roman" w:eastAsia="Batang" w:hAnsi="Times New Roman"/>
          <w:color w:val="000000"/>
          <w:sz w:val="20"/>
          <w:szCs w:val="20"/>
          <w:lang w:eastAsia="fr-CH"/>
        </w:rPr>
        <w:t xml:space="preserve">Twitter: </w:t>
      </w:r>
      <w:hyperlink r:id="rId14" w:history="1">
        <w:r w:rsidRPr="00162747">
          <w:rPr>
            <w:rFonts w:ascii="Times New Roman" w:eastAsia="Batang" w:hAnsi="Times New Roman"/>
            <w:color w:val="0000FF"/>
            <w:sz w:val="20"/>
            <w:szCs w:val="20"/>
            <w:lang w:eastAsia="fr-CH"/>
          </w:rPr>
          <w:t>@UNHumanRights</w:t>
        </w:r>
      </w:hyperlink>
      <w:r w:rsidRPr="00162747">
        <w:rPr>
          <w:rFonts w:ascii="Times New Roman" w:eastAsia="Batang" w:hAnsi="Times New Roman"/>
          <w:color w:val="000000"/>
          <w:sz w:val="20"/>
          <w:szCs w:val="20"/>
          <w:lang w:eastAsia="fr-CH"/>
        </w:rPr>
        <w:br/>
        <w:t xml:space="preserve">Facebook: </w:t>
      </w:r>
      <w:hyperlink r:id="rId15" w:history="1">
        <w:r w:rsidRPr="00162747">
          <w:rPr>
            <w:rFonts w:ascii="Times New Roman" w:eastAsia="Batang" w:hAnsi="Times New Roman"/>
            <w:color w:val="0000FF"/>
            <w:sz w:val="20"/>
            <w:szCs w:val="20"/>
            <w:u w:val="single"/>
            <w:lang w:eastAsia="fr-CH"/>
          </w:rPr>
          <w:t>unitednationshumanrights</w:t>
        </w:r>
      </w:hyperlink>
      <w:r w:rsidRPr="00162747">
        <w:rPr>
          <w:rFonts w:ascii="Times New Roman" w:eastAsia="Batang" w:hAnsi="Times New Roman"/>
          <w:color w:val="000000"/>
          <w:sz w:val="20"/>
          <w:szCs w:val="20"/>
          <w:lang w:eastAsia="fr-CH"/>
        </w:rPr>
        <w:br/>
        <w:t>Instagram:</w:t>
      </w:r>
      <w:hyperlink r:id="rId16" w:history="1">
        <w:r w:rsidRPr="00162747">
          <w:rPr>
            <w:rFonts w:ascii="Times New Roman" w:eastAsia="Batang" w:hAnsi="Times New Roman"/>
            <w:color w:val="0000FF"/>
            <w:sz w:val="20"/>
            <w:szCs w:val="20"/>
            <w:lang w:eastAsia="fr-CH"/>
          </w:rPr>
          <w:t xml:space="preserve"> unitednationshumanrights</w:t>
        </w:r>
      </w:hyperlink>
    </w:p>
    <w:p w14:paraId="3A09ACD0" w14:textId="77777777" w:rsidR="00A34344" w:rsidRPr="00162747" w:rsidRDefault="00A34344" w:rsidP="00A34344">
      <w:pPr>
        <w:autoSpaceDE w:val="0"/>
        <w:autoSpaceDN w:val="0"/>
        <w:adjustRightInd w:val="0"/>
        <w:rPr>
          <w:rFonts w:ascii="Times New Roman" w:eastAsia="Batang" w:hAnsi="Times New Roman"/>
          <w:color w:val="000000"/>
          <w:sz w:val="20"/>
          <w:szCs w:val="20"/>
          <w:lang w:eastAsia="fr-CH"/>
        </w:rPr>
      </w:pPr>
      <w:r w:rsidRPr="00162747">
        <w:rPr>
          <w:rFonts w:ascii="Times New Roman" w:eastAsia="Batang" w:hAnsi="Times New Roman"/>
          <w:color w:val="000000"/>
          <w:sz w:val="20"/>
          <w:szCs w:val="20"/>
          <w:lang w:eastAsia="fr-CH"/>
        </w:rPr>
        <w:t xml:space="preserve">Google+: </w:t>
      </w:r>
      <w:hyperlink r:id="rId17" w:history="1">
        <w:r w:rsidRPr="00162747">
          <w:rPr>
            <w:rFonts w:ascii="Times New Roman" w:eastAsia="Batang" w:hAnsi="Times New Roman"/>
            <w:color w:val="0000FF"/>
            <w:sz w:val="20"/>
            <w:szCs w:val="20"/>
            <w:u w:val="single"/>
            <w:lang w:eastAsia="fr-CH"/>
          </w:rPr>
          <w:t>unitednationshumanrights</w:t>
        </w:r>
      </w:hyperlink>
      <w:r w:rsidRPr="00162747">
        <w:rPr>
          <w:rFonts w:ascii="Times New Roman" w:eastAsia="Batang" w:hAnsi="Times New Roman"/>
          <w:color w:val="000000"/>
          <w:sz w:val="20"/>
          <w:szCs w:val="20"/>
          <w:lang w:eastAsia="fr-CH"/>
        </w:rPr>
        <w:br/>
        <w:t xml:space="preserve">Youtube: </w:t>
      </w:r>
      <w:hyperlink r:id="rId18" w:history="1">
        <w:r w:rsidRPr="00162747">
          <w:rPr>
            <w:rFonts w:ascii="Times New Roman" w:eastAsia="Batang" w:hAnsi="Times New Roman"/>
            <w:color w:val="0000FF"/>
            <w:sz w:val="20"/>
            <w:szCs w:val="20"/>
            <w:u w:val="single"/>
            <w:lang w:eastAsia="fr-CH"/>
          </w:rPr>
          <w:t>unohchr</w:t>
        </w:r>
      </w:hyperlink>
    </w:p>
    <w:p w14:paraId="20377770" w14:textId="77777777" w:rsidR="00A34344" w:rsidRPr="00162747" w:rsidRDefault="00A34344" w:rsidP="002B5061">
      <w:pPr>
        <w:rPr>
          <w:rFonts w:ascii="Times New Roman" w:eastAsia="Batang" w:hAnsi="Times New Roman"/>
          <w:b/>
          <w:bCs/>
          <w:sz w:val="20"/>
          <w:szCs w:val="20"/>
        </w:rPr>
      </w:pPr>
    </w:p>
    <w:p w14:paraId="0AEDCF4B" w14:textId="77777777" w:rsidR="00A34344" w:rsidRPr="00162747" w:rsidRDefault="00A34344" w:rsidP="002B5061">
      <w:pPr>
        <w:rPr>
          <w:rFonts w:ascii="Times New Roman" w:eastAsia="Batang" w:hAnsi="Times New Roman"/>
          <w:b/>
          <w:bCs/>
          <w:sz w:val="20"/>
          <w:szCs w:val="20"/>
        </w:rPr>
      </w:pPr>
    </w:p>
    <w:sectPr w:rsidR="00A34344" w:rsidRPr="00162747" w:rsidSect="005A6C1B">
      <w:footerReference w:type="default" r:id="rId19"/>
      <w:headerReference w:type="first" r:id="rId20"/>
      <w:footerReference w:type="first" r:id="rId21"/>
      <w:pgSz w:w="11900" w:h="16840" w:code="9"/>
      <w:pgMar w:top="851" w:right="1191" w:bottom="737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C8488" w14:textId="77777777" w:rsidR="00FB7A08" w:rsidRDefault="00FB7A08">
      <w:r>
        <w:separator/>
      </w:r>
    </w:p>
  </w:endnote>
  <w:endnote w:type="continuationSeparator" w:id="0">
    <w:p w14:paraId="64A11A96" w14:textId="77777777" w:rsidR="00FB7A08" w:rsidRDefault="00FB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58B97" w14:textId="77777777" w:rsidR="000A3282" w:rsidRPr="00FA50B6" w:rsidRDefault="000A3282" w:rsidP="000347A4">
    <w:pPr>
      <w:pStyle w:val="Footer"/>
      <w:jc w:val="right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71CC3" w14:textId="77777777" w:rsidR="000A3282" w:rsidRDefault="000A3282" w:rsidP="000347A4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14:paraId="17B747F9" w14:textId="77777777" w:rsidR="000A3282" w:rsidRPr="001E79A7" w:rsidRDefault="000A3282" w:rsidP="000347A4">
    <w:pPr>
      <w:pStyle w:val="Footer"/>
      <w:pBdr>
        <w:left w:val="single" w:sz="8" w:space="12" w:color="0076C0"/>
      </w:pBdr>
      <w:tabs>
        <w:tab w:val="clear" w:pos="4703"/>
        <w:tab w:val="clear" w:pos="9406"/>
        <w:tab w:val="left" w:pos="5040"/>
      </w:tabs>
      <w:rPr>
        <w:rFonts w:ascii="Arial" w:hAnsi="Arial"/>
        <w:sz w:val="16"/>
      </w:rPr>
    </w:pPr>
    <w:r w:rsidRPr="0091279D">
      <w:rPr>
        <w:rFonts w:ascii="Arial" w:hAnsi="Arial"/>
        <w:sz w:val="16"/>
      </w:rPr>
      <w:t>Office of the High Commissioner for Human Rights</w:t>
    </w:r>
    <w:r w:rsidRPr="001E79A7">
      <w:rPr>
        <w:rFonts w:ascii="Arial" w:hAnsi="Arial"/>
        <w:sz w:val="16"/>
      </w:rPr>
      <w:tab/>
    </w:r>
    <w:r w:rsidRPr="00453803">
      <w:rPr>
        <w:rFonts w:ascii="Arial" w:hAnsi="Arial"/>
        <w:color w:val="0076C0"/>
        <w:sz w:val="16"/>
      </w:rPr>
      <w:t>www.ohchr.org</w:t>
    </w:r>
  </w:p>
  <w:p w14:paraId="6D50DAD8" w14:textId="77777777" w:rsidR="000A3282" w:rsidRPr="001E79A7" w:rsidRDefault="000A3282" w:rsidP="000347A4">
    <w:pPr>
      <w:pStyle w:val="Footer"/>
      <w:pBdr>
        <w:left w:val="single" w:sz="8" w:space="12" w:color="0076C0"/>
      </w:pBdr>
      <w:tabs>
        <w:tab w:val="clear" w:pos="4703"/>
        <w:tab w:val="clear" w:pos="9406"/>
        <w:tab w:val="left" w:pos="5040"/>
      </w:tabs>
      <w:rPr>
        <w:rFonts w:ascii="Arial" w:hAnsi="Arial"/>
        <w:sz w:val="16"/>
        <w:lang w:val="fr-FR"/>
      </w:rPr>
    </w:pPr>
    <w:r w:rsidRPr="001E79A7">
      <w:rPr>
        <w:rFonts w:ascii="Arial" w:hAnsi="Arial"/>
        <w:sz w:val="16"/>
        <w:lang w:val="fr-FR"/>
      </w:rPr>
      <w:t>Palais des Nations</w:t>
    </w:r>
    <w:r w:rsidRPr="001E79A7">
      <w:rPr>
        <w:rFonts w:ascii="Arial" w:hAnsi="Arial"/>
        <w:sz w:val="16"/>
        <w:lang w:val="fr-FR"/>
      </w:rPr>
      <w:tab/>
      <w:t>Email: press-info@ohchr.org</w:t>
    </w:r>
  </w:p>
  <w:p w14:paraId="51E883EF" w14:textId="77777777" w:rsidR="000A3282" w:rsidRPr="001E79A7" w:rsidRDefault="000A3282" w:rsidP="000347A4">
    <w:pPr>
      <w:pStyle w:val="Footer"/>
      <w:pBdr>
        <w:left w:val="single" w:sz="8" w:space="12" w:color="0076C0"/>
      </w:pBdr>
      <w:tabs>
        <w:tab w:val="clear" w:pos="4703"/>
        <w:tab w:val="clear" w:pos="9406"/>
        <w:tab w:val="left" w:pos="5040"/>
      </w:tabs>
      <w:rPr>
        <w:rFonts w:ascii="Arial" w:hAnsi="Arial"/>
        <w:sz w:val="16"/>
      </w:rPr>
    </w:pPr>
    <w:r w:rsidRPr="001E79A7">
      <w:rPr>
        <w:rFonts w:ascii="Arial" w:hAnsi="Arial"/>
        <w:sz w:val="16"/>
      </w:rPr>
      <w:t>CH-1211 Geneva 10</w:t>
    </w:r>
    <w:r w:rsidRPr="001E79A7">
      <w:rPr>
        <w:rFonts w:ascii="Arial" w:hAnsi="Arial"/>
        <w:sz w:val="16"/>
      </w:rPr>
      <w:tab/>
      <w:t>Tel: +41 22 917 9310</w:t>
    </w:r>
  </w:p>
  <w:p w14:paraId="601A3E37" w14:textId="77777777" w:rsidR="000A3282" w:rsidRPr="00073E65" w:rsidRDefault="000A3282" w:rsidP="000347A4">
    <w:pPr>
      <w:pStyle w:val="Footer"/>
      <w:pBdr>
        <w:left w:val="single" w:sz="8" w:space="12" w:color="0076C0"/>
      </w:pBdr>
      <w:tabs>
        <w:tab w:val="clear" w:pos="4703"/>
        <w:tab w:val="clear" w:pos="9406"/>
        <w:tab w:val="left" w:pos="5040"/>
      </w:tabs>
      <w:rPr>
        <w:rFonts w:ascii="Arial" w:hAnsi="Arial"/>
        <w:sz w:val="16"/>
      </w:rPr>
    </w:pPr>
    <w:r w:rsidRPr="001E79A7">
      <w:rPr>
        <w:rFonts w:ascii="Arial" w:hAnsi="Arial"/>
        <w:sz w:val="16"/>
      </w:rPr>
      <w:t>Switzerland</w:t>
    </w:r>
    <w:r>
      <w:rPr>
        <w:rFonts w:ascii="Arial" w:hAnsi="Arial"/>
        <w:sz w:val="16"/>
      </w:rPr>
      <w:tab/>
      <w:t>Tel</w:t>
    </w:r>
    <w:r w:rsidRPr="001E79A7">
      <w:rPr>
        <w:rFonts w:ascii="Arial" w:hAnsi="Arial"/>
        <w:sz w:val="16"/>
      </w:rPr>
      <w:t>: +41 22 917 9383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E59EA" w14:textId="77777777" w:rsidR="00FB7A08" w:rsidRDefault="00FB7A08">
      <w:r>
        <w:separator/>
      </w:r>
    </w:p>
  </w:footnote>
  <w:footnote w:type="continuationSeparator" w:id="0">
    <w:p w14:paraId="67BD8F9A" w14:textId="77777777" w:rsidR="00FB7A08" w:rsidRDefault="00FB7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DC5C2" w14:textId="77777777" w:rsidR="00D44D29" w:rsidRDefault="00D44D29" w:rsidP="00D44D29">
    <w:pPr>
      <w:pStyle w:val="Header"/>
      <w:tabs>
        <w:tab w:val="clear" w:pos="4703"/>
        <w:tab w:val="clear" w:pos="9406"/>
      </w:tabs>
      <w:ind w:left="-284" w:right="135"/>
    </w:pPr>
    <w:r>
      <w:rPr>
        <w:noProof/>
        <w:lang w:val="fr-CH" w:eastAsia="fr-CH"/>
      </w:rPr>
      <w:drawing>
        <wp:inline distT="0" distB="0" distL="0" distR="0" wp14:anchorId="3964EA98" wp14:editId="6F889D83">
          <wp:extent cx="5883275" cy="645160"/>
          <wp:effectExtent l="0" t="0" r="9525" b="0"/>
          <wp:docPr id="2" name="Image 1" descr="::Headers_PNGs:News_release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::Headers_PNGs:News_release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27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AA87227" w14:textId="77777777" w:rsidR="000A3282" w:rsidRDefault="000A3282" w:rsidP="000347A4">
    <w:pPr>
      <w:pStyle w:val="Header"/>
      <w:tabs>
        <w:tab w:val="clear" w:pos="4703"/>
        <w:tab w:val="clear" w:pos="9406"/>
      </w:tabs>
      <w:ind w:left="-284" w:right="13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DCEEA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defaultTabStop w:val="706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2A"/>
    <w:rsid w:val="00003EFF"/>
    <w:rsid w:val="00005D10"/>
    <w:rsid w:val="0000741D"/>
    <w:rsid w:val="000133A2"/>
    <w:rsid w:val="00026D53"/>
    <w:rsid w:val="000347A4"/>
    <w:rsid w:val="00054584"/>
    <w:rsid w:val="00062B02"/>
    <w:rsid w:val="00063BC8"/>
    <w:rsid w:val="000729CB"/>
    <w:rsid w:val="00075100"/>
    <w:rsid w:val="0007551E"/>
    <w:rsid w:val="000960DF"/>
    <w:rsid w:val="00096F0D"/>
    <w:rsid w:val="000A3282"/>
    <w:rsid w:val="000B65BF"/>
    <w:rsid w:val="000C0FCB"/>
    <w:rsid w:val="000E401A"/>
    <w:rsid w:val="000E49BC"/>
    <w:rsid w:val="000E6818"/>
    <w:rsid w:val="000F6A72"/>
    <w:rsid w:val="00102DAC"/>
    <w:rsid w:val="0011030A"/>
    <w:rsid w:val="0011327C"/>
    <w:rsid w:val="001141B4"/>
    <w:rsid w:val="00141F09"/>
    <w:rsid w:val="0016111F"/>
    <w:rsid w:val="00162747"/>
    <w:rsid w:val="001644C8"/>
    <w:rsid w:val="00165BF7"/>
    <w:rsid w:val="00167F52"/>
    <w:rsid w:val="00173BF6"/>
    <w:rsid w:val="00193342"/>
    <w:rsid w:val="00195666"/>
    <w:rsid w:val="001D0861"/>
    <w:rsid w:val="001E69DA"/>
    <w:rsid w:val="00204566"/>
    <w:rsid w:val="002229B5"/>
    <w:rsid w:val="00222C37"/>
    <w:rsid w:val="0025285A"/>
    <w:rsid w:val="002B5061"/>
    <w:rsid w:val="002C1CEE"/>
    <w:rsid w:val="002C6C72"/>
    <w:rsid w:val="002D1638"/>
    <w:rsid w:val="002D23DC"/>
    <w:rsid w:val="002D360D"/>
    <w:rsid w:val="002D7324"/>
    <w:rsid w:val="002E2824"/>
    <w:rsid w:val="00340341"/>
    <w:rsid w:val="003572F9"/>
    <w:rsid w:val="003669D7"/>
    <w:rsid w:val="00367EB1"/>
    <w:rsid w:val="003719E6"/>
    <w:rsid w:val="003723A5"/>
    <w:rsid w:val="00381272"/>
    <w:rsid w:val="00393A87"/>
    <w:rsid w:val="003B2E70"/>
    <w:rsid w:val="003B3139"/>
    <w:rsid w:val="003B7633"/>
    <w:rsid w:val="003C03EE"/>
    <w:rsid w:val="003C390B"/>
    <w:rsid w:val="003C53BA"/>
    <w:rsid w:val="003D0244"/>
    <w:rsid w:val="003D5E55"/>
    <w:rsid w:val="00417445"/>
    <w:rsid w:val="00421A9E"/>
    <w:rsid w:val="00423C25"/>
    <w:rsid w:val="00426583"/>
    <w:rsid w:val="0043207C"/>
    <w:rsid w:val="004366FB"/>
    <w:rsid w:val="00443334"/>
    <w:rsid w:val="004435E2"/>
    <w:rsid w:val="00462A32"/>
    <w:rsid w:val="004672CE"/>
    <w:rsid w:val="004709E5"/>
    <w:rsid w:val="00476E9A"/>
    <w:rsid w:val="00491210"/>
    <w:rsid w:val="004933E4"/>
    <w:rsid w:val="0049494E"/>
    <w:rsid w:val="0049685F"/>
    <w:rsid w:val="004A0A3A"/>
    <w:rsid w:val="004A1C9F"/>
    <w:rsid w:val="004C699D"/>
    <w:rsid w:val="004C75C2"/>
    <w:rsid w:val="004D3B1F"/>
    <w:rsid w:val="004E607E"/>
    <w:rsid w:val="0051088C"/>
    <w:rsid w:val="00530021"/>
    <w:rsid w:val="00535946"/>
    <w:rsid w:val="005373FD"/>
    <w:rsid w:val="00553304"/>
    <w:rsid w:val="005540C5"/>
    <w:rsid w:val="005556BB"/>
    <w:rsid w:val="00563BB8"/>
    <w:rsid w:val="005779F1"/>
    <w:rsid w:val="0059046A"/>
    <w:rsid w:val="005A3FFE"/>
    <w:rsid w:val="005A6C1B"/>
    <w:rsid w:val="005B22EE"/>
    <w:rsid w:val="005B3146"/>
    <w:rsid w:val="005B51BF"/>
    <w:rsid w:val="005B6D63"/>
    <w:rsid w:val="005C1F7D"/>
    <w:rsid w:val="005C4E6E"/>
    <w:rsid w:val="00607177"/>
    <w:rsid w:val="00615A0A"/>
    <w:rsid w:val="00635418"/>
    <w:rsid w:val="00652FA6"/>
    <w:rsid w:val="00661291"/>
    <w:rsid w:val="00662DE1"/>
    <w:rsid w:val="00681247"/>
    <w:rsid w:val="00682FA8"/>
    <w:rsid w:val="00683C0A"/>
    <w:rsid w:val="00683DCF"/>
    <w:rsid w:val="006855A9"/>
    <w:rsid w:val="006A1AE9"/>
    <w:rsid w:val="006A2735"/>
    <w:rsid w:val="006A4B7F"/>
    <w:rsid w:val="006C6C41"/>
    <w:rsid w:val="006E52E9"/>
    <w:rsid w:val="00700194"/>
    <w:rsid w:val="007049C3"/>
    <w:rsid w:val="00715C68"/>
    <w:rsid w:val="00725807"/>
    <w:rsid w:val="00732772"/>
    <w:rsid w:val="007370D2"/>
    <w:rsid w:val="00766B9D"/>
    <w:rsid w:val="007700BB"/>
    <w:rsid w:val="00774F2C"/>
    <w:rsid w:val="007B1A1D"/>
    <w:rsid w:val="007B7303"/>
    <w:rsid w:val="007C4972"/>
    <w:rsid w:val="007D107E"/>
    <w:rsid w:val="007E7B40"/>
    <w:rsid w:val="007F3888"/>
    <w:rsid w:val="007F714C"/>
    <w:rsid w:val="00803093"/>
    <w:rsid w:val="00806D8C"/>
    <w:rsid w:val="00814069"/>
    <w:rsid w:val="008167AF"/>
    <w:rsid w:val="008419B4"/>
    <w:rsid w:val="00866CF2"/>
    <w:rsid w:val="008A4686"/>
    <w:rsid w:val="008C4EA0"/>
    <w:rsid w:val="008C621C"/>
    <w:rsid w:val="008C6FE4"/>
    <w:rsid w:val="008E599B"/>
    <w:rsid w:val="0090093D"/>
    <w:rsid w:val="00900DD8"/>
    <w:rsid w:val="00901FB1"/>
    <w:rsid w:val="0090489B"/>
    <w:rsid w:val="00911452"/>
    <w:rsid w:val="0091752A"/>
    <w:rsid w:val="00917765"/>
    <w:rsid w:val="0093162C"/>
    <w:rsid w:val="00942174"/>
    <w:rsid w:val="009512EF"/>
    <w:rsid w:val="00953C26"/>
    <w:rsid w:val="009605B4"/>
    <w:rsid w:val="00961594"/>
    <w:rsid w:val="00964EBE"/>
    <w:rsid w:val="009714F1"/>
    <w:rsid w:val="00977669"/>
    <w:rsid w:val="0098366F"/>
    <w:rsid w:val="009C7928"/>
    <w:rsid w:val="009D7C74"/>
    <w:rsid w:val="009F409C"/>
    <w:rsid w:val="009F6D75"/>
    <w:rsid w:val="00A268DB"/>
    <w:rsid w:val="00A27CB9"/>
    <w:rsid w:val="00A34344"/>
    <w:rsid w:val="00A34F49"/>
    <w:rsid w:val="00A373EE"/>
    <w:rsid w:val="00A47E24"/>
    <w:rsid w:val="00A534CD"/>
    <w:rsid w:val="00A570F8"/>
    <w:rsid w:val="00A63CB4"/>
    <w:rsid w:val="00A72839"/>
    <w:rsid w:val="00A81DCB"/>
    <w:rsid w:val="00A836BD"/>
    <w:rsid w:val="00AA0290"/>
    <w:rsid w:val="00AA1374"/>
    <w:rsid w:val="00AC53C5"/>
    <w:rsid w:val="00AD0B78"/>
    <w:rsid w:val="00AD2DED"/>
    <w:rsid w:val="00AD608D"/>
    <w:rsid w:val="00AD6206"/>
    <w:rsid w:val="00AF411F"/>
    <w:rsid w:val="00AF75EF"/>
    <w:rsid w:val="00B105D2"/>
    <w:rsid w:val="00B135E6"/>
    <w:rsid w:val="00B46FB9"/>
    <w:rsid w:val="00B6056E"/>
    <w:rsid w:val="00B65098"/>
    <w:rsid w:val="00B669FF"/>
    <w:rsid w:val="00B703CF"/>
    <w:rsid w:val="00B731CD"/>
    <w:rsid w:val="00B73610"/>
    <w:rsid w:val="00B76F48"/>
    <w:rsid w:val="00B91CCF"/>
    <w:rsid w:val="00B9536F"/>
    <w:rsid w:val="00B95C7B"/>
    <w:rsid w:val="00B96200"/>
    <w:rsid w:val="00B97827"/>
    <w:rsid w:val="00B97CE2"/>
    <w:rsid w:val="00BB199C"/>
    <w:rsid w:val="00BC05A9"/>
    <w:rsid w:val="00BD0C71"/>
    <w:rsid w:val="00BD31F8"/>
    <w:rsid w:val="00BD4B03"/>
    <w:rsid w:val="00BE44AD"/>
    <w:rsid w:val="00BF37B5"/>
    <w:rsid w:val="00C00149"/>
    <w:rsid w:val="00C054CA"/>
    <w:rsid w:val="00C10447"/>
    <w:rsid w:val="00C27DB5"/>
    <w:rsid w:val="00C301E9"/>
    <w:rsid w:val="00C3078D"/>
    <w:rsid w:val="00C4179D"/>
    <w:rsid w:val="00C4262F"/>
    <w:rsid w:val="00C4460F"/>
    <w:rsid w:val="00C53BCB"/>
    <w:rsid w:val="00C55B23"/>
    <w:rsid w:val="00C80D25"/>
    <w:rsid w:val="00C877E5"/>
    <w:rsid w:val="00C87FCB"/>
    <w:rsid w:val="00C92B5E"/>
    <w:rsid w:val="00C92E51"/>
    <w:rsid w:val="00C942F3"/>
    <w:rsid w:val="00CB2914"/>
    <w:rsid w:val="00CB5284"/>
    <w:rsid w:val="00CD2DEC"/>
    <w:rsid w:val="00CE08FE"/>
    <w:rsid w:val="00CE41A9"/>
    <w:rsid w:val="00CE4C6A"/>
    <w:rsid w:val="00CE6910"/>
    <w:rsid w:val="00CF3BEB"/>
    <w:rsid w:val="00D17AB5"/>
    <w:rsid w:val="00D21225"/>
    <w:rsid w:val="00D218B8"/>
    <w:rsid w:val="00D44D29"/>
    <w:rsid w:val="00D462DA"/>
    <w:rsid w:val="00D46758"/>
    <w:rsid w:val="00D46BC3"/>
    <w:rsid w:val="00D6372A"/>
    <w:rsid w:val="00D6481C"/>
    <w:rsid w:val="00D668F6"/>
    <w:rsid w:val="00D70793"/>
    <w:rsid w:val="00D73F90"/>
    <w:rsid w:val="00D7434B"/>
    <w:rsid w:val="00D81E56"/>
    <w:rsid w:val="00D84593"/>
    <w:rsid w:val="00D877B7"/>
    <w:rsid w:val="00DA2CA2"/>
    <w:rsid w:val="00DB2B39"/>
    <w:rsid w:val="00DB39F1"/>
    <w:rsid w:val="00DC4CF9"/>
    <w:rsid w:val="00DD6D03"/>
    <w:rsid w:val="00DE1D14"/>
    <w:rsid w:val="00DE52CC"/>
    <w:rsid w:val="00DE6C2E"/>
    <w:rsid w:val="00DE7925"/>
    <w:rsid w:val="00E12976"/>
    <w:rsid w:val="00E168C4"/>
    <w:rsid w:val="00E21C0A"/>
    <w:rsid w:val="00E24E78"/>
    <w:rsid w:val="00E36B02"/>
    <w:rsid w:val="00E42F5D"/>
    <w:rsid w:val="00E75F57"/>
    <w:rsid w:val="00EC54C4"/>
    <w:rsid w:val="00ED32CA"/>
    <w:rsid w:val="00ED3CE2"/>
    <w:rsid w:val="00EE0804"/>
    <w:rsid w:val="00EE267A"/>
    <w:rsid w:val="00EE4F80"/>
    <w:rsid w:val="00EE6549"/>
    <w:rsid w:val="00EE6E12"/>
    <w:rsid w:val="00EF12C0"/>
    <w:rsid w:val="00F0397D"/>
    <w:rsid w:val="00F07041"/>
    <w:rsid w:val="00F07F4F"/>
    <w:rsid w:val="00F34114"/>
    <w:rsid w:val="00F4720A"/>
    <w:rsid w:val="00F540F4"/>
    <w:rsid w:val="00F7084D"/>
    <w:rsid w:val="00F72E8E"/>
    <w:rsid w:val="00F77689"/>
    <w:rsid w:val="00F904A6"/>
    <w:rsid w:val="00F91B15"/>
    <w:rsid w:val="00F9535A"/>
    <w:rsid w:val="00F95DA8"/>
    <w:rsid w:val="00F96127"/>
    <w:rsid w:val="00FB7A08"/>
    <w:rsid w:val="00FC4A9A"/>
    <w:rsid w:val="00FC6A89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50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Batang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752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91752A"/>
    <w:rPr>
      <w:rFonts w:cs="Times New Roman"/>
    </w:rPr>
  </w:style>
  <w:style w:type="paragraph" w:styleId="Footer">
    <w:name w:val="footer"/>
    <w:basedOn w:val="Normal"/>
    <w:link w:val="FooterChar"/>
    <w:semiHidden/>
    <w:rsid w:val="0091752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91752A"/>
    <w:rPr>
      <w:rFonts w:cs="Times New Roman"/>
    </w:rPr>
  </w:style>
  <w:style w:type="paragraph" w:styleId="NoSpacing">
    <w:name w:val="No Spacing"/>
    <w:link w:val="NoSpacingChar"/>
    <w:uiPriority w:val="1"/>
    <w:qFormat/>
    <w:rsid w:val="0091752A"/>
    <w:pPr>
      <w:spacing w:line="360" w:lineRule="auto"/>
    </w:pPr>
    <w:rPr>
      <w:rFonts w:eastAsia="SimSun"/>
      <w:sz w:val="22"/>
      <w:szCs w:val="22"/>
      <w:lang w:eastAsia="fr-FR"/>
    </w:rPr>
  </w:style>
  <w:style w:type="character" w:customStyle="1" w:styleId="NoSpacingChar">
    <w:name w:val="No Spacing Char"/>
    <w:link w:val="NoSpacing"/>
    <w:locked/>
    <w:rsid w:val="0091752A"/>
    <w:rPr>
      <w:rFonts w:eastAsia="SimSun"/>
      <w:sz w:val="22"/>
      <w:lang w:val="en-GB" w:eastAsia="fr-FR"/>
    </w:rPr>
  </w:style>
  <w:style w:type="table" w:customStyle="1" w:styleId="LightShading-Accent11">
    <w:name w:val="Light Shading - Accent 11"/>
    <w:rsid w:val="0091752A"/>
    <w:rPr>
      <w:rFonts w:eastAsia="SimSun"/>
      <w:color w:val="365F91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1752A"/>
    <w:rPr>
      <w:rFonts w:eastAsia="SimSu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1278FF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AE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/>
      <w:sz w:val="2"/>
      <w:lang w:val="x-none" w:eastAsia="en-US"/>
    </w:rPr>
  </w:style>
  <w:style w:type="paragraph" w:customStyle="1" w:styleId="Default">
    <w:name w:val="Default"/>
    <w:rsid w:val="002229B5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character" w:customStyle="1" w:styleId="apple-converted-space">
    <w:name w:val="apple-converted-space"/>
    <w:rsid w:val="00CE6910"/>
  </w:style>
  <w:style w:type="character" w:styleId="CommentReference">
    <w:name w:val="annotation reference"/>
    <w:rsid w:val="009C79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7928"/>
    <w:rPr>
      <w:sz w:val="20"/>
      <w:szCs w:val="20"/>
    </w:rPr>
  </w:style>
  <w:style w:type="character" w:customStyle="1" w:styleId="CommentTextChar">
    <w:name w:val="Comment Text Char"/>
    <w:link w:val="CommentText"/>
    <w:rsid w:val="009C7928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7928"/>
    <w:rPr>
      <w:b/>
      <w:bCs/>
    </w:rPr>
  </w:style>
  <w:style w:type="character" w:customStyle="1" w:styleId="CommentSubjectChar">
    <w:name w:val="Comment Subject Char"/>
    <w:link w:val="CommentSubject"/>
    <w:rsid w:val="009C7928"/>
    <w:rPr>
      <w:rFonts w:eastAsia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Batang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752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91752A"/>
    <w:rPr>
      <w:rFonts w:cs="Times New Roman"/>
    </w:rPr>
  </w:style>
  <w:style w:type="paragraph" w:styleId="Footer">
    <w:name w:val="footer"/>
    <w:basedOn w:val="Normal"/>
    <w:link w:val="FooterChar"/>
    <w:semiHidden/>
    <w:rsid w:val="0091752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91752A"/>
    <w:rPr>
      <w:rFonts w:cs="Times New Roman"/>
    </w:rPr>
  </w:style>
  <w:style w:type="paragraph" w:styleId="NoSpacing">
    <w:name w:val="No Spacing"/>
    <w:link w:val="NoSpacingChar"/>
    <w:uiPriority w:val="1"/>
    <w:qFormat/>
    <w:rsid w:val="0091752A"/>
    <w:pPr>
      <w:spacing w:line="360" w:lineRule="auto"/>
    </w:pPr>
    <w:rPr>
      <w:rFonts w:eastAsia="SimSun"/>
      <w:sz w:val="22"/>
      <w:szCs w:val="22"/>
      <w:lang w:eastAsia="fr-FR"/>
    </w:rPr>
  </w:style>
  <w:style w:type="character" w:customStyle="1" w:styleId="NoSpacingChar">
    <w:name w:val="No Spacing Char"/>
    <w:link w:val="NoSpacing"/>
    <w:locked/>
    <w:rsid w:val="0091752A"/>
    <w:rPr>
      <w:rFonts w:eastAsia="SimSun"/>
      <w:sz w:val="22"/>
      <w:lang w:val="en-GB" w:eastAsia="fr-FR"/>
    </w:rPr>
  </w:style>
  <w:style w:type="table" w:customStyle="1" w:styleId="LightShading-Accent11">
    <w:name w:val="Light Shading - Accent 11"/>
    <w:rsid w:val="0091752A"/>
    <w:rPr>
      <w:rFonts w:eastAsia="SimSun"/>
      <w:color w:val="365F91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1752A"/>
    <w:rPr>
      <w:rFonts w:eastAsia="SimSu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1278FF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AE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/>
      <w:sz w:val="2"/>
      <w:lang w:val="x-none" w:eastAsia="en-US"/>
    </w:rPr>
  </w:style>
  <w:style w:type="paragraph" w:customStyle="1" w:styleId="Default">
    <w:name w:val="Default"/>
    <w:rsid w:val="002229B5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character" w:customStyle="1" w:styleId="apple-converted-space">
    <w:name w:val="apple-converted-space"/>
    <w:rsid w:val="00CE6910"/>
  </w:style>
  <w:style w:type="character" w:styleId="CommentReference">
    <w:name w:val="annotation reference"/>
    <w:rsid w:val="009C79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7928"/>
    <w:rPr>
      <w:sz w:val="20"/>
      <w:szCs w:val="20"/>
    </w:rPr>
  </w:style>
  <w:style w:type="character" w:customStyle="1" w:styleId="CommentTextChar">
    <w:name w:val="Comment Text Char"/>
    <w:link w:val="CommentText"/>
    <w:rsid w:val="009C7928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7928"/>
    <w:rPr>
      <w:b/>
      <w:bCs/>
    </w:rPr>
  </w:style>
  <w:style w:type="character" w:customStyle="1" w:styleId="CommentSubjectChar">
    <w:name w:val="Comment Subject Char"/>
    <w:link w:val="CommentSubject"/>
    <w:rsid w:val="009C7928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hn@ohchr.org" TargetMode="External"/><Relationship Id="rId18" Type="http://schemas.openxmlformats.org/officeDocument/2006/relationships/hyperlink" Target="https://www.youtube.com/user/UNOHCHR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rshamdasani@ohchr.org" TargetMode="External"/><Relationship Id="rId17" Type="http://schemas.openxmlformats.org/officeDocument/2006/relationships/hyperlink" Target="https://plus.google.com/+unitednationshumanrights/posts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instagram.com/unitednationshumanrigh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throssell@ohchr.org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unitednationshumanright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colville@ohchr.or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igration2007-dev.in.ohchr.org/Documents/Publications/Report_TORN_APART.pdf" TargetMode="External"/><Relationship Id="rId14" Type="http://schemas.openxmlformats.org/officeDocument/2006/relationships/hyperlink" Target="http://twitter.com/UNHumanRight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267241-974F-4C90-9E95-C5717CF480B0}"/>
</file>

<file path=customXml/itemProps2.xml><?xml version="1.0" encoding="utf-8"?>
<ds:datastoreItem xmlns:ds="http://schemas.openxmlformats.org/officeDocument/2006/customXml" ds:itemID="{3936C4E4-846D-49F9-84AF-8B8CDE89F4D3}"/>
</file>

<file path=customXml/itemProps3.xml><?xml version="1.0" encoding="utf-8"?>
<ds:datastoreItem xmlns:ds="http://schemas.openxmlformats.org/officeDocument/2006/customXml" ds:itemID="{D22B6DAD-72AF-440C-8AB5-BFD9735D57ED}"/>
</file>

<file path=customXml/itemProps4.xml><?xml version="1.0" encoding="utf-8"?>
<ds:datastoreItem xmlns:ds="http://schemas.openxmlformats.org/officeDocument/2006/customXml" ds:itemID="{2ED70583-A70B-43E4-8AD9-B0738EC381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23 September 2010</vt:lpstr>
    </vt:vector>
  </TitlesOfParts>
  <Company>Eddy Hill Design</Company>
  <LinksUpToDate>false</LinksUpToDate>
  <CharactersWithSpaces>3764</CharactersWithSpaces>
  <SharedDoc>false</SharedDoc>
  <HLinks>
    <vt:vector size="36" baseType="variant">
      <vt:variant>
        <vt:i4>5570563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https://www.youtube.com/user/UNOHCHR</vt:lpwstr>
      </vt:variant>
      <vt:variant>
        <vt:lpwstr/>
      </vt:variant>
      <vt:variant>
        <vt:i4>3801121</vt:i4>
      </vt:variant>
      <vt:variant>
        <vt:i4>12</vt:i4>
      </vt:variant>
      <vt:variant>
        <vt:i4>0</vt:i4>
      </vt:variant>
      <vt:variant>
        <vt:i4>5</vt:i4>
      </vt:variant>
      <vt:variant>
        <vt:lpwstr>https://plus.google.com/+unitednationshumanrights/posts</vt:lpwstr>
      </vt:variant>
      <vt:variant>
        <vt:lpwstr/>
      </vt:variant>
      <vt:variant>
        <vt:i4>4915209</vt:i4>
      </vt:variant>
      <vt:variant>
        <vt:i4>9</vt:i4>
      </vt:variant>
      <vt:variant>
        <vt:i4>0</vt:i4>
      </vt:variant>
      <vt:variant>
        <vt:i4>5</vt:i4>
      </vt:variant>
      <vt:variant>
        <vt:lpwstr>http://instagram.com/unitednationshumanrights</vt:lpwstr>
      </vt:variant>
      <vt:variant>
        <vt:lpwstr/>
      </vt:variant>
      <vt:variant>
        <vt:i4>4980820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https://www.facebook.com/unitednationshumanrights</vt:lpwstr>
      </vt:variant>
      <vt:variant>
        <vt:lpwstr/>
      </vt:variant>
      <vt:variant>
        <vt:i4>5373978</vt:i4>
      </vt:variant>
      <vt:variant>
        <vt:i4>3</vt:i4>
      </vt:variant>
      <vt:variant>
        <vt:i4>0</vt:i4>
      </vt:variant>
      <vt:variant>
        <vt:i4>5</vt:i4>
      </vt:variant>
      <vt:variant>
        <vt:lpwstr>http://twitter.com/UNHumanRights</vt:lpwstr>
      </vt:variant>
      <vt:variant>
        <vt:lpwstr/>
      </vt:variant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mailto:rcolville@ohchr.org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23 September 2016</dc:title>
  <dc:creator>Eddy Hill</dc:creator>
  <cp:lastModifiedBy>Elizabeth Throssell</cp:lastModifiedBy>
  <cp:revision>2</cp:revision>
  <cp:lastPrinted>2016-12-07T00:26:00Z</cp:lastPrinted>
  <dcterms:created xsi:type="dcterms:W3CDTF">2016-12-07T07:05:00Z</dcterms:created>
  <dcterms:modified xsi:type="dcterms:W3CDTF">2016-12-07T07:05:00Z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3908200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