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71" w:rsidRPr="00412771" w:rsidRDefault="00412771" w:rsidP="00412771">
      <w:pPr>
        <w:jc w:val="center"/>
        <w:rPr>
          <w:rFonts w:ascii="Verdana" w:hAnsi="Verdana"/>
          <w:b/>
          <w:color w:val="111111"/>
          <w:szCs w:val="20"/>
        </w:rPr>
      </w:pPr>
      <w:proofErr w:type="spellStart"/>
      <w:r w:rsidRPr="00412771">
        <w:rPr>
          <w:rFonts w:ascii="Verdana" w:hAnsi="Verdana"/>
          <w:b/>
          <w:color w:val="111111"/>
          <w:szCs w:val="20"/>
        </w:rPr>
        <w:t>Tomás</w:t>
      </w:r>
      <w:proofErr w:type="spellEnd"/>
      <w:r w:rsidRPr="00412771">
        <w:rPr>
          <w:rFonts w:ascii="Verdana" w:hAnsi="Verdana"/>
          <w:b/>
          <w:color w:val="111111"/>
          <w:szCs w:val="20"/>
        </w:rPr>
        <w:t xml:space="preserve"> OJEA QUINTANA</w:t>
      </w:r>
    </w:p>
    <w:p w:rsidR="00412771" w:rsidRDefault="00412771" w:rsidP="00412771">
      <w:pPr>
        <w:rPr>
          <w:rFonts w:ascii="Verdana" w:hAnsi="Verdana"/>
          <w:color w:val="111111"/>
          <w:szCs w:val="20"/>
        </w:rPr>
      </w:pPr>
    </w:p>
    <w:p w:rsidR="00412771" w:rsidRPr="00412771" w:rsidRDefault="00412771" w:rsidP="00412771">
      <w:pPr>
        <w:rPr>
          <w:rFonts w:ascii="Verdana" w:hAnsi="Verdana"/>
          <w:color w:val="111111"/>
          <w:szCs w:val="20"/>
        </w:rPr>
      </w:pPr>
      <w:r w:rsidRPr="00412771">
        <w:rPr>
          <w:rFonts w:ascii="Verdana" w:hAnsi="Verdana"/>
          <w:color w:val="111111"/>
          <w:szCs w:val="20"/>
        </w:rPr>
        <w:t xml:space="preserve">Mr. </w:t>
      </w:r>
      <w:proofErr w:type="spellStart"/>
      <w:r w:rsidRPr="00412771">
        <w:rPr>
          <w:rFonts w:ascii="Verdana" w:hAnsi="Verdana"/>
          <w:color w:val="111111"/>
          <w:szCs w:val="20"/>
        </w:rPr>
        <w:t>Tomás</w:t>
      </w:r>
      <w:proofErr w:type="spellEnd"/>
      <w:r w:rsidRPr="00412771">
        <w:rPr>
          <w:rFonts w:ascii="Verdana" w:hAnsi="Verdana"/>
          <w:color w:val="111111"/>
          <w:szCs w:val="20"/>
        </w:rPr>
        <w:t xml:space="preserve"> OJEA QUINTANA is a lawyer, with more than 14 years of activities in the field of human rights. He has worked at the Inter-American Commission of Human Rights. He was also the Executive Director of the OHCHR </w:t>
      </w:r>
      <w:proofErr w:type="spellStart"/>
      <w:r w:rsidRPr="00412771">
        <w:rPr>
          <w:rFonts w:ascii="Verdana" w:hAnsi="Verdana"/>
          <w:color w:val="111111"/>
          <w:szCs w:val="20"/>
        </w:rPr>
        <w:t>Programme</w:t>
      </w:r>
      <w:proofErr w:type="spellEnd"/>
      <w:r w:rsidRPr="00412771">
        <w:rPr>
          <w:rFonts w:ascii="Verdana" w:hAnsi="Verdana"/>
          <w:color w:val="111111"/>
          <w:szCs w:val="20"/>
        </w:rPr>
        <w:t xml:space="preserve"> for Protection and Promoti</w:t>
      </w:r>
      <w:r>
        <w:rPr>
          <w:rFonts w:ascii="Verdana" w:hAnsi="Verdana"/>
          <w:color w:val="111111"/>
          <w:szCs w:val="20"/>
        </w:rPr>
        <w:t xml:space="preserve">on of Human Rights in Bolivia. </w:t>
      </w:r>
    </w:p>
    <w:p w:rsidR="00675FD5" w:rsidRPr="00412771" w:rsidRDefault="00412771" w:rsidP="00412771">
      <w:r w:rsidRPr="00412771">
        <w:rPr>
          <w:rFonts w:ascii="Verdana" w:hAnsi="Verdana"/>
          <w:color w:val="111111"/>
          <w:szCs w:val="20"/>
        </w:rPr>
        <w:t>Most recently, he has represented the Argentinean NGO “</w:t>
      </w:r>
      <w:proofErr w:type="spellStart"/>
      <w:r w:rsidRPr="00412771">
        <w:rPr>
          <w:rFonts w:ascii="Verdana" w:hAnsi="Verdana"/>
          <w:color w:val="111111"/>
          <w:szCs w:val="20"/>
        </w:rPr>
        <w:t>Abuelas</w:t>
      </w:r>
      <w:proofErr w:type="spellEnd"/>
      <w:r w:rsidRPr="00412771">
        <w:rPr>
          <w:rFonts w:ascii="Verdana" w:hAnsi="Verdana"/>
          <w:color w:val="111111"/>
          <w:szCs w:val="20"/>
        </w:rPr>
        <w:t xml:space="preserve"> de Plaza de Mayo” in cases concerning child abduction </w:t>
      </w:r>
      <w:bookmarkStart w:id="0" w:name="_GoBack"/>
      <w:bookmarkEnd w:id="0"/>
      <w:r w:rsidRPr="00412771">
        <w:rPr>
          <w:rFonts w:ascii="Verdana" w:hAnsi="Verdana"/>
          <w:color w:val="111111"/>
          <w:szCs w:val="20"/>
        </w:rPr>
        <w:t>during the military régime.</w:t>
      </w:r>
    </w:p>
    <w:sectPr w:rsidR="00675FD5" w:rsidRPr="0041277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1CA" w:rsidRDefault="008B41CA" w:rsidP="00675FD5">
      <w:pPr>
        <w:spacing w:after="0" w:line="240" w:lineRule="auto"/>
      </w:pPr>
      <w:r>
        <w:separator/>
      </w:r>
    </w:p>
  </w:endnote>
  <w:endnote w:type="continuationSeparator" w:id="0">
    <w:p w:rsidR="008B41CA" w:rsidRDefault="008B41CA" w:rsidP="0067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1CA" w:rsidRDefault="008B41CA" w:rsidP="00675FD5">
      <w:pPr>
        <w:spacing w:after="0" w:line="240" w:lineRule="auto"/>
      </w:pPr>
      <w:r>
        <w:separator/>
      </w:r>
    </w:p>
  </w:footnote>
  <w:footnote w:type="continuationSeparator" w:id="0">
    <w:p w:rsidR="008B41CA" w:rsidRDefault="008B41CA" w:rsidP="00675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78"/>
    <w:rsid w:val="00412771"/>
    <w:rsid w:val="004E3E2B"/>
    <w:rsid w:val="00675FD5"/>
    <w:rsid w:val="007A60A7"/>
    <w:rsid w:val="008B41CA"/>
    <w:rsid w:val="009C0B62"/>
    <w:rsid w:val="00E56100"/>
    <w:rsid w:val="00EC0578"/>
    <w:rsid w:val="00E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FD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75FD5"/>
  </w:style>
  <w:style w:type="paragraph" w:styleId="Footer">
    <w:name w:val="footer"/>
    <w:basedOn w:val="Normal"/>
    <w:link w:val="FooterChar"/>
    <w:uiPriority w:val="99"/>
    <w:unhideWhenUsed/>
    <w:rsid w:val="00675FD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75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FD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75FD5"/>
  </w:style>
  <w:style w:type="paragraph" w:styleId="Footer">
    <w:name w:val="footer"/>
    <w:basedOn w:val="Normal"/>
    <w:link w:val="FooterChar"/>
    <w:uiPriority w:val="99"/>
    <w:unhideWhenUsed/>
    <w:rsid w:val="00675FD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75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6C502A-7078-4454-8F78-124DFBCD9CA6}"/>
</file>

<file path=customXml/itemProps2.xml><?xml version="1.0" encoding="utf-8"?>
<ds:datastoreItem xmlns:ds="http://schemas.openxmlformats.org/officeDocument/2006/customXml" ds:itemID="{710BE6C4-AB15-4586-A892-05FB85C4D329}"/>
</file>

<file path=customXml/itemProps3.xml><?xml version="1.0" encoding="utf-8"?>
<ds:datastoreItem xmlns:ds="http://schemas.openxmlformats.org/officeDocument/2006/customXml" ds:itemID="{0CA2E239-5DD4-4BC6-AD53-83604B86D1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YHLEE</dc:creator>
  <cp:lastModifiedBy>Miriam</cp:lastModifiedBy>
  <cp:revision>2</cp:revision>
  <dcterms:created xsi:type="dcterms:W3CDTF">2014-06-04T14:00:00Z</dcterms:created>
  <dcterms:modified xsi:type="dcterms:W3CDTF">2014-06-04T14:00:00Z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2402400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