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8C" w:rsidRPr="00FE7A07" w:rsidRDefault="00635606" w:rsidP="00635606">
      <w:pPr>
        <w:pStyle w:val="Heading1"/>
        <w:rPr>
          <w:rFonts w:asciiTheme="minorHAnsi" w:hAnsiTheme="minorHAnsi"/>
          <w:sz w:val="24"/>
          <w:szCs w:val="24"/>
        </w:rPr>
      </w:pPr>
      <w:r w:rsidRPr="00FE7A07">
        <w:rPr>
          <w:rFonts w:asciiTheme="minorHAnsi" w:hAnsiTheme="minorHAnsi"/>
          <w:sz w:val="24"/>
          <w:szCs w:val="24"/>
        </w:rPr>
        <w:t>Royal Commonwealth</w:t>
      </w:r>
      <w:r w:rsidR="00CD3C62" w:rsidRPr="00FE7A07">
        <w:rPr>
          <w:rFonts w:asciiTheme="minorHAnsi" w:hAnsiTheme="minorHAnsi"/>
          <w:sz w:val="24"/>
          <w:szCs w:val="24"/>
        </w:rPr>
        <w:t xml:space="preserve"> Society for the Blind (</w:t>
      </w:r>
      <w:proofErr w:type="spellStart"/>
      <w:r w:rsidR="00CD3C62" w:rsidRPr="00FE7A07">
        <w:rPr>
          <w:rFonts w:asciiTheme="minorHAnsi" w:hAnsiTheme="minorHAnsi"/>
          <w:sz w:val="24"/>
          <w:szCs w:val="24"/>
        </w:rPr>
        <w:t>Sightsavers</w:t>
      </w:r>
      <w:proofErr w:type="spellEnd"/>
      <w:r w:rsidR="00CD3C62" w:rsidRPr="00FE7A07">
        <w:rPr>
          <w:rFonts w:asciiTheme="minorHAnsi" w:hAnsiTheme="minorHAnsi"/>
          <w:sz w:val="24"/>
          <w:szCs w:val="24"/>
        </w:rPr>
        <w:t>)</w:t>
      </w:r>
      <w:r w:rsidRPr="00FE7A07">
        <w:rPr>
          <w:rFonts w:asciiTheme="minorHAnsi" w:hAnsiTheme="minorHAnsi"/>
          <w:sz w:val="24"/>
          <w:szCs w:val="24"/>
        </w:rPr>
        <w:t xml:space="preserve"> oral intervention to the UN CEDAW Committee’s half day of General Discussion on gender-related dimensions of Disaster Risk Reduction and Climate Change – 29</w:t>
      </w:r>
      <w:r w:rsidRPr="00FE7A07">
        <w:rPr>
          <w:rFonts w:asciiTheme="minorHAnsi" w:hAnsiTheme="minorHAnsi"/>
          <w:sz w:val="24"/>
          <w:szCs w:val="24"/>
          <w:vertAlign w:val="superscript"/>
        </w:rPr>
        <w:t>th</w:t>
      </w:r>
      <w:r w:rsidRPr="00FE7A07">
        <w:rPr>
          <w:rFonts w:asciiTheme="minorHAnsi" w:hAnsiTheme="minorHAnsi"/>
          <w:sz w:val="24"/>
          <w:szCs w:val="24"/>
        </w:rPr>
        <w:t xml:space="preserve"> February 2016, 63rd session</w:t>
      </w:r>
    </w:p>
    <w:p w:rsidR="00635606" w:rsidRPr="00FE7A07" w:rsidRDefault="00635606" w:rsidP="00635606">
      <w:r w:rsidRPr="00FE7A07">
        <w:t xml:space="preserve">Thank you for the opportunity to address this important discussion. </w:t>
      </w:r>
      <w:proofErr w:type="spellStart"/>
      <w:r w:rsidRPr="00FE7A07">
        <w:t>Sightsavers</w:t>
      </w:r>
      <w:proofErr w:type="spellEnd"/>
      <w:r w:rsidRPr="00FE7A07">
        <w:t xml:space="preserve"> (known as Royal Commonwealth Society for the Blind) works to prevent avoidable blindness and promote the rights of people with disabilities. </w:t>
      </w:r>
      <w:proofErr w:type="spellStart"/>
      <w:r w:rsidRPr="00FE7A07">
        <w:t>Sightsavers</w:t>
      </w:r>
      <w:proofErr w:type="spellEnd"/>
      <w:r w:rsidRPr="00FE7A07">
        <w:t xml:space="preserve"> is also an active member of the International Disability and Development Consortium, a network of member organisations which promote inclusive development, and works closely with the International Disability Alliance. </w:t>
      </w:r>
    </w:p>
    <w:p w:rsidR="00C306E6" w:rsidRPr="00FE7A07" w:rsidRDefault="008D5E6E" w:rsidP="00C306E6">
      <w:r w:rsidRPr="00FE7A07">
        <w:t>We welcome</w:t>
      </w:r>
      <w:r w:rsidR="00635606" w:rsidRPr="00FE7A07">
        <w:t xml:space="preserve"> </w:t>
      </w:r>
      <w:r w:rsidR="008E5B99" w:rsidRPr="00FE7A07">
        <w:t>the</w:t>
      </w:r>
      <w:r w:rsidR="00635606" w:rsidRPr="00FE7A07">
        <w:t xml:space="preserve"> focus of this discussion, and would like to stress the importance of </w:t>
      </w:r>
      <w:r w:rsidR="004222C2" w:rsidRPr="00FE7A07">
        <w:t>addressing</w:t>
      </w:r>
      <w:r w:rsidR="00635606" w:rsidRPr="00FE7A07">
        <w:t xml:space="preserve"> the rights of women and girls with disabilities during disasters</w:t>
      </w:r>
      <w:r w:rsidR="00EE2EED" w:rsidRPr="00FE7A07">
        <w:t>,</w:t>
      </w:r>
      <w:r w:rsidR="00635606" w:rsidRPr="00FE7A07">
        <w:t xml:space="preserve"> and </w:t>
      </w:r>
      <w:r w:rsidR="00DF7D33" w:rsidRPr="00FE7A07">
        <w:t xml:space="preserve">in </w:t>
      </w:r>
      <w:r w:rsidR="00635606" w:rsidRPr="00FE7A07">
        <w:t xml:space="preserve">addressing </w:t>
      </w:r>
      <w:r w:rsidR="00DF7D33" w:rsidRPr="00FE7A07">
        <w:t>risks associated with</w:t>
      </w:r>
      <w:r w:rsidR="00C306E6" w:rsidRPr="00FE7A07">
        <w:t xml:space="preserve"> climate change. </w:t>
      </w:r>
    </w:p>
    <w:p w:rsidR="00C306E6" w:rsidRPr="00FE7A07" w:rsidRDefault="0016584B" w:rsidP="00C306E6">
      <w:pPr>
        <w:rPr>
          <w:rFonts w:asciiTheme="minorHAnsi" w:hAnsiTheme="minorHAnsi"/>
        </w:rPr>
      </w:pPr>
      <w:r w:rsidRPr="0016584B">
        <w:rPr>
          <w:rFonts w:asciiTheme="minorHAnsi" w:hAnsiTheme="minorHAnsi"/>
        </w:rPr>
        <w:t xml:space="preserve">The United Nations Convention on the Rights of Persons with Disabilities outlines how people with disabilities </w:t>
      </w:r>
      <w:r>
        <w:rPr>
          <w:rFonts w:asciiTheme="minorHAnsi" w:hAnsiTheme="minorHAnsi"/>
        </w:rPr>
        <w:t>can</w:t>
      </w:r>
      <w:r w:rsidRPr="0016584B">
        <w:rPr>
          <w:rFonts w:asciiTheme="minorHAnsi" w:hAnsiTheme="minorHAnsi"/>
        </w:rPr>
        <w:t xml:space="preserve"> face barriers to participation in a</w:t>
      </w:r>
      <w:r>
        <w:rPr>
          <w:rFonts w:asciiTheme="minorHAnsi" w:hAnsiTheme="minorHAnsi"/>
        </w:rPr>
        <w:t>ll aspects of life</w:t>
      </w:r>
      <w:r>
        <w:rPr>
          <w:rStyle w:val="EndnoteReference"/>
          <w:rFonts w:asciiTheme="minorHAnsi" w:hAnsiTheme="minorHAnsi"/>
        </w:rPr>
        <w:endnoteReference w:id="1"/>
      </w:r>
      <w:r>
        <w:rPr>
          <w:rFonts w:asciiTheme="minorHAnsi" w:hAnsiTheme="minorHAnsi"/>
        </w:rPr>
        <w:t xml:space="preserve">. </w:t>
      </w:r>
      <w:r w:rsidR="00C306E6" w:rsidRPr="00FE7A07">
        <w:rPr>
          <w:rFonts w:asciiTheme="minorHAnsi" w:hAnsiTheme="minorHAnsi"/>
        </w:rPr>
        <w:t xml:space="preserve">Poverty and disability are inextricably linked due to </w:t>
      </w:r>
      <w:r>
        <w:rPr>
          <w:rFonts w:asciiTheme="minorHAnsi" w:hAnsiTheme="minorHAnsi"/>
        </w:rPr>
        <w:t>this</w:t>
      </w:r>
      <w:r w:rsidR="00C306E6" w:rsidRPr="00FE7A07">
        <w:rPr>
          <w:rFonts w:asciiTheme="minorHAnsi" w:hAnsiTheme="minorHAnsi"/>
        </w:rPr>
        <w:t xml:space="preserve"> multitude of barriers</w:t>
      </w:r>
      <w:r w:rsidR="00C306E6" w:rsidRPr="00FE7A07">
        <w:rPr>
          <w:rFonts w:asciiTheme="minorHAnsi" w:hAnsiTheme="minorHAnsi"/>
          <w:vertAlign w:val="superscript"/>
        </w:rPr>
        <w:endnoteReference w:id="2"/>
      </w:r>
      <w:r>
        <w:rPr>
          <w:rFonts w:asciiTheme="minorHAnsi" w:hAnsiTheme="minorHAnsi"/>
        </w:rPr>
        <w:t xml:space="preserve">. </w:t>
      </w:r>
      <w:r w:rsidR="00C306E6" w:rsidRPr="00FE7A07">
        <w:rPr>
          <w:rFonts w:asciiTheme="minorHAnsi" w:hAnsiTheme="minorHAnsi"/>
        </w:rPr>
        <w:t xml:space="preserve">This relationship </w:t>
      </w:r>
      <w:r w:rsidR="00DF7D33" w:rsidRPr="00FE7A07">
        <w:rPr>
          <w:rFonts w:asciiTheme="minorHAnsi" w:hAnsiTheme="minorHAnsi"/>
        </w:rPr>
        <w:t>is relevant</w:t>
      </w:r>
      <w:r w:rsidR="00C306E6" w:rsidRPr="00FE7A07">
        <w:rPr>
          <w:rFonts w:asciiTheme="minorHAnsi" w:hAnsiTheme="minorHAnsi"/>
        </w:rPr>
        <w:t xml:space="preserve"> to the social construction of vulnerability to disasters: the poorest and most excluded people in a community are often the most vulnerable to the impacts of environmental hazards</w:t>
      </w:r>
      <w:r w:rsidR="00344A10">
        <w:rPr>
          <w:rFonts w:asciiTheme="minorHAnsi" w:hAnsiTheme="minorHAnsi"/>
        </w:rPr>
        <w:t xml:space="preserve"> </w:t>
      </w:r>
      <w:r w:rsidR="00C306E6" w:rsidRPr="00FE7A07">
        <w:rPr>
          <w:rFonts w:asciiTheme="minorHAnsi" w:hAnsiTheme="minorHAnsi"/>
        </w:rPr>
        <w:t>whic</w:t>
      </w:r>
      <w:r w:rsidR="008D5E6E" w:rsidRPr="00FE7A07">
        <w:rPr>
          <w:rFonts w:asciiTheme="minorHAnsi" w:hAnsiTheme="minorHAnsi"/>
        </w:rPr>
        <w:t>h expose existing inequalities. E</w:t>
      </w:r>
      <w:r w:rsidR="00C306E6" w:rsidRPr="00FE7A07">
        <w:rPr>
          <w:rFonts w:asciiTheme="minorHAnsi" w:hAnsiTheme="minorHAnsi"/>
        </w:rPr>
        <w:t>nvironmental hazards quickly become disasters for the poorest and most excluded groups</w:t>
      </w:r>
      <w:r w:rsidR="00C306E6" w:rsidRPr="00FE7A07">
        <w:rPr>
          <w:rFonts w:asciiTheme="minorHAnsi" w:hAnsiTheme="minorHAnsi"/>
          <w:vertAlign w:val="superscript"/>
        </w:rPr>
        <w:endnoteReference w:id="3"/>
      </w:r>
      <w:r w:rsidR="00C306E6" w:rsidRPr="00FE7A07">
        <w:rPr>
          <w:rFonts w:asciiTheme="minorHAnsi" w:hAnsiTheme="minorHAnsi"/>
        </w:rPr>
        <w:t xml:space="preserve">. </w:t>
      </w:r>
    </w:p>
    <w:p w:rsidR="004222C2" w:rsidRPr="00FE7A07" w:rsidRDefault="00C306E6" w:rsidP="00C306E6">
      <w:pPr>
        <w:rPr>
          <w:rFonts w:asciiTheme="minorHAnsi" w:hAnsiTheme="minorHAnsi"/>
        </w:rPr>
      </w:pPr>
      <w:r w:rsidRPr="00FE7A07">
        <w:rPr>
          <w:rFonts w:asciiTheme="minorHAnsi" w:hAnsiTheme="minorHAnsi"/>
        </w:rPr>
        <w:t>There is</w:t>
      </w:r>
      <w:r w:rsidR="005C411F" w:rsidRPr="00FE7A07">
        <w:rPr>
          <w:rFonts w:asciiTheme="minorHAnsi" w:hAnsiTheme="minorHAnsi"/>
        </w:rPr>
        <w:t>,</w:t>
      </w:r>
      <w:r w:rsidRPr="00FE7A07">
        <w:rPr>
          <w:rFonts w:asciiTheme="minorHAnsi" w:hAnsiTheme="minorHAnsi"/>
        </w:rPr>
        <w:t xml:space="preserve"> </w:t>
      </w:r>
      <w:r w:rsidR="005C411F" w:rsidRPr="00FE7A07">
        <w:rPr>
          <w:rFonts w:asciiTheme="minorHAnsi" w:hAnsiTheme="minorHAnsi"/>
        </w:rPr>
        <w:t xml:space="preserve">however, </w:t>
      </w:r>
      <w:r w:rsidRPr="00FE7A07">
        <w:rPr>
          <w:rFonts w:asciiTheme="minorHAnsi" w:hAnsiTheme="minorHAnsi"/>
        </w:rPr>
        <w:t>a lack of evidence on the causes of vulnerability to disasters for people with disabilities</w:t>
      </w:r>
      <w:r w:rsidR="00EE2EED" w:rsidRPr="00FE7A07">
        <w:rPr>
          <w:rStyle w:val="EndnoteReference"/>
          <w:rFonts w:asciiTheme="minorHAnsi" w:hAnsiTheme="minorHAnsi"/>
        </w:rPr>
        <w:endnoteReference w:id="4"/>
      </w:r>
      <w:r w:rsidRPr="00FE7A07">
        <w:rPr>
          <w:rFonts w:asciiTheme="minorHAnsi" w:hAnsiTheme="minorHAnsi"/>
        </w:rPr>
        <w:t>, and how to ensure practice is genuinely inclusive</w:t>
      </w:r>
      <w:r w:rsidRPr="00FE7A07">
        <w:rPr>
          <w:rFonts w:asciiTheme="minorHAnsi" w:hAnsiTheme="minorHAnsi"/>
          <w:vertAlign w:val="superscript"/>
        </w:rPr>
        <w:endnoteReference w:id="5"/>
      </w:r>
      <w:r w:rsidRPr="00FE7A07">
        <w:rPr>
          <w:rFonts w:asciiTheme="minorHAnsi" w:hAnsiTheme="minorHAnsi"/>
        </w:rPr>
        <w:t xml:space="preserve">. </w:t>
      </w:r>
    </w:p>
    <w:p w:rsidR="008D5E6E" w:rsidRPr="00FE7A07" w:rsidRDefault="00EE2EED" w:rsidP="00C306E6">
      <w:pPr>
        <w:rPr>
          <w:rFonts w:asciiTheme="minorHAnsi" w:hAnsiTheme="minorHAnsi"/>
        </w:rPr>
      </w:pPr>
      <w:r w:rsidRPr="00FE7A07">
        <w:rPr>
          <w:rFonts w:asciiTheme="minorHAnsi" w:hAnsiTheme="minorHAnsi"/>
        </w:rPr>
        <w:t xml:space="preserve">The need to prioritise the rights of girls and women with disabilities is demonstrated in findings from research in a </w:t>
      </w:r>
      <w:proofErr w:type="spellStart"/>
      <w:r w:rsidRPr="00FE7A07">
        <w:rPr>
          <w:rFonts w:asciiTheme="minorHAnsi" w:hAnsiTheme="minorHAnsi"/>
        </w:rPr>
        <w:t>Sightsavers</w:t>
      </w:r>
      <w:proofErr w:type="spellEnd"/>
      <w:r w:rsidRPr="00FE7A07">
        <w:rPr>
          <w:rFonts w:asciiTheme="minorHAnsi" w:hAnsiTheme="minorHAnsi"/>
        </w:rPr>
        <w:t xml:space="preserve"> programme in Bangladesh</w:t>
      </w:r>
      <w:r w:rsidR="004222C2" w:rsidRPr="00FE7A07">
        <w:rPr>
          <w:rStyle w:val="EndnoteReference"/>
          <w:rFonts w:asciiTheme="minorHAnsi" w:eastAsia="Cambria" w:hAnsiTheme="minorHAnsi"/>
        </w:rPr>
        <w:endnoteReference w:id="6"/>
      </w:r>
      <w:r w:rsidRPr="00FE7A07">
        <w:rPr>
          <w:rFonts w:asciiTheme="minorHAnsi" w:eastAsia="Cambria" w:hAnsiTheme="minorHAnsi"/>
        </w:rPr>
        <w:t>.</w:t>
      </w:r>
    </w:p>
    <w:p w:rsidR="004222C2" w:rsidRPr="00FE7A07" w:rsidRDefault="008D5E6E" w:rsidP="00C306E6">
      <w:pPr>
        <w:rPr>
          <w:rFonts w:asciiTheme="minorHAnsi" w:eastAsia="Cambria" w:hAnsiTheme="minorHAnsi"/>
        </w:rPr>
      </w:pPr>
      <w:r w:rsidRPr="00FE7A07">
        <w:rPr>
          <w:rFonts w:asciiTheme="minorHAnsi" w:eastAsia="Cambria" w:hAnsiTheme="minorHAnsi"/>
        </w:rPr>
        <w:t xml:space="preserve">The research </w:t>
      </w:r>
      <w:r w:rsidR="004222C2" w:rsidRPr="00FE7A07">
        <w:rPr>
          <w:rFonts w:asciiTheme="minorHAnsi" w:eastAsia="Cambria" w:hAnsiTheme="minorHAnsi"/>
        </w:rPr>
        <w:t xml:space="preserve">identified </w:t>
      </w:r>
      <w:r w:rsidR="00375A92" w:rsidRPr="00FE7A07">
        <w:rPr>
          <w:rFonts w:asciiTheme="minorHAnsi" w:eastAsia="Cambria" w:hAnsiTheme="minorHAnsi"/>
        </w:rPr>
        <w:t xml:space="preserve">three </w:t>
      </w:r>
      <w:r w:rsidR="004222C2" w:rsidRPr="00FE7A07">
        <w:rPr>
          <w:rFonts w:asciiTheme="minorHAnsi" w:eastAsia="Cambria" w:hAnsiTheme="minorHAnsi"/>
        </w:rPr>
        <w:t xml:space="preserve">factors that increase </w:t>
      </w:r>
      <w:r w:rsidR="008E5B99" w:rsidRPr="00FE7A07">
        <w:rPr>
          <w:rFonts w:asciiTheme="minorHAnsi" w:eastAsia="Cambria" w:hAnsiTheme="minorHAnsi"/>
        </w:rPr>
        <w:t>risk</w:t>
      </w:r>
      <w:r w:rsidRPr="00FE7A07">
        <w:rPr>
          <w:rFonts w:asciiTheme="minorHAnsi" w:eastAsia="Cambria" w:hAnsiTheme="minorHAnsi"/>
        </w:rPr>
        <w:t xml:space="preserve"> </w:t>
      </w:r>
      <w:r w:rsidR="004222C2" w:rsidRPr="00FE7A07">
        <w:rPr>
          <w:rFonts w:asciiTheme="minorHAnsi" w:eastAsia="Cambria" w:hAnsiTheme="minorHAnsi"/>
        </w:rPr>
        <w:t>for women and girls with disabilities:</w:t>
      </w:r>
    </w:p>
    <w:p w:rsidR="00C306E6" w:rsidRPr="00FE7A07" w:rsidRDefault="00EE2EED" w:rsidP="00C306E6">
      <w:pPr>
        <w:rPr>
          <w:rFonts w:asciiTheme="minorHAnsi" w:hAnsiTheme="minorHAnsi"/>
        </w:rPr>
      </w:pPr>
      <w:r w:rsidRPr="00FE7A07">
        <w:rPr>
          <w:rFonts w:asciiTheme="minorHAnsi" w:hAnsiTheme="minorHAnsi"/>
        </w:rPr>
        <w:t>Firstly, t</w:t>
      </w:r>
      <w:r w:rsidR="00DF7D33" w:rsidRPr="00FE7A07">
        <w:rPr>
          <w:rFonts w:asciiTheme="minorHAnsi" w:hAnsiTheme="minorHAnsi"/>
        </w:rPr>
        <w:t xml:space="preserve">he context faced by women </w:t>
      </w:r>
      <w:r w:rsidR="00C306E6" w:rsidRPr="00FE7A07">
        <w:rPr>
          <w:rFonts w:asciiTheme="minorHAnsi" w:hAnsiTheme="minorHAnsi"/>
        </w:rPr>
        <w:t xml:space="preserve">makes them more vulnerable to disasters than men. Attitudes around gender represent barriers </w:t>
      </w:r>
      <w:r w:rsidR="00FF21BE" w:rsidRPr="00FE7A07">
        <w:rPr>
          <w:rFonts w:asciiTheme="minorHAnsi" w:hAnsiTheme="minorHAnsi"/>
        </w:rPr>
        <w:t xml:space="preserve">to </w:t>
      </w:r>
      <w:r w:rsidR="00C306E6" w:rsidRPr="00FE7A07">
        <w:rPr>
          <w:rFonts w:asciiTheme="minorHAnsi" w:hAnsiTheme="minorHAnsi"/>
        </w:rPr>
        <w:t>accessing r</w:t>
      </w:r>
      <w:r w:rsidR="00375A92" w:rsidRPr="00FE7A07">
        <w:rPr>
          <w:rFonts w:asciiTheme="minorHAnsi" w:hAnsiTheme="minorHAnsi"/>
        </w:rPr>
        <w:t>ights, education and employment</w:t>
      </w:r>
      <w:r w:rsidR="00C306E6" w:rsidRPr="00FE7A07">
        <w:rPr>
          <w:rFonts w:asciiTheme="minorHAnsi" w:hAnsiTheme="minorHAnsi"/>
        </w:rPr>
        <w:t xml:space="preserve">. Expected daily responsibilities </w:t>
      </w:r>
      <w:r w:rsidR="00DF7D33" w:rsidRPr="00FE7A07">
        <w:rPr>
          <w:rFonts w:asciiTheme="minorHAnsi" w:hAnsiTheme="minorHAnsi"/>
        </w:rPr>
        <w:t xml:space="preserve">– such as collecting food and supplies </w:t>
      </w:r>
      <w:r w:rsidR="00FF21BE" w:rsidRPr="00FE7A07">
        <w:rPr>
          <w:rFonts w:asciiTheme="minorHAnsi" w:hAnsiTheme="minorHAnsi"/>
        </w:rPr>
        <w:t xml:space="preserve">during waterlogging </w:t>
      </w:r>
      <w:r w:rsidR="00DF7D33" w:rsidRPr="00FE7A07">
        <w:rPr>
          <w:rFonts w:asciiTheme="minorHAnsi" w:hAnsiTheme="minorHAnsi"/>
        </w:rPr>
        <w:t xml:space="preserve">– increase the </w:t>
      </w:r>
      <w:r w:rsidR="00F31E1C">
        <w:rPr>
          <w:rFonts w:asciiTheme="minorHAnsi" w:hAnsiTheme="minorHAnsi"/>
        </w:rPr>
        <w:t>chance</w:t>
      </w:r>
      <w:r w:rsidR="00DF7D33" w:rsidRPr="00FE7A07">
        <w:rPr>
          <w:rFonts w:asciiTheme="minorHAnsi" w:hAnsiTheme="minorHAnsi"/>
        </w:rPr>
        <w:t xml:space="preserve"> </w:t>
      </w:r>
      <w:r w:rsidR="00C306E6" w:rsidRPr="00FE7A07">
        <w:rPr>
          <w:rFonts w:asciiTheme="minorHAnsi" w:hAnsiTheme="minorHAnsi"/>
        </w:rPr>
        <w:t xml:space="preserve">of contracting diseases and being </w:t>
      </w:r>
      <w:r w:rsidR="00375A92" w:rsidRPr="00FE7A07">
        <w:rPr>
          <w:rFonts w:asciiTheme="minorHAnsi" w:hAnsiTheme="minorHAnsi"/>
        </w:rPr>
        <w:t>exposed to</w:t>
      </w:r>
      <w:r w:rsidR="00C306E6" w:rsidRPr="00FE7A07">
        <w:rPr>
          <w:rFonts w:asciiTheme="minorHAnsi" w:hAnsiTheme="minorHAnsi"/>
        </w:rPr>
        <w:t xml:space="preserve"> </w:t>
      </w:r>
      <w:r w:rsidR="00F31E1C">
        <w:rPr>
          <w:rFonts w:asciiTheme="minorHAnsi" w:hAnsiTheme="minorHAnsi"/>
        </w:rPr>
        <w:t>risk</w:t>
      </w:r>
      <w:r w:rsidR="005C411F" w:rsidRPr="00FE7A07">
        <w:rPr>
          <w:rFonts w:asciiTheme="minorHAnsi" w:hAnsiTheme="minorHAnsi"/>
        </w:rPr>
        <w:t>.</w:t>
      </w:r>
      <w:r w:rsidR="00C306E6" w:rsidRPr="00FE7A07">
        <w:rPr>
          <w:rFonts w:asciiTheme="minorHAnsi" w:hAnsiTheme="minorHAnsi"/>
        </w:rPr>
        <w:t xml:space="preserve"> </w:t>
      </w:r>
    </w:p>
    <w:p w:rsidR="00C306E6" w:rsidRPr="00FE7A07" w:rsidRDefault="00EE2EED" w:rsidP="00C306E6">
      <w:pPr>
        <w:rPr>
          <w:rFonts w:asciiTheme="minorHAnsi" w:hAnsiTheme="minorHAnsi"/>
        </w:rPr>
      </w:pPr>
      <w:r w:rsidRPr="00FE7A07">
        <w:rPr>
          <w:rFonts w:asciiTheme="minorHAnsi" w:hAnsiTheme="minorHAnsi"/>
        </w:rPr>
        <w:t>Secondly, w</w:t>
      </w:r>
      <w:r w:rsidR="00C306E6" w:rsidRPr="00FE7A07">
        <w:rPr>
          <w:rFonts w:asciiTheme="minorHAnsi" w:hAnsiTheme="minorHAnsi"/>
        </w:rPr>
        <w:t xml:space="preserve">omen </w:t>
      </w:r>
      <w:r w:rsidR="00100CBA" w:rsidRPr="00FE7A07">
        <w:rPr>
          <w:rFonts w:asciiTheme="minorHAnsi" w:hAnsiTheme="minorHAnsi"/>
        </w:rPr>
        <w:t xml:space="preserve">experience reduced </w:t>
      </w:r>
      <w:r w:rsidR="00C306E6" w:rsidRPr="00FE7A07">
        <w:rPr>
          <w:rFonts w:asciiTheme="minorHAnsi" w:hAnsiTheme="minorHAnsi"/>
        </w:rPr>
        <w:t xml:space="preserve">social mobility in comparison to men. During disasters men are able to move freely. However, conservative beliefs mean women cannot move within the community in the same way. A male </w:t>
      </w:r>
      <w:r w:rsidR="00DF7D33" w:rsidRPr="00FE7A07">
        <w:rPr>
          <w:rFonts w:asciiTheme="minorHAnsi" w:hAnsiTheme="minorHAnsi"/>
        </w:rPr>
        <w:t>respondent</w:t>
      </w:r>
      <w:r w:rsidR="00C306E6" w:rsidRPr="00FE7A07">
        <w:rPr>
          <w:rFonts w:asciiTheme="minorHAnsi" w:hAnsiTheme="minorHAnsi"/>
        </w:rPr>
        <w:t xml:space="preserve"> explained that he can evacuate and stay at a neighbour’s house in emergencies, whilst it is not acceptable for women to do so. Men with disabilities can also be physically carried by anyone in an evacuation. This was not considered possible for women with disabilities.</w:t>
      </w:r>
    </w:p>
    <w:p w:rsidR="00C306E6" w:rsidRPr="00FE7A07" w:rsidRDefault="00EE2EED" w:rsidP="00C306E6">
      <w:pPr>
        <w:rPr>
          <w:rFonts w:asciiTheme="minorHAnsi" w:hAnsiTheme="minorHAnsi"/>
        </w:rPr>
      </w:pPr>
      <w:r w:rsidRPr="00FE7A07">
        <w:rPr>
          <w:rFonts w:asciiTheme="minorHAnsi" w:hAnsiTheme="minorHAnsi"/>
        </w:rPr>
        <w:lastRenderedPageBreak/>
        <w:t>Thirdly, t</w:t>
      </w:r>
      <w:r w:rsidR="00C306E6" w:rsidRPr="00FE7A07">
        <w:rPr>
          <w:rFonts w:asciiTheme="minorHAnsi" w:hAnsiTheme="minorHAnsi"/>
        </w:rPr>
        <w:t>he lack of separate spaces for</w:t>
      </w:r>
      <w:r w:rsidR="005C411F" w:rsidRPr="00FE7A07">
        <w:rPr>
          <w:rFonts w:asciiTheme="minorHAnsi" w:hAnsiTheme="minorHAnsi"/>
        </w:rPr>
        <w:t xml:space="preserve"> women at shelters increases risk and influences decisions to evacuate</w:t>
      </w:r>
      <w:r w:rsidR="00C306E6" w:rsidRPr="00FE7A07">
        <w:rPr>
          <w:rFonts w:asciiTheme="minorHAnsi" w:hAnsiTheme="minorHAnsi"/>
        </w:rPr>
        <w:t xml:space="preserve">. This </w:t>
      </w:r>
      <w:r w:rsidR="00375A92" w:rsidRPr="00FE7A07">
        <w:rPr>
          <w:rFonts w:asciiTheme="minorHAnsi" w:hAnsiTheme="minorHAnsi"/>
        </w:rPr>
        <w:t>is</w:t>
      </w:r>
      <w:r w:rsidR="006430F2" w:rsidRPr="00FE7A07">
        <w:rPr>
          <w:rFonts w:asciiTheme="minorHAnsi" w:hAnsiTheme="minorHAnsi"/>
        </w:rPr>
        <w:t xml:space="preserve"> due to security concerns and</w:t>
      </w:r>
      <w:r w:rsidR="00C306E6" w:rsidRPr="00FE7A07">
        <w:rPr>
          <w:rFonts w:asciiTheme="minorHAnsi" w:hAnsiTheme="minorHAnsi"/>
        </w:rPr>
        <w:t xml:space="preserve"> sexual violence, whi</w:t>
      </w:r>
      <w:r w:rsidR="006430F2" w:rsidRPr="00FE7A07">
        <w:rPr>
          <w:rFonts w:asciiTheme="minorHAnsi" w:hAnsiTheme="minorHAnsi"/>
        </w:rPr>
        <w:t>ch is common at shelters. Fear</w:t>
      </w:r>
      <w:r w:rsidR="005C411F" w:rsidRPr="00FE7A07">
        <w:rPr>
          <w:rFonts w:asciiTheme="minorHAnsi" w:hAnsiTheme="minorHAnsi"/>
        </w:rPr>
        <w:t>s</w:t>
      </w:r>
      <w:r w:rsidR="006430F2" w:rsidRPr="00FE7A07">
        <w:rPr>
          <w:rFonts w:asciiTheme="minorHAnsi" w:hAnsiTheme="minorHAnsi"/>
        </w:rPr>
        <w:t xml:space="preserve"> </w:t>
      </w:r>
      <w:r w:rsidR="00375A92" w:rsidRPr="00FE7A07">
        <w:rPr>
          <w:rFonts w:asciiTheme="minorHAnsi" w:hAnsiTheme="minorHAnsi"/>
        </w:rPr>
        <w:t xml:space="preserve">of </w:t>
      </w:r>
      <w:r w:rsidR="005C411F" w:rsidRPr="00FE7A07">
        <w:rPr>
          <w:rFonts w:asciiTheme="minorHAnsi" w:hAnsiTheme="minorHAnsi"/>
        </w:rPr>
        <w:t xml:space="preserve">sexual </w:t>
      </w:r>
      <w:r w:rsidR="00375A92" w:rsidRPr="00FE7A07">
        <w:rPr>
          <w:rFonts w:asciiTheme="minorHAnsi" w:hAnsiTheme="minorHAnsi"/>
        </w:rPr>
        <w:t>abuse in women’</w:t>
      </w:r>
      <w:r w:rsidR="005C411F" w:rsidRPr="00FE7A07">
        <w:rPr>
          <w:rFonts w:asciiTheme="minorHAnsi" w:hAnsiTheme="minorHAnsi"/>
        </w:rPr>
        <w:t>s</w:t>
      </w:r>
      <w:r w:rsidR="00375A92" w:rsidRPr="00FE7A07">
        <w:rPr>
          <w:rFonts w:asciiTheme="minorHAnsi" w:hAnsiTheme="minorHAnsi"/>
        </w:rPr>
        <w:t xml:space="preserve"> </w:t>
      </w:r>
      <w:r w:rsidR="00C306E6" w:rsidRPr="00FE7A07">
        <w:rPr>
          <w:rFonts w:asciiTheme="minorHAnsi" w:hAnsiTheme="minorHAnsi"/>
        </w:rPr>
        <w:t xml:space="preserve">homes were also raised as men from </w:t>
      </w:r>
      <w:r w:rsidR="005C411F" w:rsidRPr="00FE7A07">
        <w:rPr>
          <w:rFonts w:asciiTheme="minorHAnsi" w:hAnsiTheme="minorHAnsi"/>
        </w:rPr>
        <w:t>neighbouring</w:t>
      </w:r>
      <w:r w:rsidR="00C306E6" w:rsidRPr="00FE7A07">
        <w:rPr>
          <w:rFonts w:asciiTheme="minorHAnsi" w:hAnsiTheme="minorHAnsi"/>
        </w:rPr>
        <w:t xml:space="preserve"> areas take shelter.</w:t>
      </w:r>
    </w:p>
    <w:p w:rsidR="00C306E6" w:rsidRPr="00FE7A07" w:rsidRDefault="004222C2" w:rsidP="00C306E6">
      <w:pPr>
        <w:rPr>
          <w:rFonts w:asciiTheme="minorHAnsi" w:hAnsiTheme="minorHAnsi"/>
        </w:rPr>
      </w:pPr>
      <w:r w:rsidRPr="00FE7A07">
        <w:rPr>
          <w:rFonts w:asciiTheme="minorHAnsi" w:eastAsia="Cambria" w:hAnsiTheme="minorHAnsi"/>
        </w:rPr>
        <w:t xml:space="preserve">The research identified other factors that increase risk for </w:t>
      </w:r>
      <w:r w:rsidR="008E5B99" w:rsidRPr="00FE7A07">
        <w:rPr>
          <w:rFonts w:asciiTheme="minorHAnsi" w:eastAsia="Cambria" w:hAnsiTheme="minorHAnsi"/>
        </w:rPr>
        <w:t xml:space="preserve">all </w:t>
      </w:r>
      <w:r w:rsidRPr="00FE7A07">
        <w:rPr>
          <w:rFonts w:asciiTheme="minorHAnsi" w:eastAsia="Cambria" w:hAnsiTheme="minorHAnsi"/>
        </w:rPr>
        <w:t>people with disabilit</w:t>
      </w:r>
      <w:r w:rsidR="00DF7D33" w:rsidRPr="00FE7A07">
        <w:rPr>
          <w:rFonts w:asciiTheme="minorHAnsi" w:eastAsia="Cambria" w:hAnsiTheme="minorHAnsi"/>
        </w:rPr>
        <w:t>ies including:</w:t>
      </w:r>
      <w:r w:rsidR="00100CBA" w:rsidRPr="00FE7A07">
        <w:rPr>
          <w:rFonts w:asciiTheme="minorHAnsi" w:eastAsia="Cambria" w:hAnsiTheme="minorHAnsi"/>
        </w:rPr>
        <w:t xml:space="preserve"> poverty and barriers accessing em</w:t>
      </w:r>
      <w:r w:rsidR="005C411F" w:rsidRPr="00FE7A07">
        <w:rPr>
          <w:rFonts w:asciiTheme="minorHAnsi" w:eastAsia="Cambria" w:hAnsiTheme="minorHAnsi"/>
        </w:rPr>
        <w:t>ployment</w:t>
      </w:r>
      <w:r w:rsidR="00375A92" w:rsidRPr="00FE7A07">
        <w:rPr>
          <w:rFonts w:asciiTheme="minorHAnsi" w:hAnsiTheme="minorHAnsi"/>
        </w:rPr>
        <w:t>; r</w:t>
      </w:r>
      <w:r w:rsidR="00C306E6" w:rsidRPr="00FE7A07">
        <w:rPr>
          <w:rFonts w:asciiTheme="minorHAnsi" w:hAnsiTheme="minorHAnsi"/>
        </w:rPr>
        <w:t>educed mobility due to widespread inaccess</w:t>
      </w:r>
      <w:r w:rsidR="00100CBA" w:rsidRPr="00FE7A07">
        <w:rPr>
          <w:rFonts w:asciiTheme="minorHAnsi" w:hAnsiTheme="minorHAnsi"/>
        </w:rPr>
        <w:t>ibili</w:t>
      </w:r>
      <w:r w:rsidR="00375A92" w:rsidRPr="00FE7A07">
        <w:rPr>
          <w:rFonts w:asciiTheme="minorHAnsi" w:hAnsiTheme="minorHAnsi"/>
        </w:rPr>
        <w:t xml:space="preserve">ty; </w:t>
      </w:r>
      <w:r w:rsidR="00100CBA" w:rsidRPr="00FE7A07">
        <w:rPr>
          <w:rFonts w:asciiTheme="minorHAnsi" w:hAnsiTheme="minorHAnsi"/>
        </w:rPr>
        <w:t>and i</w:t>
      </w:r>
      <w:r w:rsidR="00C306E6" w:rsidRPr="00FE7A07">
        <w:rPr>
          <w:rFonts w:asciiTheme="minorHAnsi" w:hAnsiTheme="minorHAnsi"/>
        </w:rPr>
        <w:t xml:space="preserve">naccessible </w:t>
      </w:r>
      <w:r w:rsidR="00375A92" w:rsidRPr="00FE7A07">
        <w:rPr>
          <w:rFonts w:asciiTheme="minorHAnsi" w:hAnsiTheme="minorHAnsi"/>
        </w:rPr>
        <w:t>warning systems, shelters and</w:t>
      </w:r>
      <w:r w:rsidR="00C306E6" w:rsidRPr="00FE7A07">
        <w:rPr>
          <w:rFonts w:asciiTheme="minorHAnsi" w:hAnsiTheme="minorHAnsi"/>
        </w:rPr>
        <w:t xml:space="preserve"> relief distribution</w:t>
      </w:r>
      <w:r w:rsidR="00375A92" w:rsidRPr="00FE7A07">
        <w:rPr>
          <w:rFonts w:asciiTheme="minorHAnsi" w:hAnsiTheme="minorHAnsi"/>
        </w:rPr>
        <w:t>.</w:t>
      </w:r>
      <w:r w:rsidR="00A30627" w:rsidRPr="00FE7A07">
        <w:rPr>
          <w:rFonts w:asciiTheme="minorHAnsi" w:hAnsiTheme="minorHAnsi"/>
        </w:rPr>
        <w:t xml:space="preserve"> </w:t>
      </w:r>
    </w:p>
    <w:p w:rsidR="00C306E6" w:rsidRPr="00FE7A07" w:rsidRDefault="00C306E6" w:rsidP="00C306E6">
      <w:pPr>
        <w:rPr>
          <w:rFonts w:asciiTheme="minorHAnsi" w:eastAsia="Cambria" w:hAnsiTheme="minorHAnsi"/>
        </w:rPr>
      </w:pPr>
      <w:r w:rsidRPr="00FE7A07">
        <w:rPr>
          <w:rFonts w:asciiTheme="minorHAnsi" w:eastAsia="Cambria" w:hAnsiTheme="minorHAnsi"/>
        </w:rPr>
        <w:t xml:space="preserve">However, the research </w:t>
      </w:r>
      <w:r w:rsidR="00100CBA" w:rsidRPr="00FE7A07">
        <w:rPr>
          <w:rFonts w:asciiTheme="minorHAnsi" w:eastAsia="Cambria" w:hAnsiTheme="minorHAnsi"/>
        </w:rPr>
        <w:t xml:space="preserve">also </w:t>
      </w:r>
      <w:r w:rsidRPr="00FE7A07">
        <w:rPr>
          <w:rFonts w:asciiTheme="minorHAnsi" w:eastAsia="Cambria" w:hAnsiTheme="minorHAnsi"/>
        </w:rPr>
        <w:t xml:space="preserve">found that </w:t>
      </w:r>
      <w:r w:rsidR="00100CBA" w:rsidRPr="00FE7A07">
        <w:rPr>
          <w:rFonts w:asciiTheme="minorHAnsi" w:eastAsia="Cambria" w:hAnsiTheme="minorHAnsi"/>
        </w:rPr>
        <w:t>through a</w:t>
      </w:r>
      <w:r w:rsidR="008552F6" w:rsidRPr="00FE7A07">
        <w:rPr>
          <w:rFonts w:asciiTheme="minorHAnsi" w:eastAsia="Cambria" w:hAnsiTheme="minorHAnsi"/>
        </w:rPr>
        <w:t xml:space="preserve">dvocating for their rights people with disabilities have increased their representation on </w:t>
      </w:r>
      <w:r w:rsidRPr="00FE7A07">
        <w:rPr>
          <w:rFonts w:asciiTheme="minorHAnsi" w:eastAsia="Cambria" w:hAnsiTheme="minorHAnsi"/>
        </w:rPr>
        <w:t>the bodies responsible for disaster preparedness at the local level</w:t>
      </w:r>
      <w:r w:rsidR="008552F6" w:rsidRPr="00FE7A07">
        <w:rPr>
          <w:rFonts w:asciiTheme="minorHAnsi" w:eastAsia="Cambria" w:hAnsiTheme="minorHAnsi"/>
        </w:rPr>
        <w:t xml:space="preserve">. </w:t>
      </w:r>
      <w:r w:rsidR="00FF21BE" w:rsidRPr="00FE7A07">
        <w:rPr>
          <w:rFonts w:asciiTheme="minorHAnsi" w:eastAsia="Cambria" w:hAnsiTheme="minorHAnsi"/>
        </w:rPr>
        <w:t xml:space="preserve"> </w:t>
      </w:r>
    </w:p>
    <w:p w:rsidR="00C306E6" w:rsidRPr="00FE7A07" w:rsidRDefault="00100CBA" w:rsidP="00C306E6">
      <w:r w:rsidRPr="00FE7A07">
        <w:t xml:space="preserve">These findings </w:t>
      </w:r>
      <w:r w:rsidR="00C306E6" w:rsidRPr="00FE7A07">
        <w:t xml:space="preserve">demonstrate the importance of engaging people with disabilities and </w:t>
      </w:r>
      <w:r w:rsidR="00F31E1C">
        <w:t>decision-making bodies</w:t>
      </w:r>
      <w:r w:rsidR="00C306E6" w:rsidRPr="00FE7A07">
        <w:t xml:space="preserve"> at local, national and international levels. </w:t>
      </w:r>
    </w:p>
    <w:p w:rsidR="00C306E6" w:rsidRPr="00FE7A07" w:rsidRDefault="008552F6" w:rsidP="00C306E6">
      <w:r w:rsidRPr="00FE7A07">
        <w:rPr>
          <w:rFonts w:asciiTheme="minorHAnsi" w:eastAsia="Cambria" w:hAnsiTheme="minorHAnsi"/>
        </w:rPr>
        <w:t xml:space="preserve">We call on the Committee to prioritise the rights of women and girls with disabilities in your General Recommendation, and consider </w:t>
      </w:r>
      <w:r w:rsidRPr="00FE7A07">
        <w:t>how i</w:t>
      </w:r>
      <w:r w:rsidR="00C306E6" w:rsidRPr="00FE7A07">
        <w:t>nclusive</w:t>
      </w:r>
      <w:r w:rsidR="00344A10">
        <w:t>,</w:t>
      </w:r>
      <w:r w:rsidR="00C306E6" w:rsidRPr="00FE7A07">
        <w:t xml:space="preserve"> integrated approaches </w:t>
      </w:r>
      <w:r w:rsidRPr="00FE7A07">
        <w:t>can:</w:t>
      </w:r>
    </w:p>
    <w:p w:rsidR="003C78B4" w:rsidRPr="00FE7A07" w:rsidRDefault="003C78B4" w:rsidP="008552F6">
      <w:pPr>
        <w:pStyle w:val="ListParagraph"/>
        <w:numPr>
          <w:ilvl w:val="0"/>
          <w:numId w:val="2"/>
        </w:numPr>
        <w:rPr>
          <w:sz w:val="24"/>
          <w:szCs w:val="24"/>
        </w:rPr>
      </w:pPr>
      <w:r w:rsidRPr="00FE7A07">
        <w:rPr>
          <w:sz w:val="24"/>
          <w:szCs w:val="24"/>
        </w:rPr>
        <w:t>Target and engage people with disabilities – giving particular focus to the inclusion of girls and women with disabilities –</w:t>
      </w:r>
      <w:r w:rsidR="00585B91">
        <w:rPr>
          <w:sz w:val="24"/>
          <w:szCs w:val="24"/>
        </w:rPr>
        <w:t xml:space="preserve"> and</w:t>
      </w:r>
      <w:r w:rsidRPr="00FE7A07">
        <w:rPr>
          <w:sz w:val="24"/>
          <w:szCs w:val="24"/>
        </w:rPr>
        <w:t xml:space="preserve"> agree minimum standards for </w:t>
      </w:r>
      <w:r w:rsidR="00344A10">
        <w:rPr>
          <w:sz w:val="24"/>
          <w:szCs w:val="24"/>
        </w:rPr>
        <w:t>inclusive</w:t>
      </w:r>
      <w:r w:rsidR="008552F6" w:rsidRPr="00FE7A07">
        <w:rPr>
          <w:sz w:val="24"/>
          <w:szCs w:val="24"/>
        </w:rPr>
        <w:t xml:space="preserve"> </w:t>
      </w:r>
      <w:r w:rsidRPr="00FE7A07">
        <w:rPr>
          <w:sz w:val="24"/>
          <w:szCs w:val="24"/>
        </w:rPr>
        <w:t>programmes</w:t>
      </w:r>
      <w:r w:rsidR="00BD10C8" w:rsidRPr="00FE7A07">
        <w:rPr>
          <w:sz w:val="24"/>
          <w:szCs w:val="24"/>
        </w:rPr>
        <w:t>;</w:t>
      </w:r>
    </w:p>
    <w:p w:rsidR="00BD10C8" w:rsidRPr="00FE7A07" w:rsidRDefault="003C78B4" w:rsidP="00BD10C8">
      <w:pPr>
        <w:pStyle w:val="ListParagraph"/>
        <w:numPr>
          <w:ilvl w:val="0"/>
          <w:numId w:val="2"/>
        </w:numPr>
        <w:rPr>
          <w:sz w:val="24"/>
          <w:szCs w:val="24"/>
        </w:rPr>
      </w:pPr>
      <w:r w:rsidRPr="00FE7A07">
        <w:rPr>
          <w:sz w:val="24"/>
          <w:szCs w:val="24"/>
        </w:rPr>
        <w:t xml:space="preserve">Strengthen national information systems, data collection and use </w:t>
      </w:r>
      <w:r w:rsidR="00BD10C8" w:rsidRPr="00FE7A07">
        <w:rPr>
          <w:sz w:val="24"/>
          <w:szCs w:val="24"/>
        </w:rPr>
        <w:t xml:space="preserve">gender sensitive and disability inclusive </w:t>
      </w:r>
      <w:r w:rsidRPr="00FE7A07">
        <w:rPr>
          <w:sz w:val="24"/>
          <w:szCs w:val="24"/>
        </w:rPr>
        <w:t>participatory assessments to identify risks</w:t>
      </w:r>
      <w:r w:rsidR="00BD10C8" w:rsidRPr="00FE7A07">
        <w:rPr>
          <w:sz w:val="24"/>
          <w:szCs w:val="24"/>
        </w:rPr>
        <w:t>, and;</w:t>
      </w:r>
    </w:p>
    <w:p w:rsidR="003C78B4" w:rsidRPr="00FE7A07" w:rsidRDefault="003C78B4" w:rsidP="00FE7A07">
      <w:pPr>
        <w:pStyle w:val="ListParagraph"/>
        <w:numPr>
          <w:ilvl w:val="0"/>
          <w:numId w:val="2"/>
        </w:numPr>
        <w:rPr>
          <w:sz w:val="24"/>
          <w:szCs w:val="24"/>
        </w:rPr>
      </w:pPr>
      <w:r w:rsidRPr="00FE7A07">
        <w:rPr>
          <w:sz w:val="24"/>
          <w:szCs w:val="24"/>
        </w:rPr>
        <w:t>Strengthen the capacity and resourc</w:t>
      </w:r>
      <w:r w:rsidR="00BD10C8" w:rsidRPr="00FE7A07">
        <w:rPr>
          <w:sz w:val="24"/>
          <w:szCs w:val="24"/>
        </w:rPr>
        <w:t xml:space="preserve">es of people with disabilities and </w:t>
      </w:r>
      <w:r w:rsidRPr="00FE7A07">
        <w:rPr>
          <w:sz w:val="24"/>
          <w:szCs w:val="24"/>
        </w:rPr>
        <w:t xml:space="preserve">representative organisations and actively </w:t>
      </w:r>
      <w:r w:rsidR="00A30627" w:rsidRPr="00FE7A07">
        <w:rPr>
          <w:sz w:val="24"/>
          <w:szCs w:val="24"/>
        </w:rPr>
        <w:t>engage</w:t>
      </w:r>
      <w:r w:rsidRPr="00FE7A07">
        <w:rPr>
          <w:sz w:val="24"/>
          <w:szCs w:val="24"/>
        </w:rPr>
        <w:t xml:space="preserve"> them in all stages of </w:t>
      </w:r>
      <w:r w:rsidR="008552F6" w:rsidRPr="00FE7A07">
        <w:rPr>
          <w:sz w:val="24"/>
          <w:szCs w:val="24"/>
        </w:rPr>
        <w:t xml:space="preserve">a </w:t>
      </w:r>
      <w:r w:rsidR="00FE7A07" w:rsidRPr="00FE7A07">
        <w:rPr>
          <w:rFonts w:asciiTheme="minorHAnsi" w:eastAsia="Cambria" w:hAnsiTheme="minorHAnsi"/>
          <w:sz w:val="24"/>
          <w:szCs w:val="24"/>
        </w:rPr>
        <w:t xml:space="preserve">disability-inclusive and gender-sensitive approach </w:t>
      </w:r>
      <w:r w:rsidR="00FE7A07">
        <w:rPr>
          <w:rFonts w:asciiTheme="minorHAnsi" w:eastAsia="Cambria" w:hAnsiTheme="minorHAnsi"/>
          <w:sz w:val="24"/>
          <w:szCs w:val="24"/>
        </w:rPr>
        <w:t xml:space="preserve">to the development </w:t>
      </w:r>
      <w:r w:rsidR="00FE7A07" w:rsidRPr="00FE7A07">
        <w:rPr>
          <w:rFonts w:asciiTheme="minorHAnsi" w:eastAsia="Cambria" w:hAnsiTheme="minorHAnsi"/>
          <w:sz w:val="24"/>
          <w:szCs w:val="24"/>
        </w:rPr>
        <w:t>challenges posed by poverty, vulnerability to disasters and climate change</w:t>
      </w:r>
      <w:r w:rsidR="00FE7A07" w:rsidRPr="00FE7A07">
        <w:rPr>
          <w:rFonts w:asciiTheme="minorHAnsi" w:hAnsiTheme="minorHAnsi"/>
          <w:sz w:val="24"/>
          <w:szCs w:val="24"/>
          <w:vertAlign w:val="superscript"/>
        </w:rPr>
        <w:endnoteReference w:id="7"/>
      </w:r>
      <w:r w:rsidR="00FE7A07" w:rsidRPr="00FE7A07">
        <w:rPr>
          <w:sz w:val="24"/>
          <w:szCs w:val="24"/>
        </w:rPr>
        <w:t>.</w:t>
      </w:r>
    </w:p>
    <w:sectPr w:rsidR="003C78B4" w:rsidRPr="00FE7A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8B4" w:rsidRDefault="003C78B4" w:rsidP="003C78B4">
      <w:pPr>
        <w:spacing w:after="0" w:line="240" w:lineRule="auto"/>
      </w:pPr>
      <w:r>
        <w:separator/>
      </w:r>
    </w:p>
  </w:endnote>
  <w:endnote w:type="continuationSeparator" w:id="0">
    <w:p w:rsidR="003C78B4" w:rsidRDefault="003C78B4" w:rsidP="003C78B4">
      <w:pPr>
        <w:spacing w:after="0" w:line="240" w:lineRule="auto"/>
      </w:pPr>
      <w:r>
        <w:continuationSeparator/>
      </w:r>
    </w:p>
  </w:endnote>
  <w:endnote w:id="1">
    <w:p w:rsidR="0016584B" w:rsidRPr="00585B91" w:rsidRDefault="0016584B">
      <w:pPr>
        <w:pStyle w:val="EndnoteText"/>
        <w:rPr>
          <w:sz w:val="22"/>
          <w:szCs w:val="22"/>
        </w:rPr>
      </w:pPr>
      <w:r w:rsidRPr="00585B91">
        <w:rPr>
          <w:rStyle w:val="EndnoteReference"/>
          <w:sz w:val="22"/>
          <w:szCs w:val="22"/>
        </w:rPr>
        <w:endnoteRef/>
      </w:r>
      <w:r w:rsidRPr="00585B91">
        <w:rPr>
          <w:sz w:val="22"/>
          <w:szCs w:val="22"/>
        </w:rPr>
        <w:t xml:space="preserve"> </w:t>
      </w:r>
      <w:proofErr w:type="gramStart"/>
      <w:r w:rsidRPr="00585B91">
        <w:rPr>
          <w:sz w:val="22"/>
          <w:szCs w:val="22"/>
        </w:rPr>
        <w:t>United Nations (2006) Convention on the Rights of Persons with Disabilities.</w:t>
      </w:r>
      <w:proofErr w:type="gramEnd"/>
      <w:r w:rsidRPr="00585B91">
        <w:rPr>
          <w:sz w:val="22"/>
          <w:szCs w:val="22"/>
        </w:rPr>
        <w:t xml:space="preserve"> </w:t>
      </w:r>
      <w:hyperlink r:id="rId1" w:history="1">
        <w:r w:rsidRPr="00585B91">
          <w:rPr>
            <w:rStyle w:val="Hyperlink"/>
            <w:sz w:val="22"/>
            <w:szCs w:val="22"/>
          </w:rPr>
          <w:t>http://www.un.org/disabilities/documents/convention/convoptprot-e.pdf</w:t>
        </w:r>
      </w:hyperlink>
      <w:r w:rsidRPr="00585B91">
        <w:rPr>
          <w:sz w:val="22"/>
          <w:szCs w:val="22"/>
        </w:rPr>
        <w:t xml:space="preserve"> </w:t>
      </w:r>
    </w:p>
  </w:endnote>
  <w:endnote w:id="2">
    <w:p w:rsidR="00C306E6" w:rsidRPr="00585B91" w:rsidRDefault="00C306E6" w:rsidP="00C306E6">
      <w:pPr>
        <w:pStyle w:val="EndnoteText"/>
        <w:rPr>
          <w:rFonts w:asciiTheme="minorHAnsi" w:hAnsiTheme="minorHAnsi"/>
          <w:sz w:val="22"/>
          <w:szCs w:val="22"/>
        </w:rPr>
      </w:pPr>
      <w:r w:rsidRPr="00585B91">
        <w:rPr>
          <w:rStyle w:val="EndnoteReference"/>
          <w:rFonts w:asciiTheme="minorHAnsi" w:hAnsiTheme="minorHAnsi"/>
          <w:sz w:val="22"/>
          <w:szCs w:val="22"/>
        </w:rPr>
        <w:endnoteRef/>
      </w:r>
      <w:r w:rsidRPr="00585B91">
        <w:rPr>
          <w:rFonts w:asciiTheme="minorHAnsi" w:hAnsiTheme="minorHAnsi"/>
          <w:sz w:val="22"/>
          <w:szCs w:val="22"/>
        </w:rPr>
        <w:t xml:space="preserve"> </w:t>
      </w:r>
      <w:proofErr w:type="spellStart"/>
      <w:proofErr w:type="gramStart"/>
      <w:r w:rsidRPr="00585B91">
        <w:rPr>
          <w:rFonts w:asciiTheme="minorHAnsi" w:hAnsiTheme="minorHAnsi"/>
          <w:sz w:val="22"/>
          <w:szCs w:val="22"/>
        </w:rPr>
        <w:t>Groce</w:t>
      </w:r>
      <w:proofErr w:type="spellEnd"/>
      <w:r w:rsidRPr="00585B91">
        <w:rPr>
          <w:rFonts w:asciiTheme="minorHAnsi" w:hAnsiTheme="minorHAnsi"/>
          <w:sz w:val="22"/>
          <w:szCs w:val="22"/>
        </w:rPr>
        <w:t xml:space="preserve">, N. </w:t>
      </w:r>
      <w:proofErr w:type="spellStart"/>
      <w:r w:rsidRPr="00585B91">
        <w:rPr>
          <w:rFonts w:asciiTheme="minorHAnsi" w:hAnsiTheme="minorHAnsi"/>
          <w:sz w:val="22"/>
          <w:szCs w:val="22"/>
        </w:rPr>
        <w:t>Kett</w:t>
      </w:r>
      <w:proofErr w:type="spellEnd"/>
      <w:r w:rsidRPr="00585B91">
        <w:rPr>
          <w:rFonts w:asciiTheme="minorHAnsi" w:hAnsiTheme="minorHAnsi"/>
          <w:sz w:val="22"/>
          <w:szCs w:val="22"/>
        </w:rPr>
        <w:t xml:space="preserve">, M. Lang, R. &amp; </w:t>
      </w:r>
      <w:proofErr w:type="spellStart"/>
      <w:r w:rsidRPr="00585B91">
        <w:rPr>
          <w:rFonts w:asciiTheme="minorHAnsi" w:hAnsiTheme="minorHAnsi"/>
          <w:sz w:val="22"/>
          <w:szCs w:val="22"/>
        </w:rPr>
        <w:t>Trani</w:t>
      </w:r>
      <w:proofErr w:type="spellEnd"/>
      <w:r w:rsidRPr="00585B91">
        <w:rPr>
          <w:rFonts w:asciiTheme="minorHAnsi" w:hAnsiTheme="minorHAnsi"/>
          <w:sz w:val="22"/>
          <w:szCs w:val="22"/>
        </w:rPr>
        <w:t>, J-F.</w:t>
      </w:r>
      <w:proofErr w:type="gramEnd"/>
      <w:r w:rsidRPr="00585B91">
        <w:rPr>
          <w:rFonts w:asciiTheme="minorHAnsi" w:hAnsiTheme="minorHAnsi"/>
          <w:sz w:val="22"/>
          <w:szCs w:val="22"/>
        </w:rPr>
        <w:t xml:space="preserve"> (2011) ‘Disability and Poverty: the need for a more nuanced understanding of implications for development policy and practice’, in Third World Quarterly. Vol.32 No.8</w:t>
      </w:r>
    </w:p>
  </w:endnote>
  <w:endnote w:id="3">
    <w:p w:rsidR="00C306E6" w:rsidRPr="00585B91" w:rsidRDefault="00C306E6" w:rsidP="00C306E6">
      <w:pPr>
        <w:pStyle w:val="EndnoteText"/>
        <w:rPr>
          <w:rFonts w:asciiTheme="minorHAnsi" w:hAnsiTheme="minorHAnsi"/>
          <w:sz w:val="22"/>
          <w:szCs w:val="22"/>
        </w:rPr>
      </w:pPr>
      <w:r w:rsidRPr="00585B91">
        <w:rPr>
          <w:rStyle w:val="EndnoteReference"/>
          <w:rFonts w:asciiTheme="minorHAnsi" w:hAnsiTheme="minorHAnsi"/>
          <w:sz w:val="22"/>
          <w:szCs w:val="22"/>
        </w:rPr>
        <w:endnoteRef/>
      </w:r>
      <w:r w:rsidRPr="00585B91">
        <w:rPr>
          <w:rFonts w:asciiTheme="minorHAnsi" w:hAnsiTheme="minorHAnsi"/>
          <w:sz w:val="22"/>
          <w:szCs w:val="22"/>
        </w:rPr>
        <w:t xml:space="preserve"> </w:t>
      </w:r>
      <w:proofErr w:type="gramStart"/>
      <w:r w:rsidRPr="00585B91">
        <w:rPr>
          <w:rFonts w:asciiTheme="minorHAnsi" w:hAnsiTheme="minorHAnsi"/>
          <w:sz w:val="22"/>
          <w:szCs w:val="22"/>
        </w:rPr>
        <w:t>Hewitt, K. (1983) ‘Interpretations of calamity in a technocratic age’, in Interpretations of calamity, ed. Hewitt, K. 3-30.</w:t>
      </w:r>
      <w:proofErr w:type="gramEnd"/>
      <w:r w:rsidRPr="00585B91">
        <w:rPr>
          <w:rFonts w:asciiTheme="minorHAnsi" w:hAnsiTheme="minorHAnsi"/>
          <w:sz w:val="22"/>
          <w:szCs w:val="22"/>
        </w:rPr>
        <w:t xml:space="preserve"> London: Allen &amp; Unwin, Inc.; &amp; Wisner, B. </w:t>
      </w:r>
      <w:proofErr w:type="spellStart"/>
      <w:r w:rsidRPr="00585B91">
        <w:rPr>
          <w:rFonts w:asciiTheme="minorHAnsi" w:hAnsiTheme="minorHAnsi"/>
          <w:sz w:val="22"/>
          <w:szCs w:val="22"/>
        </w:rPr>
        <w:t>Blaikie</w:t>
      </w:r>
      <w:proofErr w:type="spellEnd"/>
      <w:r w:rsidRPr="00585B91">
        <w:rPr>
          <w:rFonts w:asciiTheme="minorHAnsi" w:hAnsiTheme="minorHAnsi"/>
          <w:sz w:val="22"/>
          <w:szCs w:val="22"/>
        </w:rPr>
        <w:t xml:space="preserve">, P. Cannon, T. &amp; Davis, I. (2004) At Risk. </w:t>
      </w:r>
      <w:proofErr w:type="gramStart"/>
      <w:r w:rsidRPr="00585B91">
        <w:rPr>
          <w:rFonts w:asciiTheme="minorHAnsi" w:hAnsiTheme="minorHAnsi"/>
          <w:sz w:val="22"/>
          <w:szCs w:val="22"/>
        </w:rPr>
        <w:t>Natural hazards, people’s vulnerability and disasters.</w:t>
      </w:r>
      <w:proofErr w:type="gramEnd"/>
      <w:r w:rsidRPr="00585B91">
        <w:rPr>
          <w:rFonts w:asciiTheme="minorHAnsi" w:hAnsiTheme="minorHAnsi"/>
          <w:sz w:val="22"/>
          <w:szCs w:val="22"/>
        </w:rPr>
        <w:t xml:space="preserve"> </w:t>
      </w:r>
      <w:proofErr w:type="gramStart"/>
      <w:r w:rsidRPr="00585B91">
        <w:rPr>
          <w:rFonts w:asciiTheme="minorHAnsi" w:hAnsiTheme="minorHAnsi"/>
          <w:sz w:val="22"/>
          <w:szCs w:val="22"/>
        </w:rPr>
        <w:t>Second edition.</w:t>
      </w:r>
      <w:proofErr w:type="gramEnd"/>
      <w:r w:rsidRPr="00585B91">
        <w:rPr>
          <w:rFonts w:asciiTheme="minorHAnsi" w:hAnsiTheme="minorHAnsi"/>
          <w:sz w:val="22"/>
          <w:szCs w:val="22"/>
        </w:rPr>
        <w:t xml:space="preserve"> London: Routledge</w:t>
      </w:r>
    </w:p>
  </w:endnote>
  <w:endnote w:id="4">
    <w:p w:rsidR="00EE2EED" w:rsidRPr="00585B91" w:rsidRDefault="00EE2EED">
      <w:pPr>
        <w:pStyle w:val="EndnoteText"/>
        <w:rPr>
          <w:sz w:val="22"/>
          <w:szCs w:val="22"/>
        </w:rPr>
      </w:pPr>
      <w:r w:rsidRPr="00585B91">
        <w:rPr>
          <w:rStyle w:val="EndnoteReference"/>
          <w:sz w:val="22"/>
          <w:szCs w:val="22"/>
        </w:rPr>
        <w:endnoteRef/>
      </w:r>
      <w:r w:rsidRPr="00585B91">
        <w:rPr>
          <w:sz w:val="22"/>
          <w:szCs w:val="22"/>
        </w:rPr>
        <w:t xml:space="preserve"> Smith, F. Jolley, E. &amp; Schmidt, E. (2012) Disability and disasters: The importance of an inclusive approach to vulnerability and social capital. </w:t>
      </w:r>
      <w:proofErr w:type="gramStart"/>
      <w:r w:rsidRPr="00585B91">
        <w:rPr>
          <w:sz w:val="22"/>
          <w:szCs w:val="22"/>
        </w:rPr>
        <w:t>UN Women &amp; UNICEF Addressing Inequalities Global Thematic Consultation.</w:t>
      </w:r>
      <w:proofErr w:type="gramEnd"/>
      <w:r w:rsidRPr="00585B91">
        <w:rPr>
          <w:sz w:val="22"/>
          <w:szCs w:val="22"/>
        </w:rPr>
        <w:t xml:space="preserve"> </w:t>
      </w:r>
      <w:hyperlink r:id="rId2" w:history="1">
        <w:r w:rsidRPr="00585B91">
          <w:rPr>
            <w:rStyle w:val="Hyperlink"/>
            <w:sz w:val="22"/>
            <w:szCs w:val="22"/>
          </w:rPr>
          <w:t>http://www.worldwewant2015.org/node/287097</w:t>
        </w:r>
      </w:hyperlink>
      <w:r w:rsidRPr="00585B91">
        <w:rPr>
          <w:sz w:val="22"/>
          <w:szCs w:val="22"/>
        </w:rPr>
        <w:t xml:space="preserve"> </w:t>
      </w:r>
    </w:p>
  </w:endnote>
  <w:endnote w:id="5">
    <w:p w:rsidR="00C306E6" w:rsidRPr="00585B91" w:rsidRDefault="00C306E6" w:rsidP="00C306E6">
      <w:pPr>
        <w:pStyle w:val="EndnoteText"/>
        <w:rPr>
          <w:rFonts w:asciiTheme="minorHAnsi" w:hAnsiTheme="minorHAnsi"/>
          <w:sz w:val="22"/>
          <w:szCs w:val="22"/>
        </w:rPr>
      </w:pPr>
      <w:r w:rsidRPr="00585B91">
        <w:rPr>
          <w:rStyle w:val="EndnoteReference"/>
          <w:rFonts w:asciiTheme="minorHAnsi" w:hAnsiTheme="minorHAnsi"/>
          <w:sz w:val="22"/>
          <w:szCs w:val="22"/>
        </w:rPr>
        <w:endnoteRef/>
      </w:r>
      <w:r w:rsidRPr="00585B91">
        <w:rPr>
          <w:rFonts w:asciiTheme="minorHAnsi" w:hAnsiTheme="minorHAnsi"/>
          <w:sz w:val="22"/>
          <w:szCs w:val="22"/>
        </w:rPr>
        <w:t xml:space="preserve"> International Federation of Red Cross and Red Crescent Societies (2007) World Disasters Report. Focus on Discrimination.</w:t>
      </w:r>
    </w:p>
  </w:endnote>
  <w:endnote w:id="6">
    <w:p w:rsidR="004222C2" w:rsidRPr="00585B91" w:rsidRDefault="004222C2">
      <w:pPr>
        <w:pStyle w:val="EndnoteText"/>
        <w:rPr>
          <w:sz w:val="22"/>
          <w:szCs w:val="22"/>
        </w:rPr>
      </w:pPr>
      <w:r w:rsidRPr="00585B91">
        <w:rPr>
          <w:rStyle w:val="EndnoteReference"/>
          <w:sz w:val="22"/>
          <w:szCs w:val="22"/>
        </w:rPr>
        <w:endnoteRef/>
      </w:r>
      <w:r w:rsidRPr="00585B91">
        <w:rPr>
          <w:sz w:val="22"/>
          <w:szCs w:val="22"/>
        </w:rPr>
        <w:t xml:space="preserve"> </w:t>
      </w:r>
      <w:proofErr w:type="spellStart"/>
      <w:proofErr w:type="gramStart"/>
      <w:r w:rsidRPr="00585B91">
        <w:rPr>
          <w:sz w:val="22"/>
          <w:szCs w:val="22"/>
        </w:rPr>
        <w:t>Sightsavers</w:t>
      </w:r>
      <w:proofErr w:type="spellEnd"/>
      <w:r w:rsidRPr="00585B91">
        <w:rPr>
          <w:sz w:val="22"/>
          <w:szCs w:val="22"/>
        </w:rPr>
        <w:t xml:space="preserve"> (2015) Disability, disasters and empowerment.</w:t>
      </w:r>
      <w:proofErr w:type="gramEnd"/>
      <w:r w:rsidRPr="00585B91">
        <w:rPr>
          <w:sz w:val="22"/>
          <w:szCs w:val="22"/>
        </w:rPr>
        <w:t xml:space="preserve"> </w:t>
      </w:r>
      <w:hyperlink r:id="rId3" w:history="1">
        <w:r w:rsidRPr="00585B91">
          <w:rPr>
            <w:rStyle w:val="Hyperlink"/>
            <w:sz w:val="22"/>
            <w:szCs w:val="22"/>
          </w:rPr>
          <w:t>www.sightsavers.org/satkhira</w:t>
        </w:r>
      </w:hyperlink>
      <w:r w:rsidRPr="00585B91">
        <w:rPr>
          <w:sz w:val="22"/>
          <w:szCs w:val="22"/>
        </w:rPr>
        <w:t xml:space="preserve"> </w:t>
      </w:r>
    </w:p>
  </w:endnote>
  <w:endnote w:id="7">
    <w:p w:rsidR="00FE7A07" w:rsidRPr="0016584B" w:rsidRDefault="00FE7A07" w:rsidP="00FE7A07">
      <w:pPr>
        <w:pStyle w:val="EndnoteText"/>
        <w:rPr>
          <w:rFonts w:asciiTheme="minorHAnsi" w:hAnsiTheme="minorHAnsi"/>
          <w:sz w:val="24"/>
          <w:szCs w:val="24"/>
        </w:rPr>
      </w:pPr>
      <w:r w:rsidRPr="00585B91">
        <w:rPr>
          <w:rStyle w:val="EndnoteReference"/>
          <w:rFonts w:asciiTheme="minorHAnsi" w:hAnsiTheme="minorHAnsi"/>
          <w:sz w:val="22"/>
          <w:szCs w:val="22"/>
        </w:rPr>
        <w:endnoteRef/>
      </w:r>
      <w:r w:rsidRPr="00585B91">
        <w:rPr>
          <w:rFonts w:asciiTheme="minorHAnsi" w:hAnsiTheme="minorHAnsi"/>
          <w:sz w:val="22"/>
          <w:szCs w:val="22"/>
        </w:rPr>
        <w:t xml:space="preserve"> </w:t>
      </w:r>
      <w:proofErr w:type="spellStart"/>
      <w:r w:rsidRPr="00585B91">
        <w:rPr>
          <w:rFonts w:asciiTheme="minorHAnsi" w:hAnsiTheme="minorHAnsi"/>
          <w:sz w:val="22"/>
          <w:szCs w:val="22"/>
        </w:rPr>
        <w:t>Schipper</w:t>
      </w:r>
      <w:proofErr w:type="spellEnd"/>
      <w:r w:rsidRPr="00585B91">
        <w:rPr>
          <w:rFonts w:asciiTheme="minorHAnsi" w:hAnsiTheme="minorHAnsi"/>
          <w:sz w:val="22"/>
          <w:szCs w:val="22"/>
        </w:rPr>
        <w:t xml:space="preserve">, L. &amp; </w:t>
      </w:r>
      <w:proofErr w:type="spellStart"/>
      <w:r w:rsidRPr="00585B91">
        <w:rPr>
          <w:rFonts w:asciiTheme="minorHAnsi" w:hAnsiTheme="minorHAnsi"/>
          <w:sz w:val="22"/>
          <w:szCs w:val="22"/>
        </w:rPr>
        <w:t>Pelling</w:t>
      </w:r>
      <w:proofErr w:type="spellEnd"/>
      <w:r w:rsidRPr="00585B91">
        <w:rPr>
          <w:rFonts w:asciiTheme="minorHAnsi" w:hAnsiTheme="minorHAnsi"/>
          <w:sz w:val="22"/>
          <w:szCs w:val="22"/>
        </w:rPr>
        <w:t>, M. (2006) ‘Disaster risk, climate change and international development: scope for, and cha</w:t>
      </w:r>
      <w:bookmarkStart w:id="0" w:name="_GoBack"/>
      <w:bookmarkEnd w:id="0"/>
      <w:r w:rsidRPr="00585B91">
        <w:rPr>
          <w:rFonts w:asciiTheme="minorHAnsi" w:hAnsiTheme="minorHAnsi"/>
          <w:sz w:val="22"/>
          <w:szCs w:val="22"/>
        </w:rPr>
        <w:t>llenges to, integration’ in Disasters. Vol.30 No.1 19‐38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8B4" w:rsidRDefault="003C78B4" w:rsidP="003C78B4">
      <w:pPr>
        <w:spacing w:after="0" w:line="240" w:lineRule="auto"/>
      </w:pPr>
      <w:r>
        <w:separator/>
      </w:r>
    </w:p>
  </w:footnote>
  <w:footnote w:type="continuationSeparator" w:id="0">
    <w:p w:rsidR="003C78B4" w:rsidRDefault="003C78B4" w:rsidP="003C7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E24"/>
    <w:multiLevelType w:val="hybridMultilevel"/>
    <w:tmpl w:val="1C180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3BA08DB"/>
    <w:multiLevelType w:val="hybridMultilevel"/>
    <w:tmpl w:val="D7F09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62"/>
    <w:rsid w:val="000009DD"/>
    <w:rsid w:val="000017FA"/>
    <w:rsid w:val="0000223A"/>
    <w:rsid w:val="00002C02"/>
    <w:rsid w:val="000050BC"/>
    <w:rsid w:val="0000771B"/>
    <w:rsid w:val="0001061F"/>
    <w:rsid w:val="000114E9"/>
    <w:rsid w:val="000121F0"/>
    <w:rsid w:val="0001221D"/>
    <w:rsid w:val="0001377C"/>
    <w:rsid w:val="000140CD"/>
    <w:rsid w:val="00016CF2"/>
    <w:rsid w:val="000205EE"/>
    <w:rsid w:val="00020AE6"/>
    <w:rsid w:val="00023043"/>
    <w:rsid w:val="00023684"/>
    <w:rsid w:val="000240A5"/>
    <w:rsid w:val="00024A36"/>
    <w:rsid w:val="00024EA8"/>
    <w:rsid w:val="00025493"/>
    <w:rsid w:val="0002647F"/>
    <w:rsid w:val="00027696"/>
    <w:rsid w:val="00031471"/>
    <w:rsid w:val="000330FD"/>
    <w:rsid w:val="00033373"/>
    <w:rsid w:val="00033448"/>
    <w:rsid w:val="00033EBD"/>
    <w:rsid w:val="0003626B"/>
    <w:rsid w:val="00036D79"/>
    <w:rsid w:val="00040156"/>
    <w:rsid w:val="00040EC8"/>
    <w:rsid w:val="000416FE"/>
    <w:rsid w:val="00041A5B"/>
    <w:rsid w:val="00042D01"/>
    <w:rsid w:val="00043DAA"/>
    <w:rsid w:val="00046164"/>
    <w:rsid w:val="00046445"/>
    <w:rsid w:val="0004717F"/>
    <w:rsid w:val="00047EE2"/>
    <w:rsid w:val="00051DF2"/>
    <w:rsid w:val="00055015"/>
    <w:rsid w:val="000555A5"/>
    <w:rsid w:val="00056B0B"/>
    <w:rsid w:val="00056F50"/>
    <w:rsid w:val="0005748A"/>
    <w:rsid w:val="00061CBA"/>
    <w:rsid w:val="0006404C"/>
    <w:rsid w:val="00064219"/>
    <w:rsid w:val="0006484C"/>
    <w:rsid w:val="0006552F"/>
    <w:rsid w:val="00065D75"/>
    <w:rsid w:val="00065F5D"/>
    <w:rsid w:val="000663C6"/>
    <w:rsid w:val="00066473"/>
    <w:rsid w:val="000668DF"/>
    <w:rsid w:val="000706CB"/>
    <w:rsid w:val="00070BDF"/>
    <w:rsid w:val="00071AC9"/>
    <w:rsid w:val="000724D5"/>
    <w:rsid w:val="00073D37"/>
    <w:rsid w:val="00073FE6"/>
    <w:rsid w:val="0007417C"/>
    <w:rsid w:val="00074BB3"/>
    <w:rsid w:val="00075F74"/>
    <w:rsid w:val="000814E0"/>
    <w:rsid w:val="000825A2"/>
    <w:rsid w:val="00082A1D"/>
    <w:rsid w:val="00082B23"/>
    <w:rsid w:val="00082D18"/>
    <w:rsid w:val="0008315F"/>
    <w:rsid w:val="0008380E"/>
    <w:rsid w:val="0008483E"/>
    <w:rsid w:val="0008539A"/>
    <w:rsid w:val="0008552C"/>
    <w:rsid w:val="00085CEA"/>
    <w:rsid w:val="000862BA"/>
    <w:rsid w:val="0009115A"/>
    <w:rsid w:val="0009139C"/>
    <w:rsid w:val="00093FC4"/>
    <w:rsid w:val="000942B0"/>
    <w:rsid w:val="0009524D"/>
    <w:rsid w:val="000964B3"/>
    <w:rsid w:val="00096CBE"/>
    <w:rsid w:val="000975FA"/>
    <w:rsid w:val="000A35CE"/>
    <w:rsid w:val="000A3B52"/>
    <w:rsid w:val="000A450C"/>
    <w:rsid w:val="000A4BA9"/>
    <w:rsid w:val="000A5C3D"/>
    <w:rsid w:val="000A6136"/>
    <w:rsid w:val="000A66C0"/>
    <w:rsid w:val="000B2752"/>
    <w:rsid w:val="000B2D75"/>
    <w:rsid w:val="000B3945"/>
    <w:rsid w:val="000B3B69"/>
    <w:rsid w:val="000B3E29"/>
    <w:rsid w:val="000B5327"/>
    <w:rsid w:val="000B53BC"/>
    <w:rsid w:val="000B68FE"/>
    <w:rsid w:val="000C0123"/>
    <w:rsid w:val="000C1AA0"/>
    <w:rsid w:val="000C1E8C"/>
    <w:rsid w:val="000C38EE"/>
    <w:rsid w:val="000C3BB1"/>
    <w:rsid w:val="000C46A2"/>
    <w:rsid w:val="000C6206"/>
    <w:rsid w:val="000D0674"/>
    <w:rsid w:val="000D0B47"/>
    <w:rsid w:val="000D123C"/>
    <w:rsid w:val="000D18E8"/>
    <w:rsid w:val="000D1E81"/>
    <w:rsid w:val="000D1FAA"/>
    <w:rsid w:val="000D2BF4"/>
    <w:rsid w:val="000D2CB6"/>
    <w:rsid w:val="000D420F"/>
    <w:rsid w:val="000D518A"/>
    <w:rsid w:val="000D5525"/>
    <w:rsid w:val="000D652A"/>
    <w:rsid w:val="000D7EDA"/>
    <w:rsid w:val="000E0BA9"/>
    <w:rsid w:val="000E1C6C"/>
    <w:rsid w:val="000E3A9F"/>
    <w:rsid w:val="000E3C7D"/>
    <w:rsid w:val="000E4F4B"/>
    <w:rsid w:val="000E5BC1"/>
    <w:rsid w:val="000E692E"/>
    <w:rsid w:val="000E7D5E"/>
    <w:rsid w:val="000F004C"/>
    <w:rsid w:val="000F0A28"/>
    <w:rsid w:val="000F182B"/>
    <w:rsid w:val="000F2FC4"/>
    <w:rsid w:val="000F311E"/>
    <w:rsid w:val="000F356E"/>
    <w:rsid w:val="000F3792"/>
    <w:rsid w:val="000F3A2D"/>
    <w:rsid w:val="000F3F88"/>
    <w:rsid w:val="000F4FE1"/>
    <w:rsid w:val="000F6CA5"/>
    <w:rsid w:val="000F6D80"/>
    <w:rsid w:val="000F75A8"/>
    <w:rsid w:val="000F7E58"/>
    <w:rsid w:val="00100CBA"/>
    <w:rsid w:val="0010139E"/>
    <w:rsid w:val="00101AA6"/>
    <w:rsid w:val="00102A5C"/>
    <w:rsid w:val="00103403"/>
    <w:rsid w:val="00104C83"/>
    <w:rsid w:val="0010536D"/>
    <w:rsid w:val="001074FF"/>
    <w:rsid w:val="001075D4"/>
    <w:rsid w:val="00111161"/>
    <w:rsid w:val="00112228"/>
    <w:rsid w:val="00112665"/>
    <w:rsid w:val="00112D70"/>
    <w:rsid w:val="00112FA0"/>
    <w:rsid w:val="00113260"/>
    <w:rsid w:val="00114822"/>
    <w:rsid w:val="00114CF9"/>
    <w:rsid w:val="00116471"/>
    <w:rsid w:val="001166AD"/>
    <w:rsid w:val="00116D74"/>
    <w:rsid w:val="00116F15"/>
    <w:rsid w:val="001173FB"/>
    <w:rsid w:val="001200B6"/>
    <w:rsid w:val="001231BF"/>
    <w:rsid w:val="00124E10"/>
    <w:rsid w:val="001256A9"/>
    <w:rsid w:val="0012685A"/>
    <w:rsid w:val="00130976"/>
    <w:rsid w:val="00131AA1"/>
    <w:rsid w:val="001326DA"/>
    <w:rsid w:val="00133412"/>
    <w:rsid w:val="00134903"/>
    <w:rsid w:val="001353AF"/>
    <w:rsid w:val="0013632C"/>
    <w:rsid w:val="00137522"/>
    <w:rsid w:val="001407D1"/>
    <w:rsid w:val="00140B2C"/>
    <w:rsid w:val="00141AEB"/>
    <w:rsid w:val="0014283E"/>
    <w:rsid w:val="0014364A"/>
    <w:rsid w:val="001453A5"/>
    <w:rsid w:val="001455D5"/>
    <w:rsid w:val="00147B0A"/>
    <w:rsid w:val="00150A14"/>
    <w:rsid w:val="00151C03"/>
    <w:rsid w:val="001533F3"/>
    <w:rsid w:val="00153E0F"/>
    <w:rsid w:val="001541CC"/>
    <w:rsid w:val="001556F3"/>
    <w:rsid w:val="00157DCD"/>
    <w:rsid w:val="00160192"/>
    <w:rsid w:val="001609D6"/>
    <w:rsid w:val="00160F0B"/>
    <w:rsid w:val="00163B6C"/>
    <w:rsid w:val="00164ED2"/>
    <w:rsid w:val="00165522"/>
    <w:rsid w:val="001657AC"/>
    <w:rsid w:val="0016584B"/>
    <w:rsid w:val="00165D71"/>
    <w:rsid w:val="0017000F"/>
    <w:rsid w:val="001705EE"/>
    <w:rsid w:val="00171F9F"/>
    <w:rsid w:val="00172A3E"/>
    <w:rsid w:val="00174045"/>
    <w:rsid w:val="00174ECA"/>
    <w:rsid w:val="0017584F"/>
    <w:rsid w:val="0017662D"/>
    <w:rsid w:val="00176AD4"/>
    <w:rsid w:val="0017786E"/>
    <w:rsid w:val="001800E8"/>
    <w:rsid w:val="00180F35"/>
    <w:rsid w:val="001814B9"/>
    <w:rsid w:val="00181F02"/>
    <w:rsid w:val="00181F50"/>
    <w:rsid w:val="00182084"/>
    <w:rsid w:val="0018318F"/>
    <w:rsid w:val="001849B3"/>
    <w:rsid w:val="00185079"/>
    <w:rsid w:val="00185547"/>
    <w:rsid w:val="00187033"/>
    <w:rsid w:val="001870F5"/>
    <w:rsid w:val="00187361"/>
    <w:rsid w:val="001909A2"/>
    <w:rsid w:val="00190BAE"/>
    <w:rsid w:val="001911DB"/>
    <w:rsid w:val="001916D6"/>
    <w:rsid w:val="00191712"/>
    <w:rsid w:val="0019349F"/>
    <w:rsid w:val="0019383A"/>
    <w:rsid w:val="00194D8E"/>
    <w:rsid w:val="00195A31"/>
    <w:rsid w:val="001966B9"/>
    <w:rsid w:val="00196EC0"/>
    <w:rsid w:val="0019756F"/>
    <w:rsid w:val="001A19DD"/>
    <w:rsid w:val="001A3423"/>
    <w:rsid w:val="001A34BE"/>
    <w:rsid w:val="001A57C2"/>
    <w:rsid w:val="001A5FE1"/>
    <w:rsid w:val="001A6FD6"/>
    <w:rsid w:val="001B0AC8"/>
    <w:rsid w:val="001B1A48"/>
    <w:rsid w:val="001B293B"/>
    <w:rsid w:val="001B2B27"/>
    <w:rsid w:val="001B35BC"/>
    <w:rsid w:val="001B441F"/>
    <w:rsid w:val="001B4B3F"/>
    <w:rsid w:val="001B58FD"/>
    <w:rsid w:val="001B5A8B"/>
    <w:rsid w:val="001B631A"/>
    <w:rsid w:val="001B69BE"/>
    <w:rsid w:val="001C07E9"/>
    <w:rsid w:val="001C0DEF"/>
    <w:rsid w:val="001C121C"/>
    <w:rsid w:val="001C41B0"/>
    <w:rsid w:val="001C48DB"/>
    <w:rsid w:val="001C59B8"/>
    <w:rsid w:val="001C5BFE"/>
    <w:rsid w:val="001C5EB6"/>
    <w:rsid w:val="001C6581"/>
    <w:rsid w:val="001C757F"/>
    <w:rsid w:val="001C7AB7"/>
    <w:rsid w:val="001D02E0"/>
    <w:rsid w:val="001D08A4"/>
    <w:rsid w:val="001D17C1"/>
    <w:rsid w:val="001D317E"/>
    <w:rsid w:val="001D4188"/>
    <w:rsid w:val="001D55ED"/>
    <w:rsid w:val="001D6B7C"/>
    <w:rsid w:val="001D74AB"/>
    <w:rsid w:val="001D7868"/>
    <w:rsid w:val="001D7DB5"/>
    <w:rsid w:val="001E0AE1"/>
    <w:rsid w:val="001E1197"/>
    <w:rsid w:val="001E1BE8"/>
    <w:rsid w:val="001E1E91"/>
    <w:rsid w:val="001E1F28"/>
    <w:rsid w:val="001E2871"/>
    <w:rsid w:val="001E2941"/>
    <w:rsid w:val="001E3613"/>
    <w:rsid w:val="001E3715"/>
    <w:rsid w:val="001E3BA2"/>
    <w:rsid w:val="001E5E58"/>
    <w:rsid w:val="001E6870"/>
    <w:rsid w:val="001E7B20"/>
    <w:rsid w:val="001F0468"/>
    <w:rsid w:val="001F1A88"/>
    <w:rsid w:val="001F1EA4"/>
    <w:rsid w:val="001F27BF"/>
    <w:rsid w:val="001F2A38"/>
    <w:rsid w:val="001F362C"/>
    <w:rsid w:val="001F3857"/>
    <w:rsid w:val="001F41A7"/>
    <w:rsid w:val="001F5F7E"/>
    <w:rsid w:val="001F6CDA"/>
    <w:rsid w:val="001F6D2C"/>
    <w:rsid w:val="001F7338"/>
    <w:rsid w:val="001F77AE"/>
    <w:rsid w:val="00200FCD"/>
    <w:rsid w:val="00201183"/>
    <w:rsid w:val="00201475"/>
    <w:rsid w:val="002024D0"/>
    <w:rsid w:val="00202BF2"/>
    <w:rsid w:val="002030D9"/>
    <w:rsid w:val="00203FDE"/>
    <w:rsid w:val="00204CD3"/>
    <w:rsid w:val="00204D3B"/>
    <w:rsid w:val="00204D8E"/>
    <w:rsid w:val="002057DF"/>
    <w:rsid w:val="00205964"/>
    <w:rsid w:val="00207F98"/>
    <w:rsid w:val="0021197B"/>
    <w:rsid w:val="00211994"/>
    <w:rsid w:val="00212C65"/>
    <w:rsid w:val="00213230"/>
    <w:rsid w:val="0021329E"/>
    <w:rsid w:val="00213447"/>
    <w:rsid w:val="0021366A"/>
    <w:rsid w:val="002149FB"/>
    <w:rsid w:val="00215EB3"/>
    <w:rsid w:val="002160A5"/>
    <w:rsid w:val="00221B6A"/>
    <w:rsid w:val="00222A78"/>
    <w:rsid w:val="00222D91"/>
    <w:rsid w:val="002237E7"/>
    <w:rsid w:val="00224179"/>
    <w:rsid w:val="00225606"/>
    <w:rsid w:val="0022576C"/>
    <w:rsid w:val="002263C2"/>
    <w:rsid w:val="00227615"/>
    <w:rsid w:val="0023035E"/>
    <w:rsid w:val="002303D4"/>
    <w:rsid w:val="0023061D"/>
    <w:rsid w:val="00232367"/>
    <w:rsid w:val="00232882"/>
    <w:rsid w:val="00232CB5"/>
    <w:rsid w:val="00234386"/>
    <w:rsid w:val="0023470E"/>
    <w:rsid w:val="00234EA0"/>
    <w:rsid w:val="0023523A"/>
    <w:rsid w:val="00235771"/>
    <w:rsid w:val="00235833"/>
    <w:rsid w:val="00235DD1"/>
    <w:rsid w:val="00236592"/>
    <w:rsid w:val="00237E26"/>
    <w:rsid w:val="00240B46"/>
    <w:rsid w:val="00240BC6"/>
    <w:rsid w:val="002413C1"/>
    <w:rsid w:val="00243109"/>
    <w:rsid w:val="002437A1"/>
    <w:rsid w:val="00243F5F"/>
    <w:rsid w:val="00244EA4"/>
    <w:rsid w:val="002455E1"/>
    <w:rsid w:val="00245D32"/>
    <w:rsid w:val="00246453"/>
    <w:rsid w:val="0024653F"/>
    <w:rsid w:val="00247682"/>
    <w:rsid w:val="00247AD3"/>
    <w:rsid w:val="00247AE0"/>
    <w:rsid w:val="00247B21"/>
    <w:rsid w:val="00247D7C"/>
    <w:rsid w:val="0025019C"/>
    <w:rsid w:val="002501DC"/>
    <w:rsid w:val="002503C5"/>
    <w:rsid w:val="0025257C"/>
    <w:rsid w:val="00252ACB"/>
    <w:rsid w:val="002540B7"/>
    <w:rsid w:val="002559DD"/>
    <w:rsid w:val="0025622C"/>
    <w:rsid w:val="002565FB"/>
    <w:rsid w:val="00257082"/>
    <w:rsid w:val="0026114A"/>
    <w:rsid w:val="0026124A"/>
    <w:rsid w:val="0026235C"/>
    <w:rsid w:val="00262E6A"/>
    <w:rsid w:val="0026607D"/>
    <w:rsid w:val="0026627D"/>
    <w:rsid w:val="00266432"/>
    <w:rsid w:val="0026664F"/>
    <w:rsid w:val="00267382"/>
    <w:rsid w:val="00270EE9"/>
    <w:rsid w:val="002719B7"/>
    <w:rsid w:val="0027234A"/>
    <w:rsid w:val="002725AD"/>
    <w:rsid w:val="00272F98"/>
    <w:rsid w:val="0027396B"/>
    <w:rsid w:val="00274114"/>
    <w:rsid w:val="0027554A"/>
    <w:rsid w:val="00276DD7"/>
    <w:rsid w:val="00277384"/>
    <w:rsid w:val="002801F4"/>
    <w:rsid w:val="0028020D"/>
    <w:rsid w:val="0028028D"/>
    <w:rsid w:val="002809A5"/>
    <w:rsid w:val="002810A9"/>
    <w:rsid w:val="00281889"/>
    <w:rsid w:val="002831D7"/>
    <w:rsid w:val="00283786"/>
    <w:rsid w:val="002842A7"/>
    <w:rsid w:val="00284B53"/>
    <w:rsid w:val="0028553D"/>
    <w:rsid w:val="00285FC1"/>
    <w:rsid w:val="00286F9A"/>
    <w:rsid w:val="002872A8"/>
    <w:rsid w:val="0029034E"/>
    <w:rsid w:val="002913BD"/>
    <w:rsid w:val="00291597"/>
    <w:rsid w:val="002920B1"/>
    <w:rsid w:val="00292260"/>
    <w:rsid w:val="002929EE"/>
    <w:rsid w:val="00292E48"/>
    <w:rsid w:val="00294398"/>
    <w:rsid w:val="00297168"/>
    <w:rsid w:val="0029761C"/>
    <w:rsid w:val="00297688"/>
    <w:rsid w:val="002A16CD"/>
    <w:rsid w:val="002A2AFD"/>
    <w:rsid w:val="002A324C"/>
    <w:rsid w:val="002A53A2"/>
    <w:rsid w:val="002A6674"/>
    <w:rsid w:val="002B064B"/>
    <w:rsid w:val="002B1B91"/>
    <w:rsid w:val="002B1C1F"/>
    <w:rsid w:val="002B2EA9"/>
    <w:rsid w:val="002B451F"/>
    <w:rsid w:val="002B46A9"/>
    <w:rsid w:val="002B55EC"/>
    <w:rsid w:val="002B5C09"/>
    <w:rsid w:val="002B668D"/>
    <w:rsid w:val="002B68E7"/>
    <w:rsid w:val="002B6B16"/>
    <w:rsid w:val="002B7DE8"/>
    <w:rsid w:val="002B7FCF"/>
    <w:rsid w:val="002C17D5"/>
    <w:rsid w:val="002C2569"/>
    <w:rsid w:val="002C3065"/>
    <w:rsid w:val="002C36ED"/>
    <w:rsid w:val="002C6917"/>
    <w:rsid w:val="002C695A"/>
    <w:rsid w:val="002C74FE"/>
    <w:rsid w:val="002C7BED"/>
    <w:rsid w:val="002C7F99"/>
    <w:rsid w:val="002D0A77"/>
    <w:rsid w:val="002D1025"/>
    <w:rsid w:val="002D3466"/>
    <w:rsid w:val="002D5F42"/>
    <w:rsid w:val="002D6113"/>
    <w:rsid w:val="002D6377"/>
    <w:rsid w:val="002D6EF2"/>
    <w:rsid w:val="002E05F0"/>
    <w:rsid w:val="002E2437"/>
    <w:rsid w:val="002E35E0"/>
    <w:rsid w:val="002E38A4"/>
    <w:rsid w:val="002E4846"/>
    <w:rsid w:val="002E5ADB"/>
    <w:rsid w:val="002E5F60"/>
    <w:rsid w:val="002F227F"/>
    <w:rsid w:val="002F294C"/>
    <w:rsid w:val="002F32B7"/>
    <w:rsid w:val="002F3375"/>
    <w:rsid w:val="002F5506"/>
    <w:rsid w:val="002F5560"/>
    <w:rsid w:val="002F623C"/>
    <w:rsid w:val="002F7D99"/>
    <w:rsid w:val="003001E2"/>
    <w:rsid w:val="00300F40"/>
    <w:rsid w:val="0030136D"/>
    <w:rsid w:val="003014A5"/>
    <w:rsid w:val="00301C39"/>
    <w:rsid w:val="003029A0"/>
    <w:rsid w:val="00303636"/>
    <w:rsid w:val="00304032"/>
    <w:rsid w:val="003042C7"/>
    <w:rsid w:val="00304574"/>
    <w:rsid w:val="00305AF1"/>
    <w:rsid w:val="00307CB1"/>
    <w:rsid w:val="003107CB"/>
    <w:rsid w:val="00310EC8"/>
    <w:rsid w:val="003114E6"/>
    <w:rsid w:val="0031192B"/>
    <w:rsid w:val="00315104"/>
    <w:rsid w:val="003165C1"/>
    <w:rsid w:val="00316626"/>
    <w:rsid w:val="003167D0"/>
    <w:rsid w:val="00317117"/>
    <w:rsid w:val="00320D76"/>
    <w:rsid w:val="0032164B"/>
    <w:rsid w:val="0032399D"/>
    <w:rsid w:val="00325093"/>
    <w:rsid w:val="00325A2E"/>
    <w:rsid w:val="00325A95"/>
    <w:rsid w:val="00325A97"/>
    <w:rsid w:val="00325D29"/>
    <w:rsid w:val="00326212"/>
    <w:rsid w:val="00326A44"/>
    <w:rsid w:val="00327666"/>
    <w:rsid w:val="00331110"/>
    <w:rsid w:val="0033297A"/>
    <w:rsid w:val="003334DD"/>
    <w:rsid w:val="0033427C"/>
    <w:rsid w:val="00334A6B"/>
    <w:rsid w:val="00334D0D"/>
    <w:rsid w:val="00336B9D"/>
    <w:rsid w:val="00336D20"/>
    <w:rsid w:val="003374B1"/>
    <w:rsid w:val="003376FE"/>
    <w:rsid w:val="00337A03"/>
    <w:rsid w:val="00337FF3"/>
    <w:rsid w:val="00340FE6"/>
    <w:rsid w:val="00341104"/>
    <w:rsid w:val="00341DDD"/>
    <w:rsid w:val="0034351A"/>
    <w:rsid w:val="00344A10"/>
    <w:rsid w:val="00345432"/>
    <w:rsid w:val="0034597B"/>
    <w:rsid w:val="00346517"/>
    <w:rsid w:val="00346F8B"/>
    <w:rsid w:val="003470E2"/>
    <w:rsid w:val="00347804"/>
    <w:rsid w:val="00350CFF"/>
    <w:rsid w:val="00350E64"/>
    <w:rsid w:val="003538F0"/>
    <w:rsid w:val="0035406C"/>
    <w:rsid w:val="00355BF8"/>
    <w:rsid w:val="00356AC7"/>
    <w:rsid w:val="00357913"/>
    <w:rsid w:val="00360564"/>
    <w:rsid w:val="00360998"/>
    <w:rsid w:val="00363FAF"/>
    <w:rsid w:val="00364AED"/>
    <w:rsid w:val="00364F30"/>
    <w:rsid w:val="00364F96"/>
    <w:rsid w:val="00364FC3"/>
    <w:rsid w:val="00365FBD"/>
    <w:rsid w:val="0036624F"/>
    <w:rsid w:val="00367948"/>
    <w:rsid w:val="00367BE4"/>
    <w:rsid w:val="00367F69"/>
    <w:rsid w:val="003718E2"/>
    <w:rsid w:val="00373B7E"/>
    <w:rsid w:val="003745C6"/>
    <w:rsid w:val="00374C84"/>
    <w:rsid w:val="003757AB"/>
    <w:rsid w:val="00375A92"/>
    <w:rsid w:val="00376207"/>
    <w:rsid w:val="0037708D"/>
    <w:rsid w:val="0038005A"/>
    <w:rsid w:val="00380A50"/>
    <w:rsid w:val="003829C9"/>
    <w:rsid w:val="00382BF1"/>
    <w:rsid w:val="003832B4"/>
    <w:rsid w:val="00385957"/>
    <w:rsid w:val="00385E7C"/>
    <w:rsid w:val="00386C95"/>
    <w:rsid w:val="003877BD"/>
    <w:rsid w:val="003905A5"/>
    <w:rsid w:val="0039164A"/>
    <w:rsid w:val="003931E9"/>
    <w:rsid w:val="003934B9"/>
    <w:rsid w:val="00393D81"/>
    <w:rsid w:val="00394E46"/>
    <w:rsid w:val="00395174"/>
    <w:rsid w:val="003966F2"/>
    <w:rsid w:val="00396E02"/>
    <w:rsid w:val="00396FB2"/>
    <w:rsid w:val="0039762B"/>
    <w:rsid w:val="00397A47"/>
    <w:rsid w:val="003A0900"/>
    <w:rsid w:val="003A0A49"/>
    <w:rsid w:val="003A2146"/>
    <w:rsid w:val="003A27CD"/>
    <w:rsid w:val="003A5CFC"/>
    <w:rsid w:val="003A7B22"/>
    <w:rsid w:val="003B2857"/>
    <w:rsid w:val="003B28D6"/>
    <w:rsid w:val="003B4471"/>
    <w:rsid w:val="003B67A4"/>
    <w:rsid w:val="003B6D07"/>
    <w:rsid w:val="003B7E6A"/>
    <w:rsid w:val="003B7FC1"/>
    <w:rsid w:val="003C0E46"/>
    <w:rsid w:val="003C1E24"/>
    <w:rsid w:val="003C2BD6"/>
    <w:rsid w:val="003C39DB"/>
    <w:rsid w:val="003C6872"/>
    <w:rsid w:val="003C78B4"/>
    <w:rsid w:val="003D08EA"/>
    <w:rsid w:val="003D0C1C"/>
    <w:rsid w:val="003D120A"/>
    <w:rsid w:val="003D1247"/>
    <w:rsid w:val="003D1504"/>
    <w:rsid w:val="003D3255"/>
    <w:rsid w:val="003D42C6"/>
    <w:rsid w:val="003D6088"/>
    <w:rsid w:val="003E1774"/>
    <w:rsid w:val="003E2263"/>
    <w:rsid w:val="003E3307"/>
    <w:rsid w:val="003E429F"/>
    <w:rsid w:val="003E42BA"/>
    <w:rsid w:val="003E4991"/>
    <w:rsid w:val="003E5C80"/>
    <w:rsid w:val="003E6712"/>
    <w:rsid w:val="003E6C9C"/>
    <w:rsid w:val="003E74B5"/>
    <w:rsid w:val="003E769D"/>
    <w:rsid w:val="003E7ECD"/>
    <w:rsid w:val="003F0522"/>
    <w:rsid w:val="003F0BB2"/>
    <w:rsid w:val="003F1224"/>
    <w:rsid w:val="003F1D80"/>
    <w:rsid w:val="003F2CA4"/>
    <w:rsid w:val="003F3506"/>
    <w:rsid w:val="003F37FD"/>
    <w:rsid w:val="003F3D3B"/>
    <w:rsid w:val="003F40D2"/>
    <w:rsid w:val="003F42CB"/>
    <w:rsid w:val="003F43FC"/>
    <w:rsid w:val="003F5859"/>
    <w:rsid w:val="003F6F4E"/>
    <w:rsid w:val="00400007"/>
    <w:rsid w:val="004011C7"/>
    <w:rsid w:val="004018AF"/>
    <w:rsid w:val="00402216"/>
    <w:rsid w:val="00402DB3"/>
    <w:rsid w:val="0040482D"/>
    <w:rsid w:val="00404B64"/>
    <w:rsid w:val="00404FD5"/>
    <w:rsid w:val="00405036"/>
    <w:rsid w:val="004052CE"/>
    <w:rsid w:val="0040540C"/>
    <w:rsid w:val="00405C41"/>
    <w:rsid w:val="00406ADD"/>
    <w:rsid w:val="00410CC5"/>
    <w:rsid w:val="004125DC"/>
    <w:rsid w:val="0041374E"/>
    <w:rsid w:val="00413DE5"/>
    <w:rsid w:val="0041470E"/>
    <w:rsid w:val="004152D8"/>
    <w:rsid w:val="00417777"/>
    <w:rsid w:val="0042057F"/>
    <w:rsid w:val="004222C2"/>
    <w:rsid w:val="00422CE6"/>
    <w:rsid w:val="00423E1F"/>
    <w:rsid w:val="00425282"/>
    <w:rsid w:val="00427FBF"/>
    <w:rsid w:val="00430F2E"/>
    <w:rsid w:val="00431135"/>
    <w:rsid w:val="004313D9"/>
    <w:rsid w:val="004327D3"/>
    <w:rsid w:val="00432A1C"/>
    <w:rsid w:val="00432BB8"/>
    <w:rsid w:val="00432F2B"/>
    <w:rsid w:val="004333B0"/>
    <w:rsid w:val="00436398"/>
    <w:rsid w:val="004418F1"/>
    <w:rsid w:val="00443500"/>
    <w:rsid w:val="00445735"/>
    <w:rsid w:val="0044624E"/>
    <w:rsid w:val="0044792A"/>
    <w:rsid w:val="0045095B"/>
    <w:rsid w:val="00450B17"/>
    <w:rsid w:val="0045104B"/>
    <w:rsid w:val="0045181A"/>
    <w:rsid w:val="0045185A"/>
    <w:rsid w:val="00452353"/>
    <w:rsid w:val="0045366F"/>
    <w:rsid w:val="0045380D"/>
    <w:rsid w:val="00453B9F"/>
    <w:rsid w:val="00454325"/>
    <w:rsid w:val="00456404"/>
    <w:rsid w:val="004565F7"/>
    <w:rsid w:val="00456D77"/>
    <w:rsid w:val="004579E9"/>
    <w:rsid w:val="00462691"/>
    <w:rsid w:val="00463C1D"/>
    <w:rsid w:val="0046405A"/>
    <w:rsid w:val="00464BFD"/>
    <w:rsid w:val="00464E6F"/>
    <w:rsid w:val="00465D3C"/>
    <w:rsid w:val="0046638B"/>
    <w:rsid w:val="0047161A"/>
    <w:rsid w:val="00471BA9"/>
    <w:rsid w:val="00472247"/>
    <w:rsid w:val="00473657"/>
    <w:rsid w:val="0047403B"/>
    <w:rsid w:val="004742C3"/>
    <w:rsid w:val="004747A1"/>
    <w:rsid w:val="00474DD7"/>
    <w:rsid w:val="00476893"/>
    <w:rsid w:val="00476B61"/>
    <w:rsid w:val="00480F9C"/>
    <w:rsid w:val="004817A6"/>
    <w:rsid w:val="00482ACE"/>
    <w:rsid w:val="00483EBA"/>
    <w:rsid w:val="004841C6"/>
    <w:rsid w:val="004914A1"/>
    <w:rsid w:val="0049187D"/>
    <w:rsid w:val="004941BD"/>
    <w:rsid w:val="004943EE"/>
    <w:rsid w:val="0049442A"/>
    <w:rsid w:val="00494A66"/>
    <w:rsid w:val="00494C5C"/>
    <w:rsid w:val="00495AF8"/>
    <w:rsid w:val="0049625B"/>
    <w:rsid w:val="004975F6"/>
    <w:rsid w:val="004977DA"/>
    <w:rsid w:val="004A08FC"/>
    <w:rsid w:val="004A0CAE"/>
    <w:rsid w:val="004A2379"/>
    <w:rsid w:val="004A3262"/>
    <w:rsid w:val="004A3717"/>
    <w:rsid w:val="004A43A9"/>
    <w:rsid w:val="004A47A8"/>
    <w:rsid w:val="004A50FF"/>
    <w:rsid w:val="004A5182"/>
    <w:rsid w:val="004A5766"/>
    <w:rsid w:val="004A6499"/>
    <w:rsid w:val="004A698E"/>
    <w:rsid w:val="004A7930"/>
    <w:rsid w:val="004B12C6"/>
    <w:rsid w:val="004B20B6"/>
    <w:rsid w:val="004B2A9F"/>
    <w:rsid w:val="004C1984"/>
    <w:rsid w:val="004C3385"/>
    <w:rsid w:val="004C4074"/>
    <w:rsid w:val="004C5A82"/>
    <w:rsid w:val="004C5C12"/>
    <w:rsid w:val="004C6CB9"/>
    <w:rsid w:val="004C7C12"/>
    <w:rsid w:val="004D2B0B"/>
    <w:rsid w:val="004D3332"/>
    <w:rsid w:val="004D4E61"/>
    <w:rsid w:val="004D52F1"/>
    <w:rsid w:val="004D5F8F"/>
    <w:rsid w:val="004D646F"/>
    <w:rsid w:val="004D66CE"/>
    <w:rsid w:val="004D7A33"/>
    <w:rsid w:val="004D7E2C"/>
    <w:rsid w:val="004E0002"/>
    <w:rsid w:val="004E0FE1"/>
    <w:rsid w:val="004E17DB"/>
    <w:rsid w:val="004E22F4"/>
    <w:rsid w:val="004E3165"/>
    <w:rsid w:val="004E4D73"/>
    <w:rsid w:val="004E55CE"/>
    <w:rsid w:val="004E577D"/>
    <w:rsid w:val="004E5BF8"/>
    <w:rsid w:val="004E5C23"/>
    <w:rsid w:val="004F02FB"/>
    <w:rsid w:val="004F2E8C"/>
    <w:rsid w:val="004F50B6"/>
    <w:rsid w:val="004F5263"/>
    <w:rsid w:val="004F654C"/>
    <w:rsid w:val="0050004E"/>
    <w:rsid w:val="00500B52"/>
    <w:rsid w:val="0050285F"/>
    <w:rsid w:val="00502C90"/>
    <w:rsid w:val="0050307C"/>
    <w:rsid w:val="00503292"/>
    <w:rsid w:val="00503958"/>
    <w:rsid w:val="0050488C"/>
    <w:rsid w:val="00505D0C"/>
    <w:rsid w:val="00506250"/>
    <w:rsid w:val="00506E33"/>
    <w:rsid w:val="00507DDA"/>
    <w:rsid w:val="00510812"/>
    <w:rsid w:val="005108C4"/>
    <w:rsid w:val="0051092D"/>
    <w:rsid w:val="00512EAC"/>
    <w:rsid w:val="00512FEE"/>
    <w:rsid w:val="00513CD0"/>
    <w:rsid w:val="00513F3F"/>
    <w:rsid w:val="00514806"/>
    <w:rsid w:val="00515389"/>
    <w:rsid w:val="0051568D"/>
    <w:rsid w:val="005163F9"/>
    <w:rsid w:val="005169D6"/>
    <w:rsid w:val="005176B5"/>
    <w:rsid w:val="00520075"/>
    <w:rsid w:val="00520B87"/>
    <w:rsid w:val="0052142E"/>
    <w:rsid w:val="00522BE7"/>
    <w:rsid w:val="005235BA"/>
    <w:rsid w:val="00523BC2"/>
    <w:rsid w:val="00523E8E"/>
    <w:rsid w:val="005242F4"/>
    <w:rsid w:val="00524755"/>
    <w:rsid w:val="00524A2F"/>
    <w:rsid w:val="00525C73"/>
    <w:rsid w:val="005303FA"/>
    <w:rsid w:val="005310E7"/>
    <w:rsid w:val="0053168F"/>
    <w:rsid w:val="00531AF0"/>
    <w:rsid w:val="00532770"/>
    <w:rsid w:val="00533698"/>
    <w:rsid w:val="005337D0"/>
    <w:rsid w:val="005341AD"/>
    <w:rsid w:val="005345AD"/>
    <w:rsid w:val="00534B93"/>
    <w:rsid w:val="00535292"/>
    <w:rsid w:val="005359DE"/>
    <w:rsid w:val="0054099E"/>
    <w:rsid w:val="00541556"/>
    <w:rsid w:val="0054279A"/>
    <w:rsid w:val="00545ACD"/>
    <w:rsid w:val="00547652"/>
    <w:rsid w:val="0055022A"/>
    <w:rsid w:val="00552649"/>
    <w:rsid w:val="00552990"/>
    <w:rsid w:val="00555306"/>
    <w:rsid w:val="005553B5"/>
    <w:rsid w:val="00555E8F"/>
    <w:rsid w:val="005560FA"/>
    <w:rsid w:val="0055753F"/>
    <w:rsid w:val="0055785E"/>
    <w:rsid w:val="00557C69"/>
    <w:rsid w:val="005600E3"/>
    <w:rsid w:val="00562492"/>
    <w:rsid w:val="00564055"/>
    <w:rsid w:val="005649DF"/>
    <w:rsid w:val="00564CBD"/>
    <w:rsid w:val="00564DF3"/>
    <w:rsid w:val="00564E9F"/>
    <w:rsid w:val="0056574F"/>
    <w:rsid w:val="00565A17"/>
    <w:rsid w:val="00565E35"/>
    <w:rsid w:val="00566085"/>
    <w:rsid w:val="00566C70"/>
    <w:rsid w:val="0057007F"/>
    <w:rsid w:val="0057056B"/>
    <w:rsid w:val="00570677"/>
    <w:rsid w:val="00570713"/>
    <w:rsid w:val="00570819"/>
    <w:rsid w:val="00570CDD"/>
    <w:rsid w:val="00570FDA"/>
    <w:rsid w:val="00571C4E"/>
    <w:rsid w:val="00571D4F"/>
    <w:rsid w:val="00573F8C"/>
    <w:rsid w:val="005748A2"/>
    <w:rsid w:val="00575A77"/>
    <w:rsid w:val="00577E87"/>
    <w:rsid w:val="00581621"/>
    <w:rsid w:val="005820A2"/>
    <w:rsid w:val="0058329F"/>
    <w:rsid w:val="0058437B"/>
    <w:rsid w:val="00584B3D"/>
    <w:rsid w:val="00585AC8"/>
    <w:rsid w:val="00585B91"/>
    <w:rsid w:val="005864AB"/>
    <w:rsid w:val="005865DF"/>
    <w:rsid w:val="00587BDC"/>
    <w:rsid w:val="00587D9C"/>
    <w:rsid w:val="00592664"/>
    <w:rsid w:val="00595A95"/>
    <w:rsid w:val="00597FB7"/>
    <w:rsid w:val="005A0091"/>
    <w:rsid w:val="005A0323"/>
    <w:rsid w:val="005A0F96"/>
    <w:rsid w:val="005A2ECC"/>
    <w:rsid w:val="005A4DEB"/>
    <w:rsid w:val="005A64B2"/>
    <w:rsid w:val="005A7D78"/>
    <w:rsid w:val="005B00F9"/>
    <w:rsid w:val="005B0848"/>
    <w:rsid w:val="005B0E74"/>
    <w:rsid w:val="005B1774"/>
    <w:rsid w:val="005B4BCE"/>
    <w:rsid w:val="005B6D73"/>
    <w:rsid w:val="005B6E64"/>
    <w:rsid w:val="005C17D5"/>
    <w:rsid w:val="005C19D3"/>
    <w:rsid w:val="005C1AE0"/>
    <w:rsid w:val="005C288B"/>
    <w:rsid w:val="005C2EFB"/>
    <w:rsid w:val="005C328F"/>
    <w:rsid w:val="005C3E0E"/>
    <w:rsid w:val="005C3F33"/>
    <w:rsid w:val="005C411F"/>
    <w:rsid w:val="005C438B"/>
    <w:rsid w:val="005C4A17"/>
    <w:rsid w:val="005C4ADC"/>
    <w:rsid w:val="005C4B47"/>
    <w:rsid w:val="005C7458"/>
    <w:rsid w:val="005D2F35"/>
    <w:rsid w:val="005D3098"/>
    <w:rsid w:val="005D35ED"/>
    <w:rsid w:val="005D3C08"/>
    <w:rsid w:val="005D44C1"/>
    <w:rsid w:val="005D47F8"/>
    <w:rsid w:val="005D7BF9"/>
    <w:rsid w:val="005E10F3"/>
    <w:rsid w:val="005E2493"/>
    <w:rsid w:val="005E2D36"/>
    <w:rsid w:val="005E337B"/>
    <w:rsid w:val="005E4D15"/>
    <w:rsid w:val="005E5954"/>
    <w:rsid w:val="005E65AD"/>
    <w:rsid w:val="005E65B9"/>
    <w:rsid w:val="005F0737"/>
    <w:rsid w:val="005F08FB"/>
    <w:rsid w:val="005F0F48"/>
    <w:rsid w:val="005F1C09"/>
    <w:rsid w:val="005F1C20"/>
    <w:rsid w:val="005F2106"/>
    <w:rsid w:val="005F2BFC"/>
    <w:rsid w:val="005F5DA7"/>
    <w:rsid w:val="005F716D"/>
    <w:rsid w:val="005F7E20"/>
    <w:rsid w:val="00600072"/>
    <w:rsid w:val="00604506"/>
    <w:rsid w:val="006058CE"/>
    <w:rsid w:val="006059D3"/>
    <w:rsid w:val="00605E30"/>
    <w:rsid w:val="006062E0"/>
    <w:rsid w:val="006065B2"/>
    <w:rsid w:val="006066E2"/>
    <w:rsid w:val="00606C19"/>
    <w:rsid w:val="00606F25"/>
    <w:rsid w:val="00607285"/>
    <w:rsid w:val="006102E0"/>
    <w:rsid w:val="0061051A"/>
    <w:rsid w:val="00610F66"/>
    <w:rsid w:val="00611E94"/>
    <w:rsid w:val="00611FA7"/>
    <w:rsid w:val="00614F0A"/>
    <w:rsid w:val="00614FA2"/>
    <w:rsid w:val="00615AD7"/>
    <w:rsid w:val="00616F40"/>
    <w:rsid w:val="006173E3"/>
    <w:rsid w:val="00617F52"/>
    <w:rsid w:val="00621050"/>
    <w:rsid w:val="00621CCF"/>
    <w:rsid w:val="00622B9F"/>
    <w:rsid w:val="00622E89"/>
    <w:rsid w:val="00623C71"/>
    <w:rsid w:val="00623EF6"/>
    <w:rsid w:val="00624840"/>
    <w:rsid w:val="00626246"/>
    <w:rsid w:val="00630F06"/>
    <w:rsid w:val="0063177B"/>
    <w:rsid w:val="00634F76"/>
    <w:rsid w:val="00635606"/>
    <w:rsid w:val="00635E94"/>
    <w:rsid w:val="00636149"/>
    <w:rsid w:val="00637DE2"/>
    <w:rsid w:val="00640192"/>
    <w:rsid w:val="00640398"/>
    <w:rsid w:val="00640CBF"/>
    <w:rsid w:val="00640F7B"/>
    <w:rsid w:val="0064110E"/>
    <w:rsid w:val="00641456"/>
    <w:rsid w:val="0064290A"/>
    <w:rsid w:val="006430A0"/>
    <w:rsid w:val="006430F2"/>
    <w:rsid w:val="00643624"/>
    <w:rsid w:val="00643E3B"/>
    <w:rsid w:val="006445E0"/>
    <w:rsid w:val="00644FAB"/>
    <w:rsid w:val="00645023"/>
    <w:rsid w:val="006455E7"/>
    <w:rsid w:val="00647764"/>
    <w:rsid w:val="00647D07"/>
    <w:rsid w:val="00647DB5"/>
    <w:rsid w:val="00650282"/>
    <w:rsid w:val="00650327"/>
    <w:rsid w:val="006506DC"/>
    <w:rsid w:val="006512BE"/>
    <w:rsid w:val="0065272E"/>
    <w:rsid w:val="006557A6"/>
    <w:rsid w:val="00657171"/>
    <w:rsid w:val="00657C07"/>
    <w:rsid w:val="00657F78"/>
    <w:rsid w:val="00662A12"/>
    <w:rsid w:val="006636EF"/>
    <w:rsid w:val="00666196"/>
    <w:rsid w:val="00667BBA"/>
    <w:rsid w:val="00670879"/>
    <w:rsid w:val="00670A37"/>
    <w:rsid w:val="00670C90"/>
    <w:rsid w:val="00672325"/>
    <w:rsid w:val="0067264E"/>
    <w:rsid w:val="00673F35"/>
    <w:rsid w:val="00673F53"/>
    <w:rsid w:val="006747BA"/>
    <w:rsid w:val="006754AF"/>
    <w:rsid w:val="0067639B"/>
    <w:rsid w:val="00676842"/>
    <w:rsid w:val="00676A25"/>
    <w:rsid w:val="00677022"/>
    <w:rsid w:val="00680D15"/>
    <w:rsid w:val="00683858"/>
    <w:rsid w:val="00683BD3"/>
    <w:rsid w:val="00684D15"/>
    <w:rsid w:val="00685FBC"/>
    <w:rsid w:val="006873ED"/>
    <w:rsid w:val="00690ACE"/>
    <w:rsid w:val="006919AD"/>
    <w:rsid w:val="00693DA6"/>
    <w:rsid w:val="00695240"/>
    <w:rsid w:val="0069543D"/>
    <w:rsid w:val="00695D18"/>
    <w:rsid w:val="006963DB"/>
    <w:rsid w:val="00696CC1"/>
    <w:rsid w:val="006977C4"/>
    <w:rsid w:val="006A07B7"/>
    <w:rsid w:val="006A2E52"/>
    <w:rsid w:val="006A3A26"/>
    <w:rsid w:val="006A54AF"/>
    <w:rsid w:val="006A5C5B"/>
    <w:rsid w:val="006A7047"/>
    <w:rsid w:val="006A7F3D"/>
    <w:rsid w:val="006B1D6D"/>
    <w:rsid w:val="006B705C"/>
    <w:rsid w:val="006C1045"/>
    <w:rsid w:val="006C1400"/>
    <w:rsid w:val="006C1AFE"/>
    <w:rsid w:val="006C22D8"/>
    <w:rsid w:val="006C2578"/>
    <w:rsid w:val="006C30AE"/>
    <w:rsid w:val="006C483D"/>
    <w:rsid w:val="006C5904"/>
    <w:rsid w:val="006C70D1"/>
    <w:rsid w:val="006C72E9"/>
    <w:rsid w:val="006D087B"/>
    <w:rsid w:val="006D0A71"/>
    <w:rsid w:val="006D2DF0"/>
    <w:rsid w:val="006D389B"/>
    <w:rsid w:val="006D47AF"/>
    <w:rsid w:val="006D52B6"/>
    <w:rsid w:val="006D7563"/>
    <w:rsid w:val="006D7D70"/>
    <w:rsid w:val="006E1003"/>
    <w:rsid w:val="006E3E11"/>
    <w:rsid w:val="006E441F"/>
    <w:rsid w:val="006E6220"/>
    <w:rsid w:val="006E6490"/>
    <w:rsid w:val="006F0769"/>
    <w:rsid w:val="006F109C"/>
    <w:rsid w:val="006F2591"/>
    <w:rsid w:val="006F3600"/>
    <w:rsid w:val="006F383B"/>
    <w:rsid w:val="006F494A"/>
    <w:rsid w:val="006F4A78"/>
    <w:rsid w:val="006F4E62"/>
    <w:rsid w:val="006F4F19"/>
    <w:rsid w:val="006F58F8"/>
    <w:rsid w:val="00700356"/>
    <w:rsid w:val="00701247"/>
    <w:rsid w:val="007027C3"/>
    <w:rsid w:val="00703174"/>
    <w:rsid w:val="00703F4E"/>
    <w:rsid w:val="0070527C"/>
    <w:rsid w:val="007052F9"/>
    <w:rsid w:val="0070606E"/>
    <w:rsid w:val="007065AA"/>
    <w:rsid w:val="00706982"/>
    <w:rsid w:val="00707A2F"/>
    <w:rsid w:val="00712EE4"/>
    <w:rsid w:val="00713613"/>
    <w:rsid w:val="0071383E"/>
    <w:rsid w:val="00714ADE"/>
    <w:rsid w:val="00717549"/>
    <w:rsid w:val="00717AC9"/>
    <w:rsid w:val="007200FD"/>
    <w:rsid w:val="0072073E"/>
    <w:rsid w:val="0072127D"/>
    <w:rsid w:val="00723347"/>
    <w:rsid w:val="00723A26"/>
    <w:rsid w:val="00724D40"/>
    <w:rsid w:val="00725FED"/>
    <w:rsid w:val="00726BA5"/>
    <w:rsid w:val="007272E4"/>
    <w:rsid w:val="007307EF"/>
    <w:rsid w:val="0073166D"/>
    <w:rsid w:val="007320B4"/>
    <w:rsid w:val="007330DF"/>
    <w:rsid w:val="00733375"/>
    <w:rsid w:val="0073406D"/>
    <w:rsid w:val="00734A5E"/>
    <w:rsid w:val="00734BBB"/>
    <w:rsid w:val="00734E80"/>
    <w:rsid w:val="00735557"/>
    <w:rsid w:val="00736A69"/>
    <w:rsid w:val="00740F2F"/>
    <w:rsid w:val="00740FE7"/>
    <w:rsid w:val="0074178A"/>
    <w:rsid w:val="00743067"/>
    <w:rsid w:val="0074334E"/>
    <w:rsid w:val="007434F0"/>
    <w:rsid w:val="00743D07"/>
    <w:rsid w:val="00747926"/>
    <w:rsid w:val="00747EE2"/>
    <w:rsid w:val="00751E0B"/>
    <w:rsid w:val="0075230B"/>
    <w:rsid w:val="00752464"/>
    <w:rsid w:val="007528AA"/>
    <w:rsid w:val="00753044"/>
    <w:rsid w:val="007535E7"/>
    <w:rsid w:val="00754A91"/>
    <w:rsid w:val="007562D9"/>
    <w:rsid w:val="00756C63"/>
    <w:rsid w:val="00757900"/>
    <w:rsid w:val="00757A0A"/>
    <w:rsid w:val="007616F7"/>
    <w:rsid w:val="00762002"/>
    <w:rsid w:val="00763098"/>
    <w:rsid w:val="007636E7"/>
    <w:rsid w:val="00763C47"/>
    <w:rsid w:val="00765549"/>
    <w:rsid w:val="00765DBD"/>
    <w:rsid w:val="00766B78"/>
    <w:rsid w:val="00767635"/>
    <w:rsid w:val="007708BE"/>
    <w:rsid w:val="00770CFD"/>
    <w:rsid w:val="007711B4"/>
    <w:rsid w:val="007712FF"/>
    <w:rsid w:val="00771DE6"/>
    <w:rsid w:val="00772713"/>
    <w:rsid w:val="007727D6"/>
    <w:rsid w:val="0077359A"/>
    <w:rsid w:val="00773623"/>
    <w:rsid w:val="00775566"/>
    <w:rsid w:val="007756DB"/>
    <w:rsid w:val="00775E9F"/>
    <w:rsid w:val="00777073"/>
    <w:rsid w:val="00777980"/>
    <w:rsid w:val="0078094C"/>
    <w:rsid w:val="00780A46"/>
    <w:rsid w:val="007816DF"/>
    <w:rsid w:val="00781C75"/>
    <w:rsid w:val="007827DD"/>
    <w:rsid w:val="00782BF4"/>
    <w:rsid w:val="00783BFE"/>
    <w:rsid w:val="007852F2"/>
    <w:rsid w:val="007867E9"/>
    <w:rsid w:val="00790F25"/>
    <w:rsid w:val="0079168D"/>
    <w:rsid w:val="007940A4"/>
    <w:rsid w:val="0079584D"/>
    <w:rsid w:val="007A1E5D"/>
    <w:rsid w:val="007A24F6"/>
    <w:rsid w:val="007A2EB4"/>
    <w:rsid w:val="007A402C"/>
    <w:rsid w:val="007A40ED"/>
    <w:rsid w:val="007A6BE5"/>
    <w:rsid w:val="007A6EC9"/>
    <w:rsid w:val="007B015D"/>
    <w:rsid w:val="007B1062"/>
    <w:rsid w:val="007B13BB"/>
    <w:rsid w:val="007B17EF"/>
    <w:rsid w:val="007B21CC"/>
    <w:rsid w:val="007B28D1"/>
    <w:rsid w:val="007B41AD"/>
    <w:rsid w:val="007B48B1"/>
    <w:rsid w:val="007B7463"/>
    <w:rsid w:val="007B7BFC"/>
    <w:rsid w:val="007B7D4C"/>
    <w:rsid w:val="007B7FE2"/>
    <w:rsid w:val="007C07DB"/>
    <w:rsid w:val="007C088D"/>
    <w:rsid w:val="007C123A"/>
    <w:rsid w:val="007C17E9"/>
    <w:rsid w:val="007C19C9"/>
    <w:rsid w:val="007C23E3"/>
    <w:rsid w:val="007C2760"/>
    <w:rsid w:val="007C2EB1"/>
    <w:rsid w:val="007C548F"/>
    <w:rsid w:val="007C5625"/>
    <w:rsid w:val="007C5C57"/>
    <w:rsid w:val="007C5EA2"/>
    <w:rsid w:val="007C6222"/>
    <w:rsid w:val="007C6900"/>
    <w:rsid w:val="007C7085"/>
    <w:rsid w:val="007C75AD"/>
    <w:rsid w:val="007D0A5B"/>
    <w:rsid w:val="007D1EE8"/>
    <w:rsid w:val="007D347C"/>
    <w:rsid w:val="007D3559"/>
    <w:rsid w:val="007D4291"/>
    <w:rsid w:val="007D4B0D"/>
    <w:rsid w:val="007D5C03"/>
    <w:rsid w:val="007D6152"/>
    <w:rsid w:val="007E0061"/>
    <w:rsid w:val="007E054D"/>
    <w:rsid w:val="007E1590"/>
    <w:rsid w:val="007E16C8"/>
    <w:rsid w:val="007E3D19"/>
    <w:rsid w:val="007E5066"/>
    <w:rsid w:val="007E66A5"/>
    <w:rsid w:val="007E693C"/>
    <w:rsid w:val="007F1123"/>
    <w:rsid w:val="007F140F"/>
    <w:rsid w:val="007F33C3"/>
    <w:rsid w:val="007F3EA0"/>
    <w:rsid w:val="007F4C33"/>
    <w:rsid w:val="007F4FC7"/>
    <w:rsid w:val="007F57BE"/>
    <w:rsid w:val="007F6199"/>
    <w:rsid w:val="007F63B1"/>
    <w:rsid w:val="007F6503"/>
    <w:rsid w:val="007F65EB"/>
    <w:rsid w:val="007F6FC4"/>
    <w:rsid w:val="007F7BEF"/>
    <w:rsid w:val="0080025A"/>
    <w:rsid w:val="00801430"/>
    <w:rsid w:val="0080169B"/>
    <w:rsid w:val="0080366A"/>
    <w:rsid w:val="008038B4"/>
    <w:rsid w:val="00803B05"/>
    <w:rsid w:val="008044F7"/>
    <w:rsid w:val="008069F3"/>
    <w:rsid w:val="00806D59"/>
    <w:rsid w:val="00810643"/>
    <w:rsid w:val="00811CCD"/>
    <w:rsid w:val="00812714"/>
    <w:rsid w:val="00812DE0"/>
    <w:rsid w:val="00812F39"/>
    <w:rsid w:val="00813071"/>
    <w:rsid w:val="00813124"/>
    <w:rsid w:val="008131FD"/>
    <w:rsid w:val="00813445"/>
    <w:rsid w:val="00814DD2"/>
    <w:rsid w:val="008155BF"/>
    <w:rsid w:val="00816786"/>
    <w:rsid w:val="008178BD"/>
    <w:rsid w:val="00817C50"/>
    <w:rsid w:val="00820F2F"/>
    <w:rsid w:val="00821E5D"/>
    <w:rsid w:val="008223CA"/>
    <w:rsid w:val="00822D90"/>
    <w:rsid w:val="00823063"/>
    <w:rsid w:val="008248ED"/>
    <w:rsid w:val="008255A8"/>
    <w:rsid w:val="00825BEE"/>
    <w:rsid w:val="00826B0B"/>
    <w:rsid w:val="00830A4F"/>
    <w:rsid w:val="008310F2"/>
    <w:rsid w:val="00831210"/>
    <w:rsid w:val="00832363"/>
    <w:rsid w:val="0083418F"/>
    <w:rsid w:val="008342DC"/>
    <w:rsid w:val="00834348"/>
    <w:rsid w:val="008348BF"/>
    <w:rsid w:val="00835246"/>
    <w:rsid w:val="008359CF"/>
    <w:rsid w:val="00836CB0"/>
    <w:rsid w:val="00836D18"/>
    <w:rsid w:val="008373DD"/>
    <w:rsid w:val="0083755F"/>
    <w:rsid w:val="008400D0"/>
    <w:rsid w:val="008403A7"/>
    <w:rsid w:val="00840551"/>
    <w:rsid w:val="00840913"/>
    <w:rsid w:val="00840951"/>
    <w:rsid w:val="00841349"/>
    <w:rsid w:val="008422E6"/>
    <w:rsid w:val="0084268B"/>
    <w:rsid w:val="00844167"/>
    <w:rsid w:val="008443AA"/>
    <w:rsid w:val="00844FDB"/>
    <w:rsid w:val="00845F56"/>
    <w:rsid w:val="00847251"/>
    <w:rsid w:val="00851A57"/>
    <w:rsid w:val="00851B19"/>
    <w:rsid w:val="008536D9"/>
    <w:rsid w:val="0085517D"/>
    <w:rsid w:val="008552F6"/>
    <w:rsid w:val="0085538C"/>
    <w:rsid w:val="00855463"/>
    <w:rsid w:val="008568AF"/>
    <w:rsid w:val="008576F4"/>
    <w:rsid w:val="00857C9E"/>
    <w:rsid w:val="0086136F"/>
    <w:rsid w:val="00861C42"/>
    <w:rsid w:val="00861D72"/>
    <w:rsid w:val="00861DB6"/>
    <w:rsid w:val="00864FB3"/>
    <w:rsid w:val="0086544C"/>
    <w:rsid w:val="00865E41"/>
    <w:rsid w:val="00866D0C"/>
    <w:rsid w:val="00866F43"/>
    <w:rsid w:val="008675AE"/>
    <w:rsid w:val="00870585"/>
    <w:rsid w:val="00870AF3"/>
    <w:rsid w:val="00870E57"/>
    <w:rsid w:val="0087138F"/>
    <w:rsid w:val="008726DD"/>
    <w:rsid w:val="00873170"/>
    <w:rsid w:val="0087474E"/>
    <w:rsid w:val="0087783A"/>
    <w:rsid w:val="00880FA8"/>
    <w:rsid w:val="00881C89"/>
    <w:rsid w:val="00882607"/>
    <w:rsid w:val="00882907"/>
    <w:rsid w:val="00882EAB"/>
    <w:rsid w:val="008839E6"/>
    <w:rsid w:val="00884BD8"/>
    <w:rsid w:val="008871F0"/>
    <w:rsid w:val="00890BE8"/>
    <w:rsid w:val="00891587"/>
    <w:rsid w:val="00891A3E"/>
    <w:rsid w:val="0089271B"/>
    <w:rsid w:val="008936D3"/>
    <w:rsid w:val="00893958"/>
    <w:rsid w:val="008965D6"/>
    <w:rsid w:val="0089774B"/>
    <w:rsid w:val="008A127E"/>
    <w:rsid w:val="008A19D2"/>
    <w:rsid w:val="008A1DE5"/>
    <w:rsid w:val="008A22E1"/>
    <w:rsid w:val="008A2D57"/>
    <w:rsid w:val="008A44A1"/>
    <w:rsid w:val="008A4D0B"/>
    <w:rsid w:val="008A4EF9"/>
    <w:rsid w:val="008A5319"/>
    <w:rsid w:val="008A6188"/>
    <w:rsid w:val="008B0200"/>
    <w:rsid w:val="008B0B29"/>
    <w:rsid w:val="008B0D4B"/>
    <w:rsid w:val="008B1109"/>
    <w:rsid w:val="008B11B1"/>
    <w:rsid w:val="008B1A25"/>
    <w:rsid w:val="008B36E1"/>
    <w:rsid w:val="008B3CE9"/>
    <w:rsid w:val="008B45E7"/>
    <w:rsid w:val="008B5AF0"/>
    <w:rsid w:val="008B7569"/>
    <w:rsid w:val="008C00D8"/>
    <w:rsid w:val="008C1E0D"/>
    <w:rsid w:val="008C2136"/>
    <w:rsid w:val="008C21C5"/>
    <w:rsid w:val="008C2B68"/>
    <w:rsid w:val="008C3D71"/>
    <w:rsid w:val="008C49A1"/>
    <w:rsid w:val="008C4E9F"/>
    <w:rsid w:val="008C734E"/>
    <w:rsid w:val="008C7B87"/>
    <w:rsid w:val="008C7DF4"/>
    <w:rsid w:val="008D059F"/>
    <w:rsid w:val="008D2C36"/>
    <w:rsid w:val="008D3B29"/>
    <w:rsid w:val="008D3E57"/>
    <w:rsid w:val="008D433D"/>
    <w:rsid w:val="008D49EE"/>
    <w:rsid w:val="008D548F"/>
    <w:rsid w:val="008D58F0"/>
    <w:rsid w:val="008D5E6E"/>
    <w:rsid w:val="008D7410"/>
    <w:rsid w:val="008D755E"/>
    <w:rsid w:val="008D7B77"/>
    <w:rsid w:val="008E1933"/>
    <w:rsid w:val="008E1CB7"/>
    <w:rsid w:val="008E231C"/>
    <w:rsid w:val="008E24D9"/>
    <w:rsid w:val="008E2D59"/>
    <w:rsid w:val="008E2FDC"/>
    <w:rsid w:val="008E3749"/>
    <w:rsid w:val="008E46F1"/>
    <w:rsid w:val="008E492A"/>
    <w:rsid w:val="008E4D0D"/>
    <w:rsid w:val="008E5147"/>
    <w:rsid w:val="008E51B4"/>
    <w:rsid w:val="008E542E"/>
    <w:rsid w:val="008E54DC"/>
    <w:rsid w:val="008E577C"/>
    <w:rsid w:val="008E5B99"/>
    <w:rsid w:val="008E5C2A"/>
    <w:rsid w:val="008E7AE8"/>
    <w:rsid w:val="008F0AAB"/>
    <w:rsid w:val="008F1029"/>
    <w:rsid w:val="008F19A0"/>
    <w:rsid w:val="008F42EB"/>
    <w:rsid w:val="008F53C9"/>
    <w:rsid w:val="008F63B6"/>
    <w:rsid w:val="008F7D18"/>
    <w:rsid w:val="00901C45"/>
    <w:rsid w:val="00902901"/>
    <w:rsid w:val="00904257"/>
    <w:rsid w:val="009045CB"/>
    <w:rsid w:val="009052AA"/>
    <w:rsid w:val="0090545B"/>
    <w:rsid w:val="0090636E"/>
    <w:rsid w:val="0090668C"/>
    <w:rsid w:val="00906CAC"/>
    <w:rsid w:val="0090735B"/>
    <w:rsid w:val="00907FE3"/>
    <w:rsid w:val="0091288E"/>
    <w:rsid w:val="00913057"/>
    <w:rsid w:val="00914101"/>
    <w:rsid w:val="00916137"/>
    <w:rsid w:val="0091685F"/>
    <w:rsid w:val="0091728A"/>
    <w:rsid w:val="00917793"/>
    <w:rsid w:val="00920382"/>
    <w:rsid w:val="00920C52"/>
    <w:rsid w:val="009231E1"/>
    <w:rsid w:val="0092355F"/>
    <w:rsid w:val="0092368C"/>
    <w:rsid w:val="00923A93"/>
    <w:rsid w:val="00924147"/>
    <w:rsid w:val="009254D3"/>
    <w:rsid w:val="00925723"/>
    <w:rsid w:val="00925C27"/>
    <w:rsid w:val="00925E23"/>
    <w:rsid w:val="0092642B"/>
    <w:rsid w:val="00926957"/>
    <w:rsid w:val="009271E8"/>
    <w:rsid w:val="00927ADA"/>
    <w:rsid w:val="0093023B"/>
    <w:rsid w:val="0093122C"/>
    <w:rsid w:val="0093174B"/>
    <w:rsid w:val="00931A31"/>
    <w:rsid w:val="00933491"/>
    <w:rsid w:val="00933682"/>
    <w:rsid w:val="00935675"/>
    <w:rsid w:val="00935819"/>
    <w:rsid w:val="00935B02"/>
    <w:rsid w:val="00935CB0"/>
    <w:rsid w:val="0093628B"/>
    <w:rsid w:val="00937CE9"/>
    <w:rsid w:val="00937FC7"/>
    <w:rsid w:val="00940383"/>
    <w:rsid w:val="009408F6"/>
    <w:rsid w:val="0094100E"/>
    <w:rsid w:val="00942809"/>
    <w:rsid w:val="009431B3"/>
    <w:rsid w:val="0094351D"/>
    <w:rsid w:val="00943BB6"/>
    <w:rsid w:val="00944A95"/>
    <w:rsid w:val="00945FDD"/>
    <w:rsid w:val="009460B7"/>
    <w:rsid w:val="00946AD9"/>
    <w:rsid w:val="0094729C"/>
    <w:rsid w:val="00947FC8"/>
    <w:rsid w:val="00951C5D"/>
    <w:rsid w:val="00954B98"/>
    <w:rsid w:val="00954FEF"/>
    <w:rsid w:val="009552C8"/>
    <w:rsid w:val="00956861"/>
    <w:rsid w:val="00957E1D"/>
    <w:rsid w:val="00960569"/>
    <w:rsid w:val="009608EF"/>
    <w:rsid w:val="00961953"/>
    <w:rsid w:val="00962259"/>
    <w:rsid w:val="00962538"/>
    <w:rsid w:val="00962A57"/>
    <w:rsid w:val="00964990"/>
    <w:rsid w:val="00964F86"/>
    <w:rsid w:val="00965600"/>
    <w:rsid w:val="00965A00"/>
    <w:rsid w:val="0096754A"/>
    <w:rsid w:val="00967E29"/>
    <w:rsid w:val="00967F6C"/>
    <w:rsid w:val="00971CAC"/>
    <w:rsid w:val="009724F7"/>
    <w:rsid w:val="00972FC4"/>
    <w:rsid w:val="00972FF3"/>
    <w:rsid w:val="0097474B"/>
    <w:rsid w:val="00974EE5"/>
    <w:rsid w:val="0097663A"/>
    <w:rsid w:val="00980306"/>
    <w:rsid w:val="00980A1B"/>
    <w:rsid w:val="00981C58"/>
    <w:rsid w:val="00981E17"/>
    <w:rsid w:val="0098352D"/>
    <w:rsid w:val="00984002"/>
    <w:rsid w:val="00984B0A"/>
    <w:rsid w:val="009850BD"/>
    <w:rsid w:val="009855AD"/>
    <w:rsid w:val="00986DAD"/>
    <w:rsid w:val="00990024"/>
    <w:rsid w:val="00990313"/>
    <w:rsid w:val="00990B10"/>
    <w:rsid w:val="00990BB0"/>
    <w:rsid w:val="00991108"/>
    <w:rsid w:val="00991BE7"/>
    <w:rsid w:val="00993192"/>
    <w:rsid w:val="00993BA0"/>
    <w:rsid w:val="0099552D"/>
    <w:rsid w:val="00995C3B"/>
    <w:rsid w:val="00996990"/>
    <w:rsid w:val="00996A6C"/>
    <w:rsid w:val="00996FD9"/>
    <w:rsid w:val="009A006C"/>
    <w:rsid w:val="009A025C"/>
    <w:rsid w:val="009A1B1C"/>
    <w:rsid w:val="009A23A7"/>
    <w:rsid w:val="009A3667"/>
    <w:rsid w:val="009A40A4"/>
    <w:rsid w:val="009A5948"/>
    <w:rsid w:val="009A6CA8"/>
    <w:rsid w:val="009B0BA7"/>
    <w:rsid w:val="009B1D36"/>
    <w:rsid w:val="009B1FA6"/>
    <w:rsid w:val="009B36DB"/>
    <w:rsid w:val="009B5A26"/>
    <w:rsid w:val="009B5A32"/>
    <w:rsid w:val="009B6F15"/>
    <w:rsid w:val="009B785B"/>
    <w:rsid w:val="009C100B"/>
    <w:rsid w:val="009C185D"/>
    <w:rsid w:val="009C1FE5"/>
    <w:rsid w:val="009C2992"/>
    <w:rsid w:val="009C2D75"/>
    <w:rsid w:val="009C3FB4"/>
    <w:rsid w:val="009C557D"/>
    <w:rsid w:val="009C7715"/>
    <w:rsid w:val="009C7B9D"/>
    <w:rsid w:val="009C7F30"/>
    <w:rsid w:val="009C7F52"/>
    <w:rsid w:val="009D0B9B"/>
    <w:rsid w:val="009D12D2"/>
    <w:rsid w:val="009D1529"/>
    <w:rsid w:val="009D2554"/>
    <w:rsid w:val="009D295F"/>
    <w:rsid w:val="009D2F0A"/>
    <w:rsid w:val="009D34F4"/>
    <w:rsid w:val="009D38FC"/>
    <w:rsid w:val="009D42A5"/>
    <w:rsid w:val="009D4893"/>
    <w:rsid w:val="009D4E86"/>
    <w:rsid w:val="009E0618"/>
    <w:rsid w:val="009E1D84"/>
    <w:rsid w:val="009E21FD"/>
    <w:rsid w:val="009E3618"/>
    <w:rsid w:val="009E3A8B"/>
    <w:rsid w:val="009E3C9E"/>
    <w:rsid w:val="009E3D4C"/>
    <w:rsid w:val="009E3D6E"/>
    <w:rsid w:val="009E3E71"/>
    <w:rsid w:val="009E4E20"/>
    <w:rsid w:val="009E675C"/>
    <w:rsid w:val="009E6E68"/>
    <w:rsid w:val="009E7022"/>
    <w:rsid w:val="009F1286"/>
    <w:rsid w:val="009F3692"/>
    <w:rsid w:val="009F5418"/>
    <w:rsid w:val="009F6294"/>
    <w:rsid w:val="00A007FB"/>
    <w:rsid w:val="00A011C4"/>
    <w:rsid w:val="00A01533"/>
    <w:rsid w:val="00A0371A"/>
    <w:rsid w:val="00A0419D"/>
    <w:rsid w:val="00A0497C"/>
    <w:rsid w:val="00A05B33"/>
    <w:rsid w:val="00A068EE"/>
    <w:rsid w:val="00A1194D"/>
    <w:rsid w:val="00A11AB7"/>
    <w:rsid w:val="00A1239E"/>
    <w:rsid w:val="00A1273C"/>
    <w:rsid w:val="00A12A35"/>
    <w:rsid w:val="00A15A90"/>
    <w:rsid w:val="00A15E1E"/>
    <w:rsid w:val="00A16456"/>
    <w:rsid w:val="00A17E6B"/>
    <w:rsid w:val="00A20706"/>
    <w:rsid w:val="00A21BE8"/>
    <w:rsid w:val="00A22728"/>
    <w:rsid w:val="00A228B6"/>
    <w:rsid w:val="00A22A8B"/>
    <w:rsid w:val="00A234A9"/>
    <w:rsid w:val="00A2355E"/>
    <w:rsid w:val="00A2402B"/>
    <w:rsid w:val="00A24388"/>
    <w:rsid w:val="00A247A8"/>
    <w:rsid w:val="00A2495E"/>
    <w:rsid w:val="00A24A3D"/>
    <w:rsid w:val="00A25413"/>
    <w:rsid w:val="00A25E7B"/>
    <w:rsid w:val="00A26B6B"/>
    <w:rsid w:val="00A26D4A"/>
    <w:rsid w:val="00A271BD"/>
    <w:rsid w:val="00A273A8"/>
    <w:rsid w:val="00A30627"/>
    <w:rsid w:val="00A30FEC"/>
    <w:rsid w:val="00A32539"/>
    <w:rsid w:val="00A32723"/>
    <w:rsid w:val="00A32F0C"/>
    <w:rsid w:val="00A3373C"/>
    <w:rsid w:val="00A3386D"/>
    <w:rsid w:val="00A33A73"/>
    <w:rsid w:val="00A344B3"/>
    <w:rsid w:val="00A3658C"/>
    <w:rsid w:val="00A36D47"/>
    <w:rsid w:val="00A36FE1"/>
    <w:rsid w:val="00A37841"/>
    <w:rsid w:val="00A41533"/>
    <w:rsid w:val="00A42B4C"/>
    <w:rsid w:val="00A4324B"/>
    <w:rsid w:val="00A4527F"/>
    <w:rsid w:val="00A47920"/>
    <w:rsid w:val="00A5079B"/>
    <w:rsid w:val="00A52235"/>
    <w:rsid w:val="00A52C3D"/>
    <w:rsid w:val="00A5349D"/>
    <w:rsid w:val="00A55D7F"/>
    <w:rsid w:val="00A5615E"/>
    <w:rsid w:val="00A61CA8"/>
    <w:rsid w:val="00A6303F"/>
    <w:rsid w:val="00A632BC"/>
    <w:rsid w:val="00A6382A"/>
    <w:rsid w:val="00A63D22"/>
    <w:rsid w:val="00A63DAD"/>
    <w:rsid w:val="00A658F3"/>
    <w:rsid w:val="00A65ED7"/>
    <w:rsid w:val="00A661F8"/>
    <w:rsid w:val="00A66757"/>
    <w:rsid w:val="00A66A9D"/>
    <w:rsid w:val="00A66CB2"/>
    <w:rsid w:val="00A6777E"/>
    <w:rsid w:val="00A71809"/>
    <w:rsid w:val="00A7225F"/>
    <w:rsid w:val="00A724EE"/>
    <w:rsid w:val="00A72549"/>
    <w:rsid w:val="00A732CD"/>
    <w:rsid w:val="00A73ADA"/>
    <w:rsid w:val="00A74413"/>
    <w:rsid w:val="00A74C4F"/>
    <w:rsid w:val="00A76448"/>
    <w:rsid w:val="00A76F51"/>
    <w:rsid w:val="00A77B51"/>
    <w:rsid w:val="00A77F5B"/>
    <w:rsid w:val="00A80652"/>
    <w:rsid w:val="00A819B4"/>
    <w:rsid w:val="00A8327E"/>
    <w:rsid w:val="00A83885"/>
    <w:rsid w:val="00A843B3"/>
    <w:rsid w:val="00A84B91"/>
    <w:rsid w:val="00A8510D"/>
    <w:rsid w:val="00A85CED"/>
    <w:rsid w:val="00A86667"/>
    <w:rsid w:val="00A87B7C"/>
    <w:rsid w:val="00A91318"/>
    <w:rsid w:val="00A918DF"/>
    <w:rsid w:val="00A91DEA"/>
    <w:rsid w:val="00A930D8"/>
    <w:rsid w:val="00A938F9"/>
    <w:rsid w:val="00A94092"/>
    <w:rsid w:val="00A947E1"/>
    <w:rsid w:val="00A95AD9"/>
    <w:rsid w:val="00A95AF1"/>
    <w:rsid w:val="00A95E2E"/>
    <w:rsid w:val="00A9773A"/>
    <w:rsid w:val="00A97E40"/>
    <w:rsid w:val="00AA1912"/>
    <w:rsid w:val="00AA265A"/>
    <w:rsid w:val="00AA2B3D"/>
    <w:rsid w:val="00AA2D06"/>
    <w:rsid w:val="00AA32FA"/>
    <w:rsid w:val="00AA3A49"/>
    <w:rsid w:val="00AA3B6A"/>
    <w:rsid w:val="00AA4FF6"/>
    <w:rsid w:val="00AA50B6"/>
    <w:rsid w:val="00AA7792"/>
    <w:rsid w:val="00AA7F42"/>
    <w:rsid w:val="00AB0986"/>
    <w:rsid w:val="00AB0BE7"/>
    <w:rsid w:val="00AB175A"/>
    <w:rsid w:val="00AB182E"/>
    <w:rsid w:val="00AB1C5F"/>
    <w:rsid w:val="00AB205F"/>
    <w:rsid w:val="00AB2AC0"/>
    <w:rsid w:val="00AB3819"/>
    <w:rsid w:val="00AB3CF4"/>
    <w:rsid w:val="00AB3E00"/>
    <w:rsid w:val="00AB40EC"/>
    <w:rsid w:val="00AB585C"/>
    <w:rsid w:val="00AB65F4"/>
    <w:rsid w:val="00AB7883"/>
    <w:rsid w:val="00AB78CE"/>
    <w:rsid w:val="00AB79A8"/>
    <w:rsid w:val="00AB7ED3"/>
    <w:rsid w:val="00AC05C0"/>
    <w:rsid w:val="00AC0959"/>
    <w:rsid w:val="00AC14E5"/>
    <w:rsid w:val="00AC1F62"/>
    <w:rsid w:val="00AC3E6B"/>
    <w:rsid w:val="00AC42E5"/>
    <w:rsid w:val="00AC522E"/>
    <w:rsid w:val="00AC5999"/>
    <w:rsid w:val="00AC5D89"/>
    <w:rsid w:val="00AC7C62"/>
    <w:rsid w:val="00AD2015"/>
    <w:rsid w:val="00AD4C14"/>
    <w:rsid w:val="00AD73A1"/>
    <w:rsid w:val="00AE10BE"/>
    <w:rsid w:val="00AE2207"/>
    <w:rsid w:val="00AE26C1"/>
    <w:rsid w:val="00AE2AFE"/>
    <w:rsid w:val="00AE3049"/>
    <w:rsid w:val="00AE3791"/>
    <w:rsid w:val="00AE40B1"/>
    <w:rsid w:val="00AE421F"/>
    <w:rsid w:val="00AE480E"/>
    <w:rsid w:val="00AE48CD"/>
    <w:rsid w:val="00AE4C34"/>
    <w:rsid w:val="00AE6AF5"/>
    <w:rsid w:val="00AE6E14"/>
    <w:rsid w:val="00AF081A"/>
    <w:rsid w:val="00AF0969"/>
    <w:rsid w:val="00AF1372"/>
    <w:rsid w:val="00AF2375"/>
    <w:rsid w:val="00AF3161"/>
    <w:rsid w:val="00AF4480"/>
    <w:rsid w:val="00AF4605"/>
    <w:rsid w:val="00AF4B9A"/>
    <w:rsid w:val="00AF4F8E"/>
    <w:rsid w:val="00AF567F"/>
    <w:rsid w:val="00AF7C6D"/>
    <w:rsid w:val="00B01759"/>
    <w:rsid w:val="00B02740"/>
    <w:rsid w:val="00B03961"/>
    <w:rsid w:val="00B0431E"/>
    <w:rsid w:val="00B04BA6"/>
    <w:rsid w:val="00B06143"/>
    <w:rsid w:val="00B0623D"/>
    <w:rsid w:val="00B063A1"/>
    <w:rsid w:val="00B06DCE"/>
    <w:rsid w:val="00B070CF"/>
    <w:rsid w:val="00B12A95"/>
    <w:rsid w:val="00B13CE2"/>
    <w:rsid w:val="00B13FAD"/>
    <w:rsid w:val="00B145A0"/>
    <w:rsid w:val="00B1517C"/>
    <w:rsid w:val="00B15493"/>
    <w:rsid w:val="00B2030B"/>
    <w:rsid w:val="00B2149A"/>
    <w:rsid w:val="00B22394"/>
    <w:rsid w:val="00B24133"/>
    <w:rsid w:val="00B24C58"/>
    <w:rsid w:val="00B24DFF"/>
    <w:rsid w:val="00B24EA5"/>
    <w:rsid w:val="00B26685"/>
    <w:rsid w:val="00B26784"/>
    <w:rsid w:val="00B26B5B"/>
    <w:rsid w:val="00B26C9E"/>
    <w:rsid w:val="00B27483"/>
    <w:rsid w:val="00B30075"/>
    <w:rsid w:val="00B30651"/>
    <w:rsid w:val="00B3175B"/>
    <w:rsid w:val="00B320A6"/>
    <w:rsid w:val="00B33635"/>
    <w:rsid w:val="00B33E84"/>
    <w:rsid w:val="00B34479"/>
    <w:rsid w:val="00B35150"/>
    <w:rsid w:val="00B35550"/>
    <w:rsid w:val="00B356C6"/>
    <w:rsid w:val="00B357A5"/>
    <w:rsid w:val="00B35CFF"/>
    <w:rsid w:val="00B35E0E"/>
    <w:rsid w:val="00B36903"/>
    <w:rsid w:val="00B36B8B"/>
    <w:rsid w:val="00B36F39"/>
    <w:rsid w:val="00B36FB2"/>
    <w:rsid w:val="00B37DBB"/>
    <w:rsid w:val="00B406E5"/>
    <w:rsid w:val="00B407D3"/>
    <w:rsid w:val="00B410A6"/>
    <w:rsid w:val="00B41185"/>
    <w:rsid w:val="00B416AE"/>
    <w:rsid w:val="00B416FD"/>
    <w:rsid w:val="00B4179F"/>
    <w:rsid w:val="00B41BFC"/>
    <w:rsid w:val="00B45689"/>
    <w:rsid w:val="00B4570F"/>
    <w:rsid w:val="00B45D35"/>
    <w:rsid w:val="00B47198"/>
    <w:rsid w:val="00B505EF"/>
    <w:rsid w:val="00B52C00"/>
    <w:rsid w:val="00B52EE0"/>
    <w:rsid w:val="00B541D2"/>
    <w:rsid w:val="00B57274"/>
    <w:rsid w:val="00B57CF6"/>
    <w:rsid w:val="00B62B0A"/>
    <w:rsid w:val="00B64A2F"/>
    <w:rsid w:val="00B67122"/>
    <w:rsid w:val="00B67949"/>
    <w:rsid w:val="00B705F8"/>
    <w:rsid w:val="00B71747"/>
    <w:rsid w:val="00B71D87"/>
    <w:rsid w:val="00B7321B"/>
    <w:rsid w:val="00B74B4B"/>
    <w:rsid w:val="00B74D15"/>
    <w:rsid w:val="00B751FD"/>
    <w:rsid w:val="00B75EA0"/>
    <w:rsid w:val="00B764D4"/>
    <w:rsid w:val="00B7659E"/>
    <w:rsid w:val="00B76C32"/>
    <w:rsid w:val="00B76DA6"/>
    <w:rsid w:val="00B8224D"/>
    <w:rsid w:val="00B82F8C"/>
    <w:rsid w:val="00B835F0"/>
    <w:rsid w:val="00B84370"/>
    <w:rsid w:val="00B863E9"/>
    <w:rsid w:val="00B86550"/>
    <w:rsid w:val="00B9034F"/>
    <w:rsid w:val="00B91079"/>
    <w:rsid w:val="00B9233D"/>
    <w:rsid w:val="00B929B6"/>
    <w:rsid w:val="00B93E57"/>
    <w:rsid w:val="00B94CEB"/>
    <w:rsid w:val="00B9616E"/>
    <w:rsid w:val="00B96282"/>
    <w:rsid w:val="00B96B15"/>
    <w:rsid w:val="00B970C3"/>
    <w:rsid w:val="00BA09BE"/>
    <w:rsid w:val="00BA1C2B"/>
    <w:rsid w:val="00BA23E3"/>
    <w:rsid w:val="00BA2887"/>
    <w:rsid w:val="00BA4393"/>
    <w:rsid w:val="00BA6910"/>
    <w:rsid w:val="00BA70EA"/>
    <w:rsid w:val="00BA7814"/>
    <w:rsid w:val="00BA7F4D"/>
    <w:rsid w:val="00BB013C"/>
    <w:rsid w:val="00BB059B"/>
    <w:rsid w:val="00BB15A8"/>
    <w:rsid w:val="00BB3B66"/>
    <w:rsid w:val="00BB3C92"/>
    <w:rsid w:val="00BB3D5D"/>
    <w:rsid w:val="00BB5031"/>
    <w:rsid w:val="00BB61CA"/>
    <w:rsid w:val="00BB66A8"/>
    <w:rsid w:val="00BB69D4"/>
    <w:rsid w:val="00BC01B9"/>
    <w:rsid w:val="00BC161D"/>
    <w:rsid w:val="00BC2A16"/>
    <w:rsid w:val="00BC34FD"/>
    <w:rsid w:val="00BC4C78"/>
    <w:rsid w:val="00BC5172"/>
    <w:rsid w:val="00BC5953"/>
    <w:rsid w:val="00BC71CE"/>
    <w:rsid w:val="00BC73B3"/>
    <w:rsid w:val="00BC7E49"/>
    <w:rsid w:val="00BD10C8"/>
    <w:rsid w:val="00BD1BB3"/>
    <w:rsid w:val="00BD1FAC"/>
    <w:rsid w:val="00BD3453"/>
    <w:rsid w:val="00BD43BE"/>
    <w:rsid w:val="00BD49E9"/>
    <w:rsid w:val="00BD6707"/>
    <w:rsid w:val="00BD6A75"/>
    <w:rsid w:val="00BD789D"/>
    <w:rsid w:val="00BD7ABF"/>
    <w:rsid w:val="00BD7F64"/>
    <w:rsid w:val="00BE04FC"/>
    <w:rsid w:val="00BE1DFA"/>
    <w:rsid w:val="00BE347E"/>
    <w:rsid w:val="00BE3488"/>
    <w:rsid w:val="00BE40E8"/>
    <w:rsid w:val="00BE4C07"/>
    <w:rsid w:val="00BE6C14"/>
    <w:rsid w:val="00BF05C7"/>
    <w:rsid w:val="00BF0868"/>
    <w:rsid w:val="00BF101B"/>
    <w:rsid w:val="00BF16C5"/>
    <w:rsid w:val="00BF1D87"/>
    <w:rsid w:val="00BF1DBB"/>
    <w:rsid w:val="00BF3A7D"/>
    <w:rsid w:val="00BF432D"/>
    <w:rsid w:val="00BF4C7C"/>
    <w:rsid w:val="00BF4DA7"/>
    <w:rsid w:val="00BF50BD"/>
    <w:rsid w:val="00BF5367"/>
    <w:rsid w:val="00BF5E93"/>
    <w:rsid w:val="00BF6875"/>
    <w:rsid w:val="00C004D1"/>
    <w:rsid w:val="00C02948"/>
    <w:rsid w:val="00C046F0"/>
    <w:rsid w:val="00C04DF7"/>
    <w:rsid w:val="00C073EC"/>
    <w:rsid w:val="00C07B47"/>
    <w:rsid w:val="00C13442"/>
    <w:rsid w:val="00C13A0C"/>
    <w:rsid w:val="00C146AE"/>
    <w:rsid w:val="00C15572"/>
    <w:rsid w:val="00C15645"/>
    <w:rsid w:val="00C17054"/>
    <w:rsid w:val="00C22B26"/>
    <w:rsid w:val="00C22DE8"/>
    <w:rsid w:val="00C24EE6"/>
    <w:rsid w:val="00C2577E"/>
    <w:rsid w:val="00C25E13"/>
    <w:rsid w:val="00C2650E"/>
    <w:rsid w:val="00C270BE"/>
    <w:rsid w:val="00C305A4"/>
    <w:rsid w:val="00C306E6"/>
    <w:rsid w:val="00C3128F"/>
    <w:rsid w:val="00C31611"/>
    <w:rsid w:val="00C31EE7"/>
    <w:rsid w:val="00C32728"/>
    <w:rsid w:val="00C332C9"/>
    <w:rsid w:val="00C33522"/>
    <w:rsid w:val="00C33BAF"/>
    <w:rsid w:val="00C34031"/>
    <w:rsid w:val="00C3440B"/>
    <w:rsid w:val="00C3440D"/>
    <w:rsid w:val="00C34544"/>
    <w:rsid w:val="00C36EA0"/>
    <w:rsid w:val="00C371C5"/>
    <w:rsid w:val="00C374EA"/>
    <w:rsid w:val="00C40F53"/>
    <w:rsid w:val="00C41798"/>
    <w:rsid w:val="00C427AC"/>
    <w:rsid w:val="00C4317F"/>
    <w:rsid w:val="00C43E68"/>
    <w:rsid w:val="00C43E87"/>
    <w:rsid w:val="00C44BA0"/>
    <w:rsid w:val="00C458D5"/>
    <w:rsid w:val="00C466BD"/>
    <w:rsid w:val="00C47D8D"/>
    <w:rsid w:val="00C51848"/>
    <w:rsid w:val="00C51B75"/>
    <w:rsid w:val="00C53503"/>
    <w:rsid w:val="00C546F1"/>
    <w:rsid w:val="00C552FA"/>
    <w:rsid w:val="00C55C31"/>
    <w:rsid w:val="00C56C1F"/>
    <w:rsid w:val="00C574C2"/>
    <w:rsid w:val="00C6414D"/>
    <w:rsid w:val="00C64E7A"/>
    <w:rsid w:val="00C66131"/>
    <w:rsid w:val="00C662EE"/>
    <w:rsid w:val="00C67CBE"/>
    <w:rsid w:val="00C7202A"/>
    <w:rsid w:val="00C72282"/>
    <w:rsid w:val="00C72655"/>
    <w:rsid w:val="00C73035"/>
    <w:rsid w:val="00C73953"/>
    <w:rsid w:val="00C73D77"/>
    <w:rsid w:val="00C75FDA"/>
    <w:rsid w:val="00C775C8"/>
    <w:rsid w:val="00C77DAB"/>
    <w:rsid w:val="00C801FB"/>
    <w:rsid w:val="00C804E4"/>
    <w:rsid w:val="00C804E7"/>
    <w:rsid w:val="00C81918"/>
    <w:rsid w:val="00C819F9"/>
    <w:rsid w:val="00C83556"/>
    <w:rsid w:val="00C836F9"/>
    <w:rsid w:val="00C84047"/>
    <w:rsid w:val="00C84D6E"/>
    <w:rsid w:val="00C84DD1"/>
    <w:rsid w:val="00C8592D"/>
    <w:rsid w:val="00C86F77"/>
    <w:rsid w:val="00C87423"/>
    <w:rsid w:val="00C90CEB"/>
    <w:rsid w:val="00C91061"/>
    <w:rsid w:val="00C92752"/>
    <w:rsid w:val="00C937B4"/>
    <w:rsid w:val="00C93F7A"/>
    <w:rsid w:val="00C956E8"/>
    <w:rsid w:val="00C958C8"/>
    <w:rsid w:val="00C95B8C"/>
    <w:rsid w:val="00C9621C"/>
    <w:rsid w:val="00C96B27"/>
    <w:rsid w:val="00CA13FF"/>
    <w:rsid w:val="00CA1882"/>
    <w:rsid w:val="00CA19CD"/>
    <w:rsid w:val="00CA1A8D"/>
    <w:rsid w:val="00CA3B05"/>
    <w:rsid w:val="00CA40B6"/>
    <w:rsid w:val="00CA48A6"/>
    <w:rsid w:val="00CA4CDD"/>
    <w:rsid w:val="00CA5054"/>
    <w:rsid w:val="00CA530A"/>
    <w:rsid w:val="00CA66DF"/>
    <w:rsid w:val="00CB0233"/>
    <w:rsid w:val="00CB091D"/>
    <w:rsid w:val="00CB0FE5"/>
    <w:rsid w:val="00CB15B0"/>
    <w:rsid w:val="00CB21AB"/>
    <w:rsid w:val="00CB37FC"/>
    <w:rsid w:val="00CB3DB5"/>
    <w:rsid w:val="00CB65B5"/>
    <w:rsid w:val="00CB6DE0"/>
    <w:rsid w:val="00CB6EB4"/>
    <w:rsid w:val="00CB6FE8"/>
    <w:rsid w:val="00CB7535"/>
    <w:rsid w:val="00CB7ECD"/>
    <w:rsid w:val="00CB7F68"/>
    <w:rsid w:val="00CC0784"/>
    <w:rsid w:val="00CC1567"/>
    <w:rsid w:val="00CC15CB"/>
    <w:rsid w:val="00CC1741"/>
    <w:rsid w:val="00CC2242"/>
    <w:rsid w:val="00CC2352"/>
    <w:rsid w:val="00CC23F8"/>
    <w:rsid w:val="00CC3B8E"/>
    <w:rsid w:val="00CC4119"/>
    <w:rsid w:val="00CC6F0F"/>
    <w:rsid w:val="00CC71C4"/>
    <w:rsid w:val="00CC7D3C"/>
    <w:rsid w:val="00CD3744"/>
    <w:rsid w:val="00CD3C62"/>
    <w:rsid w:val="00CD3E1D"/>
    <w:rsid w:val="00CD3FAC"/>
    <w:rsid w:val="00CD447B"/>
    <w:rsid w:val="00CD47EC"/>
    <w:rsid w:val="00CD6C29"/>
    <w:rsid w:val="00CD6C8F"/>
    <w:rsid w:val="00CD6E6D"/>
    <w:rsid w:val="00CD7963"/>
    <w:rsid w:val="00CE1491"/>
    <w:rsid w:val="00CE1561"/>
    <w:rsid w:val="00CE2E25"/>
    <w:rsid w:val="00CE3D94"/>
    <w:rsid w:val="00CE4B7E"/>
    <w:rsid w:val="00CE4DC3"/>
    <w:rsid w:val="00CE73D3"/>
    <w:rsid w:val="00CE7DB8"/>
    <w:rsid w:val="00CF1767"/>
    <w:rsid w:val="00CF18BF"/>
    <w:rsid w:val="00CF29D9"/>
    <w:rsid w:val="00CF2F03"/>
    <w:rsid w:val="00CF2F6E"/>
    <w:rsid w:val="00CF517C"/>
    <w:rsid w:val="00CF611E"/>
    <w:rsid w:val="00CF747F"/>
    <w:rsid w:val="00D002AC"/>
    <w:rsid w:val="00D02727"/>
    <w:rsid w:val="00D0300F"/>
    <w:rsid w:val="00D033C8"/>
    <w:rsid w:val="00D04615"/>
    <w:rsid w:val="00D0757A"/>
    <w:rsid w:val="00D07E32"/>
    <w:rsid w:val="00D108CC"/>
    <w:rsid w:val="00D1113C"/>
    <w:rsid w:val="00D11D19"/>
    <w:rsid w:val="00D123CE"/>
    <w:rsid w:val="00D137AF"/>
    <w:rsid w:val="00D1386F"/>
    <w:rsid w:val="00D14F33"/>
    <w:rsid w:val="00D15214"/>
    <w:rsid w:val="00D16676"/>
    <w:rsid w:val="00D176F9"/>
    <w:rsid w:val="00D17A28"/>
    <w:rsid w:val="00D20259"/>
    <w:rsid w:val="00D22920"/>
    <w:rsid w:val="00D23C4B"/>
    <w:rsid w:val="00D24FB0"/>
    <w:rsid w:val="00D25864"/>
    <w:rsid w:val="00D2631B"/>
    <w:rsid w:val="00D27800"/>
    <w:rsid w:val="00D31383"/>
    <w:rsid w:val="00D3208F"/>
    <w:rsid w:val="00D3287F"/>
    <w:rsid w:val="00D33308"/>
    <w:rsid w:val="00D350C5"/>
    <w:rsid w:val="00D3590B"/>
    <w:rsid w:val="00D40F73"/>
    <w:rsid w:val="00D40F97"/>
    <w:rsid w:val="00D42D69"/>
    <w:rsid w:val="00D444F4"/>
    <w:rsid w:val="00D449D6"/>
    <w:rsid w:val="00D44EEA"/>
    <w:rsid w:val="00D450C7"/>
    <w:rsid w:val="00D47AAB"/>
    <w:rsid w:val="00D47AC5"/>
    <w:rsid w:val="00D50876"/>
    <w:rsid w:val="00D512D3"/>
    <w:rsid w:val="00D52184"/>
    <w:rsid w:val="00D52936"/>
    <w:rsid w:val="00D529A3"/>
    <w:rsid w:val="00D53A72"/>
    <w:rsid w:val="00D54508"/>
    <w:rsid w:val="00D54FE3"/>
    <w:rsid w:val="00D553E9"/>
    <w:rsid w:val="00D55B82"/>
    <w:rsid w:val="00D5632E"/>
    <w:rsid w:val="00D56375"/>
    <w:rsid w:val="00D60391"/>
    <w:rsid w:val="00D61F7E"/>
    <w:rsid w:val="00D626A3"/>
    <w:rsid w:val="00D62DF9"/>
    <w:rsid w:val="00D639A3"/>
    <w:rsid w:val="00D64602"/>
    <w:rsid w:val="00D658D0"/>
    <w:rsid w:val="00D65B9F"/>
    <w:rsid w:val="00D663F2"/>
    <w:rsid w:val="00D6670B"/>
    <w:rsid w:val="00D66DDB"/>
    <w:rsid w:val="00D704D5"/>
    <w:rsid w:val="00D7203F"/>
    <w:rsid w:val="00D73074"/>
    <w:rsid w:val="00D749C3"/>
    <w:rsid w:val="00D75E75"/>
    <w:rsid w:val="00D76BAD"/>
    <w:rsid w:val="00D770E6"/>
    <w:rsid w:val="00D80BD7"/>
    <w:rsid w:val="00D810EF"/>
    <w:rsid w:val="00D814E9"/>
    <w:rsid w:val="00D81FFF"/>
    <w:rsid w:val="00D826B7"/>
    <w:rsid w:val="00D82B3C"/>
    <w:rsid w:val="00D83255"/>
    <w:rsid w:val="00D83572"/>
    <w:rsid w:val="00D83AFB"/>
    <w:rsid w:val="00D85637"/>
    <w:rsid w:val="00D85CE6"/>
    <w:rsid w:val="00D86657"/>
    <w:rsid w:val="00D86FCE"/>
    <w:rsid w:val="00D9035F"/>
    <w:rsid w:val="00D913BE"/>
    <w:rsid w:val="00D91AE2"/>
    <w:rsid w:val="00D91BF3"/>
    <w:rsid w:val="00D91DC8"/>
    <w:rsid w:val="00D92806"/>
    <w:rsid w:val="00D9312F"/>
    <w:rsid w:val="00D9368E"/>
    <w:rsid w:val="00D93800"/>
    <w:rsid w:val="00D94C65"/>
    <w:rsid w:val="00D957EF"/>
    <w:rsid w:val="00D95BBF"/>
    <w:rsid w:val="00D97590"/>
    <w:rsid w:val="00D97A8F"/>
    <w:rsid w:val="00D97C8E"/>
    <w:rsid w:val="00DA0DED"/>
    <w:rsid w:val="00DA7723"/>
    <w:rsid w:val="00DA7999"/>
    <w:rsid w:val="00DB0B73"/>
    <w:rsid w:val="00DB0D7C"/>
    <w:rsid w:val="00DB24C7"/>
    <w:rsid w:val="00DB2C20"/>
    <w:rsid w:val="00DB2F46"/>
    <w:rsid w:val="00DB3229"/>
    <w:rsid w:val="00DB3632"/>
    <w:rsid w:val="00DB4D1A"/>
    <w:rsid w:val="00DB4DC4"/>
    <w:rsid w:val="00DB5545"/>
    <w:rsid w:val="00DB6027"/>
    <w:rsid w:val="00DB60B4"/>
    <w:rsid w:val="00DB6D02"/>
    <w:rsid w:val="00DC02A3"/>
    <w:rsid w:val="00DC2D0D"/>
    <w:rsid w:val="00DC3704"/>
    <w:rsid w:val="00DC3911"/>
    <w:rsid w:val="00DC3924"/>
    <w:rsid w:val="00DC3B5F"/>
    <w:rsid w:val="00DC4E43"/>
    <w:rsid w:val="00DC4EA1"/>
    <w:rsid w:val="00DC6006"/>
    <w:rsid w:val="00DC66B5"/>
    <w:rsid w:val="00DC6B20"/>
    <w:rsid w:val="00DC7935"/>
    <w:rsid w:val="00DD096E"/>
    <w:rsid w:val="00DD27FE"/>
    <w:rsid w:val="00DD3460"/>
    <w:rsid w:val="00DD3666"/>
    <w:rsid w:val="00DD4880"/>
    <w:rsid w:val="00DD4ECC"/>
    <w:rsid w:val="00DD774C"/>
    <w:rsid w:val="00DD7B98"/>
    <w:rsid w:val="00DE0A5B"/>
    <w:rsid w:val="00DE0F6F"/>
    <w:rsid w:val="00DE186B"/>
    <w:rsid w:val="00DE1A80"/>
    <w:rsid w:val="00DE2432"/>
    <w:rsid w:val="00DE5E45"/>
    <w:rsid w:val="00DE60D3"/>
    <w:rsid w:val="00DF0746"/>
    <w:rsid w:val="00DF0C11"/>
    <w:rsid w:val="00DF1163"/>
    <w:rsid w:val="00DF2517"/>
    <w:rsid w:val="00DF32EA"/>
    <w:rsid w:val="00DF4D8A"/>
    <w:rsid w:val="00DF5E73"/>
    <w:rsid w:val="00DF64E2"/>
    <w:rsid w:val="00DF7B0C"/>
    <w:rsid w:val="00DF7D33"/>
    <w:rsid w:val="00DF7DA4"/>
    <w:rsid w:val="00E00954"/>
    <w:rsid w:val="00E00D7F"/>
    <w:rsid w:val="00E0212E"/>
    <w:rsid w:val="00E0284B"/>
    <w:rsid w:val="00E029F8"/>
    <w:rsid w:val="00E02C1D"/>
    <w:rsid w:val="00E04537"/>
    <w:rsid w:val="00E053B0"/>
    <w:rsid w:val="00E06919"/>
    <w:rsid w:val="00E06CB4"/>
    <w:rsid w:val="00E10AD3"/>
    <w:rsid w:val="00E11C92"/>
    <w:rsid w:val="00E11D29"/>
    <w:rsid w:val="00E11F65"/>
    <w:rsid w:val="00E12F27"/>
    <w:rsid w:val="00E146CE"/>
    <w:rsid w:val="00E14B9F"/>
    <w:rsid w:val="00E1632D"/>
    <w:rsid w:val="00E16393"/>
    <w:rsid w:val="00E17865"/>
    <w:rsid w:val="00E209E9"/>
    <w:rsid w:val="00E21419"/>
    <w:rsid w:val="00E21D70"/>
    <w:rsid w:val="00E23018"/>
    <w:rsid w:val="00E23372"/>
    <w:rsid w:val="00E23C13"/>
    <w:rsid w:val="00E24BAD"/>
    <w:rsid w:val="00E2650B"/>
    <w:rsid w:val="00E27CA8"/>
    <w:rsid w:val="00E3081B"/>
    <w:rsid w:val="00E30F05"/>
    <w:rsid w:val="00E3243B"/>
    <w:rsid w:val="00E32787"/>
    <w:rsid w:val="00E32D81"/>
    <w:rsid w:val="00E330E0"/>
    <w:rsid w:val="00E3343B"/>
    <w:rsid w:val="00E33514"/>
    <w:rsid w:val="00E35380"/>
    <w:rsid w:val="00E3545B"/>
    <w:rsid w:val="00E365C5"/>
    <w:rsid w:val="00E37A50"/>
    <w:rsid w:val="00E40205"/>
    <w:rsid w:val="00E408C8"/>
    <w:rsid w:val="00E40C7C"/>
    <w:rsid w:val="00E41695"/>
    <w:rsid w:val="00E41813"/>
    <w:rsid w:val="00E41B35"/>
    <w:rsid w:val="00E425DC"/>
    <w:rsid w:val="00E427E0"/>
    <w:rsid w:val="00E43169"/>
    <w:rsid w:val="00E435F4"/>
    <w:rsid w:val="00E472BB"/>
    <w:rsid w:val="00E5064E"/>
    <w:rsid w:val="00E513DE"/>
    <w:rsid w:val="00E5166C"/>
    <w:rsid w:val="00E52006"/>
    <w:rsid w:val="00E5227F"/>
    <w:rsid w:val="00E5246E"/>
    <w:rsid w:val="00E55F0D"/>
    <w:rsid w:val="00E565BF"/>
    <w:rsid w:val="00E56AC3"/>
    <w:rsid w:val="00E56BF1"/>
    <w:rsid w:val="00E576B4"/>
    <w:rsid w:val="00E6026D"/>
    <w:rsid w:val="00E64101"/>
    <w:rsid w:val="00E654FD"/>
    <w:rsid w:val="00E667CE"/>
    <w:rsid w:val="00E70575"/>
    <w:rsid w:val="00E70650"/>
    <w:rsid w:val="00E70ABA"/>
    <w:rsid w:val="00E72782"/>
    <w:rsid w:val="00E74567"/>
    <w:rsid w:val="00E74A23"/>
    <w:rsid w:val="00E74EA2"/>
    <w:rsid w:val="00E74F06"/>
    <w:rsid w:val="00E75413"/>
    <w:rsid w:val="00E75628"/>
    <w:rsid w:val="00E75D66"/>
    <w:rsid w:val="00E75D9A"/>
    <w:rsid w:val="00E76758"/>
    <w:rsid w:val="00E76DE0"/>
    <w:rsid w:val="00E81136"/>
    <w:rsid w:val="00E830F7"/>
    <w:rsid w:val="00E841D0"/>
    <w:rsid w:val="00E84B47"/>
    <w:rsid w:val="00E85176"/>
    <w:rsid w:val="00E86380"/>
    <w:rsid w:val="00E90C0A"/>
    <w:rsid w:val="00E9108F"/>
    <w:rsid w:val="00E913BE"/>
    <w:rsid w:val="00E916CA"/>
    <w:rsid w:val="00E91D0A"/>
    <w:rsid w:val="00E92DE5"/>
    <w:rsid w:val="00E9309C"/>
    <w:rsid w:val="00E94D32"/>
    <w:rsid w:val="00E94D61"/>
    <w:rsid w:val="00E971D0"/>
    <w:rsid w:val="00E97C72"/>
    <w:rsid w:val="00EA0E69"/>
    <w:rsid w:val="00EA25C6"/>
    <w:rsid w:val="00EA3729"/>
    <w:rsid w:val="00EA4598"/>
    <w:rsid w:val="00EA5AA7"/>
    <w:rsid w:val="00EA61C1"/>
    <w:rsid w:val="00EA644B"/>
    <w:rsid w:val="00EB0C81"/>
    <w:rsid w:val="00EB0E3C"/>
    <w:rsid w:val="00EB1676"/>
    <w:rsid w:val="00EB16C9"/>
    <w:rsid w:val="00EB1A3A"/>
    <w:rsid w:val="00EB2014"/>
    <w:rsid w:val="00EB23FC"/>
    <w:rsid w:val="00EB2B9E"/>
    <w:rsid w:val="00EB4C47"/>
    <w:rsid w:val="00EB51CB"/>
    <w:rsid w:val="00EB51D2"/>
    <w:rsid w:val="00EB7B50"/>
    <w:rsid w:val="00EC20D7"/>
    <w:rsid w:val="00EC2219"/>
    <w:rsid w:val="00EC2BEE"/>
    <w:rsid w:val="00EC34B8"/>
    <w:rsid w:val="00EC496D"/>
    <w:rsid w:val="00EC568D"/>
    <w:rsid w:val="00EC5930"/>
    <w:rsid w:val="00EC6054"/>
    <w:rsid w:val="00EC6373"/>
    <w:rsid w:val="00EC6968"/>
    <w:rsid w:val="00EC6980"/>
    <w:rsid w:val="00EC7759"/>
    <w:rsid w:val="00EC7EB4"/>
    <w:rsid w:val="00ED0DB2"/>
    <w:rsid w:val="00ED1131"/>
    <w:rsid w:val="00ED1D7C"/>
    <w:rsid w:val="00ED23E7"/>
    <w:rsid w:val="00ED3134"/>
    <w:rsid w:val="00ED3A33"/>
    <w:rsid w:val="00ED3B0E"/>
    <w:rsid w:val="00ED3CF0"/>
    <w:rsid w:val="00ED52E3"/>
    <w:rsid w:val="00ED59BF"/>
    <w:rsid w:val="00ED699D"/>
    <w:rsid w:val="00ED7003"/>
    <w:rsid w:val="00ED7E9D"/>
    <w:rsid w:val="00EE060B"/>
    <w:rsid w:val="00EE1531"/>
    <w:rsid w:val="00EE15F4"/>
    <w:rsid w:val="00EE2BDF"/>
    <w:rsid w:val="00EE2EED"/>
    <w:rsid w:val="00EE38D0"/>
    <w:rsid w:val="00EE4699"/>
    <w:rsid w:val="00EE5401"/>
    <w:rsid w:val="00EE63FF"/>
    <w:rsid w:val="00EE6F58"/>
    <w:rsid w:val="00EF068A"/>
    <w:rsid w:val="00EF0A69"/>
    <w:rsid w:val="00EF41E1"/>
    <w:rsid w:val="00EF4FAC"/>
    <w:rsid w:val="00EF57B9"/>
    <w:rsid w:val="00EF5E1D"/>
    <w:rsid w:val="00EF5FBB"/>
    <w:rsid w:val="00EF5FE6"/>
    <w:rsid w:val="00F00DA4"/>
    <w:rsid w:val="00F02599"/>
    <w:rsid w:val="00F034CA"/>
    <w:rsid w:val="00F038A0"/>
    <w:rsid w:val="00F03AF0"/>
    <w:rsid w:val="00F03B8D"/>
    <w:rsid w:val="00F04A8D"/>
    <w:rsid w:val="00F04E47"/>
    <w:rsid w:val="00F0541B"/>
    <w:rsid w:val="00F0624E"/>
    <w:rsid w:val="00F06E27"/>
    <w:rsid w:val="00F0765E"/>
    <w:rsid w:val="00F10315"/>
    <w:rsid w:val="00F103F1"/>
    <w:rsid w:val="00F10D01"/>
    <w:rsid w:val="00F11228"/>
    <w:rsid w:val="00F1268F"/>
    <w:rsid w:val="00F12D1D"/>
    <w:rsid w:val="00F13B9B"/>
    <w:rsid w:val="00F156C9"/>
    <w:rsid w:val="00F15A76"/>
    <w:rsid w:val="00F15AC8"/>
    <w:rsid w:val="00F16AE9"/>
    <w:rsid w:val="00F1726F"/>
    <w:rsid w:val="00F20BC5"/>
    <w:rsid w:val="00F2182C"/>
    <w:rsid w:val="00F222A0"/>
    <w:rsid w:val="00F24224"/>
    <w:rsid w:val="00F243B8"/>
    <w:rsid w:val="00F25FDE"/>
    <w:rsid w:val="00F260B0"/>
    <w:rsid w:val="00F27361"/>
    <w:rsid w:val="00F27DFF"/>
    <w:rsid w:val="00F318B2"/>
    <w:rsid w:val="00F31E1C"/>
    <w:rsid w:val="00F33656"/>
    <w:rsid w:val="00F34224"/>
    <w:rsid w:val="00F3498C"/>
    <w:rsid w:val="00F37AE5"/>
    <w:rsid w:val="00F400C0"/>
    <w:rsid w:val="00F4113B"/>
    <w:rsid w:val="00F41D73"/>
    <w:rsid w:val="00F43D6F"/>
    <w:rsid w:val="00F441FD"/>
    <w:rsid w:val="00F44597"/>
    <w:rsid w:val="00F448BF"/>
    <w:rsid w:val="00F4536C"/>
    <w:rsid w:val="00F459C6"/>
    <w:rsid w:val="00F47E8B"/>
    <w:rsid w:val="00F50340"/>
    <w:rsid w:val="00F50567"/>
    <w:rsid w:val="00F51493"/>
    <w:rsid w:val="00F51EF8"/>
    <w:rsid w:val="00F5255B"/>
    <w:rsid w:val="00F52A5D"/>
    <w:rsid w:val="00F549B0"/>
    <w:rsid w:val="00F56680"/>
    <w:rsid w:val="00F6081E"/>
    <w:rsid w:val="00F6149E"/>
    <w:rsid w:val="00F65D76"/>
    <w:rsid w:val="00F65ECD"/>
    <w:rsid w:val="00F675E7"/>
    <w:rsid w:val="00F704F0"/>
    <w:rsid w:val="00F716BC"/>
    <w:rsid w:val="00F721A7"/>
    <w:rsid w:val="00F72253"/>
    <w:rsid w:val="00F72DFC"/>
    <w:rsid w:val="00F755A7"/>
    <w:rsid w:val="00F77492"/>
    <w:rsid w:val="00F81FD9"/>
    <w:rsid w:val="00F82A4D"/>
    <w:rsid w:val="00F83EB5"/>
    <w:rsid w:val="00F8439A"/>
    <w:rsid w:val="00F84591"/>
    <w:rsid w:val="00F84DF1"/>
    <w:rsid w:val="00F8568B"/>
    <w:rsid w:val="00F86D3F"/>
    <w:rsid w:val="00F87A11"/>
    <w:rsid w:val="00F9253E"/>
    <w:rsid w:val="00F93225"/>
    <w:rsid w:val="00F9357F"/>
    <w:rsid w:val="00F9377F"/>
    <w:rsid w:val="00F9399D"/>
    <w:rsid w:val="00F944A3"/>
    <w:rsid w:val="00F95141"/>
    <w:rsid w:val="00F9678F"/>
    <w:rsid w:val="00F97A5B"/>
    <w:rsid w:val="00FA0ED5"/>
    <w:rsid w:val="00FA1B2E"/>
    <w:rsid w:val="00FA5DE9"/>
    <w:rsid w:val="00FB12DE"/>
    <w:rsid w:val="00FB27D3"/>
    <w:rsid w:val="00FB2B64"/>
    <w:rsid w:val="00FB39A6"/>
    <w:rsid w:val="00FB3B7A"/>
    <w:rsid w:val="00FB3F0B"/>
    <w:rsid w:val="00FB4946"/>
    <w:rsid w:val="00FB498D"/>
    <w:rsid w:val="00FB4BAD"/>
    <w:rsid w:val="00FB5D9B"/>
    <w:rsid w:val="00FB6911"/>
    <w:rsid w:val="00FB6BF4"/>
    <w:rsid w:val="00FB751E"/>
    <w:rsid w:val="00FC098C"/>
    <w:rsid w:val="00FC0B48"/>
    <w:rsid w:val="00FC17A6"/>
    <w:rsid w:val="00FC2064"/>
    <w:rsid w:val="00FC4C40"/>
    <w:rsid w:val="00FC70A7"/>
    <w:rsid w:val="00FC7CBC"/>
    <w:rsid w:val="00FD0A18"/>
    <w:rsid w:val="00FD1E52"/>
    <w:rsid w:val="00FD40D9"/>
    <w:rsid w:val="00FD57AC"/>
    <w:rsid w:val="00FD6642"/>
    <w:rsid w:val="00FD6F40"/>
    <w:rsid w:val="00FD7A83"/>
    <w:rsid w:val="00FD7B82"/>
    <w:rsid w:val="00FD7C1B"/>
    <w:rsid w:val="00FE0A6E"/>
    <w:rsid w:val="00FE0AE6"/>
    <w:rsid w:val="00FE28A9"/>
    <w:rsid w:val="00FE3294"/>
    <w:rsid w:val="00FE3CE4"/>
    <w:rsid w:val="00FE4433"/>
    <w:rsid w:val="00FE5122"/>
    <w:rsid w:val="00FE59F4"/>
    <w:rsid w:val="00FE5DFB"/>
    <w:rsid w:val="00FE622A"/>
    <w:rsid w:val="00FE7A07"/>
    <w:rsid w:val="00FE7B92"/>
    <w:rsid w:val="00FF16AE"/>
    <w:rsid w:val="00FF1808"/>
    <w:rsid w:val="00FF1F03"/>
    <w:rsid w:val="00FF21BE"/>
    <w:rsid w:val="00FF3405"/>
    <w:rsid w:val="00FF40F6"/>
    <w:rsid w:val="00FF44E5"/>
    <w:rsid w:val="00FF4AB7"/>
    <w:rsid w:val="00FF4AC2"/>
    <w:rsid w:val="00FF6939"/>
    <w:rsid w:val="00FF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16"/>
        <w:szCs w:val="1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635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0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3C78B4"/>
    <w:pPr>
      <w:spacing w:after="0" w:line="240" w:lineRule="auto"/>
    </w:pPr>
    <w:rPr>
      <w:rFonts w:eastAsia="Cambria" w:cs="Times New Roman"/>
      <w:sz w:val="20"/>
      <w:szCs w:val="20"/>
    </w:rPr>
  </w:style>
  <w:style w:type="character" w:customStyle="1" w:styleId="EndnoteTextChar">
    <w:name w:val="Endnote Text Char"/>
    <w:basedOn w:val="DefaultParagraphFont"/>
    <w:link w:val="EndnoteText"/>
    <w:uiPriority w:val="99"/>
    <w:rsid w:val="003C78B4"/>
    <w:rPr>
      <w:rFonts w:eastAsia="Cambria" w:cs="Times New Roman"/>
      <w:sz w:val="20"/>
      <w:szCs w:val="20"/>
    </w:rPr>
  </w:style>
  <w:style w:type="character" w:styleId="EndnoteReference">
    <w:name w:val="endnote reference"/>
    <w:basedOn w:val="DefaultParagraphFont"/>
    <w:uiPriority w:val="99"/>
    <w:unhideWhenUsed/>
    <w:rsid w:val="003C78B4"/>
    <w:rPr>
      <w:vertAlign w:val="superscript"/>
    </w:rPr>
  </w:style>
  <w:style w:type="character" w:styleId="Hyperlink">
    <w:name w:val="Hyperlink"/>
    <w:basedOn w:val="DefaultParagraphFont"/>
    <w:uiPriority w:val="99"/>
    <w:unhideWhenUsed/>
    <w:rsid w:val="00C306E6"/>
    <w:rPr>
      <w:color w:val="0000FF" w:themeColor="hyperlink"/>
      <w:u w:val="single"/>
    </w:rPr>
  </w:style>
  <w:style w:type="paragraph" w:styleId="ListParagraph">
    <w:name w:val="List Paragraph"/>
    <w:basedOn w:val="Normal"/>
    <w:uiPriority w:val="34"/>
    <w:qFormat/>
    <w:rsid w:val="00C306E6"/>
    <w:pPr>
      <w:ind w:left="720"/>
      <w:contextualSpacing/>
    </w:pPr>
    <w:rPr>
      <w:rFonts w:eastAsiaTheme="minorHAnsi" w:cs="Times New Roman"/>
      <w:sz w:val="22"/>
      <w:szCs w:val="22"/>
    </w:rPr>
  </w:style>
  <w:style w:type="paragraph" w:styleId="BalloonText">
    <w:name w:val="Balloon Text"/>
    <w:basedOn w:val="Normal"/>
    <w:link w:val="BalloonTextChar"/>
    <w:uiPriority w:val="99"/>
    <w:semiHidden/>
    <w:unhideWhenUsed/>
    <w:rsid w:val="004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9C"/>
    <w:rPr>
      <w:rFonts w:ascii="Tahoma" w:eastAsiaTheme="minorEastAsia" w:hAnsi="Tahoma" w:cs="Tahoma"/>
    </w:rPr>
  </w:style>
  <w:style w:type="paragraph" w:styleId="FootnoteText">
    <w:name w:val="footnote text"/>
    <w:basedOn w:val="Normal"/>
    <w:link w:val="FootnoteTextChar"/>
    <w:uiPriority w:val="99"/>
    <w:semiHidden/>
    <w:unhideWhenUsed/>
    <w:rsid w:val="001658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84B"/>
    <w:rPr>
      <w:rFonts w:eastAsiaTheme="minorEastAsia"/>
      <w:sz w:val="20"/>
      <w:szCs w:val="20"/>
    </w:rPr>
  </w:style>
  <w:style w:type="character" w:styleId="FootnoteReference">
    <w:name w:val="footnote reference"/>
    <w:basedOn w:val="DefaultParagraphFont"/>
    <w:uiPriority w:val="99"/>
    <w:semiHidden/>
    <w:unhideWhenUsed/>
    <w:rsid w:val="001658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16"/>
        <w:szCs w:val="16"/>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6356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606"/>
    <w:rPr>
      <w:rFonts w:asciiTheme="majorHAnsi" w:eastAsiaTheme="majorEastAsia" w:hAnsiTheme="majorHAnsi" w:cstheme="majorBidi"/>
      <w:b/>
      <w:bCs/>
      <w:color w:val="365F91" w:themeColor="accent1" w:themeShade="BF"/>
      <w:sz w:val="28"/>
      <w:szCs w:val="28"/>
    </w:rPr>
  </w:style>
  <w:style w:type="paragraph" w:styleId="EndnoteText">
    <w:name w:val="endnote text"/>
    <w:basedOn w:val="Normal"/>
    <w:link w:val="EndnoteTextChar"/>
    <w:uiPriority w:val="99"/>
    <w:unhideWhenUsed/>
    <w:rsid w:val="003C78B4"/>
    <w:pPr>
      <w:spacing w:after="0" w:line="240" w:lineRule="auto"/>
    </w:pPr>
    <w:rPr>
      <w:rFonts w:eastAsia="Cambria" w:cs="Times New Roman"/>
      <w:sz w:val="20"/>
      <w:szCs w:val="20"/>
    </w:rPr>
  </w:style>
  <w:style w:type="character" w:customStyle="1" w:styleId="EndnoteTextChar">
    <w:name w:val="Endnote Text Char"/>
    <w:basedOn w:val="DefaultParagraphFont"/>
    <w:link w:val="EndnoteText"/>
    <w:uiPriority w:val="99"/>
    <w:rsid w:val="003C78B4"/>
    <w:rPr>
      <w:rFonts w:eastAsia="Cambria" w:cs="Times New Roman"/>
      <w:sz w:val="20"/>
      <w:szCs w:val="20"/>
    </w:rPr>
  </w:style>
  <w:style w:type="character" w:styleId="EndnoteReference">
    <w:name w:val="endnote reference"/>
    <w:basedOn w:val="DefaultParagraphFont"/>
    <w:uiPriority w:val="99"/>
    <w:unhideWhenUsed/>
    <w:rsid w:val="003C78B4"/>
    <w:rPr>
      <w:vertAlign w:val="superscript"/>
    </w:rPr>
  </w:style>
  <w:style w:type="character" w:styleId="Hyperlink">
    <w:name w:val="Hyperlink"/>
    <w:basedOn w:val="DefaultParagraphFont"/>
    <w:uiPriority w:val="99"/>
    <w:unhideWhenUsed/>
    <w:rsid w:val="00C306E6"/>
    <w:rPr>
      <w:color w:val="0000FF" w:themeColor="hyperlink"/>
      <w:u w:val="single"/>
    </w:rPr>
  </w:style>
  <w:style w:type="paragraph" w:styleId="ListParagraph">
    <w:name w:val="List Paragraph"/>
    <w:basedOn w:val="Normal"/>
    <w:uiPriority w:val="34"/>
    <w:qFormat/>
    <w:rsid w:val="00C306E6"/>
    <w:pPr>
      <w:ind w:left="720"/>
      <w:contextualSpacing/>
    </w:pPr>
    <w:rPr>
      <w:rFonts w:eastAsiaTheme="minorHAnsi" w:cs="Times New Roman"/>
      <w:sz w:val="22"/>
      <w:szCs w:val="22"/>
    </w:rPr>
  </w:style>
  <w:style w:type="paragraph" w:styleId="BalloonText">
    <w:name w:val="Balloon Text"/>
    <w:basedOn w:val="Normal"/>
    <w:link w:val="BalloonTextChar"/>
    <w:uiPriority w:val="99"/>
    <w:semiHidden/>
    <w:unhideWhenUsed/>
    <w:rsid w:val="00480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F9C"/>
    <w:rPr>
      <w:rFonts w:ascii="Tahoma" w:eastAsiaTheme="minorEastAsia" w:hAnsi="Tahoma" w:cs="Tahoma"/>
    </w:rPr>
  </w:style>
  <w:style w:type="paragraph" w:styleId="FootnoteText">
    <w:name w:val="footnote text"/>
    <w:basedOn w:val="Normal"/>
    <w:link w:val="FootnoteTextChar"/>
    <w:uiPriority w:val="99"/>
    <w:semiHidden/>
    <w:unhideWhenUsed/>
    <w:rsid w:val="001658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84B"/>
    <w:rPr>
      <w:rFonts w:eastAsiaTheme="minorEastAsia"/>
      <w:sz w:val="20"/>
      <w:szCs w:val="20"/>
    </w:rPr>
  </w:style>
  <w:style w:type="character" w:styleId="FootnoteReference">
    <w:name w:val="footnote reference"/>
    <w:basedOn w:val="DefaultParagraphFont"/>
    <w:uiPriority w:val="99"/>
    <w:semiHidden/>
    <w:unhideWhenUsed/>
    <w:rsid w:val="00165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sightsavers.org/satkhira" TargetMode="External"/><Relationship Id="rId2" Type="http://schemas.openxmlformats.org/officeDocument/2006/relationships/hyperlink" Target="http://www.worldwewant2015.org/node/287097" TargetMode="External"/><Relationship Id="rId1" Type="http://schemas.openxmlformats.org/officeDocument/2006/relationships/hyperlink" Target="http://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91B721-6DC8-4B94-A190-415459980DEF}"/>
</file>

<file path=customXml/itemProps2.xml><?xml version="1.0" encoding="utf-8"?>
<ds:datastoreItem xmlns:ds="http://schemas.openxmlformats.org/officeDocument/2006/customXml" ds:itemID="{7976ED8C-DDB3-4912-A21B-6BE9C57163BC}"/>
</file>

<file path=customXml/itemProps3.xml><?xml version="1.0" encoding="utf-8"?>
<ds:datastoreItem xmlns:ds="http://schemas.openxmlformats.org/officeDocument/2006/customXml" ds:itemID="{9CCA8F5D-1DE8-477F-89F8-5B2C0A1ECB7E}"/>
</file>

<file path=customXml/itemProps4.xml><?xml version="1.0" encoding="utf-8"?>
<ds:datastoreItem xmlns:ds="http://schemas.openxmlformats.org/officeDocument/2006/customXml" ds:itemID="{9E482658-B375-4CB9-A9AD-FFED6C7B2BC2}"/>
</file>

<file path=docProps/app.xml><?xml version="1.0" encoding="utf-8"?>
<Properties xmlns="http://schemas.openxmlformats.org/officeDocument/2006/extended-properties" xmlns:vt="http://schemas.openxmlformats.org/officeDocument/2006/docPropsVTypes">
  <Template>Normal</Template>
  <TotalTime>9</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Smith</dc:creator>
  <cp:lastModifiedBy>Fred Smith</cp:lastModifiedBy>
  <cp:revision>4</cp:revision>
  <cp:lastPrinted>2016-02-26T11:55:00Z</cp:lastPrinted>
  <dcterms:created xsi:type="dcterms:W3CDTF">2016-02-26T13:04:00Z</dcterms:created>
  <dcterms:modified xsi:type="dcterms:W3CDTF">2016-02-26T13:15:00Z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3396000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