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0289" w:rsidRPr="00910289" w:rsidRDefault="00910289" w:rsidP="0091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0289" w:rsidRPr="00910289" w:rsidRDefault="00910289" w:rsidP="009102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10289">
        <w:rPr>
          <w:rFonts w:ascii="Times New Roman" w:eastAsia="Times New Roman" w:hAnsi="Times New Roman" w:cs="Times New Roman"/>
          <w:b/>
          <w:bCs/>
          <w:sz w:val="36"/>
          <w:szCs w:val="36"/>
        </w:rPr>
        <w:t>Comments on General Recommendation No. 19 (1992) on gender based violence against women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submitted by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Women and Realities of Disability Society (Kenya)</w:t>
      </w:r>
      <w:bookmarkEnd w:id="0"/>
    </w:p>
    <w:p w:rsidR="00910289" w:rsidRDefault="00910289" w:rsidP="00910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289" w:rsidRPr="00910289" w:rsidRDefault="00910289" w:rsidP="009102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89">
        <w:rPr>
          <w:rFonts w:ascii="Times New Roman" w:eastAsia="Times New Roman" w:hAnsi="Times New Roman" w:cs="Times New Roman"/>
          <w:sz w:val="24"/>
          <w:szCs w:val="24"/>
        </w:rPr>
        <w:t>There is need for state parties to provide information on gender based violence in accessible formats for women with disabilities e.g. Braille</w:t>
      </w:r>
    </w:p>
    <w:p w:rsidR="00910289" w:rsidRPr="00910289" w:rsidRDefault="00910289" w:rsidP="009102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89">
        <w:rPr>
          <w:rFonts w:ascii="Times New Roman" w:eastAsia="Times New Roman" w:hAnsi="Times New Roman" w:cs="Times New Roman"/>
          <w:sz w:val="24"/>
          <w:szCs w:val="24"/>
        </w:rPr>
        <w:t>Police stations, hospitals and gender based violence recovery centers should be accessible to persons with disabilities, have sign language interpreters to assist persons with disabilities.</w:t>
      </w:r>
    </w:p>
    <w:p w:rsidR="00910289" w:rsidRPr="00910289" w:rsidRDefault="00910289" w:rsidP="009102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89">
        <w:rPr>
          <w:rFonts w:ascii="Times New Roman" w:eastAsia="Times New Roman" w:hAnsi="Times New Roman" w:cs="Times New Roman"/>
          <w:sz w:val="24"/>
          <w:szCs w:val="24"/>
        </w:rPr>
        <w:t>State parties should enact legislation to protect persons with psycho - social disabilities from gender based violence</w:t>
      </w:r>
    </w:p>
    <w:p w:rsidR="00910289" w:rsidRPr="00910289" w:rsidRDefault="00910289" w:rsidP="009102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289">
        <w:rPr>
          <w:rFonts w:ascii="Times New Roman" w:eastAsia="Times New Roman" w:hAnsi="Times New Roman" w:cs="Times New Roman"/>
          <w:sz w:val="24"/>
          <w:szCs w:val="24"/>
        </w:rPr>
        <w:t>Support should be given to victims of gender based violence who reside in rural areas who are underprivileged.</w:t>
      </w:r>
    </w:p>
    <w:p w:rsidR="00910289" w:rsidRDefault="00910289" w:rsidP="00910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Mildred Omino,</w:t>
      </w:r>
    </w:p>
    <w:p w:rsidR="00910289" w:rsidRPr="00910289" w:rsidRDefault="00910289" w:rsidP="00910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Chairperson</w:t>
      </w:r>
    </w:p>
    <w:p w:rsidR="00956870" w:rsidRDefault="00956870"/>
    <w:sectPr w:rsidR="00956870" w:rsidSect="00956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953"/>
    <w:multiLevelType w:val="multilevel"/>
    <w:tmpl w:val="4B5E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9"/>
    <w:rsid w:val="0068017B"/>
    <w:rsid w:val="00910289"/>
    <w:rsid w:val="009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0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02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ykrj7b">
    <w:name w:val="ykrj7b"/>
    <w:basedOn w:val="DefaultParagraphFont"/>
    <w:rsid w:val="00910289"/>
  </w:style>
  <w:style w:type="character" w:customStyle="1" w:styleId="adl">
    <w:name w:val="adl"/>
    <w:basedOn w:val="DefaultParagraphFont"/>
    <w:rsid w:val="00910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0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02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ykrj7b">
    <w:name w:val="ykrj7b"/>
    <w:basedOn w:val="DefaultParagraphFont"/>
    <w:rsid w:val="00910289"/>
  </w:style>
  <w:style w:type="character" w:customStyle="1" w:styleId="adl">
    <w:name w:val="adl"/>
    <w:basedOn w:val="DefaultParagraphFont"/>
    <w:rsid w:val="0091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2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03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0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10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27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2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6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6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2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75382-10B4-4B69-8A63-2A532B4F8F8A}"/>
</file>

<file path=customXml/itemProps2.xml><?xml version="1.0" encoding="utf-8"?>
<ds:datastoreItem xmlns:ds="http://schemas.openxmlformats.org/officeDocument/2006/customXml" ds:itemID="{EBB7ADF4-5729-4986-B3AD-7162540B91CD}"/>
</file>

<file path=customXml/itemProps3.xml><?xml version="1.0" encoding="utf-8"?>
<ds:datastoreItem xmlns:ds="http://schemas.openxmlformats.org/officeDocument/2006/customXml" ds:itemID="{8D7FCEEE-7E5D-4056-A64E-E9057094DA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MILDRED</dc:creator>
  <cp:lastModifiedBy>Irene del Pilar Sandoval</cp:lastModifiedBy>
  <cp:revision>2</cp:revision>
  <dcterms:created xsi:type="dcterms:W3CDTF">2016-10-05T07:47:00Z</dcterms:created>
  <dcterms:modified xsi:type="dcterms:W3CDTF">2016-10-05T07:47:00Z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3765600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