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4EB4E" w14:textId="216A13C8" w:rsidR="000575FB" w:rsidRPr="00DC467C" w:rsidRDefault="000575FB" w:rsidP="000575FB">
      <w:pPr>
        <w:tabs>
          <w:tab w:val="left" w:pos="1650"/>
        </w:tabs>
        <w:jc w:val="center"/>
        <w:rPr>
          <w:b/>
          <w:sz w:val="32"/>
          <w:szCs w:val="32"/>
          <w:lang w:val="en-US"/>
        </w:rPr>
      </w:pPr>
      <w:r w:rsidRPr="00DC467C">
        <w:rPr>
          <w:b/>
          <w:sz w:val="32"/>
          <w:szCs w:val="32"/>
          <w:lang w:val="en-US"/>
        </w:rPr>
        <w:t xml:space="preserve">Comments </w:t>
      </w:r>
      <w:r w:rsidR="00DB00A5">
        <w:rPr>
          <w:b/>
          <w:sz w:val="32"/>
          <w:szCs w:val="32"/>
          <w:lang w:val="en-US"/>
        </w:rPr>
        <w:t xml:space="preserve">by Ukraine </w:t>
      </w:r>
      <w:r w:rsidR="00996D53" w:rsidRPr="00DC467C">
        <w:rPr>
          <w:b/>
          <w:sz w:val="32"/>
          <w:szCs w:val="32"/>
          <w:lang w:val="en-US"/>
        </w:rPr>
        <w:t xml:space="preserve">to </w:t>
      </w:r>
      <w:r w:rsidRPr="00DC467C">
        <w:rPr>
          <w:b/>
          <w:sz w:val="32"/>
          <w:szCs w:val="32"/>
          <w:lang w:val="en-US"/>
        </w:rPr>
        <w:t>the</w:t>
      </w:r>
      <w:r w:rsidR="00DC467C">
        <w:rPr>
          <w:b/>
          <w:sz w:val="32"/>
          <w:szCs w:val="32"/>
          <w:lang w:val="en-US"/>
        </w:rPr>
        <w:t xml:space="preserve"> Concept Note of the </w:t>
      </w:r>
      <w:r w:rsidRPr="00DC467C">
        <w:rPr>
          <w:b/>
          <w:sz w:val="32"/>
          <w:szCs w:val="32"/>
          <w:lang w:val="en-US"/>
        </w:rPr>
        <w:t xml:space="preserve">General </w:t>
      </w:r>
      <w:r w:rsidR="00996D53" w:rsidRPr="00DC467C">
        <w:rPr>
          <w:b/>
          <w:sz w:val="32"/>
          <w:szCs w:val="32"/>
          <w:lang w:val="en-US"/>
        </w:rPr>
        <w:t>comment on children’s</w:t>
      </w:r>
      <w:r w:rsidRPr="00DC467C">
        <w:rPr>
          <w:b/>
          <w:sz w:val="32"/>
          <w:szCs w:val="32"/>
          <w:lang w:val="en-US"/>
        </w:rPr>
        <w:t xml:space="preserve"> rights of the child in </w:t>
      </w:r>
      <w:r w:rsidR="00996D53" w:rsidRPr="00DC467C">
        <w:rPr>
          <w:b/>
          <w:sz w:val="32"/>
          <w:szCs w:val="32"/>
          <w:lang w:val="en-US"/>
        </w:rPr>
        <w:t xml:space="preserve">relation to </w:t>
      </w:r>
      <w:r w:rsidRPr="00DC467C">
        <w:rPr>
          <w:b/>
          <w:sz w:val="32"/>
          <w:szCs w:val="32"/>
          <w:lang w:val="en-US"/>
        </w:rPr>
        <w:t>the digital environment</w:t>
      </w:r>
    </w:p>
    <w:p w14:paraId="2B0409FF" w14:textId="77777777" w:rsidR="000575FB" w:rsidRPr="00590B5E" w:rsidRDefault="000575FB" w:rsidP="000575FB">
      <w:pPr>
        <w:tabs>
          <w:tab w:val="left" w:pos="1650"/>
        </w:tabs>
        <w:jc w:val="center"/>
        <w:rPr>
          <w:sz w:val="32"/>
          <w:szCs w:val="32"/>
          <w:lang w:val="en-US"/>
        </w:rPr>
      </w:pPr>
    </w:p>
    <w:p w14:paraId="55003C73" w14:textId="6B26ABDC" w:rsidR="00450B99" w:rsidRPr="00590B5E" w:rsidRDefault="00450B99" w:rsidP="00450B99">
      <w:pPr>
        <w:tabs>
          <w:tab w:val="left" w:pos="1650"/>
        </w:tabs>
        <w:ind w:firstLine="567"/>
        <w:jc w:val="both"/>
        <w:rPr>
          <w:sz w:val="28"/>
          <w:szCs w:val="28"/>
          <w:lang w:val="en-US"/>
        </w:rPr>
      </w:pPr>
      <w:r w:rsidRPr="00590B5E">
        <w:rPr>
          <w:sz w:val="28"/>
          <w:szCs w:val="28"/>
          <w:lang w:val="en-US"/>
        </w:rPr>
        <w:t xml:space="preserve">One of the priorities </w:t>
      </w:r>
      <w:r w:rsidR="00B25ADB">
        <w:rPr>
          <w:sz w:val="28"/>
          <w:szCs w:val="28"/>
          <w:lang w:val="en-US"/>
        </w:rPr>
        <w:t>of the</w:t>
      </w:r>
      <w:r w:rsidRPr="00590B5E">
        <w:rPr>
          <w:sz w:val="28"/>
          <w:szCs w:val="28"/>
          <w:lang w:val="en-US"/>
        </w:rPr>
        <w:t xml:space="preserve"> national children protection policy in Ukraine is ensuring the safety of children, respect for their rights and the best interests. </w:t>
      </w:r>
      <w:r w:rsidR="005E3079">
        <w:rPr>
          <w:sz w:val="28"/>
          <w:szCs w:val="28"/>
          <w:lang w:val="en-US"/>
        </w:rPr>
        <w:t>Particular</w:t>
      </w:r>
      <w:r w:rsidRPr="00590B5E">
        <w:rPr>
          <w:sz w:val="28"/>
          <w:szCs w:val="28"/>
          <w:lang w:val="en-US"/>
        </w:rPr>
        <w:t xml:space="preserve"> attention is</w:t>
      </w:r>
      <w:r w:rsidR="00891887">
        <w:rPr>
          <w:sz w:val="28"/>
          <w:szCs w:val="28"/>
          <w:lang w:val="en-US"/>
        </w:rPr>
        <w:t xml:space="preserve"> </w:t>
      </w:r>
      <w:r w:rsidRPr="00590B5E">
        <w:rPr>
          <w:sz w:val="28"/>
          <w:szCs w:val="28"/>
          <w:lang w:val="en-US"/>
        </w:rPr>
        <w:t>paid to the process of creating a safe environment, developing preventive mechanisms against all forms of violence, combating domestic violence and child abuse, bullying, sexual exploitation and sexual abuse.</w:t>
      </w:r>
    </w:p>
    <w:p w14:paraId="051BE631" w14:textId="77777777" w:rsidR="00530A8E" w:rsidRPr="00590B5E" w:rsidRDefault="00530A8E" w:rsidP="00530A8E">
      <w:pPr>
        <w:ind w:firstLine="567"/>
        <w:jc w:val="both"/>
        <w:rPr>
          <w:sz w:val="28"/>
          <w:szCs w:val="28"/>
          <w:lang w:val="en-US"/>
        </w:rPr>
      </w:pPr>
      <w:r w:rsidRPr="00590B5E">
        <w:rPr>
          <w:sz w:val="28"/>
          <w:szCs w:val="28"/>
          <w:lang w:val="en-US"/>
        </w:rPr>
        <w:t xml:space="preserve">Children access the </w:t>
      </w:r>
      <w:r w:rsidR="00300C4A">
        <w:rPr>
          <w:sz w:val="28"/>
          <w:szCs w:val="28"/>
          <w:lang w:val="en-US"/>
        </w:rPr>
        <w:t>I</w:t>
      </w:r>
      <w:r w:rsidR="00300C4A" w:rsidRPr="00590B5E">
        <w:rPr>
          <w:sz w:val="28"/>
          <w:szCs w:val="28"/>
          <w:lang w:val="en-US"/>
        </w:rPr>
        <w:t xml:space="preserve">nternet </w:t>
      </w:r>
      <w:r w:rsidRPr="00590B5E">
        <w:rPr>
          <w:sz w:val="28"/>
          <w:szCs w:val="28"/>
          <w:lang w:val="en-US"/>
        </w:rPr>
        <w:t xml:space="preserve">daily and </w:t>
      </w:r>
      <w:r w:rsidR="00891887">
        <w:rPr>
          <w:sz w:val="28"/>
          <w:szCs w:val="28"/>
          <w:lang w:val="en-US"/>
        </w:rPr>
        <w:t xml:space="preserve">they </w:t>
      </w:r>
      <w:r w:rsidRPr="00590B5E">
        <w:rPr>
          <w:sz w:val="28"/>
          <w:szCs w:val="28"/>
          <w:lang w:val="en-US"/>
        </w:rPr>
        <w:t>are vulnerable to various types of violations, which are often invisible. Their rights should be fully respected, protected and fulfilled both offline and online.</w:t>
      </w:r>
    </w:p>
    <w:p w14:paraId="1A5A942F" w14:textId="77777777" w:rsidR="0049104F" w:rsidRPr="00590B5E" w:rsidRDefault="00891887" w:rsidP="0049104F">
      <w:pPr>
        <w:tabs>
          <w:tab w:val="left" w:pos="1650"/>
        </w:tabs>
        <w:ind w:firstLine="567"/>
        <w:jc w:val="both"/>
        <w:rPr>
          <w:sz w:val="28"/>
          <w:szCs w:val="28"/>
          <w:lang w:val="en-US"/>
        </w:rPr>
      </w:pPr>
      <w:r>
        <w:rPr>
          <w:sz w:val="28"/>
          <w:szCs w:val="28"/>
          <w:lang w:val="en-US"/>
        </w:rPr>
        <w:t>A</w:t>
      </w:r>
      <w:r w:rsidR="0049104F" w:rsidRPr="00590B5E">
        <w:rPr>
          <w:sz w:val="28"/>
          <w:szCs w:val="28"/>
          <w:lang w:val="en-US"/>
        </w:rPr>
        <w:t xml:space="preserve">ccording to the independent investigation by the international agencies, </w:t>
      </w:r>
      <w:r>
        <w:rPr>
          <w:sz w:val="28"/>
          <w:szCs w:val="28"/>
          <w:lang w:val="en-US"/>
        </w:rPr>
        <w:t xml:space="preserve">as of today </w:t>
      </w:r>
      <w:r w:rsidR="0049104F" w:rsidRPr="00590B5E">
        <w:rPr>
          <w:sz w:val="28"/>
          <w:szCs w:val="28"/>
          <w:lang w:val="en-US"/>
        </w:rPr>
        <w:t xml:space="preserve">more than 200 thousand children aged </w:t>
      </w:r>
      <w:r>
        <w:rPr>
          <w:sz w:val="28"/>
          <w:szCs w:val="28"/>
          <w:lang w:val="en-US"/>
        </w:rPr>
        <w:t xml:space="preserve">from </w:t>
      </w:r>
      <w:r w:rsidR="0049104F" w:rsidRPr="00590B5E">
        <w:rPr>
          <w:sz w:val="28"/>
          <w:szCs w:val="28"/>
          <w:lang w:val="en-US"/>
        </w:rPr>
        <w:t xml:space="preserve">5 to 18 use the Internet, </w:t>
      </w:r>
      <w:r>
        <w:rPr>
          <w:sz w:val="28"/>
          <w:szCs w:val="28"/>
          <w:lang w:val="en-US"/>
        </w:rPr>
        <w:t>and</w:t>
      </w:r>
      <w:r w:rsidR="0049104F" w:rsidRPr="00590B5E">
        <w:rPr>
          <w:sz w:val="28"/>
          <w:szCs w:val="28"/>
          <w:lang w:val="en-US"/>
        </w:rPr>
        <w:t xml:space="preserve"> more than 71% </w:t>
      </w:r>
      <w:r>
        <w:rPr>
          <w:sz w:val="28"/>
          <w:szCs w:val="28"/>
          <w:lang w:val="en-US"/>
        </w:rPr>
        <w:t xml:space="preserve">of them are </w:t>
      </w:r>
      <w:r w:rsidR="0049104F" w:rsidRPr="00590B5E">
        <w:rPr>
          <w:sz w:val="28"/>
          <w:szCs w:val="28"/>
          <w:lang w:val="en-US"/>
        </w:rPr>
        <w:t xml:space="preserve">active users. This number is constantly </w:t>
      </w:r>
      <w:r>
        <w:rPr>
          <w:sz w:val="28"/>
          <w:szCs w:val="28"/>
          <w:lang w:val="en-US"/>
        </w:rPr>
        <w:t>growing</w:t>
      </w:r>
      <w:r w:rsidR="0049104F" w:rsidRPr="00590B5E">
        <w:rPr>
          <w:sz w:val="28"/>
          <w:szCs w:val="28"/>
          <w:lang w:val="en-US"/>
        </w:rPr>
        <w:t>.</w:t>
      </w:r>
    </w:p>
    <w:p w14:paraId="1FF39343" w14:textId="1D5BD671" w:rsidR="0049104F" w:rsidRPr="00590B5E" w:rsidRDefault="0049104F" w:rsidP="0049104F">
      <w:pPr>
        <w:tabs>
          <w:tab w:val="left" w:pos="1650"/>
        </w:tabs>
        <w:ind w:firstLine="567"/>
        <w:jc w:val="both"/>
        <w:rPr>
          <w:sz w:val="28"/>
          <w:szCs w:val="28"/>
          <w:lang w:val="en-US"/>
        </w:rPr>
      </w:pPr>
      <w:r w:rsidRPr="00590B5E">
        <w:rPr>
          <w:sz w:val="28"/>
          <w:szCs w:val="28"/>
          <w:lang w:val="en-US"/>
        </w:rPr>
        <w:t xml:space="preserve">At the same time, only 15% of adolescents </w:t>
      </w:r>
      <w:r w:rsidR="00891887">
        <w:rPr>
          <w:sz w:val="28"/>
          <w:szCs w:val="28"/>
          <w:lang w:val="en-US"/>
        </w:rPr>
        <w:t>are aware</w:t>
      </w:r>
      <w:r w:rsidRPr="00590B5E">
        <w:rPr>
          <w:sz w:val="28"/>
          <w:szCs w:val="28"/>
          <w:lang w:val="en-US"/>
        </w:rPr>
        <w:t xml:space="preserve"> </w:t>
      </w:r>
      <w:r w:rsidR="00891887">
        <w:rPr>
          <w:sz w:val="28"/>
          <w:szCs w:val="28"/>
          <w:lang w:val="en-US"/>
        </w:rPr>
        <w:t>of</w:t>
      </w:r>
      <w:r w:rsidR="00891887" w:rsidRPr="00590B5E">
        <w:rPr>
          <w:sz w:val="28"/>
          <w:szCs w:val="28"/>
          <w:lang w:val="en-US"/>
        </w:rPr>
        <w:t xml:space="preserve"> </w:t>
      </w:r>
      <w:r w:rsidRPr="00590B5E">
        <w:rPr>
          <w:sz w:val="28"/>
          <w:szCs w:val="28"/>
          <w:lang w:val="en-US"/>
        </w:rPr>
        <w:t xml:space="preserve">the risks they </w:t>
      </w:r>
      <w:r w:rsidR="00B25ADB">
        <w:rPr>
          <w:sz w:val="28"/>
          <w:szCs w:val="28"/>
          <w:lang w:val="en-US"/>
        </w:rPr>
        <w:t>may</w:t>
      </w:r>
      <w:r w:rsidRPr="00590B5E">
        <w:rPr>
          <w:sz w:val="28"/>
          <w:szCs w:val="28"/>
          <w:lang w:val="en-US"/>
        </w:rPr>
        <w:t xml:space="preserve"> face</w:t>
      </w:r>
      <w:r w:rsidR="00891887">
        <w:rPr>
          <w:sz w:val="28"/>
          <w:szCs w:val="28"/>
          <w:lang w:val="en-US"/>
        </w:rPr>
        <w:t xml:space="preserve"> online</w:t>
      </w:r>
      <w:r w:rsidRPr="00590B5E">
        <w:rPr>
          <w:sz w:val="28"/>
          <w:szCs w:val="28"/>
          <w:lang w:val="en-US"/>
        </w:rPr>
        <w:t xml:space="preserve"> and fewer than half </w:t>
      </w:r>
      <w:r w:rsidR="00891887">
        <w:rPr>
          <w:sz w:val="28"/>
          <w:szCs w:val="28"/>
          <w:lang w:val="en-US"/>
        </w:rPr>
        <w:t xml:space="preserve">of them </w:t>
      </w:r>
      <w:r w:rsidRPr="00590B5E">
        <w:rPr>
          <w:sz w:val="28"/>
          <w:szCs w:val="28"/>
          <w:lang w:val="en-US"/>
        </w:rPr>
        <w:t xml:space="preserve">have an idea of the basic safety </w:t>
      </w:r>
      <w:r w:rsidR="00891887">
        <w:rPr>
          <w:sz w:val="28"/>
          <w:szCs w:val="28"/>
          <w:lang w:val="en-US"/>
        </w:rPr>
        <w:t>rules</w:t>
      </w:r>
      <w:r w:rsidRPr="00590B5E">
        <w:rPr>
          <w:sz w:val="28"/>
          <w:szCs w:val="28"/>
          <w:lang w:val="en-US"/>
        </w:rPr>
        <w:t xml:space="preserve">. In this </w:t>
      </w:r>
      <w:r w:rsidR="00300C4A" w:rsidRPr="00590B5E">
        <w:rPr>
          <w:sz w:val="28"/>
          <w:szCs w:val="28"/>
          <w:lang w:val="en-US"/>
        </w:rPr>
        <w:t>regard,</w:t>
      </w:r>
      <w:r w:rsidRPr="00590B5E">
        <w:rPr>
          <w:sz w:val="28"/>
          <w:szCs w:val="28"/>
          <w:lang w:val="en-US"/>
        </w:rPr>
        <w:t xml:space="preserve"> there is a need to strengthen the safety of children in the digital world, the necessity of introduction of innovative preventive methods and approaches that respond to current challenges and tendencies in the field of IT technologies.</w:t>
      </w:r>
    </w:p>
    <w:p w14:paraId="5E65300E" w14:textId="771E5807" w:rsidR="0049104F" w:rsidRPr="00590B5E" w:rsidRDefault="00752C41" w:rsidP="0049104F">
      <w:pPr>
        <w:tabs>
          <w:tab w:val="left" w:pos="1650"/>
        </w:tabs>
        <w:ind w:firstLine="567"/>
        <w:jc w:val="both"/>
        <w:rPr>
          <w:sz w:val="28"/>
          <w:szCs w:val="28"/>
          <w:lang w:val="en-US"/>
        </w:rPr>
      </w:pPr>
      <w:r>
        <w:rPr>
          <w:sz w:val="28"/>
          <w:szCs w:val="28"/>
          <w:lang w:val="en-US"/>
        </w:rPr>
        <w:t>To that end</w:t>
      </w:r>
      <w:r w:rsidR="0049104F" w:rsidRPr="00590B5E">
        <w:rPr>
          <w:sz w:val="28"/>
          <w:szCs w:val="28"/>
          <w:lang w:val="en-US"/>
        </w:rPr>
        <w:t xml:space="preserve"> the National Police of Ukraine has developed an Internet Patrol project</w:t>
      </w:r>
      <w:r w:rsidRPr="00752C41">
        <w:rPr>
          <w:sz w:val="28"/>
          <w:szCs w:val="28"/>
          <w:lang w:val="en-US"/>
        </w:rPr>
        <w:t xml:space="preserve"> </w:t>
      </w:r>
      <w:r w:rsidRPr="00590B5E">
        <w:rPr>
          <w:sz w:val="28"/>
          <w:szCs w:val="28"/>
          <w:lang w:val="en-US"/>
        </w:rPr>
        <w:t>as a preventive measure for children and parents</w:t>
      </w:r>
      <w:r w:rsidR="00891887">
        <w:rPr>
          <w:sz w:val="28"/>
          <w:szCs w:val="28"/>
          <w:lang w:val="en-US"/>
        </w:rPr>
        <w:t>. It aims</w:t>
      </w:r>
      <w:r w:rsidR="0049104F" w:rsidRPr="00590B5E">
        <w:rPr>
          <w:sz w:val="28"/>
          <w:szCs w:val="28"/>
          <w:lang w:val="en-US"/>
        </w:rPr>
        <w:t xml:space="preserve"> to monitor dangerous content for children, establishing the location of missing children, the introduction of online platforms for providing online consultations for children and their parents, </w:t>
      </w:r>
      <w:r w:rsidR="00300C4A">
        <w:rPr>
          <w:sz w:val="28"/>
          <w:szCs w:val="28"/>
          <w:lang w:val="en-US"/>
        </w:rPr>
        <w:t xml:space="preserve">and </w:t>
      </w:r>
      <w:r w:rsidR="0049104F" w:rsidRPr="00590B5E">
        <w:rPr>
          <w:sz w:val="28"/>
          <w:szCs w:val="28"/>
          <w:lang w:val="en-US"/>
        </w:rPr>
        <w:t>the creation of a secur</w:t>
      </w:r>
      <w:r w:rsidR="009F4895">
        <w:rPr>
          <w:sz w:val="28"/>
          <w:szCs w:val="28"/>
          <w:lang w:val="en-US"/>
        </w:rPr>
        <w:t>e</w:t>
      </w:r>
      <w:r w:rsidR="0049104F" w:rsidRPr="00590B5E">
        <w:rPr>
          <w:sz w:val="28"/>
          <w:szCs w:val="28"/>
          <w:lang w:val="en-US"/>
        </w:rPr>
        <w:t xml:space="preserve"> </w:t>
      </w:r>
      <w:r w:rsidR="006844FE" w:rsidRPr="00590B5E">
        <w:rPr>
          <w:sz w:val="28"/>
          <w:szCs w:val="28"/>
          <w:lang w:val="en-US"/>
        </w:rPr>
        <w:t xml:space="preserve">environment for children in the digital </w:t>
      </w:r>
      <w:r w:rsidR="0049104F" w:rsidRPr="00590B5E">
        <w:rPr>
          <w:sz w:val="28"/>
          <w:szCs w:val="28"/>
          <w:lang w:val="en-US"/>
        </w:rPr>
        <w:t xml:space="preserve">space. </w:t>
      </w:r>
    </w:p>
    <w:p w14:paraId="6AF16432" w14:textId="3C009463" w:rsidR="0049104F" w:rsidRPr="00590B5E" w:rsidRDefault="0049104F" w:rsidP="0049104F">
      <w:pPr>
        <w:tabs>
          <w:tab w:val="left" w:pos="1650"/>
        </w:tabs>
        <w:ind w:firstLine="567"/>
        <w:jc w:val="both"/>
        <w:rPr>
          <w:sz w:val="28"/>
          <w:szCs w:val="28"/>
          <w:lang w:val="en-US"/>
        </w:rPr>
      </w:pPr>
      <w:r w:rsidRPr="00590B5E">
        <w:rPr>
          <w:sz w:val="28"/>
          <w:szCs w:val="28"/>
          <w:lang w:val="en-US"/>
        </w:rPr>
        <w:t xml:space="preserve">In order to respond adequately to </w:t>
      </w:r>
      <w:r w:rsidR="00300C4A">
        <w:rPr>
          <w:sz w:val="28"/>
          <w:szCs w:val="28"/>
          <w:lang w:val="en-US"/>
        </w:rPr>
        <w:t xml:space="preserve">the </w:t>
      </w:r>
      <w:r w:rsidR="007D6221">
        <w:rPr>
          <w:sz w:val="28"/>
          <w:szCs w:val="28"/>
          <w:lang w:val="en-US"/>
        </w:rPr>
        <w:t>challenges</w:t>
      </w:r>
      <w:r w:rsidR="007D6221" w:rsidRPr="00590B5E">
        <w:rPr>
          <w:sz w:val="28"/>
          <w:szCs w:val="28"/>
          <w:lang w:val="en-US"/>
        </w:rPr>
        <w:t xml:space="preserve"> </w:t>
      </w:r>
      <w:r w:rsidRPr="00590B5E">
        <w:rPr>
          <w:sz w:val="28"/>
          <w:szCs w:val="28"/>
          <w:lang w:val="en-US"/>
        </w:rPr>
        <w:t>related to</w:t>
      </w:r>
      <w:r w:rsidR="007D6221">
        <w:rPr>
          <w:sz w:val="28"/>
          <w:szCs w:val="28"/>
          <w:lang w:val="en-US"/>
        </w:rPr>
        <w:t xml:space="preserve"> </w:t>
      </w:r>
      <w:r w:rsidRPr="00590B5E">
        <w:rPr>
          <w:sz w:val="28"/>
          <w:szCs w:val="28"/>
          <w:lang w:val="en-US"/>
        </w:rPr>
        <w:t>activit</w:t>
      </w:r>
      <w:r w:rsidR="009F4895">
        <w:rPr>
          <w:sz w:val="28"/>
          <w:szCs w:val="28"/>
          <w:lang w:val="en-US"/>
        </w:rPr>
        <w:t>ies</w:t>
      </w:r>
      <w:r w:rsidRPr="00590B5E">
        <w:rPr>
          <w:sz w:val="28"/>
          <w:szCs w:val="28"/>
          <w:lang w:val="en-US"/>
        </w:rPr>
        <w:t xml:space="preserve"> of anti-social groups in the information space, </w:t>
      </w:r>
      <w:proofErr w:type="gramStart"/>
      <w:r w:rsidRPr="00590B5E">
        <w:rPr>
          <w:sz w:val="28"/>
          <w:szCs w:val="28"/>
          <w:lang w:val="en-US"/>
        </w:rPr>
        <w:t>in particular social</w:t>
      </w:r>
      <w:proofErr w:type="gramEnd"/>
      <w:r w:rsidRPr="00590B5E">
        <w:rPr>
          <w:sz w:val="28"/>
          <w:szCs w:val="28"/>
          <w:lang w:val="en-US"/>
        </w:rPr>
        <w:t xml:space="preserve"> networks, the National Police of Ukraine established a permanent operational group consisting of police units of cyber police and juvenile prevention units with day-and-night contact in every region</w:t>
      </w:r>
      <w:r w:rsidR="007D6221">
        <w:rPr>
          <w:sz w:val="28"/>
          <w:szCs w:val="28"/>
          <w:lang w:val="en-US"/>
        </w:rPr>
        <w:t>. The group</w:t>
      </w:r>
      <w:r w:rsidRPr="00590B5E">
        <w:rPr>
          <w:sz w:val="28"/>
          <w:szCs w:val="28"/>
          <w:lang w:val="en-US"/>
        </w:rPr>
        <w:t xml:space="preserve"> has a round-the-clock contact with units on duty of the </w:t>
      </w:r>
      <w:r w:rsidR="0078507D">
        <w:rPr>
          <w:sz w:val="28"/>
          <w:szCs w:val="28"/>
          <w:lang w:val="en-US"/>
        </w:rPr>
        <w:t>Directorates General</w:t>
      </w:r>
      <w:r w:rsidRPr="00590B5E">
        <w:rPr>
          <w:sz w:val="28"/>
          <w:szCs w:val="28"/>
          <w:lang w:val="en-US"/>
        </w:rPr>
        <w:t xml:space="preserve"> of the National Police in the regions and in Kyiv.</w:t>
      </w:r>
    </w:p>
    <w:p w14:paraId="499DCD92" w14:textId="2205603A" w:rsidR="0049104F" w:rsidRPr="00590B5E" w:rsidRDefault="007D6221" w:rsidP="0049104F">
      <w:pPr>
        <w:tabs>
          <w:tab w:val="left" w:pos="1650"/>
        </w:tabs>
        <w:ind w:firstLine="567"/>
        <w:jc w:val="both"/>
        <w:rPr>
          <w:sz w:val="28"/>
          <w:szCs w:val="28"/>
          <w:lang w:val="en-US"/>
        </w:rPr>
      </w:pPr>
      <w:r>
        <w:rPr>
          <w:sz w:val="28"/>
          <w:szCs w:val="28"/>
          <w:lang w:val="en-US"/>
        </w:rPr>
        <w:t>The</w:t>
      </w:r>
      <w:r w:rsidR="0049104F" w:rsidRPr="00590B5E">
        <w:rPr>
          <w:sz w:val="28"/>
          <w:szCs w:val="28"/>
          <w:lang w:val="en-US"/>
        </w:rPr>
        <w:t xml:space="preserve"> cyber police </w:t>
      </w:r>
      <w:proofErr w:type="gramStart"/>
      <w:r>
        <w:rPr>
          <w:sz w:val="28"/>
          <w:szCs w:val="28"/>
          <w:lang w:val="en-US"/>
        </w:rPr>
        <w:t>reacts</w:t>
      </w:r>
      <w:proofErr w:type="gramEnd"/>
      <w:r>
        <w:rPr>
          <w:sz w:val="28"/>
          <w:szCs w:val="28"/>
          <w:lang w:val="en-US"/>
        </w:rPr>
        <w:t xml:space="preserve"> </w:t>
      </w:r>
      <w:r w:rsidR="00E54D96">
        <w:rPr>
          <w:sz w:val="28"/>
          <w:szCs w:val="28"/>
          <w:lang w:val="en-US"/>
        </w:rPr>
        <w:t>to</w:t>
      </w:r>
      <w:r w:rsidR="0049104F" w:rsidRPr="00590B5E">
        <w:rPr>
          <w:sz w:val="28"/>
          <w:szCs w:val="28"/>
          <w:lang w:val="en-US"/>
        </w:rPr>
        <w:t xml:space="preserve"> each report on the participation of </w:t>
      </w:r>
      <w:r w:rsidR="00510E2A">
        <w:rPr>
          <w:sz w:val="28"/>
          <w:szCs w:val="28"/>
          <w:lang w:val="en-US"/>
        </w:rPr>
        <w:t>children</w:t>
      </w:r>
      <w:r w:rsidR="00510E2A" w:rsidRPr="00590B5E">
        <w:rPr>
          <w:sz w:val="28"/>
          <w:szCs w:val="28"/>
          <w:lang w:val="en-US"/>
        </w:rPr>
        <w:t xml:space="preserve"> </w:t>
      </w:r>
      <w:r w:rsidR="0049104F" w:rsidRPr="00590B5E">
        <w:rPr>
          <w:sz w:val="28"/>
          <w:szCs w:val="28"/>
          <w:lang w:val="en-US"/>
        </w:rPr>
        <w:t>in relevant dangerous groups</w:t>
      </w:r>
      <w:r w:rsidR="00341C10">
        <w:rPr>
          <w:sz w:val="28"/>
          <w:szCs w:val="28"/>
        </w:rPr>
        <w:t>.</w:t>
      </w:r>
      <w:r w:rsidR="00341C10">
        <w:rPr>
          <w:sz w:val="28"/>
          <w:szCs w:val="28"/>
          <w:lang w:val="en-US"/>
        </w:rPr>
        <w:t xml:space="preserve"> </w:t>
      </w:r>
      <w:r w:rsidR="00510E2A">
        <w:rPr>
          <w:sz w:val="28"/>
          <w:szCs w:val="28"/>
          <w:lang w:val="en-US"/>
        </w:rPr>
        <w:t>They carry out a</w:t>
      </w:r>
      <w:r w:rsidR="0049104F" w:rsidRPr="00590B5E">
        <w:rPr>
          <w:sz w:val="28"/>
          <w:szCs w:val="28"/>
          <w:lang w:val="en-US"/>
        </w:rPr>
        <w:t>n expert study of computer equipment</w:t>
      </w:r>
      <w:r w:rsidR="00510E2A">
        <w:rPr>
          <w:sz w:val="28"/>
          <w:szCs w:val="28"/>
          <w:lang w:val="en-US"/>
        </w:rPr>
        <w:t xml:space="preserve">, </w:t>
      </w:r>
      <w:r w:rsidR="0049104F" w:rsidRPr="00590B5E">
        <w:rPr>
          <w:sz w:val="28"/>
          <w:szCs w:val="28"/>
          <w:lang w:val="en-US"/>
        </w:rPr>
        <w:t>monitor child</w:t>
      </w:r>
      <w:r w:rsidR="00E54D96">
        <w:rPr>
          <w:sz w:val="28"/>
          <w:szCs w:val="28"/>
          <w:lang w:val="en-US"/>
        </w:rPr>
        <w:t>ren</w:t>
      </w:r>
      <w:r w:rsidR="0049104F" w:rsidRPr="00590B5E">
        <w:rPr>
          <w:sz w:val="28"/>
          <w:szCs w:val="28"/>
          <w:lang w:val="en-US"/>
        </w:rPr>
        <w:t xml:space="preserve"> social networks </w:t>
      </w:r>
      <w:r w:rsidR="00510E2A">
        <w:rPr>
          <w:sz w:val="28"/>
          <w:szCs w:val="28"/>
          <w:lang w:val="en-US"/>
        </w:rPr>
        <w:t>on whether they</w:t>
      </w:r>
      <w:r w:rsidR="00510E2A" w:rsidRPr="00590B5E">
        <w:rPr>
          <w:sz w:val="28"/>
          <w:szCs w:val="28"/>
          <w:lang w:val="en-US"/>
        </w:rPr>
        <w:t xml:space="preserve"> </w:t>
      </w:r>
      <w:r w:rsidR="0049104F" w:rsidRPr="00590B5E">
        <w:rPr>
          <w:sz w:val="28"/>
          <w:szCs w:val="28"/>
          <w:lang w:val="en-US"/>
        </w:rPr>
        <w:t>participat</w:t>
      </w:r>
      <w:r w:rsidR="00510E2A">
        <w:rPr>
          <w:sz w:val="28"/>
          <w:szCs w:val="28"/>
          <w:lang w:val="en-US"/>
        </w:rPr>
        <w:t>e</w:t>
      </w:r>
      <w:r w:rsidR="0049104F" w:rsidRPr="00590B5E">
        <w:rPr>
          <w:sz w:val="28"/>
          <w:szCs w:val="28"/>
          <w:lang w:val="en-US"/>
        </w:rPr>
        <w:t xml:space="preserve"> in these groups</w:t>
      </w:r>
      <w:r w:rsidR="00510E2A">
        <w:rPr>
          <w:sz w:val="28"/>
          <w:szCs w:val="28"/>
          <w:lang w:val="en-US"/>
        </w:rPr>
        <w:t xml:space="preserve"> as well as monitor </w:t>
      </w:r>
      <w:r w:rsidR="0049104F" w:rsidRPr="00590B5E">
        <w:rPr>
          <w:sz w:val="28"/>
          <w:szCs w:val="28"/>
          <w:lang w:val="en-US"/>
        </w:rPr>
        <w:t xml:space="preserve">correspondence with friends </w:t>
      </w:r>
      <w:r w:rsidR="00510E2A">
        <w:rPr>
          <w:sz w:val="28"/>
          <w:szCs w:val="28"/>
          <w:lang w:val="en-US"/>
        </w:rPr>
        <w:t>on</w:t>
      </w:r>
      <w:r w:rsidR="00510E2A" w:rsidRPr="00590B5E">
        <w:rPr>
          <w:sz w:val="28"/>
          <w:szCs w:val="28"/>
          <w:lang w:val="en-US"/>
        </w:rPr>
        <w:t xml:space="preserve"> </w:t>
      </w:r>
      <w:r w:rsidR="0049104F" w:rsidRPr="00590B5E">
        <w:rPr>
          <w:sz w:val="28"/>
          <w:szCs w:val="28"/>
          <w:lang w:val="en-US"/>
        </w:rPr>
        <w:t>possible intentions to commit suicide</w:t>
      </w:r>
      <w:r w:rsidR="00510E2A">
        <w:rPr>
          <w:sz w:val="28"/>
          <w:szCs w:val="28"/>
          <w:lang w:val="en-US"/>
        </w:rPr>
        <w:t>. They</w:t>
      </w:r>
      <w:r w:rsidR="0049104F" w:rsidRPr="00590B5E">
        <w:rPr>
          <w:sz w:val="28"/>
          <w:szCs w:val="28"/>
          <w:lang w:val="en-US"/>
        </w:rPr>
        <w:t xml:space="preserve"> </w:t>
      </w:r>
      <w:r w:rsidR="00600F4E">
        <w:rPr>
          <w:sz w:val="28"/>
          <w:szCs w:val="28"/>
          <w:lang w:val="en-US"/>
        </w:rPr>
        <w:t>identify</w:t>
      </w:r>
      <w:r w:rsidR="0049104F" w:rsidRPr="00590B5E">
        <w:rPr>
          <w:sz w:val="28"/>
          <w:szCs w:val="28"/>
          <w:lang w:val="en-US"/>
        </w:rPr>
        <w:t xml:space="preserve"> persons who </w:t>
      </w:r>
      <w:r w:rsidR="00600F4E">
        <w:rPr>
          <w:sz w:val="28"/>
          <w:szCs w:val="28"/>
          <w:lang w:val="en-US"/>
        </w:rPr>
        <w:t>may</w:t>
      </w:r>
      <w:r w:rsidR="0049104F" w:rsidRPr="00590B5E">
        <w:rPr>
          <w:sz w:val="28"/>
          <w:szCs w:val="28"/>
          <w:lang w:val="en-US"/>
        </w:rPr>
        <w:t xml:space="preserve"> induce children to commit self-harm or suicide, with subsequent blocking of the work of such groups.</w:t>
      </w:r>
    </w:p>
    <w:p w14:paraId="45E43A2C" w14:textId="0066D869" w:rsidR="0049104F" w:rsidRPr="00590B5E" w:rsidRDefault="00510E2A" w:rsidP="0049104F">
      <w:pPr>
        <w:tabs>
          <w:tab w:val="left" w:pos="1650"/>
        </w:tabs>
        <w:ind w:firstLine="567"/>
        <w:jc w:val="both"/>
        <w:rPr>
          <w:sz w:val="28"/>
          <w:szCs w:val="28"/>
          <w:lang w:val="en-US"/>
        </w:rPr>
      </w:pPr>
      <w:r>
        <w:rPr>
          <w:sz w:val="28"/>
          <w:szCs w:val="28"/>
          <w:lang w:val="en-US"/>
        </w:rPr>
        <w:t>T</w:t>
      </w:r>
      <w:r w:rsidR="0049104F" w:rsidRPr="00590B5E">
        <w:rPr>
          <w:sz w:val="28"/>
          <w:szCs w:val="28"/>
          <w:lang w:val="en-US"/>
        </w:rPr>
        <w:t xml:space="preserve">hese measures by the units of the </w:t>
      </w:r>
      <w:r w:rsidR="0048117B" w:rsidRPr="00590B5E">
        <w:rPr>
          <w:sz w:val="28"/>
          <w:szCs w:val="28"/>
          <w:lang w:val="en-US"/>
        </w:rPr>
        <w:t>cyber police</w:t>
      </w:r>
      <w:r>
        <w:rPr>
          <w:sz w:val="28"/>
          <w:szCs w:val="28"/>
          <w:lang w:val="en-US"/>
        </w:rPr>
        <w:t xml:space="preserve"> help to block</w:t>
      </w:r>
      <w:r w:rsidR="0049104F" w:rsidRPr="00590B5E">
        <w:rPr>
          <w:sz w:val="28"/>
          <w:szCs w:val="28"/>
          <w:lang w:val="en-US"/>
        </w:rPr>
        <w:t xml:space="preserve"> th</w:t>
      </w:r>
      <w:r w:rsidR="00F055DD">
        <w:rPr>
          <w:sz w:val="28"/>
          <w:szCs w:val="28"/>
          <w:lang w:val="en-US"/>
        </w:rPr>
        <w:t>o</w:t>
      </w:r>
      <w:r w:rsidR="0049104F" w:rsidRPr="00590B5E">
        <w:rPr>
          <w:sz w:val="28"/>
          <w:szCs w:val="28"/>
          <w:lang w:val="en-US"/>
        </w:rPr>
        <w:t>se groups</w:t>
      </w:r>
      <w:r w:rsidR="00F055DD">
        <w:rPr>
          <w:sz w:val="28"/>
          <w:szCs w:val="28"/>
          <w:lang w:val="en-US"/>
        </w:rPr>
        <w:t xml:space="preserve">. That, </w:t>
      </w:r>
      <w:r w:rsidR="00E54D96">
        <w:rPr>
          <w:sz w:val="28"/>
          <w:szCs w:val="28"/>
          <w:lang w:val="en-US"/>
        </w:rPr>
        <w:t>in turn</w:t>
      </w:r>
      <w:r w:rsidR="00F055DD">
        <w:rPr>
          <w:sz w:val="28"/>
          <w:szCs w:val="28"/>
          <w:lang w:val="en-US"/>
        </w:rPr>
        <w:t>,</w:t>
      </w:r>
      <w:r w:rsidR="0049104F" w:rsidRPr="00590B5E">
        <w:rPr>
          <w:sz w:val="28"/>
          <w:szCs w:val="28"/>
          <w:lang w:val="en-US"/>
        </w:rPr>
        <w:t xml:space="preserve"> </w:t>
      </w:r>
      <w:r w:rsidR="00F055DD">
        <w:rPr>
          <w:sz w:val="28"/>
          <w:szCs w:val="28"/>
          <w:lang w:val="en-US"/>
        </w:rPr>
        <w:t>enables</w:t>
      </w:r>
      <w:r w:rsidR="0049104F" w:rsidRPr="00590B5E">
        <w:rPr>
          <w:sz w:val="28"/>
          <w:szCs w:val="28"/>
          <w:lang w:val="en-US"/>
        </w:rPr>
        <w:t xml:space="preserve"> </w:t>
      </w:r>
      <w:r w:rsidR="00F055DD">
        <w:rPr>
          <w:sz w:val="28"/>
          <w:szCs w:val="28"/>
          <w:lang w:val="en-US"/>
        </w:rPr>
        <w:t>to pr</w:t>
      </w:r>
      <w:r w:rsidR="0049104F" w:rsidRPr="00590B5E">
        <w:rPr>
          <w:sz w:val="28"/>
          <w:szCs w:val="28"/>
          <w:lang w:val="en-US"/>
        </w:rPr>
        <w:t>event</w:t>
      </w:r>
      <w:r w:rsidR="00F055DD">
        <w:rPr>
          <w:sz w:val="28"/>
          <w:szCs w:val="28"/>
          <w:lang w:val="en-US"/>
        </w:rPr>
        <w:t xml:space="preserve"> </w:t>
      </w:r>
      <w:r w:rsidR="0049104F" w:rsidRPr="00590B5E">
        <w:rPr>
          <w:sz w:val="28"/>
          <w:szCs w:val="28"/>
          <w:lang w:val="en-US"/>
        </w:rPr>
        <w:t>the criminal offenses against children and you</w:t>
      </w:r>
      <w:r>
        <w:rPr>
          <w:sz w:val="28"/>
          <w:szCs w:val="28"/>
          <w:lang w:val="en-US"/>
        </w:rPr>
        <w:t>ng people</w:t>
      </w:r>
      <w:r w:rsidR="0049104F" w:rsidRPr="00590B5E">
        <w:rPr>
          <w:sz w:val="28"/>
          <w:szCs w:val="28"/>
          <w:lang w:val="en-US"/>
        </w:rPr>
        <w:t xml:space="preserve">, </w:t>
      </w:r>
      <w:r w:rsidR="00F055DD">
        <w:rPr>
          <w:sz w:val="28"/>
          <w:szCs w:val="28"/>
          <w:lang w:val="en-US"/>
        </w:rPr>
        <w:t xml:space="preserve">as well as to </w:t>
      </w:r>
      <w:r w:rsidR="0049104F" w:rsidRPr="00590B5E">
        <w:rPr>
          <w:sz w:val="28"/>
          <w:szCs w:val="28"/>
          <w:lang w:val="en-US"/>
        </w:rPr>
        <w:t xml:space="preserve">prevent </w:t>
      </w:r>
      <w:r w:rsidR="00F055DD">
        <w:rPr>
          <w:sz w:val="28"/>
          <w:szCs w:val="28"/>
          <w:lang w:val="en-US"/>
        </w:rPr>
        <w:t>children from committing</w:t>
      </w:r>
      <w:r w:rsidR="0049104F" w:rsidRPr="00590B5E">
        <w:rPr>
          <w:sz w:val="28"/>
          <w:szCs w:val="28"/>
          <w:lang w:val="en-US"/>
        </w:rPr>
        <w:t xml:space="preserve"> </w:t>
      </w:r>
      <w:r w:rsidR="00F055DD" w:rsidRPr="00F055DD">
        <w:rPr>
          <w:sz w:val="28"/>
          <w:szCs w:val="28"/>
          <w:lang w:val="en-US"/>
        </w:rPr>
        <w:t xml:space="preserve">self-harm </w:t>
      </w:r>
      <w:r w:rsidR="0049104F" w:rsidRPr="00590B5E">
        <w:rPr>
          <w:sz w:val="28"/>
          <w:szCs w:val="28"/>
          <w:lang w:val="en-US"/>
        </w:rPr>
        <w:t>or suicides.</w:t>
      </w:r>
    </w:p>
    <w:p w14:paraId="5F98858C" w14:textId="0C71AF82" w:rsidR="0049104F" w:rsidRPr="00590B5E" w:rsidRDefault="0049104F" w:rsidP="0049104F">
      <w:pPr>
        <w:tabs>
          <w:tab w:val="left" w:pos="1650"/>
        </w:tabs>
        <w:ind w:firstLine="567"/>
        <w:jc w:val="both"/>
        <w:rPr>
          <w:sz w:val="28"/>
          <w:szCs w:val="28"/>
          <w:lang w:val="en-US"/>
        </w:rPr>
      </w:pPr>
      <w:r w:rsidRPr="00590B5E">
        <w:rPr>
          <w:sz w:val="28"/>
          <w:szCs w:val="28"/>
          <w:lang w:val="en-US"/>
        </w:rPr>
        <w:t xml:space="preserve">At the same time, a systematic work </w:t>
      </w:r>
      <w:r w:rsidR="00F055DD">
        <w:rPr>
          <w:sz w:val="28"/>
          <w:szCs w:val="28"/>
          <w:lang w:val="en-US"/>
        </w:rPr>
        <w:t xml:space="preserve">has been carried out </w:t>
      </w:r>
      <w:r w:rsidRPr="00590B5E">
        <w:rPr>
          <w:sz w:val="28"/>
          <w:szCs w:val="28"/>
          <w:lang w:val="en-US"/>
        </w:rPr>
        <w:t>with the media and educational institutions on the safety of children in the information space and the prevention of juvenile involvement in the suicidal communities.</w:t>
      </w:r>
    </w:p>
    <w:p w14:paraId="79482459" w14:textId="147D5A47" w:rsidR="0049104F" w:rsidRPr="00590B5E" w:rsidRDefault="003A7007" w:rsidP="0049104F">
      <w:pPr>
        <w:tabs>
          <w:tab w:val="left" w:pos="1650"/>
        </w:tabs>
        <w:ind w:firstLine="567"/>
        <w:jc w:val="both"/>
        <w:rPr>
          <w:sz w:val="28"/>
          <w:szCs w:val="28"/>
          <w:lang w:val="en-US"/>
        </w:rPr>
      </w:pPr>
      <w:r>
        <w:rPr>
          <w:sz w:val="28"/>
          <w:szCs w:val="28"/>
          <w:lang w:val="en-US"/>
        </w:rPr>
        <w:t>I</w:t>
      </w:r>
      <w:r w:rsidR="0049104F" w:rsidRPr="00590B5E">
        <w:rPr>
          <w:sz w:val="28"/>
          <w:szCs w:val="28"/>
          <w:lang w:val="en-US"/>
        </w:rPr>
        <w:t xml:space="preserve">n order to improve the work on combating children trafficking, </w:t>
      </w:r>
      <w:r w:rsidR="00FF4566">
        <w:rPr>
          <w:sz w:val="28"/>
          <w:szCs w:val="28"/>
          <w:lang w:val="en-US"/>
        </w:rPr>
        <w:t>different kinds of trainings</w:t>
      </w:r>
      <w:r w:rsidR="00FF4566" w:rsidRPr="00FF4566">
        <w:rPr>
          <w:sz w:val="28"/>
          <w:szCs w:val="28"/>
          <w:lang w:val="en-US"/>
        </w:rPr>
        <w:t xml:space="preserve"> </w:t>
      </w:r>
      <w:r w:rsidR="00FF4566" w:rsidRPr="00590B5E">
        <w:rPr>
          <w:sz w:val="28"/>
          <w:szCs w:val="28"/>
          <w:lang w:val="en-US"/>
        </w:rPr>
        <w:t>for police officers</w:t>
      </w:r>
      <w:r w:rsidR="00FF4566">
        <w:rPr>
          <w:sz w:val="28"/>
          <w:szCs w:val="28"/>
          <w:lang w:val="en-US"/>
        </w:rPr>
        <w:t>, including workshops and</w:t>
      </w:r>
      <w:r w:rsidR="0049104F" w:rsidRPr="00590B5E">
        <w:rPr>
          <w:sz w:val="28"/>
          <w:szCs w:val="28"/>
          <w:lang w:val="en-US"/>
        </w:rPr>
        <w:t xml:space="preserve"> seminars</w:t>
      </w:r>
      <w:r w:rsidR="00FF4566">
        <w:rPr>
          <w:sz w:val="28"/>
          <w:szCs w:val="28"/>
          <w:lang w:val="en-US"/>
        </w:rPr>
        <w:t>,</w:t>
      </w:r>
      <w:r w:rsidR="0049104F" w:rsidRPr="00590B5E">
        <w:rPr>
          <w:sz w:val="28"/>
          <w:szCs w:val="28"/>
          <w:lang w:val="en-US"/>
        </w:rPr>
        <w:t xml:space="preserve"> on children's rights </w:t>
      </w:r>
      <w:r w:rsidR="0049104F" w:rsidRPr="00590B5E">
        <w:rPr>
          <w:sz w:val="28"/>
          <w:szCs w:val="28"/>
          <w:lang w:val="en-US"/>
        </w:rPr>
        <w:lastRenderedPageBreak/>
        <w:t>protection are being conducted</w:t>
      </w:r>
      <w:r w:rsidR="00FF4566" w:rsidRPr="00FF4566">
        <w:rPr>
          <w:sz w:val="28"/>
          <w:szCs w:val="28"/>
          <w:lang w:val="en-US"/>
        </w:rPr>
        <w:t xml:space="preserve"> </w:t>
      </w:r>
      <w:r w:rsidR="00FF4566" w:rsidRPr="00590B5E">
        <w:rPr>
          <w:sz w:val="28"/>
          <w:szCs w:val="28"/>
          <w:lang w:val="en-US"/>
        </w:rPr>
        <w:t>with the participation of international experts</w:t>
      </w:r>
      <w:r w:rsidR="0049104F" w:rsidRPr="00590B5E">
        <w:rPr>
          <w:sz w:val="28"/>
          <w:szCs w:val="28"/>
          <w:lang w:val="en-US"/>
        </w:rPr>
        <w:t xml:space="preserve">, </w:t>
      </w:r>
      <w:r w:rsidR="00FF4566">
        <w:rPr>
          <w:sz w:val="28"/>
          <w:szCs w:val="28"/>
          <w:lang w:val="en-US"/>
        </w:rPr>
        <w:t xml:space="preserve">with the </w:t>
      </w:r>
      <w:r w:rsidR="0049104F" w:rsidRPr="00590B5E">
        <w:rPr>
          <w:sz w:val="28"/>
          <w:szCs w:val="28"/>
          <w:lang w:val="en-US"/>
        </w:rPr>
        <w:t xml:space="preserve">special attention </w:t>
      </w:r>
      <w:r w:rsidR="00FF4566">
        <w:rPr>
          <w:sz w:val="28"/>
          <w:szCs w:val="28"/>
          <w:lang w:val="en-US"/>
        </w:rPr>
        <w:t>being</w:t>
      </w:r>
      <w:r w:rsidR="0049104F" w:rsidRPr="00590B5E">
        <w:rPr>
          <w:sz w:val="28"/>
          <w:szCs w:val="28"/>
          <w:lang w:val="en-US"/>
        </w:rPr>
        <w:t xml:space="preserve"> paid to strengthening the safety of children in the digital world.</w:t>
      </w:r>
    </w:p>
    <w:p w14:paraId="5FA75807" w14:textId="7AD7D248" w:rsidR="00530A8E" w:rsidRPr="00590B5E" w:rsidRDefault="00530A8E" w:rsidP="00530A8E">
      <w:pPr>
        <w:ind w:firstLine="567"/>
        <w:jc w:val="both"/>
        <w:rPr>
          <w:sz w:val="28"/>
          <w:szCs w:val="28"/>
          <w:lang w:val="en-US"/>
        </w:rPr>
      </w:pPr>
      <w:r w:rsidRPr="00590B5E">
        <w:rPr>
          <w:sz w:val="28"/>
          <w:szCs w:val="28"/>
          <w:lang w:val="en-US"/>
        </w:rPr>
        <w:t xml:space="preserve">Ukraine recognizes </w:t>
      </w:r>
      <w:r w:rsidR="00E54D96">
        <w:rPr>
          <w:sz w:val="28"/>
          <w:szCs w:val="28"/>
          <w:lang w:val="en-US"/>
        </w:rPr>
        <w:t>the</w:t>
      </w:r>
      <w:r w:rsidRPr="00590B5E">
        <w:rPr>
          <w:sz w:val="28"/>
          <w:szCs w:val="28"/>
          <w:lang w:val="en-US"/>
        </w:rPr>
        <w:t xml:space="preserve"> urgent need for prompt actions to address key challenges to children’s rights in a digital world, namely</w:t>
      </w:r>
      <w:r w:rsidR="00510E2A">
        <w:rPr>
          <w:sz w:val="28"/>
          <w:szCs w:val="28"/>
          <w:lang w:val="en-US"/>
        </w:rPr>
        <w:t xml:space="preserve"> </w:t>
      </w:r>
      <w:r w:rsidRPr="00590B5E">
        <w:rPr>
          <w:sz w:val="28"/>
          <w:szCs w:val="28"/>
          <w:lang w:val="en-US"/>
        </w:rPr>
        <w:t>sexual violence and exploitation, privacy and freedom of expression, online safety, digital literacy, mental health issues etc.</w:t>
      </w:r>
    </w:p>
    <w:p w14:paraId="31E8DB63" w14:textId="76743E54" w:rsidR="00450B99" w:rsidRPr="00590B5E" w:rsidRDefault="00510E2A" w:rsidP="00450B99">
      <w:pPr>
        <w:tabs>
          <w:tab w:val="left" w:pos="1650"/>
        </w:tabs>
        <w:ind w:firstLine="567"/>
        <w:jc w:val="both"/>
        <w:rPr>
          <w:sz w:val="28"/>
          <w:szCs w:val="28"/>
          <w:lang w:val="en-US"/>
        </w:rPr>
      </w:pPr>
      <w:r>
        <w:rPr>
          <w:sz w:val="28"/>
          <w:szCs w:val="28"/>
          <w:lang w:val="en-US"/>
        </w:rPr>
        <w:t xml:space="preserve">In </w:t>
      </w:r>
      <w:r w:rsidR="00450B99" w:rsidRPr="00590B5E">
        <w:rPr>
          <w:sz w:val="28"/>
          <w:szCs w:val="28"/>
          <w:lang w:val="en-US"/>
        </w:rPr>
        <w:t>2018</w:t>
      </w:r>
      <w:r w:rsidR="00E54D96">
        <w:rPr>
          <w:sz w:val="28"/>
          <w:szCs w:val="28"/>
          <w:lang w:val="en-US"/>
        </w:rPr>
        <w:t>,</w:t>
      </w:r>
      <w:r w:rsidR="00450B99" w:rsidRPr="00590B5E">
        <w:rPr>
          <w:sz w:val="28"/>
          <w:szCs w:val="28"/>
          <w:lang w:val="en-US"/>
        </w:rPr>
        <w:t xml:space="preserve"> 1474 children </w:t>
      </w:r>
      <w:r w:rsidR="00E54D96">
        <w:rPr>
          <w:sz w:val="28"/>
          <w:szCs w:val="28"/>
          <w:lang w:val="en-US"/>
        </w:rPr>
        <w:t>became</w:t>
      </w:r>
      <w:r w:rsidR="00450B99" w:rsidRPr="00590B5E">
        <w:rPr>
          <w:sz w:val="28"/>
          <w:szCs w:val="28"/>
          <w:lang w:val="en-US"/>
        </w:rPr>
        <w:t xml:space="preserve"> victims of serious and grave crimes, of which 443 were victims of sexual exploitation and sexual abuse. These crimes are extremely dangerous and </w:t>
      </w:r>
      <w:r w:rsidR="00E54D96">
        <w:rPr>
          <w:sz w:val="28"/>
          <w:szCs w:val="28"/>
          <w:lang w:val="en-US"/>
        </w:rPr>
        <w:t>testify to</w:t>
      </w:r>
      <w:r w:rsidR="00450B99" w:rsidRPr="00590B5E">
        <w:rPr>
          <w:sz w:val="28"/>
          <w:szCs w:val="28"/>
          <w:lang w:val="en-US"/>
        </w:rPr>
        <w:t xml:space="preserve"> the need to strengthen the protection of the rights and social guarantees for children.</w:t>
      </w:r>
    </w:p>
    <w:p w14:paraId="4D352C72" w14:textId="2D0B12E7" w:rsidR="0003688E" w:rsidRDefault="00C11FA5" w:rsidP="00450B99">
      <w:pPr>
        <w:tabs>
          <w:tab w:val="left" w:pos="1650"/>
        </w:tabs>
        <w:ind w:firstLine="567"/>
        <w:jc w:val="both"/>
        <w:rPr>
          <w:sz w:val="28"/>
          <w:szCs w:val="28"/>
          <w:lang w:val="en-US"/>
        </w:rPr>
      </w:pPr>
      <w:r w:rsidRPr="00590B5E">
        <w:rPr>
          <w:sz w:val="28"/>
          <w:szCs w:val="28"/>
          <w:lang w:val="en-US"/>
        </w:rPr>
        <w:t>The rates of child abuse and exploitation, including sexual abuse and violence, remain high</w:t>
      </w:r>
      <w:r w:rsidR="00510E2A">
        <w:rPr>
          <w:sz w:val="28"/>
          <w:szCs w:val="28"/>
          <w:lang w:val="en-US"/>
        </w:rPr>
        <w:t>.</w:t>
      </w:r>
      <w:r w:rsidRPr="00590B5E">
        <w:rPr>
          <w:sz w:val="28"/>
          <w:szCs w:val="28"/>
          <w:lang w:val="en-US"/>
        </w:rPr>
        <w:t xml:space="preserve"> </w:t>
      </w:r>
      <w:r w:rsidR="00510E2A">
        <w:rPr>
          <w:sz w:val="28"/>
          <w:szCs w:val="28"/>
          <w:lang w:val="en-US"/>
        </w:rPr>
        <w:t>O</w:t>
      </w:r>
      <w:r w:rsidRPr="00590B5E">
        <w:rPr>
          <w:sz w:val="28"/>
          <w:szCs w:val="28"/>
          <w:lang w:val="en-US"/>
        </w:rPr>
        <w:t>n the other hand, the</w:t>
      </w:r>
      <w:r w:rsidR="0003688E">
        <w:rPr>
          <w:sz w:val="28"/>
          <w:szCs w:val="28"/>
          <w:lang w:val="en-US"/>
        </w:rPr>
        <w:t>re is a</w:t>
      </w:r>
      <w:r w:rsidRPr="00590B5E">
        <w:rPr>
          <w:sz w:val="28"/>
          <w:szCs w:val="28"/>
          <w:lang w:val="en-US"/>
        </w:rPr>
        <w:t xml:space="preserve"> problem of </w:t>
      </w:r>
      <w:r w:rsidR="0003688E">
        <w:rPr>
          <w:sz w:val="28"/>
          <w:szCs w:val="28"/>
          <w:lang w:val="en-US"/>
        </w:rPr>
        <w:t>lack of the</w:t>
      </w:r>
      <w:r w:rsidRPr="00590B5E">
        <w:rPr>
          <w:sz w:val="28"/>
          <w:szCs w:val="28"/>
          <w:lang w:val="en-US"/>
        </w:rPr>
        <w:t xml:space="preserve"> specialists </w:t>
      </w:r>
      <w:r w:rsidR="0003688E">
        <w:rPr>
          <w:sz w:val="28"/>
          <w:szCs w:val="28"/>
          <w:lang w:val="en-US"/>
        </w:rPr>
        <w:t>in the field of</w:t>
      </w:r>
      <w:r w:rsidRPr="00590B5E">
        <w:rPr>
          <w:sz w:val="28"/>
          <w:szCs w:val="28"/>
          <w:lang w:val="en-US"/>
        </w:rPr>
        <w:t xml:space="preserve"> assistance to child</w:t>
      </w:r>
      <w:r w:rsidR="0003688E">
        <w:rPr>
          <w:sz w:val="28"/>
          <w:szCs w:val="28"/>
          <w:lang w:val="en-US"/>
        </w:rPr>
        <w:t>ren</w:t>
      </w:r>
      <w:r w:rsidR="0032172D">
        <w:rPr>
          <w:sz w:val="28"/>
          <w:szCs w:val="28"/>
          <w:lang w:val="en-US"/>
        </w:rPr>
        <w:t>-</w:t>
      </w:r>
      <w:r w:rsidRPr="00590B5E">
        <w:rPr>
          <w:sz w:val="28"/>
          <w:szCs w:val="28"/>
          <w:lang w:val="en-US"/>
        </w:rPr>
        <w:t xml:space="preserve">victims of violence. </w:t>
      </w:r>
    </w:p>
    <w:p w14:paraId="0BF6F632" w14:textId="3C3AF7F5" w:rsidR="00081602" w:rsidRPr="00590B5E" w:rsidRDefault="00D722D5" w:rsidP="00081602">
      <w:pPr>
        <w:ind w:firstLine="567"/>
        <w:jc w:val="both"/>
        <w:rPr>
          <w:sz w:val="28"/>
          <w:szCs w:val="28"/>
          <w:lang w:val="en-US"/>
        </w:rPr>
      </w:pPr>
      <w:r>
        <w:rPr>
          <w:sz w:val="28"/>
          <w:szCs w:val="28"/>
          <w:lang w:val="en-US"/>
        </w:rPr>
        <w:t xml:space="preserve">The </w:t>
      </w:r>
      <w:r w:rsidR="00081602" w:rsidRPr="00590B5E">
        <w:rPr>
          <w:sz w:val="28"/>
          <w:szCs w:val="28"/>
          <w:lang w:val="en-US"/>
        </w:rPr>
        <w:t xml:space="preserve">Ukrainian authorities constantly take measures to raise awareness of children’s rights online. </w:t>
      </w:r>
      <w:proofErr w:type="gramStart"/>
      <w:r w:rsidR="00081602" w:rsidRPr="00590B5E">
        <w:rPr>
          <w:sz w:val="28"/>
          <w:szCs w:val="28"/>
          <w:lang w:val="en-US"/>
        </w:rPr>
        <w:t>In particular, on</w:t>
      </w:r>
      <w:proofErr w:type="gramEnd"/>
      <w:r w:rsidR="00081602" w:rsidRPr="00590B5E">
        <w:rPr>
          <w:sz w:val="28"/>
          <w:szCs w:val="28"/>
          <w:lang w:val="en-US"/>
        </w:rPr>
        <w:t xml:space="preserve"> May 6, 2018 the Ministry of Justice of Ukraine initiated </w:t>
      </w:r>
      <w:r w:rsidR="00FF4566">
        <w:rPr>
          <w:sz w:val="28"/>
          <w:szCs w:val="28"/>
          <w:lang w:val="en-US"/>
        </w:rPr>
        <w:t xml:space="preserve">the </w:t>
      </w:r>
      <w:r w:rsidR="00081602" w:rsidRPr="00590B5E">
        <w:rPr>
          <w:bCs/>
          <w:sz w:val="28"/>
          <w:szCs w:val="28"/>
          <w:lang w:val="en-US"/>
        </w:rPr>
        <w:t>anti-bullying legal awareness campaign</w:t>
      </w:r>
      <w:r w:rsidR="0003688E">
        <w:rPr>
          <w:bCs/>
          <w:sz w:val="28"/>
          <w:szCs w:val="28"/>
          <w:lang w:val="en-US"/>
        </w:rPr>
        <w:t xml:space="preserve"> as part of the </w:t>
      </w:r>
      <w:r w:rsidR="0003688E" w:rsidRPr="00590B5E">
        <w:rPr>
          <w:sz w:val="28"/>
          <w:szCs w:val="28"/>
          <w:lang w:val="en-US"/>
        </w:rPr>
        <w:t>nation</w:t>
      </w:r>
      <w:r w:rsidR="0003688E">
        <w:rPr>
          <w:sz w:val="28"/>
          <w:szCs w:val="28"/>
          <w:lang w:val="en-US"/>
        </w:rPr>
        <w:t xml:space="preserve">al </w:t>
      </w:r>
      <w:r w:rsidR="0003688E" w:rsidRPr="00590B5E">
        <w:rPr>
          <w:sz w:val="28"/>
          <w:szCs w:val="28"/>
          <w:lang w:val="en-US"/>
        </w:rPr>
        <w:t xml:space="preserve">project </w:t>
      </w:r>
      <w:r w:rsidR="00FF4566">
        <w:rPr>
          <w:sz w:val="28"/>
          <w:szCs w:val="28"/>
          <w:lang w:val="en-US"/>
        </w:rPr>
        <w:br/>
      </w:r>
      <w:r w:rsidR="0003688E" w:rsidRPr="00590B5E">
        <w:rPr>
          <w:sz w:val="28"/>
          <w:szCs w:val="28"/>
          <w:lang w:val="en-US"/>
        </w:rPr>
        <w:t>“I HAVE A RIGHT!”</w:t>
      </w:r>
      <w:r w:rsidR="00081602" w:rsidRPr="00590B5E">
        <w:rPr>
          <w:sz w:val="28"/>
          <w:szCs w:val="28"/>
          <w:lang w:val="en-US"/>
        </w:rPr>
        <w:t xml:space="preserve">. </w:t>
      </w:r>
      <w:r w:rsidR="003A7007" w:rsidRPr="00E030FE">
        <w:rPr>
          <w:sz w:val="28"/>
          <w:szCs w:val="28"/>
          <w:lang w:val="en-US"/>
        </w:rPr>
        <w:t>According to the survey conducted by</w:t>
      </w:r>
      <w:r w:rsidR="00081602" w:rsidRPr="00E030FE">
        <w:rPr>
          <w:sz w:val="28"/>
          <w:szCs w:val="28"/>
          <w:lang w:val="en-US"/>
        </w:rPr>
        <w:t xml:space="preserve"> UNICEF </w:t>
      </w:r>
      <w:r w:rsidR="003A7007" w:rsidRPr="00E030FE">
        <w:rPr>
          <w:sz w:val="28"/>
          <w:szCs w:val="28"/>
          <w:lang w:val="en-US"/>
        </w:rPr>
        <w:t xml:space="preserve">in </w:t>
      </w:r>
      <w:r w:rsidR="00081602" w:rsidRPr="00E030FE">
        <w:rPr>
          <w:sz w:val="28"/>
          <w:szCs w:val="28"/>
          <w:lang w:val="en-US"/>
        </w:rPr>
        <w:t xml:space="preserve">Ukraine </w:t>
      </w:r>
      <w:r w:rsidR="003A7007" w:rsidRPr="00E030FE">
        <w:rPr>
          <w:sz w:val="28"/>
          <w:szCs w:val="28"/>
          <w:lang w:val="en-US"/>
        </w:rPr>
        <w:t>in</w:t>
      </w:r>
      <w:r w:rsidR="00081602" w:rsidRPr="00E030FE">
        <w:rPr>
          <w:sz w:val="28"/>
          <w:szCs w:val="28"/>
          <w:lang w:val="en-US"/>
        </w:rPr>
        <w:t xml:space="preserve"> 2017, 67% of chil</w:t>
      </w:r>
      <w:r w:rsidR="00081602" w:rsidRPr="00590B5E">
        <w:rPr>
          <w:sz w:val="28"/>
          <w:szCs w:val="28"/>
          <w:lang w:val="en-US"/>
        </w:rPr>
        <w:t xml:space="preserve">dren faced bullying (either as a victim or as a witness) and 40% of the victims of bullying did not </w:t>
      </w:r>
      <w:r w:rsidR="0032172D">
        <w:rPr>
          <w:sz w:val="28"/>
          <w:szCs w:val="28"/>
          <w:lang w:val="en-US"/>
        </w:rPr>
        <w:t>seek</w:t>
      </w:r>
      <w:r w:rsidR="00081602" w:rsidRPr="00590B5E">
        <w:rPr>
          <w:sz w:val="28"/>
          <w:szCs w:val="28"/>
          <w:lang w:val="en-US"/>
        </w:rPr>
        <w:t xml:space="preserve"> help. The campaign </w:t>
      </w:r>
      <w:r w:rsidR="00FF4566">
        <w:rPr>
          <w:sz w:val="28"/>
          <w:szCs w:val="28"/>
          <w:lang w:val="en-US"/>
        </w:rPr>
        <w:t xml:space="preserve">is </w:t>
      </w:r>
      <w:r w:rsidR="003A7007">
        <w:rPr>
          <w:sz w:val="28"/>
          <w:szCs w:val="28"/>
          <w:lang w:val="en-US"/>
        </w:rPr>
        <w:t>aimed at fostering</w:t>
      </w:r>
      <w:r w:rsidR="00081602" w:rsidRPr="00590B5E">
        <w:rPr>
          <w:sz w:val="28"/>
          <w:szCs w:val="28"/>
          <w:lang w:val="en-US"/>
        </w:rPr>
        <w:t xml:space="preserve"> a </w:t>
      </w:r>
      <w:proofErr w:type="gramStart"/>
      <w:r w:rsidR="00081602" w:rsidRPr="00590B5E">
        <w:rPr>
          <w:sz w:val="28"/>
          <w:szCs w:val="28"/>
          <w:lang w:val="en-US"/>
        </w:rPr>
        <w:t>zero tolerance</w:t>
      </w:r>
      <w:proofErr w:type="gramEnd"/>
      <w:r w:rsidR="00081602" w:rsidRPr="00590B5E">
        <w:rPr>
          <w:sz w:val="28"/>
          <w:szCs w:val="28"/>
          <w:lang w:val="en-US"/>
        </w:rPr>
        <w:t xml:space="preserve"> policy towards bullying </w:t>
      </w:r>
      <w:r w:rsidR="003A7007">
        <w:rPr>
          <w:sz w:val="28"/>
          <w:szCs w:val="28"/>
          <w:lang w:val="en-US"/>
        </w:rPr>
        <w:t xml:space="preserve">as well as </w:t>
      </w:r>
      <w:r w:rsidR="00FF4566">
        <w:rPr>
          <w:sz w:val="28"/>
          <w:szCs w:val="28"/>
          <w:lang w:val="en-US"/>
        </w:rPr>
        <w:t xml:space="preserve">at </w:t>
      </w:r>
      <w:r w:rsidR="003A7007">
        <w:rPr>
          <w:sz w:val="28"/>
          <w:szCs w:val="28"/>
          <w:lang w:val="en-US"/>
        </w:rPr>
        <w:t xml:space="preserve">raising awareness of </w:t>
      </w:r>
      <w:r w:rsidR="00081602" w:rsidRPr="00590B5E">
        <w:rPr>
          <w:sz w:val="28"/>
          <w:szCs w:val="28"/>
          <w:lang w:val="en-US"/>
        </w:rPr>
        <w:t>possible response mechanisms to incidents of bullying, including cyber-bullying and protection of victims.</w:t>
      </w:r>
    </w:p>
    <w:p w14:paraId="1C4F9B68" w14:textId="59C59283" w:rsidR="00081602" w:rsidRPr="00590B5E" w:rsidRDefault="00081602" w:rsidP="00081602">
      <w:pPr>
        <w:ind w:firstLine="567"/>
        <w:jc w:val="both"/>
        <w:rPr>
          <w:sz w:val="28"/>
          <w:szCs w:val="28"/>
          <w:lang w:val="en-US"/>
        </w:rPr>
      </w:pPr>
      <w:r w:rsidRPr="00590B5E">
        <w:rPr>
          <w:sz w:val="28"/>
          <w:szCs w:val="28"/>
          <w:lang w:val="en-US"/>
        </w:rPr>
        <w:t xml:space="preserve">The Ministry of Justice of Ukraine has drafted leaflets and posters containing algorithms of actions for persons who suffered from bullying, including cyber-bullying, or became witnesses thereof. On 11 September 2018, the Ministry of Justice of Ukraine coordinated </w:t>
      </w:r>
      <w:r w:rsidR="00FE0805">
        <w:rPr>
          <w:sz w:val="28"/>
          <w:szCs w:val="28"/>
          <w:lang w:val="en-US"/>
        </w:rPr>
        <w:t xml:space="preserve">an </w:t>
      </w:r>
      <w:r w:rsidRPr="00590B5E">
        <w:rPr>
          <w:sz w:val="28"/>
          <w:szCs w:val="28"/>
          <w:lang w:val="en-US"/>
        </w:rPr>
        <w:t>Anti-Bullying Week. During the respective period, public lessons on combating bullying were provided in schools along with awareness events with the participation of the National Police of Ukraine staff and celebrities. In general, the Anti-Bullying Week comprised 2</w:t>
      </w:r>
      <w:r w:rsidR="00E54D96">
        <w:rPr>
          <w:sz w:val="28"/>
          <w:szCs w:val="28"/>
          <w:lang w:val="en-US"/>
        </w:rPr>
        <w:t xml:space="preserve"> </w:t>
      </w:r>
      <w:r w:rsidRPr="00590B5E">
        <w:rPr>
          <w:sz w:val="28"/>
          <w:szCs w:val="28"/>
          <w:lang w:val="en-US"/>
        </w:rPr>
        <w:t>896 events, in which 115</w:t>
      </w:r>
      <w:r w:rsidR="00E54D96">
        <w:rPr>
          <w:sz w:val="28"/>
          <w:szCs w:val="28"/>
          <w:lang w:val="en-US"/>
        </w:rPr>
        <w:t xml:space="preserve"> </w:t>
      </w:r>
      <w:r w:rsidRPr="00590B5E">
        <w:rPr>
          <w:sz w:val="28"/>
          <w:szCs w:val="28"/>
          <w:lang w:val="en-US"/>
        </w:rPr>
        <w:t>539 persons participated.</w:t>
      </w:r>
    </w:p>
    <w:p w14:paraId="3509A3F2" w14:textId="16645B26" w:rsidR="00F51058" w:rsidRPr="00590B5E" w:rsidRDefault="00F51058" w:rsidP="0078507D">
      <w:pPr>
        <w:tabs>
          <w:tab w:val="left" w:pos="3260"/>
        </w:tabs>
        <w:ind w:firstLine="709"/>
        <w:jc w:val="both"/>
        <w:rPr>
          <w:sz w:val="28"/>
          <w:szCs w:val="28"/>
          <w:lang w:val="en-US"/>
        </w:rPr>
      </w:pPr>
      <w:r w:rsidRPr="00590B5E">
        <w:rPr>
          <w:sz w:val="28"/>
          <w:szCs w:val="28"/>
          <w:lang w:val="en-US"/>
        </w:rPr>
        <w:t xml:space="preserve">Further on, the Ministry of Justice of Ukraine is preparing </w:t>
      </w:r>
      <w:r w:rsidR="00FE0805" w:rsidRPr="00FE0805">
        <w:rPr>
          <w:sz w:val="28"/>
          <w:szCs w:val="28"/>
          <w:lang w:val="en-US"/>
        </w:rPr>
        <w:t xml:space="preserve">a </w:t>
      </w:r>
      <w:r w:rsidRPr="00590B5E">
        <w:rPr>
          <w:sz w:val="28"/>
          <w:szCs w:val="28"/>
          <w:lang w:val="en-US"/>
        </w:rPr>
        <w:t xml:space="preserve">legal awareness campaign aimed at combating cyber-bullying. The Ministry of Justice of Ukraine together with </w:t>
      </w:r>
      <w:r w:rsidR="00FE0805">
        <w:rPr>
          <w:sz w:val="28"/>
          <w:szCs w:val="28"/>
          <w:lang w:val="en-US"/>
        </w:rPr>
        <w:t xml:space="preserve">the </w:t>
      </w:r>
      <w:r w:rsidRPr="00590B5E">
        <w:rPr>
          <w:sz w:val="28"/>
          <w:szCs w:val="28"/>
          <w:lang w:val="en-US"/>
        </w:rPr>
        <w:t xml:space="preserve">NGO “Go Global!” initiated </w:t>
      </w:r>
      <w:r w:rsidRPr="00590B5E">
        <w:rPr>
          <w:bCs/>
          <w:sz w:val="28"/>
          <w:szCs w:val="28"/>
          <w:lang w:val="en-US"/>
        </w:rPr>
        <w:t>a pilot project on teaching school-age children foreign languages in language camps “Go Camp”</w:t>
      </w:r>
      <w:r w:rsidRPr="00590B5E">
        <w:rPr>
          <w:sz w:val="28"/>
          <w:szCs w:val="28"/>
          <w:lang w:val="en-US"/>
        </w:rPr>
        <w:t>. More than 40 schools from different regions of Ukraine participate in this campaign. The program contains a separate block on security of children in Internet and combating cyber-bullying.</w:t>
      </w:r>
    </w:p>
    <w:p w14:paraId="4DE35979" w14:textId="77777777" w:rsidR="00F51058" w:rsidRPr="00590B5E" w:rsidRDefault="00F51058" w:rsidP="0078507D">
      <w:pPr>
        <w:tabs>
          <w:tab w:val="left" w:pos="3260"/>
        </w:tabs>
        <w:ind w:firstLine="709"/>
        <w:jc w:val="both"/>
        <w:rPr>
          <w:sz w:val="28"/>
          <w:szCs w:val="28"/>
          <w:lang w:val="en-US"/>
        </w:rPr>
      </w:pPr>
      <w:r w:rsidRPr="00590B5E">
        <w:rPr>
          <w:sz w:val="28"/>
          <w:szCs w:val="28"/>
          <w:lang w:val="en-US"/>
        </w:rPr>
        <w:t>Ukraine strongly believes that keeping children safe online would contribute to</w:t>
      </w:r>
      <w:r w:rsidR="00017594">
        <w:rPr>
          <w:sz w:val="28"/>
          <w:szCs w:val="28"/>
          <w:lang w:val="en-US"/>
        </w:rPr>
        <w:t xml:space="preserve"> a </w:t>
      </w:r>
      <w:r w:rsidRPr="00590B5E">
        <w:rPr>
          <w:sz w:val="28"/>
          <w:szCs w:val="28"/>
          <w:lang w:val="en-US"/>
        </w:rPr>
        <w:t>better protection of children’s rights in other environments.</w:t>
      </w:r>
    </w:p>
    <w:p w14:paraId="25EC59A4" w14:textId="2A606A4D" w:rsidR="00EA0C5E" w:rsidRPr="00590B5E" w:rsidRDefault="00E54D96" w:rsidP="0078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lang w:val="en-US"/>
        </w:rPr>
        <w:t xml:space="preserve">           </w:t>
      </w:r>
      <w:r w:rsidR="00CB652C" w:rsidRPr="00590B5E">
        <w:rPr>
          <w:sz w:val="28"/>
          <w:szCs w:val="28"/>
          <w:lang w:val="en-GB"/>
        </w:rPr>
        <w:t>The State Social Programme “The National action plan on the implementation of the  Convention on the Rights of the Child for 2017–2021” (</w:t>
      </w:r>
      <w:r w:rsidR="00CB652C" w:rsidRPr="00590B5E">
        <w:rPr>
          <w:sz w:val="28"/>
          <w:szCs w:val="28"/>
          <w:lang w:val="en-US"/>
        </w:rPr>
        <w:t>approved by the Cabinet of Ministers of Ukraine on May 30, 2018, № 453)</w:t>
      </w:r>
      <w:r w:rsidR="00197D6F">
        <w:rPr>
          <w:sz w:val="28"/>
          <w:szCs w:val="28"/>
          <w:lang w:val="en-GB"/>
        </w:rPr>
        <w:t xml:space="preserve"> was</w:t>
      </w:r>
      <w:r w:rsidR="00CB652C" w:rsidRPr="00590B5E">
        <w:rPr>
          <w:sz w:val="28"/>
          <w:szCs w:val="28"/>
          <w:lang w:val="en-GB"/>
        </w:rPr>
        <w:t xml:space="preserve"> developed to improve the government policy for ensuring and protecting the rights of children in Ukraine</w:t>
      </w:r>
      <w:r w:rsidR="003A7007">
        <w:rPr>
          <w:sz w:val="28"/>
          <w:szCs w:val="28"/>
          <w:lang w:val="en-GB"/>
        </w:rPr>
        <w:t xml:space="preserve"> as a logical step further in line with</w:t>
      </w:r>
      <w:r w:rsidR="00CB652C" w:rsidRPr="00590B5E">
        <w:rPr>
          <w:sz w:val="28"/>
          <w:szCs w:val="28"/>
          <w:lang w:val="en-GB"/>
        </w:rPr>
        <w:t xml:space="preserve"> the previous </w:t>
      </w:r>
      <w:r w:rsidR="00CB652C" w:rsidRPr="00590B5E">
        <w:rPr>
          <w:bCs/>
          <w:sz w:val="28"/>
          <w:szCs w:val="28"/>
          <w:lang w:val="en-GB"/>
        </w:rPr>
        <w:t>“National action plan on the implementation of the Convention on the Rights of the Child for the period until 2016”</w:t>
      </w:r>
      <w:r w:rsidR="003A7007">
        <w:rPr>
          <w:sz w:val="28"/>
          <w:szCs w:val="28"/>
          <w:lang w:val="en-GB"/>
        </w:rPr>
        <w:t>. The programme</w:t>
      </w:r>
      <w:r w:rsidR="00CB652C" w:rsidRPr="00590B5E">
        <w:rPr>
          <w:sz w:val="28"/>
          <w:szCs w:val="28"/>
          <w:lang w:val="en-GB"/>
        </w:rPr>
        <w:t xml:space="preserve"> </w:t>
      </w:r>
      <w:proofErr w:type="gramStart"/>
      <w:r w:rsidR="00CB652C" w:rsidRPr="00590B5E">
        <w:rPr>
          <w:sz w:val="28"/>
          <w:szCs w:val="28"/>
          <w:lang w:val="en-GB"/>
        </w:rPr>
        <w:t>tak</w:t>
      </w:r>
      <w:r w:rsidR="003A7007">
        <w:rPr>
          <w:sz w:val="28"/>
          <w:szCs w:val="28"/>
          <w:lang w:val="en-GB"/>
        </w:rPr>
        <w:t>es</w:t>
      </w:r>
      <w:r w:rsidR="00CB652C" w:rsidRPr="00590B5E">
        <w:rPr>
          <w:sz w:val="28"/>
          <w:szCs w:val="28"/>
          <w:lang w:val="en-GB"/>
        </w:rPr>
        <w:t xml:space="preserve"> into account</w:t>
      </w:r>
      <w:proofErr w:type="gramEnd"/>
      <w:r w:rsidR="00CB652C" w:rsidRPr="00590B5E">
        <w:rPr>
          <w:sz w:val="28"/>
          <w:szCs w:val="28"/>
          <w:lang w:val="en-GB"/>
        </w:rPr>
        <w:t xml:space="preserve"> the international experience in child protection and contribut</w:t>
      </w:r>
      <w:r w:rsidR="003A7007">
        <w:rPr>
          <w:sz w:val="28"/>
          <w:szCs w:val="28"/>
          <w:lang w:val="en-GB"/>
        </w:rPr>
        <w:t>es</w:t>
      </w:r>
      <w:r w:rsidR="00CB652C" w:rsidRPr="00590B5E">
        <w:rPr>
          <w:sz w:val="28"/>
          <w:szCs w:val="28"/>
          <w:lang w:val="en-GB"/>
        </w:rPr>
        <w:t xml:space="preserve"> to the development of refined model of functioning of government</w:t>
      </w:r>
      <w:r w:rsidR="00E06408">
        <w:rPr>
          <w:sz w:val="28"/>
          <w:szCs w:val="28"/>
          <w:lang w:val="en-GB"/>
        </w:rPr>
        <w:t>al</w:t>
      </w:r>
      <w:r w:rsidR="00CB652C" w:rsidRPr="00590B5E">
        <w:rPr>
          <w:sz w:val="28"/>
          <w:szCs w:val="28"/>
          <w:lang w:val="en-GB"/>
        </w:rPr>
        <w:t xml:space="preserve"> </w:t>
      </w:r>
      <w:r w:rsidR="00CB652C" w:rsidRPr="00590B5E">
        <w:rPr>
          <w:sz w:val="28"/>
          <w:szCs w:val="28"/>
          <w:lang w:val="en-GB"/>
        </w:rPr>
        <w:lastRenderedPageBreak/>
        <w:t xml:space="preserve">agencies and local </w:t>
      </w:r>
      <w:r w:rsidR="00E06408">
        <w:rPr>
          <w:sz w:val="28"/>
          <w:szCs w:val="28"/>
          <w:lang w:val="en-GB"/>
        </w:rPr>
        <w:t>self-</w:t>
      </w:r>
      <w:r w:rsidR="00CB652C" w:rsidRPr="00590B5E">
        <w:rPr>
          <w:sz w:val="28"/>
          <w:szCs w:val="28"/>
          <w:lang w:val="en-GB"/>
        </w:rPr>
        <w:t>government at all levels to ensure the best interests of children.</w:t>
      </w:r>
      <w:r w:rsidR="00530489" w:rsidRPr="00590B5E">
        <w:rPr>
          <w:sz w:val="28"/>
          <w:szCs w:val="28"/>
          <w:lang w:val="en-GB"/>
        </w:rPr>
        <w:t xml:space="preserve"> </w:t>
      </w:r>
      <w:r w:rsidR="0048117B" w:rsidRPr="00590B5E">
        <w:rPr>
          <w:sz w:val="28"/>
          <w:szCs w:val="28"/>
          <w:lang w:val="en-GB"/>
        </w:rPr>
        <w:t xml:space="preserve">The goal of the Programme is to ensure consistent implementation of the Convention on the Rights of the Child provisions; to </w:t>
      </w:r>
      <w:r w:rsidR="00FE0805">
        <w:rPr>
          <w:sz w:val="28"/>
          <w:szCs w:val="28"/>
          <w:lang w:val="en-GB"/>
        </w:rPr>
        <w:t>establish</w:t>
      </w:r>
      <w:r w:rsidR="0048117B" w:rsidRPr="00590B5E">
        <w:rPr>
          <w:sz w:val="28"/>
          <w:szCs w:val="28"/>
          <w:lang w:val="en-GB"/>
        </w:rPr>
        <w:t xml:space="preserve"> </w:t>
      </w:r>
      <w:r w:rsidR="00D722D5">
        <w:rPr>
          <w:sz w:val="28"/>
          <w:szCs w:val="28"/>
          <w:lang w:val="en-GB"/>
        </w:rPr>
        <w:t xml:space="preserve">an </w:t>
      </w:r>
      <w:r w:rsidR="0048117B" w:rsidRPr="00590B5E">
        <w:rPr>
          <w:sz w:val="28"/>
          <w:szCs w:val="28"/>
          <w:lang w:val="en-GB"/>
        </w:rPr>
        <w:t xml:space="preserve">effective system for protecting the rights of the child at the local community level under de-centralisation process; to create </w:t>
      </w:r>
      <w:r w:rsidR="00D722D5">
        <w:rPr>
          <w:sz w:val="28"/>
          <w:szCs w:val="28"/>
          <w:lang w:val="en-GB"/>
        </w:rPr>
        <w:t xml:space="preserve">a </w:t>
      </w:r>
      <w:r w:rsidR="0048117B" w:rsidRPr="00590B5E">
        <w:rPr>
          <w:sz w:val="28"/>
          <w:szCs w:val="28"/>
          <w:lang w:val="en-GB"/>
        </w:rPr>
        <w:t>child-friendly environment</w:t>
      </w:r>
      <w:r w:rsidR="00EA0C5E" w:rsidRPr="00590B5E">
        <w:rPr>
          <w:sz w:val="28"/>
          <w:szCs w:val="28"/>
          <w:lang w:val="en-GB"/>
        </w:rPr>
        <w:t xml:space="preserve">. One of the </w:t>
      </w:r>
      <w:r w:rsidR="00EA0C5E" w:rsidRPr="00590B5E">
        <w:rPr>
          <w:rStyle w:val="rvts0"/>
          <w:sz w:val="28"/>
          <w:szCs w:val="28"/>
          <w:lang w:val="en-GB"/>
        </w:rPr>
        <w:t xml:space="preserve">key priorities of the programme is </w:t>
      </w:r>
      <w:r w:rsidR="00D722D5">
        <w:rPr>
          <w:sz w:val="28"/>
          <w:szCs w:val="28"/>
          <w:lang w:val="en-GB"/>
        </w:rPr>
        <w:t>to create a</w:t>
      </w:r>
      <w:r w:rsidR="00D722D5" w:rsidRPr="00590B5E">
        <w:rPr>
          <w:sz w:val="28"/>
          <w:szCs w:val="28"/>
          <w:lang w:val="en-GB"/>
        </w:rPr>
        <w:t xml:space="preserve"> </w:t>
      </w:r>
      <w:r w:rsidR="00EA0C5E" w:rsidRPr="00590B5E">
        <w:rPr>
          <w:sz w:val="28"/>
          <w:szCs w:val="28"/>
          <w:lang w:val="en-GB"/>
        </w:rPr>
        <w:t>safe informational space for children and to guarantee</w:t>
      </w:r>
      <w:r w:rsidR="00FC7781" w:rsidRPr="00590B5E">
        <w:rPr>
          <w:sz w:val="28"/>
          <w:szCs w:val="28"/>
        </w:rPr>
        <w:t>:</w:t>
      </w:r>
    </w:p>
    <w:p w14:paraId="7737A485" w14:textId="50A5B629" w:rsidR="003777D0" w:rsidRPr="00590B5E" w:rsidRDefault="00EA0C5E" w:rsidP="0047049B">
      <w:pPr>
        <w:pStyle w:val="NormalWeb"/>
        <w:numPr>
          <w:ilvl w:val="0"/>
          <w:numId w:val="2"/>
        </w:numPr>
        <w:tabs>
          <w:tab w:val="left" w:pos="284"/>
        </w:tabs>
        <w:spacing w:before="0" w:beforeAutospacing="0" w:after="0" w:afterAutospacing="0"/>
        <w:ind w:left="1066"/>
        <w:jc w:val="both"/>
        <w:rPr>
          <w:sz w:val="28"/>
          <w:szCs w:val="28"/>
          <w:lang w:val="en-GB" w:eastAsia="ru-RU"/>
        </w:rPr>
      </w:pPr>
      <w:r w:rsidRPr="00590B5E">
        <w:rPr>
          <w:sz w:val="28"/>
          <w:szCs w:val="28"/>
          <w:lang w:val="en-GB" w:eastAsia="ru-RU"/>
        </w:rPr>
        <w:t xml:space="preserve">protection of the child’s personal data and other confidential information; </w:t>
      </w:r>
    </w:p>
    <w:p w14:paraId="2CAF6825" w14:textId="728B78BA" w:rsidR="00EA0C5E" w:rsidRPr="00590B5E" w:rsidRDefault="00EA0C5E" w:rsidP="0047049B">
      <w:pPr>
        <w:pStyle w:val="NormalWeb"/>
        <w:numPr>
          <w:ilvl w:val="0"/>
          <w:numId w:val="2"/>
        </w:numPr>
        <w:tabs>
          <w:tab w:val="left" w:pos="284"/>
        </w:tabs>
        <w:spacing w:before="0" w:beforeAutospacing="0" w:after="0" w:afterAutospacing="0"/>
        <w:ind w:left="1066"/>
        <w:jc w:val="both"/>
        <w:rPr>
          <w:sz w:val="28"/>
          <w:szCs w:val="28"/>
          <w:lang w:val="en-GB" w:eastAsia="ru-RU"/>
        </w:rPr>
      </w:pPr>
      <w:r w:rsidRPr="00590B5E">
        <w:rPr>
          <w:sz w:val="28"/>
          <w:szCs w:val="28"/>
          <w:lang w:val="en-GB" w:eastAsia="ru-RU"/>
        </w:rPr>
        <w:t>ensuring the child’s safety in the digital environment;</w:t>
      </w:r>
    </w:p>
    <w:p w14:paraId="603B2796" w14:textId="61765C7F" w:rsidR="00EA0C5E" w:rsidRPr="00E06408" w:rsidRDefault="00EA0C5E" w:rsidP="0047049B">
      <w:pPr>
        <w:pStyle w:val="ListParagraph"/>
        <w:numPr>
          <w:ilvl w:val="0"/>
          <w:numId w:val="2"/>
        </w:numPr>
        <w:tabs>
          <w:tab w:val="left" w:pos="284"/>
        </w:tabs>
        <w:ind w:left="1066"/>
        <w:jc w:val="both"/>
        <w:rPr>
          <w:sz w:val="28"/>
          <w:szCs w:val="28"/>
          <w:lang w:val="en-GB"/>
        </w:rPr>
      </w:pPr>
      <w:r w:rsidRPr="00E06408">
        <w:rPr>
          <w:sz w:val="28"/>
          <w:szCs w:val="28"/>
          <w:lang w:val="en-GB"/>
        </w:rPr>
        <w:t>development of policy for preventing manifestations of radicalism, racism, xenophobia and other forms of extremism among children in the context of rapid development of information technologies;</w:t>
      </w:r>
    </w:p>
    <w:p w14:paraId="586A7EA8" w14:textId="2D8A1E6F" w:rsidR="00EA0C5E" w:rsidRPr="00E06408" w:rsidRDefault="00EA0C5E" w:rsidP="0047049B">
      <w:pPr>
        <w:pStyle w:val="ListParagraph"/>
        <w:numPr>
          <w:ilvl w:val="0"/>
          <w:numId w:val="2"/>
        </w:numPr>
        <w:tabs>
          <w:tab w:val="left" w:pos="284"/>
        </w:tabs>
        <w:ind w:left="1066"/>
        <w:jc w:val="both"/>
        <w:rPr>
          <w:sz w:val="28"/>
          <w:szCs w:val="28"/>
          <w:lang w:val="en-GB"/>
        </w:rPr>
      </w:pPr>
      <w:r w:rsidRPr="00E06408">
        <w:rPr>
          <w:sz w:val="28"/>
          <w:szCs w:val="28"/>
          <w:lang w:val="en-GB"/>
        </w:rPr>
        <w:t>inclusion of the issues of cyber safety in educational programmes for children aged 7 to 14 years, an</w:t>
      </w:r>
      <w:bookmarkStart w:id="0" w:name="_GoBack"/>
      <w:bookmarkEnd w:id="0"/>
      <w:r w:rsidRPr="00E06408">
        <w:rPr>
          <w:sz w:val="28"/>
          <w:szCs w:val="28"/>
          <w:lang w:val="en-GB"/>
        </w:rPr>
        <w:t xml:space="preserve">d in advanced training programmes for </w:t>
      </w:r>
      <w:r w:rsidR="00E06408">
        <w:rPr>
          <w:sz w:val="28"/>
          <w:szCs w:val="28"/>
          <w:lang w:val="en-GB"/>
        </w:rPr>
        <w:t>teachers</w:t>
      </w:r>
      <w:r w:rsidRPr="00E06408">
        <w:rPr>
          <w:sz w:val="28"/>
          <w:szCs w:val="28"/>
          <w:lang w:val="en-GB"/>
        </w:rPr>
        <w:t>;</w:t>
      </w:r>
    </w:p>
    <w:p w14:paraId="0889D2B8" w14:textId="5BB3FDC8" w:rsidR="00EA0C5E" w:rsidRPr="00E06408" w:rsidRDefault="00EA0C5E" w:rsidP="0047049B">
      <w:pPr>
        <w:pStyle w:val="ListParagraph"/>
        <w:numPr>
          <w:ilvl w:val="0"/>
          <w:numId w:val="2"/>
        </w:numPr>
        <w:tabs>
          <w:tab w:val="left" w:pos="284"/>
        </w:tabs>
        <w:ind w:left="1066"/>
        <w:jc w:val="both"/>
        <w:rPr>
          <w:sz w:val="28"/>
          <w:szCs w:val="28"/>
          <w:lang w:val="en-GB"/>
        </w:rPr>
      </w:pPr>
      <w:r w:rsidRPr="00E06408">
        <w:rPr>
          <w:sz w:val="28"/>
          <w:szCs w:val="28"/>
          <w:lang w:val="en-GB"/>
        </w:rPr>
        <w:t xml:space="preserve">introduction of the system of </w:t>
      </w:r>
      <w:r w:rsidR="00E06408">
        <w:rPr>
          <w:sz w:val="28"/>
          <w:szCs w:val="28"/>
          <w:lang w:val="en-GB"/>
        </w:rPr>
        <w:t>counselling of</w:t>
      </w:r>
      <w:r w:rsidRPr="00E06408">
        <w:rPr>
          <w:sz w:val="28"/>
          <w:szCs w:val="28"/>
          <w:lang w:val="en-GB"/>
        </w:rPr>
        <w:t xml:space="preserve"> parents on keeping children safe online.</w:t>
      </w:r>
    </w:p>
    <w:p w14:paraId="2A658E99" w14:textId="77777777" w:rsidR="0048117B" w:rsidRPr="00590B5E" w:rsidRDefault="0048117B" w:rsidP="0048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both"/>
        <w:rPr>
          <w:sz w:val="28"/>
          <w:szCs w:val="28"/>
          <w:lang w:val="en-GB"/>
        </w:rPr>
      </w:pPr>
    </w:p>
    <w:p w14:paraId="151C4E70" w14:textId="06AFF712" w:rsidR="00CB652C" w:rsidRPr="00996D53" w:rsidRDefault="00996D53" w:rsidP="00CB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both"/>
        <w:rPr>
          <w:sz w:val="28"/>
          <w:szCs w:val="28"/>
          <w:lang w:val="en-GB"/>
        </w:rPr>
      </w:pPr>
      <w:r w:rsidRPr="00996D53">
        <w:rPr>
          <w:sz w:val="28"/>
          <w:szCs w:val="28"/>
          <w:lang w:val="en-GB"/>
        </w:rPr>
        <w:t>____________________________________________________________________</w:t>
      </w:r>
    </w:p>
    <w:sectPr w:rsidR="00CB652C" w:rsidRPr="00996D53" w:rsidSect="00E06408">
      <w:pgSz w:w="11906" w:h="16838"/>
      <w:pgMar w:top="709" w:right="850" w:bottom="1440" w:left="1417" w:header="708" w:footer="6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745"/>
    <w:multiLevelType w:val="hybridMultilevel"/>
    <w:tmpl w:val="B98E32D8"/>
    <w:lvl w:ilvl="0" w:tplc="4FB418D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6421BEA"/>
    <w:multiLevelType w:val="hybridMultilevel"/>
    <w:tmpl w:val="EF6242B4"/>
    <w:lvl w:ilvl="0" w:tplc="CB1C9C2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EC"/>
    <w:rsid w:val="00017594"/>
    <w:rsid w:val="00034613"/>
    <w:rsid w:val="0003688E"/>
    <w:rsid w:val="000575FB"/>
    <w:rsid w:val="00081602"/>
    <w:rsid w:val="0012201F"/>
    <w:rsid w:val="0016411F"/>
    <w:rsid w:val="00197D6F"/>
    <w:rsid w:val="00300C4A"/>
    <w:rsid w:val="00304DB1"/>
    <w:rsid w:val="0032172D"/>
    <w:rsid w:val="00341C10"/>
    <w:rsid w:val="003777D0"/>
    <w:rsid w:val="003A1EC1"/>
    <w:rsid w:val="003A7007"/>
    <w:rsid w:val="003E0AEB"/>
    <w:rsid w:val="0044353F"/>
    <w:rsid w:val="00443617"/>
    <w:rsid w:val="00450B99"/>
    <w:rsid w:val="00457750"/>
    <w:rsid w:val="004663AE"/>
    <w:rsid w:val="0047049B"/>
    <w:rsid w:val="0048117B"/>
    <w:rsid w:val="0049104F"/>
    <w:rsid w:val="004F6026"/>
    <w:rsid w:val="00510E2A"/>
    <w:rsid w:val="00530489"/>
    <w:rsid w:val="00530A8E"/>
    <w:rsid w:val="00590B5E"/>
    <w:rsid w:val="005E3079"/>
    <w:rsid w:val="005E558D"/>
    <w:rsid w:val="00600F4E"/>
    <w:rsid w:val="006844FE"/>
    <w:rsid w:val="006C6509"/>
    <w:rsid w:val="00727121"/>
    <w:rsid w:val="0073406E"/>
    <w:rsid w:val="00752C41"/>
    <w:rsid w:val="0078507D"/>
    <w:rsid w:val="00786341"/>
    <w:rsid w:val="007D6221"/>
    <w:rsid w:val="007F0F74"/>
    <w:rsid w:val="00814B23"/>
    <w:rsid w:val="00891887"/>
    <w:rsid w:val="00996D53"/>
    <w:rsid w:val="009F4895"/>
    <w:rsid w:val="00A416E7"/>
    <w:rsid w:val="00B25ADB"/>
    <w:rsid w:val="00B506CE"/>
    <w:rsid w:val="00BE1038"/>
    <w:rsid w:val="00C11FA5"/>
    <w:rsid w:val="00CB652C"/>
    <w:rsid w:val="00CF3322"/>
    <w:rsid w:val="00D722D5"/>
    <w:rsid w:val="00DB00A5"/>
    <w:rsid w:val="00DC467C"/>
    <w:rsid w:val="00E030FE"/>
    <w:rsid w:val="00E06408"/>
    <w:rsid w:val="00E54D96"/>
    <w:rsid w:val="00EA0C5E"/>
    <w:rsid w:val="00EE6AEC"/>
    <w:rsid w:val="00F055DD"/>
    <w:rsid w:val="00F27D59"/>
    <w:rsid w:val="00F51058"/>
    <w:rsid w:val="00FC7781"/>
    <w:rsid w:val="00FE0805"/>
    <w:rsid w:val="00FF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E88B"/>
  <w15:chartTrackingRefBased/>
  <w15:docId w15:val="{DBD5534F-89A5-4F79-B4E7-BB97BE93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FB"/>
    <w:rPr>
      <w:lang w:eastAsia="ru-RU"/>
    </w:rPr>
  </w:style>
  <w:style w:type="paragraph" w:styleId="Heading1">
    <w:name w:val="heading 1"/>
    <w:basedOn w:val="Normal"/>
    <w:next w:val="Normal"/>
    <w:link w:val="Heading1Char"/>
    <w:qFormat/>
    <w:rsid w:val="004F602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026"/>
    <w:rPr>
      <w:rFonts w:ascii="Arial" w:hAnsi="Arial" w:cs="Arial"/>
      <w:b/>
      <w:bCs/>
      <w:kern w:val="32"/>
      <w:sz w:val="32"/>
      <w:szCs w:val="32"/>
      <w:lang w:eastAsia="uk-UA"/>
    </w:rPr>
  </w:style>
  <w:style w:type="paragraph" w:styleId="Title">
    <w:name w:val="Title"/>
    <w:basedOn w:val="Normal"/>
    <w:link w:val="TitleChar"/>
    <w:qFormat/>
    <w:rsid w:val="004F6026"/>
    <w:pPr>
      <w:jc w:val="center"/>
    </w:pPr>
    <w:rPr>
      <w:b/>
      <w:sz w:val="28"/>
    </w:rPr>
  </w:style>
  <w:style w:type="character" w:customStyle="1" w:styleId="TitleChar">
    <w:name w:val="Title Char"/>
    <w:basedOn w:val="DefaultParagraphFont"/>
    <w:link w:val="Title"/>
    <w:rsid w:val="004F6026"/>
    <w:rPr>
      <w:b/>
      <w:sz w:val="28"/>
      <w:lang w:eastAsia="ru-RU"/>
    </w:rPr>
  </w:style>
  <w:style w:type="paragraph" w:styleId="NoSpacing">
    <w:name w:val="No Spacing"/>
    <w:uiPriority w:val="1"/>
    <w:qFormat/>
    <w:rsid w:val="004F6026"/>
    <w:rPr>
      <w:sz w:val="24"/>
      <w:szCs w:val="24"/>
      <w:lang w:eastAsia="uk-UA"/>
    </w:rPr>
  </w:style>
  <w:style w:type="paragraph" w:styleId="ListParagraph">
    <w:name w:val="List Paragraph"/>
    <w:basedOn w:val="Normal"/>
    <w:uiPriority w:val="34"/>
    <w:qFormat/>
    <w:rsid w:val="000575FB"/>
    <w:pPr>
      <w:ind w:left="720"/>
      <w:contextualSpacing/>
    </w:pPr>
  </w:style>
  <w:style w:type="character" w:customStyle="1" w:styleId="rvts0">
    <w:name w:val="rvts0"/>
    <w:basedOn w:val="DefaultParagraphFont"/>
    <w:rsid w:val="00EA0C5E"/>
  </w:style>
  <w:style w:type="paragraph" w:styleId="NormalWeb">
    <w:name w:val="Normal (Web)"/>
    <w:aliases w:val=" webb,webb"/>
    <w:basedOn w:val="Normal"/>
    <w:link w:val="NormalWebChar"/>
    <w:rsid w:val="00EA0C5E"/>
    <w:pPr>
      <w:spacing w:before="100" w:beforeAutospacing="1" w:after="100" w:afterAutospacing="1"/>
    </w:pPr>
    <w:rPr>
      <w:sz w:val="24"/>
      <w:szCs w:val="24"/>
      <w:lang w:eastAsia="uk-UA"/>
    </w:rPr>
  </w:style>
  <w:style w:type="character" w:customStyle="1" w:styleId="NormalWebChar">
    <w:name w:val="Normal (Web) Char"/>
    <w:aliases w:val=" webb Char,webb Char"/>
    <w:link w:val="NormalWeb"/>
    <w:rsid w:val="00EA0C5E"/>
    <w:rPr>
      <w:sz w:val="24"/>
      <w:szCs w:val="24"/>
      <w:lang w:eastAsia="uk-UA"/>
    </w:rPr>
  </w:style>
  <w:style w:type="character" w:styleId="CommentReference">
    <w:name w:val="annotation reference"/>
    <w:basedOn w:val="DefaultParagraphFont"/>
    <w:uiPriority w:val="99"/>
    <w:semiHidden/>
    <w:unhideWhenUsed/>
    <w:rsid w:val="00017594"/>
    <w:rPr>
      <w:sz w:val="16"/>
      <w:szCs w:val="16"/>
    </w:rPr>
  </w:style>
  <w:style w:type="paragraph" w:styleId="CommentText">
    <w:name w:val="annotation text"/>
    <w:basedOn w:val="Normal"/>
    <w:link w:val="CommentTextChar"/>
    <w:uiPriority w:val="99"/>
    <w:semiHidden/>
    <w:unhideWhenUsed/>
    <w:rsid w:val="00017594"/>
  </w:style>
  <w:style w:type="character" w:customStyle="1" w:styleId="CommentTextChar">
    <w:name w:val="Comment Text Char"/>
    <w:basedOn w:val="DefaultParagraphFont"/>
    <w:link w:val="CommentText"/>
    <w:uiPriority w:val="99"/>
    <w:semiHidden/>
    <w:rsid w:val="00017594"/>
    <w:rPr>
      <w:lang w:eastAsia="ru-RU"/>
    </w:rPr>
  </w:style>
  <w:style w:type="paragraph" w:styleId="CommentSubject">
    <w:name w:val="annotation subject"/>
    <w:basedOn w:val="CommentText"/>
    <w:next w:val="CommentText"/>
    <w:link w:val="CommentSubjectChar"/>
    <w:uiPriority w:val="99"/>
    <w:semiHidden/>
    <w:unhideWhenUsed/>
    <w:rsid w:val="00017594"/>
    <w:rPr>
      <w:b/>
      <w:bCs/>
    </w:rPr>
  </w:style>
  <w:style w:type="character" w:customStyle="1" w:styleId="CommentSubjectChar">
    <w:name w:val="Comment Subject Char"/>
    <w:basedOn w:val="CommentTextChar"/>
    <w:link w:val="CommentSubject"/>
    <w:uiPriority w:val="99"/>
    <w:semiHidden/>
    <w:rsid w:val="00017594"/>
    <w:rPr>
      <w:b/>
      <w:bCs/>
      <w:lang w:eastAsia="ru-RU"/>
    </w:rPr>
  </w:style>
  <w:style w:type="paragraph" w:styleId="BalloonText">
    <w:name w:val="Balloon Text"/>
    <w:basedOn w:val="Normal"/>
    <w:link w:val="BalloonTextChar"/>
    <w:uiPriority w:val="99"/>
    <w:semiHidden/>
    <w:unhideWhenUsed/>
    <w:rsid w:val="00017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59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F976D8-A3CF-4AF8-94E8-3DF9378D3ED8}"/>
</file>

<file path=customXml/itemProps2.xml><?xml version="1.0" encoding="utf-8"?>
<ds:datastoreItem xmlns:ds="http://schemas.openxmlformats.org/officeDocument/2006/customXml" ds:itemID="{F6959639-99D6-466A-B346-FB74E4167921}"/>
</file>

<file path=customXml/itemProps3.xml><?xml version="1.0" encoding="utf-8"?>
<ds:datastoreItem xmlns:ds="http://schemas.openxmlformats.org/officeDocument/2006/customXml" ds:itemID="{32BF1D2F-81F9-4AB9-80B6-585A96EFAEAD}"/>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6778</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dc:title>
  <dc:subject/>
  <dc:creator>Ilichuk</dc:creator>
  <cp:keywords/>
  <dc:description/>
  <cp:lastModifiedBy>Olena</cp:lastModifiedBy>
  <cp:revision>14</cp:revision>
  <cp:lastPrinted>2019-06-04T17:28:00Z</cp:lastPrinted>
  <dcterms:created xsi:type="dcterms:W3CDTF">2019-05-31T13:09:00Z</dcterms:created>
  <dcterms:modified xsi:type="dcterms:W3CDTF">2019-06-04T17:28:00Z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