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2" w:rsidRPr="00914792" w:rsidRDefault="009147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914792" w:rsidRPr="00914792" w:rsidRDefault="00914792" w:rsidP="00914792">
      <w:pPr>
        <w:jc w:val="right"/>
        <w:rPr>
          <w:rFonts w:ascii="Times New Roman" w:hAnsi="Times New Roman" w:cs="Times New Roman"/>
          <w:i/>
          <w:u w:val="single"/>
          <w:lang w:val="en-GB"/>
        </w:rPr>
      </w:pPr>
      <w:r w:rsidRPr="00914792">
        <w:rPr>
          <w:rFonts w:ascii="Times New Roman" w:hAnsi="Times New Roman" w:cs="Times New Roman"/>
          <w:i/>
          <w:iCs/>
          <w:u w:val="single"/>
          <w:lang w:val="en-GB"/>
        </w:rPr>
        <w:t>Check against del</w:t>
      </w:r>
      <w:r w:rsidRPr="00914792">
        <w:rPr>
          <w:rFonts w:ascii="Times New Roman" w:hAnsi="Times New Roman" w:cs="Times New Roman"/>
          <w:i/>
          <w:u w:val="single"/>
          <w:lang w:val="en-GB"/>
        </w:rPr>
        <w:t>ivery</w:t>
      </w:r>
    </w:p>
    <w:p w:rsidR="00914792" w:rsidRPr="00914792" w:rsidRDefault="00914792" w:rsidP="00914792">
      <w:pPr>
        <w:jc w:val="right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right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right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right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The </w:t>
      </w:r>
      <w:r w:rsidRPr="00914792">
        <w:rPr>
          <w:rFonts w:ascii="Times New Roman" w:hAnsi="Times New Roman" w:cs="Times New Roman"/>
          <w:b/>
          <w:bCs/>
          <w:lang w:val="en-GB"/>
        </w:rPr>
        <w:t xml:space="preserve">Committee on the Rights of </w:t>
      </w:r>
      <w:r>
        <w:rPr>
          <w:rFonts w:ascii="Times New Roman" w:hAnsi="Times New Roman" w:cs="Times New Roman"/>
          <w:b/>
          <w:bCs/>
          <w:lang w:val="en-GB"/>
        </w:rPr>
        <w:t>Persons with Disabilities</w:t>
      </w:r>
      <w:r w:rsidRPr="00914792"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Day of General Discussion on the Right to Education of Persons with Disabilities</w:t>
      </w:r>
    </w:p>
    <w:p w:rsidR="00914792" w:rsidRPr="00914792" w:rsidRDefault="00914792" w:rsidP="00914792">
      <w:pPr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3B5F74BE" wp14:editId="580E75F6">
            <wp:extent cx="2371090" cy="1093470"/>
            <wp:effectExtent l="0" t="0" r="0" b="0"/>
            <wp:docPr id="1" name="Picture 1" descr="http://intranet.ohchr.org/Offices/Geneva/CommunicationsSection/Logos/Office_logo_EN_black_MEDIUM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ohchr.org/Offices/Geneva/CommunicationsSection/Logos/Office_logo_EN_black_MEDIUM_15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>Opening Address by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>Mr. Ibrahim Salama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>Director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>Human Rights Treaties Division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 xml:space="preserve">Representative of the Secretary-General 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914792" w:rsidRDefault="00914792" w:rsidP="00914792">
      <w:pPr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rPr>
          <w:rFonts w:ascii="Times New Roman" w:hAnsi="Times New Roman" w:cs="Times New Roman"/>
          <w:b/>
          <w:bCs/>
          <w:lang w:val="en-GB"/>
        </w:rPr>
      </w:pP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14792">
        <w:rPr>
          <w:rFonts w:ascii="Times New Roman" w:hAnsi="Times New Roman" w:cs="Times New Roman"/>
          <w:b/>
          <w:bCs/>
          <w:lang w:val="en-GB"/>
        </w:rPr>
        <w:t xml:space="preserve">Palais </w:t>
      </w:r>
      <w:r>
        <w:rPr>
          <w:rFonts w:ascii="Times New Roman" w:hAnsi="Times New Roman" w:cs="Times New Roman"/>
          <w:b/>
          <w:bCs/>
          <w:lang w:val="en-GB"/>
        </w:rPr>
        <w:t>des Nations</w:t>
      </w:r>
      <w:r w:rsidRPr="00914792">
        <w:rPr>
          <w:rFonts w:ascii="Times New Roman" w:hAnsi="Times New Roman" w:cs="Times New Roman"/>
          <w:b/>
          <w:bCs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lang w:val="en-GB"/>
        </w:rPr>
        <w:t xml:space="preserve">Room XVII </w:t>
      </w:r>
    </w:p>
    <w:p w:rsidR="00914792" w:rsidRPr="00914792" w:rsidRDefault="00914792" w:rsidP="0091479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Wednesday</w:t>
      </w:r>
      <w:r w:rsidRPr="00914792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15 April</w:t>
      </w:r>
      <w:r w:rsidRPr="00914792">
        <w:rPr>
          <w:rFonts w:ascii="Times New Roman" w:hAnsi="Times New Roman" w:cs="Times New Roman"/>
          <w:b/>
          <w:bCs/>
          <w:lang w:val="en-GB"/>
        </w:rPr>
        <w:t xml:space="preserve"> 2015, 10.00 a.m. </w:t>
      </w:r>
    </w:p>
    <w:p w:rsidR="00E06FD3" w:rsidRPr="00D62B67" w:rsidRDefault="006C79F0" w:rsidP="009147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Madame Chair, </w:t>
      </w:r>
      <w:bookmarkStart w:id="0" w:name="_GoBack"/>
      <w:bookmarkEnd w:id="0"/>
      <w:r w:rsidR="00C875C7" w:rsidRPr="00D62B67">
        <w:rPr>
          <w:rFonts w:ascii="Times New Roman" w:hAnsi="Times New Roman" w:cs="Times New Roman"/>
          <w:i/>
        </w:rPr>
        <w:t xml:space="preserve"> </w:t>
      </w:r>
      <w:r w:rsidR="00914792" w:rsidRPr="00D62B67">
        <w:rPr>
          <w:rFonts w:ascii="Times New Roman" w:hAnsi="Times New Roman" w:cs="Times New Roman"/>
          <w:i/>
        </w:rPr>
        <w:t>Ladies and gentlemen,</w:t>
      </w:r>
      <w:r w:rsidR="00C875C7" w:rsidRPr="00D62B67">
        <w:rPr>
          <w:rFonts w:ascii="Times New Roman" w:hAnsi="Times New Roman" w:cs="Times New Roman"/>
          <w:i/>
        </w:rPr>
        <w:t xml:space="preserve"> </w:t>
      </w:r>
    </w:p>
    <w:p w:rsidR="00D7115A" w:rsidRPr="000018D5" w:rsidRDefault="005634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 w:rsidRPr="000018D5">
        <w:rPr>
          <w:rFonts w:ascii="Times New Roman" w:hAnsi="Times New Roman" w:cs="Times New Roman"/>
        </w:rPr>
        <w:tab/>
      </w:r>
      <w:r w:rsidR="00F37A02" w:rsidRPr="000018D5">
        <w:rPr>
          <w:rFonts w:ascii="Times New Roman" w:hAnsi="Times New Roman" w:cs="Times New Roman"/>
        </w:rPr>
        <w:t>I</w:t>
      </w:r>
      <w:r w:rsidR="00BC4E93" w:rsidRPr="000018D5">
        <w:rPr>
          <w:rFonts w:ascii="Times New Roman" w:hAnsi="Times New Roman" w:cs="Times New Roman"/>
        </w:rPr>
        <w:t>t is my</w:t>
      </w:r>
      <w:r w:rsidR="00C875C7" w:rsidRPr="000018D5">
        <w:rPr>
          <w:rFonts w:ascii="Times New Roman" w:hAnsi="Times New Roman" w:cs="Times New Roman"/>
        </w:rPr>
        <w:t xml:space="preserve"> pleasure to be with you this</w:t>
      </w:r>
      <w:r w:rsidR="00F37A02" w:rsidRPr="000018D5">
        <w:rPr>
          <w:rFonts w:ascii="Times New Roman" w:hAnsi="Times New Roman" w:cs="Times New Roman"/>
        </w:rPr>
        <w:t xml:space="preserve"> </w:t>
      </w:r>
      <w:r w:rsidR="00C875C7" w:rsidRPr="000018D5">
        <w:rPr>
          <w:rFonts w:ascii="Times New Roman" w:hAnsi="Times New Roman" w:cs="Times New Roman"/>
        </w:rPr>
        <w:t xml:space="preserve">morning and </w:t>
      </w:r>
      <w:r w:rsidR="00BC4E93" w:rsidRPr="000018D5">
        <w:rPr>
          <w:rFonts w:ascii="Times New Roman" w:hAnsi="Times New Roman" w:cs="Times New Roman"/>
        </w:rPr>
        <w:t>to welcome you on behalf of the High Commissioner for Human Rights, Zeid Ra’ad Al Hussein</w:t>
      </w:r>
      <w:r w:rsidR="00D7115A" w:rsidRPr="000018D5">
        <w:rPr>
          <w:rFonts w:ascii="Times New Roman" w:hAnsi="Times New Roman" w:cs="Times New Roman"/>
        </w:rPr>
        <w:t>,</w:t>
      </w:r>
      <w:r w:rsidR="00BC4E93" w:rsidRPr="000018D5">
        <w:rPr>
          <w:rFonts w:ascii="Times New Roman" w:hAnsi="Times New Roman" w:cs="Times New Roman"/>
        </w:rPr>
        <w:t xml:space="preserve"> to today’s Day of General Discussion on the right to education of persons with disabilities</w:t>
      </w:r>
      <w:r w:rsidR="006D1687" w:rsidRPr="000018D5">
        <w:rPr>
          <w:rFonts w:ascii="Times New Roman" w:hAnsi="Times New Roman" w:cs="Times New Roman"/>
        </w:rPr>
        <w:t>,</w:t>
      </w:r>
      <w:r w:rsidR="00BC4E93" w:rsidRPr="000018D5">
        <w:rPr>
          <w:rFonts w:ascii="Times New Roman" w:hAnsi="Times New Roman" w:cs="Times New Roman"/>
        </w:rPr>
        <w:t xml:space="preserve"> organized </w:t>
      </w:r>
      <w:r w:rsidR="00D62B67">
        <w:rPr>
          <w:rFonts w:ascii="Times New Roman" w:hAnsi="Times New Roman" w:cs="Times New Roman"/>
        </w:rPr>
        <w:t xml:space="preserve">by the Committee and OHCHR </w:t>
      </w:r>
      <w:r w:rsidR="00D7115A" w:rsidRPr="000018D5">
        <w:rPr>
          <w:rFonts w:ascii="Times New Roman" w:hAnsi="Times New Roman" w:cs="Times New Roman"/>
        </w:rPr>
        <w:t xml:space="preserve">in partnership with </w:t>
      </w:r>
      <w:r w:rsidR="006D1687" w:rsidRPr="000018D5">
        <w:rPr>
          <w:rFonts w:ascii="Times New Roman" w:hAnsi="Times New Roman" w:cs="Times New Roman"/>
        </w:rPr>
        <w:t xml:space="preserve">our </w:t>
      </w:r>
      <w:r w:rsidR="00BC4E93" w:rsidRPr="000018D5">
        <w:rPr>
          <w:rFonts w:ascii="Times New Roman" w:hAnsi="Times New Roman" w:cs="Times New Roman"/>
        </w:rPr>
        <w:t xml:space="preserve">UN </w:t>
      </w:r>
      <w:r w:rsidR="006D1687" w:rsidRPr="000018D5">
        <w:rPr>
          <w:rFonts w:ascii="Times New Roman" w:hAnsi="Times New Roman" w:cs="Times New Roman"/>
        </w:rPr>
        <w:t>partners</w:t>
      </w:r>
      <w:commentRangeStart w:id="1"/>
      <w:r w:rsidR="00BC4E93" w:rsidRPr="000018D5">
        <w:rPr>
          <w:rFonts w:ascii="Times New Roman" w:hAnsi="Times New Roman" w:cs="Times New Roman"/>
        </w:rPr>
        <w:t>, notably UNICEF</w:t>
      </w:r>
      <w:commentRangeEnd w:id="1"/>
      <w:r w:rsidR="006D1687" w:rsidRPr="000018D5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D7115A" w:rsidRPr="000018D5">
        <w:rPr>
          <w:rFonts w:ascii="Times New Roman" w:hAnsi="Times New Roman" w:cs="Times New Roman"/>
        </w:rPr>
        <w:t xml:space="preserve">. </w:t>
      </w:r>
    </w:p>
    <w:p w:rsidR="006D1687" w:rsidRPr="000018D5" w:rsidRDefault="006D16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 w:rsidRPr="000018D5">
        <w:rPr>
          <w:rFonts w:ascii="Times New Roman" w:hAnsi="Times New Roman" w:cs="Times New Roman"/>
        </w:rPr>
        <w:tab/>
      </w:r>
    </w:p>
    <w:p w:rsidR="006D1687" w:rsidRPr="000018D5" w:rsidRDefault="006D16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eastAsia="Arial" w:hAnsi="Times New Roman" w:cs="Times New Roman"/>
        </w:rPr>
      </w:pPr>
      <w:r w:rsidRPr="000018D5">
        <w:rPr>
          <w:rFonts w:ascii="Times New Roman" w:hAnsi="Times New Roman" w:cs="Times New Roman"/>
        </w:rPr>
        <w:tab/>
      </w:r>
      <w:r w:rsidR="00D62B67">
        <w:rPr>
          <w:rFonts w:ascii="Times New Roman" w:hAnsi="Times New Roman" w:cs="Times New Roman"/>
        </w:rPr>
        <w:t>I think you will all agree that t</w:t>
      </w:r>
      <w:r w:rsidRPr="000018D5">
        <w:rPr>
          <w:rFonts w:ascii="Times New Roman" w:hAnsi="Times New Roman" w:cs="Times New Roman"/>
        </w:rPr>
        <w:t xml:space="preserve">he attendance </w:t>
      </w:r>
      <w:r w:rsidR="006C79F0">
        <w:rPr>
          <w:rFonts w:ascii="Times New Roman" w:hAnsi="Times New Roman" w:cs="Times New Roman"/>
        </w:rPr>
        <w:t xml:space="preserve">here </w:t>
      </w:r>
      <w:r w:rsidRPr="000018D5">
        <w:rPr>
          <w:rFonts w:ascii="Times New Roman" w:hAnsi="Times New Roman" w:cs="Times New Roman"/>
        </w:rPr>
        <w:t xml:space="preserve">this morning is </w:t>
      </w:r>
      <w:r w:rsidR="00D62B67">
        <w:rPr>
          <w:rFonts w:ascii="Times New Roman" w:hAnsi="Times New Roman" w:cs="Times New Roman"/>
        </w:rPr>
        <w:t xml:space="preserve">very </w:t>
      </w:r>
      <w:r w:rsidRPr="000018D5">
        <w:rPr>
          <w:rFonts w:ascii="Times New Roman" w:hAnsi="Times New Roman" w:cs="Times New Roman"/>
        </w:rPr>
        <w:t>impressive</w:t>
      </w:r>
      <w:r w:rsidR="006C79F0">
        <w:rPr>
          <w:rFonts w:ascii="Times New Roman" w:hAnsi="Times New Roman" w:cs="Times New Roman"/>
        </w:rPr>
        <w:t xml:space="preserve">.  It </w:t>
      </w:r>
      <w:r w:rsidRPr="000018D5">
        <w:rPr>
          <w:rFonts w:ascii="Times New Roman" w:hAnsi="Times New Roman" w:cs="Times New Roman"/>
        </w:rPr>
        <w:t>underscores the importance of the issue of inclusive education</w:t>
      </w:r>
      <w:r w:rsidR="00D62B67">
        <w:rPr>
          <w:rFonts w:ascii="Times New Roman" w:hAnsi="Times New Roman" w:cs="Times New Roman"/>
        </w:rPr>
        <w:t xml:space="preserve"> to us in the human rights community and beyond</w:t>
      </w:r>
      <w:r w:rsidRPr="000018D5">
        <w:rPr>
          <w:rFonts w:ascii="Times New Roman" w:hAnsi="Times New Roman" w:cs="Times New Roman"/>
        </w:rPr>
        <w:t xml:space="preserve">. </w:t>
      </w:r>
      <w:r w:rsidR="006C79F0">
        <w:rPr>
          <w:rFonts w:ascii="Times New Roman" w:hAnsi="Times New Roman" w:cs="Times New Roman"/>
        </w:rPr>
        <w:t>Moreover, w</w:t>
      </w:r>
      <w:r w:rsidR="006C79F0">
        <w:rPr>
          <w:rFonts w:ascii="Times New Roman" w:hAnsi="Times New Roman" w:cs="Times New Roman"/>
        </w:rPr>
        <w:t xml:space="preserve">hen I </w:t>
      </w:r>
      <w:r w:rsidR="006C79F0" w:rsidRPr="000018D5">
        <w:rPr>
          <w:rFonts w:ascii="Times New Roman" w:hAnsi="Times New Roman" w:cs="Times New Roman"/>
        </w:rPr>
        <w:t xml:space="preserve">last checked the website of your Committee, over 80 written submissions for today’s event had been received. This is an extraordinary level of engagement, and bodes very well for a dynamic discussion today.  </w:t>
      </w:r>
      <w:r w:rsidRPr="000018D5">
        <w:rPr>
          <w:rFonts w:ascii="Times New Roman" w:hAnsi="Times New Roman" w:cs="Times New Roman"/>
        </w:rPr>
        <w:t xml:space="preserve">Let me extend a  particular welcome to </w:t>
      </w:r>
      <w:r w:rsidR="00F37A02" w:rsidRPr="000018D5">
        <w:rPr>
          <w:rFonts w:ascii="Times New Roman" w:hAnsi="Times New Roman" w:cs="Times New Roman"/>
          <w:iCs/>
        </w:rPr>
        <w:t xml:space="preserve">Mr. Moreno, </w:t>
      </w:r>
      <w:r w:rsidRPr="000018D5">
        <w:rPr>
          <w:rFonts w:ascii="Times New Roman" w:hAnsi="Times New Roman" w:cs="Times New Roman"/>
          <w:iCs/>
        </w:rPr>
        <w:t xml:space="preserve">the </w:t>
      </w:r>
      <w:r w:rsidR="00F37A02" w:rsidRPr="000018D5">
        <w:rPr>
          <w:rFonts w:ascii="Times New Roman" w:hAnsi="Times New Roman" w:cs="Times New Roman"/>
          <w:iCs/>
        </w:rPr>
        <w:t xml:space="preserve">Special Envoy </w:t>
      </w:r>
      <w:r w:rsidRPr="000018D5">
        <w:rPr>
          <w:rFonts w:ascii="Times New Roman" w:hAnsi="Times New Roman" w:cs="Times New Roman"/>
          <w:iCs/>
        </w:rPr>
        <w:t xml:space="preserve">of the Secretary General </w:t>
      </w:r>
      <w:r w:rsidR="00F37A02" w:rsidRPr="000018D5">
        <w:rPr>
          <w:rFonts w:ascii="Times New Roman" w:hAnsi="Times New Roman" w:cs="Times New Roman"/>
          <w:iCs/>
        </w:rPr>
        <w:t>on Disability and Accessibility</w:t>
      </w:r>
      <w:r w:rsidRPr="000018D5">
        <w:rPr>
          <w:rFonts w:ascii="Times New Roman" w:hAnsi="Times New Roman" w:cs="Times New Roman"/>
          <w:iCs/>
        </w:rPr>
        <w:t xml:space="preserve">, </w:t>
      </w:r>
      <w:r w:rsidR="006C79F0" w:rsidRPr="000018D5">
        <w:rPr>
          <w:rFonts w:ascii="Times New Roman" w:hAnsi="Times New Roman" w:cs="Times New Roman"/>
          <w:iCs/>
        </w:rPr>
        <w:t>Mr.</w:t>
      </w:r>
      <w:r w:rsidR="000018D5" w:rsidRPr="000018D5">
        <w:rPr>
          <w:rFonts w:ascii="Times New Roman" w:hAnsi="Times New Roman" w:cs="Times New Roman"/>
          <w:iCs/>
        </w:rPr>
        <w:t xml:space="preserve"> Cardona from the Committee on the Rights of the Child, </w:t>
      </w:r>
      <w:r w:rsidR="006C79F0" w:rsidRPr="000018D5">
        <w:rPr>
          <w:rFonts w:ascii="Times New Roman" w:hAnsi="Times New Roman" w:cs="Times New Roman"/>
          <w:iCs/>
        </w:rPr>
        <w:t>Ms.</w:t>
      </w:r>
      <w:r w:rsidR="000018D5" w:rsidRPr="000018D5">
        <w:rPr>
          <w:rFonts w:ascii="Times New Roman" w:hAnsi="Times New Roman" w:cs="Times New Roman"/>
          <w:iCs/>
        </w:rPr>
        <w:t xml:space="preserve"> Bailey from CEDAW and the </w:t>
      </w:r>
      <w:r w:rsidR="00D62B67">
        <w:rPr>
          <w:rFonts w:ascii="Times New Roman" w:hAnsi="Times New Roman" w:cs="Times New Roman"/>
          <w:iCs/>
        </w:rPr>
        <w:t xml:space="preserve">UN </w:t>
      </w:r>
      <w:r w:rsidR="000018D5" w:rsidRPr="000018D5">
        <w:rPr>
          <w:rFonts w:ascii="Times New Roman" w:hAnsi="Times New Roman" w:cs="Times New Roman"/>
          <w:iCs/>
        </w:rPr>
        <w:t xml:space="preserve">Special Rapporteur </w:t>
      </w:r>
      <w:r w:rsidR="006C79F0" w:rsidRPr="000018D5">
        <w:rPr>
          <w:rFonts w:ascii="Times New Roman" w:hAnsi="Times New Roman" w:cs="Times New Roman"/>
          <w:iCs/>
        </w:rPr>
        <w:t>Ms.</w:t>
      </w:r>
      <w:r w:rsidR="000018D5" w:rsidRPr="000018D5">
        <w:rPr>
          <w:rFonts w:ascii="Times New Roman" w:hAnsi="Times New Roman" w:cs="Times New Roman"/>
          <w:iCs/>
        </w:rPr>
        <w:t xml:space="preserve"> Devandas.</w:t>
      </w:r>
      <w:r w:rsidRPr="000018D5">
        <w:rPr>
          <w:rFonts w:ascii="Times New Roman" w:hAnsi="Times New Roman" w:cs="Times New Roman"/>
          <w:iCs/>
        </w:rPr>
        <w:t xml:space="preserve">  We know from experience that </w:t>
      </w:r>
      <w:r w:rsidR="00753767" w:rsidRPr="000018D5">
        <w:rPr>
          <w:rFonts w:ascii="Times New Roman" w:hAnsi="Times New Roman" w:cs="Times New Roman"/>
          <w:iCs/>
        </w:rPr>
        <w:t xml:space="preserve">active cooperation </w:t>
      </w:r>
      <w:r w:rsidRPr="000018D5">
        <w:rPr>
          <w:rFonts w:ascii="Times New Roman" w:hAnsi="Times New Roman" w:cs="Times New Roman"/>
          <w:iCs/>
        </w:rPr>
        <w:t xml:space="preserve">between the various </w:t>
      </w:r>
      <w:r w:rsidR="00753767" w:rsidRPr="000018D5">
        <w:rPr>
          <w:rFonts w:ascii="Times New Roman" w:hAnsi="Times New Roman" w:cs="Times New Roman"/>
          <w:iCs/>
        </w:rPr>
        <w:t xml:space="preserve">mechanisms </w:t>
      </w:r>
      <w:r w:rsidR="00753767" w:rsidRPr="000018D5">
        <w:rPr>
          <w:rFonts w:ascii="Times New Roman" w:eastAsia="Arial" w:hAnsi="Times New Roman" w:cs="Times New Roman"/>
        </w:rPr>
        <w:t xml:space="preserve">is </w:t>
      </w:r>
      <w:r w:rsidRPr="000018D5">
        <w:rPr>
          <w:rFonts w:ascii="Times New Roman" w:eastAsia="Arial" w:hAnsi="Times New Roman" w:cs="Times New Roman"/>
        </w:rPr>
        <w:t>a sure path not only towards outcomes that are soundly grounded</w:t>
      </w:r>
      <w:r w:rsidR="006C79F0">
        <w:rPr>
          <w:rFonts w:ascii="Times New Roman" w:eastAsia="Arial" w:hAnsi="Times New Roman" w:cs="Times New Roman"/>
        </w:rPr>
        <w:t>,</w:t>
      </w:r>
      <w:r w:rsidRPr="000018D5">
        <w:rPr>
          <w:rFonts w:ascii="Times New Roman" w:eastAsia="Arial" w:hAnsi="Times New Roman" w:cs="Times New Roman"/>
        </w:rPr>
        <w:t xml:space="preserve"> but also towards greater </w:t>
      </w:r>
      <w:r w:rsidR="006C79F0">
        <w:rPr>
          <w:rFonts w:ascii="Times New Roman" w:eastAsia="Arial" w:hAnsi="Times New Roman" w:cs="Times New Roman"/>
        </w:rPr>
        <w:t xml:space="preserve">jurisprudential </w:t>
      </w:r>
      <w:r w:rsidRPr="000018D5">
        <w:rPr>
          <w:rFonts w:ascii="Times New Roman" w:eastAsia="Arial" w:hAnsi="Times New Roman" w:cs="Times New Roman"/>
        </w:rPr>
        <w:t xml:space="preserve">coherence across the system. </w:t>
      </w:r>
      <w:r w:rsidR="004A29C8" w:rsidRPr="000018D5">
        <w:rPr>
          <w:rFonts w:ascii="Times New Roman" w:eastAsia="Arial" w:hAnsi="Times New Roman" w:cs="Times New Roman"/>
        </w:rPr>
        <w:t>Let me also commend the generosity of the donors who financed the attendance of many participants.</w:t>
      </w:r>
    </w:p>
    <w:p w:rsidR="006C79F0" w:rsidRDefault="006C79F0" w:rsidP="004A29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</w:p>
    <w:p w:rsidR="00254419" w:rsidRPr="000018D5" w:rsidRDefault="0056346F" w:rsidP="002544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 w:rsidRPr="000018D5">
        <w:rPr>
          <w:rFonts w:ascii="Times New Roman" w:hAnsi="Times New Roman" w:cs="Times New Roman"/>
        </w:rPr>
        <w:lastRenderedPageBreak/>
        <w:tab/>
      </w:r>
      <w:r w:rsidR="00BD143C" w:rsidRPr="000018D5">
        <w:rPr>
          <w:rFonts w:ascii="Times New Roman" w:hAnsi="Times New Roman" w:cs="Times New Roman"/>
        </w:rPr>
        <w:t>Today’s event</w:t>
      </w:r>
      <w:r w:rsidR="00F37A02" w:rsidRPr="000018D5">
        <w:rPr>
          <w:rFonts w:ascii="Times New Roman" w:hAnsi="Times New Roman" w:cs="Times New Roman"/>
        </w:rPr>
        <w:t xml:space="preserve"> is </w:t>
      </w:r>
      <w:r w:rsidR="00BD143C" w:rsidRPr="000018D5">
        <w:rPr>
          <w:rFonts w:ascii="Times New Roman" w:hAnsi="Times New Roman" w:cs="Times New Roman"/>
        </w:rPr>
        <w:t>part of</w:t>
      </w:r>
      <w:r w:rsidR="00F37A02" w:rsidRPr="000018D5">
        <w:rPr>
          <w:rFonts w:ascii="Times New Roman" w:hAnsi="Times New Roman" w:cs="Times New Roman"/>
        </w:rPr>
        <w:t xml:space="preserve"> the process of elaborating a </w:t>
      </w:r>
      <w:r w:rsidR="006C79F0">
        <w:rPr>
          <w:rFonts w:ascii="Times New Roman" w:hAnsi="Times New Roman" w:cs="Times New Roman"/>
        </w:rPr>
        <w:t xml:space="preserve">CRPD </w:t>
      </w:r>
      <w:r w:rsidR="00F37A02" w:rsidRPr="000018D5">
        <w:rPr>
          <w:rFonts w:ascii="Times New Roman" w:hAnsi="Times New Roman" w:cs="Times New Roman"/>
        </w:rPr>
        <w:t xml:space="preserve">General Comment that will provide authoritative guidance to States parties </w:t>
      </w:r>
      <w:r w:rsidR="006C79F0">
        <w:rPr>
          <w:rFonts w:ascii="Times New Roman" w:hAnsi="Times New Roman" w:cs="Times New Roman"/>
        </w:rPr>
        <w:t xml:space="preserve">and other stakeholders on implementing the right to education of persons with disabilities. </w:t>
      </w:r>
      <w:r w:rsidR="004A29C8" w:rsidRPr="000018D5">
        <w:rPr>
          <w:rFonts w:ascii="Times New Roman" w:hAnsi="Times New Roman" w:cs="Times New Roman"/>
        </w:rPr>
        <w:t>OHCHR is very happy to support this event</w:t>
      </w:r>
      <w:r w:rsidR="006C79F0">
        <w:rPr>
          <w:rFonts w:ascii="Times New Roman" w:hAnsi="Times New Roman" w:cs="Times New Roman"/>
        </w:rPr>
        <w:t xml:space="preserve"> and the broader process</w:t>
      </w:r>
      <w:r w:rsidR="004A29C8" w:rsidRPr="000018D5">
        <w:rPr>
          <w:rFonts w:ascii="Times New Roman" w:hAnsi="Times New Roman" w:cs="Times New Roman"/>
        </w:rPr>
        <w:t xml:space="preserve">, particularly through the provision of the expertise of our staff working on the rights of persons with disability and on the right to education.  </w:t>
      </w:r>
      <w:r w:rsidR="00254419" w:rsidRPr="000018D5">
        <w:rPr>
          <w:rFonts w:ascii="Times New Roman" w:hAnsi="Times New Roman" w:cs="Times New Roman"/>
        </w:rPr>
        <w:t xml:space="preserve">Our support dovetails with our work in support of other treaty bodies (notably the current drafting of a general recommendation of CEDAW on the right to education of girls and women), as well as </w:t>
      </w:r>
      <w:r w:rsidR="006C79F0">
        <w:rPr>
          <w:rFonts w:ascii="Times New Roman" w:hAnsi="Times New Roman" w:cs="Times New Roman"/>
        </w:rPr>
        <w:t xml:space="preserve">to </w:t>
      </w:r>
      <w:r w:rsidR="00254419" w:rsidRPr="000018D5">
        <w:rPr>
          <w:rFonts w:ascii="Times New Roman" w:hAnsi="Times New Roman" w:cs="Times New Roman"/>
        </w:rPr>
        <w:t xml:space="preserve">the Human Rights Council and </w:t>
      </w:r>
      <w:r w:rsidR="006C79F0">
        <w:rPr>
          <w:rFonts w:ascii="Times New Roman" w:hAnsi="Times New Roman" w:cs="Times New Roman"/>
        </w:rPr>
        <w:t xml:space="preserve">in particular </w:t>
      </w:r>
      <w:r w:rsidR="00254419" w:rsidRPr="000018D5">
        <w:rPr>
          <w:rFonts w:ascii="Times New Roman" w:hAnsi="Times New Roman" w:cs="Times New Roman"/>
        </w:rPr>
        <w:t xml:space="preserve">the 2013 OHCHR </w:t>
      </w:r>
      <w:r w:rsidR="006C79F0">
        <w:rPr>
          <w:rFonts w:ascii="Times New Roman" w:hAnsi="Times New Roman" w:cs="Times New Roman"/>
        </w:rPr>
        <w:t xml:space="preserve">report </w:t>
      </w:r>
      <w:r w:rsidR="00254419" w:rsidRPr="000018D5">
        <w:rPr>
          <w:rFonts w:ascii="Times New Roman" w:hAnsi="Times New Roman" w:cs="Times New Roman"/>
        </w:rPr>
        <w:t xml:space="preserve">on </w:t>
      </w:r>
      <w:r w:rsidR="00254419" w:rsidRPr="000018D5">
        <w:rPr>
          <w:rFonts w:ascii="Times New Roman" w:hAnsi="Times New Roman" w:cs="Times New Roman"/>
        </w:rPr>
        <w:t>the right of persons with disabilities to education</w:t>
      </w:r>
      <w:r w:rsidR="00254419" w:rsidRPr="000018D5">
        <w:rPr>
          <w:rFonts w:ascii="Times New Roman" w:hAnsi="Times New Roman" w:cs="Times New Roman"/>
        </w:rPr>
        <w:t xml:space="preserve">. </w:t>
      </w:r>
    </w:p>
    <w:p w:rsidR="00E06FD3" w:rsidRPr="000018D5" w:rsidRDefault="006C79F0" w:rsidP="004A29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authoritative guidance, general comments </w:t>
      </w:r>
      <w:r>
        <w:rPr>
          <w:rFonts w:ascii="Times New Roman" w:hAnsi="Times New Roman" w:cs="Times New Roman"/>
        </w:rPr>
        <w:t xml:space="preserve">resonate </w:t>
      </w:r>
      <w:r w:rsidRPr="000018D5">
        <w:rPr>
          <w:rFonts w:ascii="Times New Roman" w:hAnsi="Times New Roman" w:cs="Times New Roman"/>
        </w:rPr>
        <w:t>well beyond Geneva, as you know.</w:t>
      </w:r>
      <w:r>
        <w:rPr>
          <w:rFonts w:ascii="Times New Roman" w:hAnsi="Times New Roman" w:cs="Times New Roman"/>
        </w:rPr>
        <w:t xml:space="preserve"> </w:t>
      </w:r>
      <w:r w:rsidR="004A29C8" w:rsidRPr="000018D5">
        <w:rPr>
          <w:rFonts w:ascii="Times New Roman" w:hAnsi="Times New Roman" w:cs="Times New Roman"/>
        </w:rPr>
        <w:t>For us working in the Office, it is crucial to have a</w:t>
      </w:r>
      <w:r w:rsidR="00254419" w:rsidRPr="000018D5">
        <w:rPr>
          <w:rFonts w:ascii="Times New Roman" w:hAnsi="Times New Roman" w:cs="Times New Roman"/>
        </w:rPr>
        <w:t>s</w:t>
      </w:r>
      <w:r w:rsidR="004A29C8" w:rsidRPr="000018D5">
        <w:rPr>
          <w:rFonts w:ascii="Times New Roman" w:hAnsi="Times New Roman" w:cs="Times New Roman"/>
        </w:rPr>
        <w:t xml:space="preserve"> sound and </w:t>
      </w:r>
      <w:r>
        <w:rPr>
          <w:rFonts w:ascii="Times New Roman" w:hAnsi="Times New Roman" w:cs="Times New Roman"/>
        </w:rPr>
        <w:t xml:space="preserve">as </w:t>
      </w:r>
      <w:r w:rsidR="004A29C8" w:rsidRPr="000018D5">
        <w:rPr>
          <w:rFonts w:ascii="Times New Roman" w:hAnsi="Times New Roman" w:cs="Times New Roman"/>
        </w:rPr>
        <w:t xml:space="preserve">implementable a general comment on inclusive education as possible.   </w:t>
      </w:r>
      <w:r>
        <w:rPr>
          <w:rFonts w:ascii="Times New Roman" w:hAnsi="Times New Roman" w:cs="Times New Roman"/>
        </w:rPr>
        <w:t xml:space="preserve">For our colleagues -  particularly those working in </w:t>
      </w:r>
      <w:r w:rsidR="004A29C8" w:rsidRPr="000018D5">
        <w:rPr>
          <w:rFonts w:ascii="Times New Roman" w:hAnsi="Times New Roman" w:cs="Times New Roman"/>
        </w:rPr>
        <w:t xml:space="preserve">our </w:t>
      </w:r>
      <w:r w:rsidR="00254419" w:rsidRPr="000018D5">
        <w:rPr>
          <w:rFonts w:ascii="Times New Roman" w:hAnsi="Times New Roman" w:cs="Times New Roman"/>
        </w:rPr>
        <w:t>66 field presences</w:t>
      </w:r>
      <w:r>
        <w:rPr>
          <w:rFonts w:ascii="Times New Roman" w:hAnsi="Times New Roman" w:cs="Times New Roman"/>
        </w:rPr>
        <w:t xml:space="preserve"> - </w:t>
      </w:r>
      <w:r w:rsidR="00254419" w:rsidRPr="000018D5">
        <w:rPr>
          <w:rFonts w:ascii="Times New Roman" w:hAnsi="Times New Roman" w:cs="Times New Roman"/>
        </w:rPr>
        <w:t xml:space="preserve"> the Committee’s principled, pragmatic and pertinent advice on the application of Article 24 of the CRPD will be a touchstone for our </w:t>
      </w:r>
      <w:r>
        <w:rPr>
          <w:rFonts w:ascii="Times New Roman" w:hAnsi="Times New Roman" w:cs="Times New Roman"/>
        </w:rPr>
        <w:t xml:space="preserve">future </w:t>
      </w:r>
      <w:r w:rsidR="00254419" w:rsidRPr="000018D5">
        <w:rPr>
          <w:rFonts w:ascii="Times New Roman" w:hAnsi="Times New Roman" w:cs="Times New Roman"/>
        </w:rPr>
        <w:t xml:space="preserve">work on inclusive education.  It will allow us and our partners to </w:t>
      </w:r>
      <w:r>
        <w:rPr>
          <w:rFonts w:ascii="Times New Roman" w:hAnsi="Times New Roman" w:cs="Times New Roman"/>
        </w:rPr>
        <w:t>be more effective in our work: in increasing</w:t>
      </w:r>
      <w:r w:rsidR="00254419" w:rsidRPr="000018D5">
        <w:rPr>
          <w:rFonts w:ascii="Times New Roman" w:hAnsi="Times New Roman" w:cs="Times New Roman"/>
        </w:rPr>
        <w:t xml:space="preserve"> awareness on the issue, </w:t>
      </w:r>
      <w:r>
        <w:rPr>
          <w:rFonts w:ascii="Times New Roman" w:hAnsi="Times New Roman" w:cs="Times New Roman"/>
        </w:rPr>
        <w:t xml:space="preserve">in </w:t>
      </w:r>
      <w:r w:rsidR="00254419" w:rsidRPr="000018D5">
        <w:rPr>
          <w:rFonts w:ascii="Times New Roman" w:hAnsi="Times New Roman" w:cs="Times New Roman"/>
        </w:rPr>
        <w:t>lobby</w:t>
      </w:r>
      <w:r>
        <w:rPr>
          <w:rFonts w:ascii="Times New Roman" w:hAnsi="Times New Roman" w:cs="Times New Roman"/>
        </w:rPr>
        <w:t>ing</w:t>
      </w:r>
      <w:r w:rsidR="00254419" w:rsidRPr="000018D5">
        <w:rPr>
          <w:rFonts w:ascii="Times New Roman" w:hAnsi="Times New Roman" w:cs="Times New Roman"/>
        </w:rPr>
        <w:t xml:space="preserve"> for change in laws, policies and practices</w:t>
      </w:r>
      <w:r>
        <w:rPr>
          <w:rFonts w:ascii="Times New Roman" w:hAnsi="Times New Roman" w:cs="Times New Roman"/>
        </w:rPr>
        <w:t>,</w:t>
      </w:r>
      <w:r w:rsidR="00254419" w:rsidRPr="000018D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in </w:t>
      </w:r>
      <w:r w:rsidR="00D90F3B" w:rsidRPr="000018D5">
        <w:rPr>
          <w:rFonts w:ascii="Times New Roman" w:hAnsi="Times New Roman" w:cs="Times New Roman"/>
        </w:rPr>
        <w:t>seek</w:t>
      </w:r>
      <w:r>
        <w:rPr>
          <w:rFonts w:ascii="Times New Roman" w:hAnsi="Times New Roman" w:cs="Times New Roman"/>
        </w:rPr>
        <w:t>ing</w:t>
      </w:r>
      <w:r w:rsidR="00D90F3B" w:rsidRPr="000018D5">
        <w:rPr>
          <w:rFonts w:ascii="Times New Roman" w:hAnsi="Times New Roman" w:cs="Times New Roman"/>
        </w:rPr>
        <w:t xml:space="preserve"> accountability in the case of violations. </w:t>
      </w:r>
    </w:p>
    <w:p w:rsidR="004A29C8" w:rsidRPr="000018D5" w:rsidRDefault="004A29C8" w:rsidP="00B62A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6C79F0" w:rsidRDefault="00BB7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 w:rsidRPr="000018D5">
        <w:rPr>
          <w:rFonts w:ascii="Times New Roman" w:hAnsi="Times New Roman" w:cs="Times New Roman"/>
        </w:rPr>
        <w:tab/>
      </w:r>
      <w:r w:rsidR="000018D5" w:rsidRPr="000018D5">
        <w:rPr>
          <w:rFonts w:ascii="Times New Roman" w:hAnsi="Times New Roman" w:cs="Times New Roman"/>
        </w:rPr>
        <w:t xml:space="preserve">In the room today we have a good percentage of the world’s experts on the issue of inclusive education. </w:t>
      </w:r>
      <w:r w:rsidR="000018D5">
        <w:rPr>
          <w:rFonts w:ascii="Times New Roman" w:hAnsi="Times New Roman" w:cs="Times New Roman"/>
        </w:rPr>
        <w:t xml:space="preserve">  I will end here to give as much time as possible to you to discuss the very </w:t>
      </w:r>
      <w:r w:rsidR="000018D5">
        <w:rPr>
          <w:rFonts w:ascii="Times New Roman" w:hAnsi="Times New Roman" w:cs="Times New Roman"/>
        </w:rPr>
        <w:lastRenderedPageBreak/>
        <w:t xml:space="preserve">real challenges persons with disabilities face in claiming their right to </w:t>
      </w:r>
      <w:r w:rsidR="00F4761D" w:rsidRPr="000018D5">
        <w:rPr>
          <w:rFonts w:ascii="Times New Roman" w:hAnsi="Times New Roman" w:cs="Times New Roman"/>
        </w:rPr>
        <w:t>accessible, acceptable</w:t>
      </w:r>
      <w:r w:rsidR="00B62A60" w:rsidRPr="000018D5">
        <w:rPr>
          <w:rFonts w:ascii="Times New Roman" w:hAnsi="Times New Roman" w:cs="Times New Roman"/>
        </w:rPr>
        <w:t>,</w:t>
      </w:r>
      <w:r w:rsidR="00F4761D" w:rsidRPr="000018D5">
        <w:rPr>
          <w:rFonts w:ascii="Times New Roman" w:hAnsi="Times New Roman" w:cs="Times New Roman"/>
        </w:rPr>
        <w:t xml:space="preserve"> and quality education</w:t>
      </w:r>
      <w:r w:rsidR="000018D5">
        <w:rPr>
          <w:rFonts w:ascii="Times New Roman" w:hAnsi="Times New Roman" w:cs="Times New Roman"/>
        </w:rPr>
        <w:t xml:space="preserve">. </w:t>
      </w:r>
      <w:r w:rsidR="00F4761D" w:rsidRPr="000018D5">
        <w:rPr>
          <w:rFonts w:ascii="Times New Roman" w:hAnsi="Times New Roman" w:cs="Times New Roman"/>
        </w:rPr>
        <w:t xml:space="preserve"> </w:t>
      </w:r>
      <w:r w:rsidR="006C79F0">
        <w:rPr>
          <w:rFonts w:ascii="Times New Roman" w:hAnsi="Times New Roman" w:cs="Times New Roman"/>
        </w:rPr>
        <w:t xml:space="preserve">And </w:t>
      </w:r>
      <w:r w:rsidR="000018D5">
        <w:rPr>
          <w:rFonts w:ascii="Times New Roman" w:hAnsi="Times New Roman" w:cs="Times New Roman"/>
        </w:rPr>
        <w:t xml:space="preserve">I hope that your discussions will </w:t>
      </w:r>
      <w:r w:rsidR="006C79F0">
        <w:rPr>
          <w:rFonts w:ascii="Times New Roman" w:hAnsi="Times New Roman" w:cs="Times New Roman"/>
        </w:rPr>
        <w:t xml:space="preserve">move beyond the challenge and </w:t>
      </w:r>
      <w:r w:rsidR="000018D5">
        <w:rPr>
          <w:rFonts w:ascii="Times New Roman" w:hAnsi="Times New Roman" w:cs="Times New Roman"/>
        </w:rPr>
        <w:t xml:space="preserve">begin to draw the broad lines of </w:t>
      </w:r>
      <w:r w:rsidR="006C79F0">
        <w:rPr>
          <w:rFonts w:ascii="Times New Roman" w:hAnsi="Times New Roman" w:cs="Times New Roman"/>
        </w:rPr>
        <w:t>some durable, rights-based solutions.</w:t>
      </w:r>
    </w:p>
    <w:p w:rsidR="000018D5" w:rsidRDefault="00D62B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</w:p>
    <w:sectPr w:rsidR="000018D5">
      <w:headerReference w:type="default" r:id="rId9"/>
      <w:pgSz w:w="12240" w:h="142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ames HEENAN" w:date="2015-04-13T15:03:00Z" w:initials="JH">
    <w:p w:rsidR="006D1687" w:rsidRDefault="006D1687">
      <w:pPr>
        <w:pStyle w:val="CommentText"/>
      </w:pPr>
      <w:r>
        <w:rPr>
          <w:rStyle w:val="CommentReference"/>
        </w:rPr>
        <w:annotationRef/>
      </w:r>
      <w:r>
        <w:t>Why do  we highlight  only UNICEF?</w:t>
      </w:r>
    </w:p>
    <w:p w:rsidR="006D1687" w:rsidRDefault="006D1687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FD" w:rsidRDefault="00B07DFD">
      <w:r>
        <w:separator/>
      </w:r>
    </w:p>
  </w:endnote>
  <w:endnote w:type="continuationSeparator" w:id="0">
    <w:p w:rsidR="00B07DFD" w:rsidRDefault="00B0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FD" w:rsidRDefault="00B07DFD">
      <w:r>
        <w:separator/>
      </w:r>
    </w:p>
  </w:footnote>
  <w:footnote w:type="continuationSeparator" w:id="0">
    <w:p w:rsidR="00B07DFD" w:rsidRDefault="00B0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22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4792" w:rsidRDefault="009147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FD3" w:rsidRDefault="00E06FD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6FD3"/>
    <w:rsid w:val="000018D5"/>
    <w:rsid w:val="0001174E"/>
    <w:rsid w:val="00090244"/>
    <w:rsid w:val="00232A36"/>
    <w:rsid w:val="00254419"/>
    <w:rsid w:val="002E40A9"/>
    <w:rsid w:val="003C69AB"/>
    <w:rsid w:val="004A29C8"/>
    <w:rsid w:val="004D28A5"/>
    <w:rsid w:val="0056346F"/>
    <w:rsid w:val="0066472E"/>
    <w:rsid w:val="00683117"/>
    <w:rsid w:val="006C5C09"/>
    <w:rsid w:val="006C79F0"/>
    <w:rsid w:val="006D1687"/>
    <w:rsid w:val="00753767"/>
    <w:rsid w:val="00763FDE"/>
    <w:rsid w:val="00914792"/>
    <w:rsid w:val="009609CC"/>
    <w:rsid w:val="00B07DFD"/>
    <w:rsid w:val="00B62A60"/>
    <w:rsid w:val="00B63FDA"/>
    <w:rsid w:val="00BA250C"/>
    <w:rsid w:val="00BB69B4"/>
    <w:rsid w:val="00BB7996"/>
    <w:rsid w:val="00BC4E93"/>
    <w:rsid w:val="00BD143C"/>
    <w:rsid w:val="00C875C7"/>
    <w:rsid w:val="00D62B67"/>
    <w:rsid w:val="00D65278"/>
    <w:rsid w:val="00D671DF"/>
    <w:rsid w:val="00D7115A"/>
    <w:rsid w:val="00D90F3B"/>
    <w:rsid w:val="00DE6EE6"/>
    <w:rsid w:val="00DF36A4"/>
    <w:rsid w:val="00E06FD3"/>
    <w:rsid w:val="00E234CA"/>
    <w:rsid w:val="00EB0101"/>
    <w:rsid w:val="00EE3142"/>
    <w:rsid w:val="00F37A02"/>
    <w:rsid w:val="00F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92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92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92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1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87"/>
    <w:rPr>
      <w:rFonts w:ascii="Helvetica"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87"/>
    <w:rPr>
      <w:rFonts w:ascii="Helvetica" w:hAnsi="Arial Unicode MS" w:cs="Arial Unicode MS"/>
      <w:b/>
      <w:bCs/>
      <w:color w:val="000000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92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92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92"/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1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87"/>
    <w:rPr>
      <w:rFonts w:ascii="Helvetica"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87"/>
    <w:rPr>
      <w:rFonts w:ascii="Helvetica" w:hAnsi="Arial Unicode MS" w:cs="Arial Unicode MS"/>
      <w:b/>
      <w:bCs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D2826-3774-4104-94A3-A4BFAE6EF817}"/>
</file>

<file path=customXml/itemProps2.xml><?xml version="1.0" encoding="utf-8"?>
<ds:datastoreItem xmlns:ds="http://schemas.openxmlformats.org/officeDocument/2006/customXml" ds:itemID="{85DA99F4-03FE-4F36-A377-BE44EC6C1502}"/>
</file>

<file path=customXml/itemProps3.xml><?xml version="1.0" encoding="utf-8"?>
<ds:datastoreItem xmlns:ds="http://schemas.openxmlformats.org/officeDocument/2006/customXml" ds:itemID="{9578F939-16B6-4E2C-B040-695D0CE5D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Harumi Fuentes</dc:creator>
  <cp:lastModifiedBy>James HEENAN</cp:lastModifiedBy>
  <cp:revision>4</cp:revision>
  <dcterms:created xsi:type="dcterms:W3CDTF">2015-04-13T13:02:00Z</dcterms:created>
  <dcterms:modified xsi:type="dcterms:W3CDTF">2015-04-13T15:13:00Z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2874700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