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2E" w:rsidRDefault="003E772E"/>
    <w:p w:rsidR="007A09C7" w:rsidRDefault="00646E6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46E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Day of General Discussion on the Right to Education of Persons with Disabilities </w:t>
      </w:r>
      <w:r w:rsidRPr="00646E61">
        <w:rPr>
          <w:rFonts w:ascii="Times New Roman" w:hAnsi="Times New Roman" w:cs="Times New Roman"/>
          <w:b/>
          <w:sz w:val="24"/>
          <w:szCs w:val="24"/>
          <w:lang w:val="en-GB"/>
        </w:rPr>
        <w:cr/>
        <w:t>sponsored by: Fundación Universia and UNICEF</w:t>
      </w:r>
      <w:r w:rsidRPr="00646E61">
        <w:rPr>
          <w:rFonts w:ascii="Times New Roman" w:hAnsi="Times New Roman" w:cs="Times New Roman"/>
          <w:b/>
          <w:sz w:val="24"/>
          <w:szCs w:val="24"/>
          <w:lang w:val="en-GB"/>
        </w:rPr>
        <w:cr/>
        <w:t>Committee on the Rights of Persons with Disabilities (CRPD)</w:t>
      </w:r>
      <w:r w:rsidRPr="00646E61">
        <w:rPr>
          <w:rFonts w:ascii="Times New Roman" w:hAnsi="Times New Roman" w:cs="Times New Roman"/>
          <w:sz w:val="24"/>
          <w:szCs w:val="24"/>
          <w:lang w:val="en-GB"/>
        </w:rPr>
        <w:cr/>
      </w:r>
      <w:r w:rsidRPr="00646E61">
        <w:rPr>
          <w:rFonts w:ascii="Times New Roman" w:hAnsi="Times New Roman" w:cs="Times New Roman"/>
          <w:b/>
          <w:sz w:val="24"/>
          <w:szCs w:val="24"/>
          <w:lang w:val="en-GB"/>
        </w:rPr>
        <w:t>Room XVII, Palais des Nations, Geneva 15 April 201512.00-13.00: Interactive panel on Non-exclusion on the basis of disability, reasonable accommodation and access to inclusive education systems</w:t>
      </w:r>
      <w:r w:rsidR="007A09C7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Five concerns revolving around genuine inclusion </w:t>
      </w:r>
    </w:p>
    <w:p w:rsidR="00FA0491" w:rsidRDefault="007A09C7" w:rsidP="00646E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A0491" w:rsidRPr="00646E61">
        <w:rPr>
          <w:rFonts w:ascii="Times New Roman" w:hAnsi="Times New Roman" w:cs="Times New Roman"/>
          <w:sz w:val="24"/>
          <w:szCs w:val="24"/>
          <w:lang w:val="en-GB"/>
        </w:rPr>
        <w:t xml:space="preserve">he need to overcome the lack of </w:t>
      </w:r>
      <w:r w:rsidR="00646E61" w:rsidRPr="00646E61">
        <w:rPr>
          <w:rFonts w:ascii="Times New Roman" w:hAnsi="Times New Roman" w:cs="Times New Roman"/>
          <w:sz w:val="24"/>
          <w:szCs w:val="24"/>
          <w:lang w:val="en-GB"/>
        </w:rPr>
        <w:t xml:space="preserve">communication and </w:t>
      </w:r>
      <w:r w:rsidR="00646E61">
        <w:rPr>
          <w:rFonts w:ascii="Times New Roman" w:hAnsi="Times New Roman" w:cs="Times New Roman"/>
          <w:sz w:val="24"/>
          <w:szCs w:val="24"/>
          <w:lang w:val="en-GB"/>
        </w:rPr>
        <w:t>synergies</w:t>
      </w:r>
      <w:r w:rsidR="000918A5">
        <w:rPr>
          <w:rFonts w:ascii="Times New Roman" w:hAnsi="Times New Roman" w:cs="Times New Roman"/>
          <w:sz w:val="24"/>
          <w:szCs w:val="24"/>
          <w:lang w:val="en-GB"/>
        </w:rPr>
        <w:t xml:space="preserve">, and the programmatic </w:t>
      </w:r>
      <w:r w:rsidR="00286ECA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0918A5">
        <w:rPr>
          <w:rFonts w:ascii="Times New Roman" w:hAnsi="Times New Roman" w:cs="Times New Roman"/>
          <w:sz w:val="24"/>
          <w:szCs w:val="24"/>
          <w:lang w:val="en-GB"/>
        </w:rPr>
        <w:t>stalemates</w:t>
      </w:r>
      <w:r w:rsidR="00286ECA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0918A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46E61">
        <w:rPr>
          <w:rFonts w:ascii="Times New Roman" w:hAnsi="Times New Roman" w:cs="Times New Roman"/>
          <w:sz w:val="24"/>
          <w:szCs w:val="24"/>
          <w:lang w:val="en-GB"/>
        </w:rPr>
        <w:t xml:space="preserve"> among </w:t>
      </w:r>
      <w:r w:rsidR="0030537F">
        <w:rPr>
          <w:rFonts w:ascii="Times New Roman" w:hAnsi="Times New Roman" w:cs="Times New Roman"/>
          <w:sz w:val="24"/>
          <w:szCs w:val="24"/>
          <w:lang w:val="en-GB"/>
        </w:rPr>
        <w:t>four main</w:t>
      </w:r>
      <w:r w:rsidR="00646E61">
        <w:rPr>
          <w:rFonts w:ascii="Times New Roman" w:hAnsi="Times New Roman" w:cs="Times New Roman"/>
          <w:sz w:val="24"/>
          <w:szCs w:val="24"/>
          <w:lang w:val="en-GB"/>
        </w:rPr>
        <w:t xml:space="preserve"> inclusive education boxes: as a human right and public good, as special needs education</w:t>
      </w:r>
      <w:r w:rsidR="000918A5">
        <w:rPr>
          <w:rFonts w:ascii="Times New Roman" w:hAnsi="Times New Roman" w:cs="Times New Roman"/>
          <w:sz w:val="24"/>
          <w:szCs w:val="24"/>
          <w:lang w:val="en-GB"/>
        </w:rPr>
        <w:t xml:space="preserve"> and labelled categories</w:t>
      </w:r>
      <w:r w:rsidR="00646E61">
        <w:rPr>
          <w:rFonts w:ascii="Times New Roman" w:hAnsi="Times New Roman" w:cs="Times New Roman"/>
          <w:sz w:val="24"/>
          <w:szCs w:val="24"/>
          <w:lang w:val="en-GB"/>
        </w:rPr>
        <w:t xml:space="preserve">, as responding to issues of marginality and poverty, and as the transformation of the education system. </w:t>
      </w:r>
    </w:p>
    <w:p w:rsidR="001A4FB6" w:rsidRDefault="001A4FB6" w:rsidP="001A4FB6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1A4FB6" w:rsidRDefault="0030537F" w:rsidP="001A4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still strong prevalence of the normalcy </w:t>
      </w:r>
      <w:r w:rsidR="008B413C">
        <w:rPr>
          <w:rFonts w:ascii="Times New Roman" w:hAnsi="Times New Roman" w:cs="Times New Roman"/>
          <w:sz w:val="24"/>
          <w:szCs w:val="24"/>
          <w:lang w:val="en-GB"/>
        </w:rPr>
        <w:t>and deviant paradigm, discourse and practice: regular/special schools, special education supports</w:t>
      </w:r>
      <w:r w:rsidR="000918A5">
        <w:rPr>
          <w:rFonts w:ascii="Times New Roman" w:hAnsi="Times New Roman" w:cs="Times New Roman"/>
          <w:sz w:val="24"/>
          <w:szCs w:val="24"/>
          <w:lang w:val="en-GB"/>
        </w:rPr>
        <w:t xml:space="preserve"> attached to the mainstreaming curricula and pedagogy</w:t>
      </w:r>
      <w:r w:rsidR="008B413C">
        <w:rPr>
          <w:rFonts w:ascii="Times New Roman" w:hAnsi="Times New Roman" w:cs="Times New Roman"/>
          <w:sz w:val="24"/>
          <w:szCs w:val="24"/>
          <w:lang w:val="en-GB"/>
        </w:rPr>
        <w:t>, curricu</w:t>
      </w:r>
      <w:r w:rsidR="000918A5">
        <w:rPr>
          <w:rFonts w:ascii="Times New Roman" w:hAnsi="Times New Roman" w:cs="Times New Roman"/>
          <w:sz w:val="24"/>
          <w:szCs w:val="24"/>
          <w:lang w:val="en-GB"/>
        </w:rPr>
        <w:t xml:space="preserve">lum accommodation and the risk of lowering social and learning expectations. </w:t>
      </w:r>
    </w:p>
    <w:p w:rsidR="001A4FB6" w:rsidRPr="001A4FB6" w:rsidRDefault="001A4FB6" w:rsidP="001A4FB6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E231BA" w:rsidRDefault="00E231BA" w:rsidP="001A4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1A4FB6">
        <w:rPr>
          <w:rFonts w:ascii="Times New Roman" w:hAnsi="Times New Roman" w:cs="Times New Roman"/>
          <w:sz w:val="24"/>
          <w:szCs w:val="24"/>
          <w:lang w:val="en-GB"/>
        </w:rPr>
        <w:t xml:space="preserve">Curriculum, pedagogy and assessment </w:t>
      </w:r>
      <w:r w:rsidR="001A4FB6" w:rsidRPr="001A4FB6">
        <w:rPr>
          <w:rFonts w:ascii="Times New Roman" w:hAnsi="Times New Roman" w:cs="Times New Roman"/>
          <w:sz w:val="24"/>
          <w:szCs w:val="24"/>
          <w:lang w:val="en-GB"/>
        </w:rPr>
        <w:t xml:space="preserve">framed </w:t>
      </w:r>
      <w:r w:rsidR="001A4FB6">
        <w:rPr>
          <w:rFonts w:ascii="Times New Roman" w:hAnsi="Times New Roman" w:cs="Times New Roman"/>
          <w:sz w:val="24"/>
          <w:szCs w:val="24"/>
          <w:lang w:val="en-GB"/>
        </w:rPr>
        <w:t xml:space="preserve">in the paradigm of individualized </w:t>
      </w:r>
      <w:r w:rsidR="00EE5618">
        <w:rPr>
          <w:rFonts w:ascii="Times New Roman" w:hAnsi="Times New Roman" w:cs="Times New Roman"/>
          <w:sz w:val="24"/>
          <w:szCs w:val="24"/>
          <w:lang w:val="en-GB"/>
        </w:rPr>
        <w:t>learning / suppo</w:t>
      </w:r>
      <w:r w:rsidR="000918A5">
        <w:rPr>
          <w:rFonts w:ascii="Times New Roman" w:hAnsi="Times New Roman" w:cs="Times New Roman"/>
          <w:sz w:val="24"/>
          <w:szCs w:val="24"/>
          <w:lang w:val="en-GB"/>
        </w:rPr>
        <w:t>rt as going hand in hand with</w:t>
      </w:r>
      <w:r w:rsidR="00EE56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D1197">
        <w:rPr>
          <w:rFonts w:ascii="Times New Roman" w:hAnsi="Times New Roman" w:cs="Times New Roman"/>
          <w:sz w:val="24"/>
          <w:szCs w:val="24"/>
          <w:lang w:val="en-GB"/>
        </w:rPr>
        <w:t xml:space="preserve">and functional to the prevalence of </w:t>
      </w:r>
      <w:r w:rsidR="00EE5618">
        <w:rPr>
          <w:rFonts w:ascii="Times New Roman" w:hAnsi="Times New Roman" w:cs="Times New Roman"/>
          <w:sz w:val="24"/>
          <w:szCs w:val="24"/>
          <w:lang w:val="en-GB"/>
        </w:rPr>
        <w:t>homogeneous learning environments. Diversity is not seen as a source for enhancing and democr</w:t>
      </w:r>
      <w:r w:rsidR="008248C5">
        <w:rPr>
          <w:rFonts w:ascii="Times New Roman" w:hAnsi="Times New Roman" w:cs="Times New Roman"/>
          <w:sz w:val="24"/>
          <w:szCs w:val="24"/>
          <w:lang w:val="en-GB"/>
        </w:rPr>
        <w:t>atizing learning opportun</w:t>
      </w:r>
      <w:r w:rsidR="002D1197">
        <w:rPr>
          <w:rFonts w:ascii="Times New Roman" w:hAnsi="Times New Roman" w:cs="Times New Roman"/>
          <w:sz w:val="24"/>
          <w:szCs w:val="24"/>
          <w:lang w:val="en-GB"/>
        </w:rPr>
        <w:t xml:space="preserve">ities, but more as a barrier and </w:t>
      </w:r>
      <w:r w:rsidR="00286ECA">
        <w:rPr>
          <w:rFonts w:ascii="Times New Roman" w:hAnsi="Times New Roman" w:cs="Times New Roman"/>
          <w:sz w:val="24"/>
          <w:szCs w:val="24"/>
          <w:lang w:val="en-GB"/>
        </w:rPr>
        <w:t xml:space="preserve">as a </w:t>
      </w:r>
      <w:r w:rsidR="002D1197">
        <w:rPr>
          <w:rFonts w:ascii="Times New Roman" w:hAnsi="Times New Roman" w:cs="Times New Roman"/>
          <w:sz w:val="24"/>
          <w:szCs w:val="24"/>
          <w:lang w:val="en-GB"/>
        </w:rPr>
        <w:t>“disturbing”</w:t>
      </w:r>
      <w:r w:rsidR="008248C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6ECA">
        <w:rPr>
          <w:rFonts w:ascii="Times New Roman" w:hAnsi="Times New Roman" w:cs="Times New Roman"/>
          <w:sz w:val="24"/>
          <w:szCs w:val="24"/>
          <w:lang w:val="en-GB"/>
        </w:rPr>
        <w:t xml:space="preserve">factor for </w:t>
      </w:r>
      <w:r w:rsidR="008248C5">
        <w:rPr>
          <w:rFonts w:ascii="Times New Roman" w:hAnsi="Times New Roman" w:cs="Times New Roman"/>
          <w:sz w:val="24"/>
          <w:szCs w:val="24"/>
          <w:lang w:val="en-GB"/>
        </w:rPr>
        <w:t>learning.</w:t>
      </w:r>
    </w:p>
    <w:p w:rsidR="008248C5" w:rsidRPr="008248C5" w:rsidRDefault="008248C5" w:rsidP="008248C5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424579" w:rsidRPr="00286ECA" w:rsidRDefault="008248C5" w:rsidP="00286E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Apprehension / fear / misunderstandi</w:t>
      </w:r>
      <w:r w:rsidR="00664528">
        <w:rPr>
          <w:rFonts w:ascii="Times New Roman" w:hAnsi="Times New Roman" w:cs="Times New Roman"/>
          <w:sz w:val="24"/>
          <w:szCs w:val="24"/>
          <w:lang w:val="en-GB"/>
        </w:rPr>
        <w:t>ngs about the value-added and benefit</w:t>
      </w:r>
      <w:r w:rsidR="002D1197">
        <w:rPr>
          <w:rFonts w:ascii="Times New Roman" w:hAnsi="Times New Roman" w:cs="Times New Roman"/>
          <w:sz w:val="24"/>
          <w:szCs w:val="24"/>
          <w:lang w:val="en-GB"/>
        </w:rPr>
        <w:t>s of inclusion for the learners coming from diverse stakeholders.</w:t>
      </w:r>
      <w:r w:rsidR="006645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334B5">
        <w:rPr>
          <w:rFonts w:ascii="Times New Roman" w:hAnsi="Times New Roman" w:cs="Times New Roman"/>
          <w:sz w:val="24"/>
          <w:szCs w:val="24"/>
          <w:lang w:val="en-GB"/>
        </w:rPr>
        <w:t xml:space="preserve">Politics, culture and education matter as confounded dimensions. </w:t>
      </w:r>
      <w:r w:rsidR="00286ECA">
        <w:rPr>
          <w:rFonts w:ascii="Times New Roman" w:hAnsi="Times New Roman" w:cs="Times New Roman"/>
          <w:sz w:val="24"/>
          <w:szCs w:val="24"/>
          <w:lang w:val="en-GB"/>
        </w:rPr>
        <w:t xml:space="preserve">Strong disputes and mixed feelings around the imaginaries of inclusive societies, social inclusion and inclusive education. </w:t>
      </w:r>
      <w:r w:rsidR="008334B5" w:rsidRPr="00286ECA">
        <w:rPr>
          <w:rFonts w:ascii="Times New Roman" w:hAnsi="Times New Roman" w:cs="Times New Roman"/>
          <w:sz w:val="24"/>
          <w:szCs w:val="24"/>
          <w:lang w:val="en-GB"/>
        </w:rPr>
        <w:t xml:space="preserve">One main challenge: </w:t>
      </w:r>
      <w:r w:rsidR="00286ECA">
        <w:rPr>
          <w:rFonts w:ascii="Times New Roman" w:hAnsi="Times New Roman" w:cs="Times New Roman"/>
          <w:sz w:val="24"/>
          <w:szCs w:val="24"/>
          <w:lang w:val="en-GB"/>
        </w:rPr>
        <w:t xml:space="preserve">understand and cope with </w:t>
      </w:r>
      <w:r w:rsidR="008334B5" w:rsidRPr="00286ECA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2D1197" w:rsidRPr="00286ECA">
        <w:rPr>
          <w:rFonts w:ascii="Times New Roman" w:hAnsi="Times New Roman" w:cs="Times New Roman"/>
          <w:sz w:val="24"/>
          <w:szCs w:val="24"/>
          <w:lang w:val="en-GB"/>
        </w:rPr>
        <w:t>ommunity and parents’</w:t>
      </w:r>
      <w:r w:rsidR="00424579" w:rsidRPr="00286ECA">
        <w:rPr>
          <w:rFonts w:ascii="Times New Roman" w:hAnsi="Times New Roman" w:cs="Times New Roman"/>
          <w:sz w:val="24"/>
          <w:szCs w:val="24"/>
          <w:lang w:val="en-GB"/>
        </w:rPr>
        <w:t xml:space="preserve"> concerns about </w:t>
      </w:r>
      <w:r w:rsidR="002D1197" w:rsidRPr="00286ECA">
        <w:rPr>
          <w:rFonts w:ascii="Times New Roman" w:hAnsi="Times New Roman" w:cs="Times New Roman"/>
          <w:sz w:val="24"/>
          <w:szCs w:val="24"/>
          <w:lang w:val="en-GB"/>
        </w:rPr>
        <w:t xml:space="preserve">learning opportunities </w:t>
      </w:r>
      <w:r w:rsidR="00286ECA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2D1197" w:rsidRPr="00286ECA">
        <w:rPr>
          <w:rFonts w:ascii="Times New Roman" w:hAnsi="Times New Roman" w:cs="Times New Roman"/>
          <w:sz w:val="24"/>
          <w:szCs w:val="24"/>
          <w:lang w:val="en-GB"/>
        </w:rPr>
        <w:t>jeopardized</w:t>
      </w:r>
      <w:r w:rsidR="00286ECA">
        <w:rPr>
          <w:rFonts w:ascii="Times New Roman" w:hAnsi="Times New Roman" w:cs="Times New Roman"/>
          <w:sz w:val="24"/>
          <w:szCs w:val="24"/>
          <w:lang w:val="en-GB"/>
        </w:rPr>
        <w:t>” or “affected”</w:t>
      </w:r>
      <w:r w:rsidR="002D1197" w:rsidRPr="00286E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6ECA">
        <w:rPr>
          <w:rFonts w:ascii="Times New Roman" w:hAnsi="Times New Roman" w:cs="Times New Roman"/>
          <w:sz w:val="24"/>
          <w:szCs w:val="24"/>
          <w:lang w:val="en-GB"/>
        </w:rPr>
        <w:t xml:space="preserve">(more subtle) </w:t>
      </w:r>
      <w:r w:rsidR="002D1197" w:rsidRPr="00286ECA">
        <w:rPr>
          <w:rFonts w:ascii="Times New Roman" w:hAnsi="Times New Roman" w:cs="Times New Roman"/>
          <w:sz w:val="24"/>
          <w:szCs w:val="24"/>
          <w:lang w:val="en-GB"/>
        </w:rPr>
        <w:t xml:space="preserve">by environments, settings and provisions made by students from diverse contexts, circumstances and capacities.  </w:t>
      </w:r>
    </w:p>
    <w:p w:rsidR="00EE5618" w:rsidRPr="00EE5618" w:rsidRDefault="00EE5618" w:rsidP="00EE5618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EE5618" w:rsidRPr="001A4FB6" w:rsidRDefault="00424579" w:rsidP="001A4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Cultures, mind-sets,</w:t>
      </w:r>
      <w:r w:rsidR="007A09C7">
        <w:rPr>
          <w:rFonts w:ascii="Times New Roman" w:hAnsi="Times New Roman" w:cs="Times New Roman"/>
          <w:sz w:val="24"/>
          <w:szCs w:val="24"/>
          <w:lang w:val="en-GB"/>
        </w:rPr>
        <w:t xml:space="preserve"> policies and practices are still strong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referred to the able / disable</w:t>
      </w:r>
      <w:r w:rsidR="007A09C7">
        <w:rPr>
          <w:rFonts w:ascii="Times New Roman" w:hAnsi="Times New Roman" w:cs="Times New Roman"/>
          <w:sz w:val="24"/>
          <w:szCs w:val="24"/>
          <w:lang w:val="en-GB"/>
        </w:rPr>
        <w:t xml:space="preserve"> categories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and not recognizing </w:t>
      </w:r>
      <w:r w:rsidR="007A09C7">
        <w:rPr>
          <w:rFonts w:ascii="Times New Roman" w:hAnsi="Times New Roman" w:cs="Times New Roman"/>
          <w:sz w:val="24"/>
          <w:szCs w:val="24"/>
          <w:lang w:val="en-GB"/>
        </w:rPr>
        <w:t xml:space="preserve">sufficiently </w:t>
      </w:r>
      <w:r>
        <w:rPr>
          <w:rFonts w:ascii="Times New Roman" w:hAnsi="Times New Roman" w:cs="Times New Roman"/>
          <w:sz w:val="24"/>
          <w:szCs w:val="24"/>
          <w:lang w:val="en-GB"/>
        </w:rPr>
        <w:t>that every le</w:t>
      </w:r>
      <w:r w:rsidR="002D1197">
        <w:rPr>
          <w:rFonts w:ascii="Times New Roman" w:hAnsi="Times New Roman" w:cs="Times New Roman"/>
          <w:sz w:val="24"/>
          <w:szCs w:val="24"/>
          <w:lang w:val="en-GB"/>
        </w:rPr>
        <w:t>arner is special</w:t>
      </w:r>
      <w:r w:rsidR="00C5215B">
        <w:rPr>
          <w:rFonts w:ascii="Times New Roman" w:hAnsi="Times New Roman" w:cs="Times New Roman"/>
          <w:sz w:val="24"/>
          <w:szCs w:val="24"/>
          <w:lang w:val="en-GB"/>
        </w:rPr>
        <w:t>, diverse</w:t>
      </w:r>
      <w:r w:rsidR="002D1197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EF6057">
        <w:rPr>
          <w:rFonts w:ascii="Times New Roman" w:hAnsi="Times New Roman" w:cs="Times New Roman"/>
          <w:sz w:val="24"/>
          <w:szCs w:val="24"/>
          <w:lang w:val="en-GB"/>
        </w:rPr>
        <w:t>nd unique. The discussion shouldn’t be</w:t>
      </w:r>
      <w:r w:rsidR="002D1197">
        <w:rPr>
          <w:rFonts w:ascii="Times New Roman" w:hAnsi="Times New Roman" w:cs="Times New Roman"/>
          <w:sz w:val="24"/>
          <w:szCs w:val="24"/>
          <w:lang w:val="en-GB"/>
        </w:rPr>
        <w:t xml:space="preserve"> about </w:t>
      </w:r>
      <w:r w:rsidR="007A09C7">
        <w:rPr>
          <w:rFonts w:ascii="Times New Roman" w:hAnsi="Times New Roman" w:cs="Times New Roman"/>
          <w:sz w:val="24"/>
          <w:szCs w:val="24"/>
          <w:lang w:val="en-GB"/>
        </w:rPr>
        <w:t xml:space="preserve">making the choice for one </w:t>
      </w:r>
      <w:r w:rsidR="00286ECA">
        <w:rPr>
          <w:rFonts w:ascii="Times New Roman" w:hAnsi="Times New Roman" w:cs="Times New Roman"/>
          <w:sz w:val="24"/>
          <w:szCs w:val="24"/>
          <w:lang w:val="en-GB"/>
        </w:rPr>
        <w:t xml:space="preserve">type </w:t>
      </w:r>
      <w:r w:rsidR="007A09C7">
        <w:rPr>
          <w:rFonts w:ascii="Times New Roman" w:hAnsi="Times New Roman" w:cs="Times New Roman"/>
          <w:sz w:val="24"/>
          <w:szCs w:val="24"/>
          <w:lang w:val="en-GB"/>
        </w:rPr>
        <w:t xml:space="preserve">school or another (even the most “inclusive school” can be a strong source of exclusion), or solely adjusting the curricula, the pedagogy and the assessment, but more crucially, ensuring effective personalized learning opportunities to every child. That implies a holistic vision of education and of the education system, </w:t>
      </w:r>
      <w:bookmarkStart w:id="0" w:name="_GoBack"/>
      <w:bookmarkEnd w:id="0"/>
      <w:r w:rsidR="00286ECA">
        <w:rPr>
          <w:rFonts w:ascii="Times New Roman" w:hAnsi="Times New Roman" w:cs="Times New Roman"/>
          <w:sz w:val="24"/>
          <w:szCs w:val="24"/>
          <w:lang w:val="en-GB"/>
        </w:rPr>
        <w:t xml:space="preserve">systemic understanding of quality education </w:t>
      </w:r>
      <w:r w:rsidR="007A09C7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286ECA">
        <w:rPr>
          <w:rFonts w:ascii="Times New Roman" w:hAnsi="Times New Roman" w:cs="Times New Roman"/>
          <w:sz w:val="24"/>
          <w:szCs w:val="24"/>
          <w:lang w:val="en-GB"/>
        </w:rPr>
        <w:t>a repertoire of tools and mechanisms encompassing</w:t>
      </w:r>
      <w:r w:rsidR="007A09C7">
        <w:rPr>
          <w:rFonts w:ascii="Times New Roman" w:hAnsi="Times New Roman" w:cs="Times New Roman"/>
          <w:sz w:val="24"/>
          <w:szCs w:val="24"/>
          <w:lang w:val="en-GB"/>
        </w:rPr>
        <w:t xml:space="preserve"> a wide range of learning opportunities and strategies under common rationale, foundations and expectations. </w:t>
      </w:r>
      <w:r w:rsidR="00C5215B">
        <w:rPr>
          <w:rFonts w:ascii="Times New Roman" w:hAnsi="Times New Roman" w:cs="Times New Roman"/>
          <w:sz w:val="24"/>
          <w:szCs w:val="24"/>
          <w:lang w:val="en-GB"/>
        </w:rPr>
        <w:t>Universalism and diversity goes hand in hand.</w:t>
      </w:r>
      <w:r w:rsidR="007A09C7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30537F" w:rsidRPr="008B413C" w:rsidRDefault="0030537F" w:rsidP="008B413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B413C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 </w:t>
      </w:r>
    </w:p>
    <w:p w:rsidR="0030537F" w:rsidRPr="00646E61" w:rsidRDefault="0030537F" w:rsidP="0030537F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30537F" w:rsidRPr="00646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616D"/>
    <w:multiLevelType w:val="hybridMultilevel"/>
    <w:tmpl w:val="83EA09CA"/>
    <w:lvl w:ilvl="0" w:tplc="1A162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47CBA"/>
    <w:multiLevelType w:val="hybridMultilevel"/>
    <w:tmpl w:val="61A0A24A"/>
    <w:lvl w:ilvl="0" w:tplc="506CCA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91"/>
    <w:rsid w:val="0000051A"/>
    <w:rsid w:val="000918A5"/>
    <w:rsid w:val="001A4FB6"/>
    <w:rsid w:val="001C5C5E"/>
    <w:rsid w:val="00286ECA"/>
    <w:rsid w:val="002D1197"/>
    <w:rsid w:val="0030537F"/>
    <w:rsid w:val="003E772E"/>
    <w:rsid w:val="00424579"/>
    <w:rsid w:val="00506E86"/>
    <w:rsid w:val="00646E61"/>
    <w:rsid w:val="00664528"/>
    <w:rsid w:val="007A09C7"/>
    <w:rsid w:val="008248C5"/>
    <w:rsid w:val="008334B5"/>
    <w:rsid w:val="008B413C"/>
    <w:rsid w:val="00C5215B"/>
    <w:rsid w:val="00CC32AC"/>
    <w:rsid w:val="00E17438"/>
    <w:rsid w:val="00E231BA"/>
    <w:rsid w:val="00EE5618"/>
    <w:rsid w:val="00EF6057"/>
    <w:rsid w:val="00FA0491"/>
    <w:rsid w:val="00FD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1C1CC-0238-495F-9146-0AE5213F95AE}"/>
</file>

<file path=customXml/itemProps2.xml><?xml version="1.0" encoding="utf-8"?>
<ds:datastoreItem xmlns:ds="http://schemas.openxmlformats.org/officeDocument/2006/customXml" ds:itemID="{0ABD4573-1DAF-4D0A-A8E7-F81233508716}"/>
</file>

<file path=customXml/itemProps3.xml><?xml version="1.0" encoding="utf-8"?>
<ds:datastoreItem xmlns:ds="http://schemas.openxmlformats.org/officeDocument/2006/customXml" ds:itemID="{5EA91ED4-B11E-4B3E-8EC7-09BDB3CDC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Renato</dc:creator>
  <cp:lastModifiedBy>Opertti, Renato</cp:lastModifiedBy>
  <cp:revision>10</cp:revision>
  <dcterms:created xsi:type="dcterms:W3CDTF">2015-04-13T05:57:00Z</dcterms:created>
  <dcterms:modified xsi:type="dcterms:W3CDTF">2015-04-14T08:27:00Z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2873300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