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A1B2A" w14:textId="77777777" w:rsidR="005A7972" w:rsidRPr="0044212C" w:rsidRDefault="005A7972" w:rsidP="005A7972">
      <w:pPr>
        <w:widowControl w:val="0"/>
        <w:autoSpaceDE w:val="0"/>
        <w:autoSpaceDN w:val="0"/>
        <w:adjustRightInd w:val="0"/>
        <w:jc w:val="center"/>
        <w:rPr>
          <w:rFonts w:ascii="Times New Roman" w:hAnsi="Times New Roman" w:cs="Times New Roman"/>
          <w:b/>
          <w:bCs/>
          <w:sz w:val="22"/>
          <w:szCs w:val="22"/>
        </w:rPr>
      </w:pPr>
      <w:r w:rsidRPr="0044212C">
        <w:rPr>
          <w:rFonts w:ascii="Times New Roman" w:hAnsi="Times New Roman" w:cs="Times New Roman"/>
          <w:b/>
          <w:bCs/>
          <w:sz w:val="22"/>
          <w:szCs w:val="22"/>
        </w:rPr>
        <w:t>Statement on status of draft General Comment 7 on Participation with persons with disabilities in the implementation and monitoring of the Convention (Articles 4.3 and 33.3)</w:t>
      </w:r>
    </w:p>
    <w:p w14:paraId="7390F7FE" w14:textId="77777777" w:rsidR="005A7972" w:rsidRPr="0044212C" w:rsidRDefault="005A7972" w:rsidP="005A7972">
      <w:pPr>
        <w:widowControl w:val="0"/>
        <w:autoSpaceDE w:val="0"/>
        <w:autoSpaceDN w:val="0"/>
        <w:adjustRightInd w:val="0"/>
        <w:jc w:val="center"/>
        <w:rPr>
          <w:rFonts w:ascii="Times New Roman" w:hAnsi="Times New Roman" w:cs="Times New Roman"/>
          <w:sz w:val="22"/>
          <w:szCs w:val="22"/>
        </w:rPr>
      </w:pPr>
      <w:r w:rsidRPr="0044212C">
        <w:rPr>
          <w:rFonts w:ascii="Times New Roman" w:hAnsi="Times New Roman" w:cs="Times New Roman"/>
          <w:sz w:val="22"/>
          <w:szCs w:val="22"/>
        </w:rPr>
        <w:t>August 27, 2018</w:t>
      </w:r>
    </w:p>
    <w:p w14:paraId="1B86AE08" w14:textId="77777777" w:rsidR="005A7972" w:rsidRPr="0044212C" w:rsidRDefault="005A7972" w:rsidP="005A7972">
      <w:pPr>
        <w:widowControl w:val="0"/>
        <w:autoSpaceDE w:val="0"/>
        <w:autoSpaceDN w:val="0"/>
        <w:adjustRightInd w:val="0"/>
        <w:rPr>
          <w:rFonts w:ascii="Times New Roman" w:hAnsi="Times New Roman" w:cs="Times New Roman"/>
          <w:sz w:val="22"/>
          <w:szCs w:val="22"/>
        </w:rPr>
      </w:pPr>
    </w:p>
    <w:p w14:paraId="18CF2BF8" w14:textId="275C1C34" w:rsidR="0044212C" w:rsidRPr="0044212C" w:rsidRDefault="005A7972" w:rsidP="005A7972">
      <w:pPr>
        <w:jc w:val="both"/>
        <w:rPr>
          <w:rFonts w:ascii="Times New Roman" w:eastAsia="Calibri" w:hAnsi="Times New Roman" w:cs="Times New Roman"/>
          <w:sz w:val="22"/>
          <w:szCs w:val="22"/>
        </w:rPr>
      </w:pPr>
      <w:r w:rsidRPr="0044212C">
        <w:rPr>
          <w:rFonts w:ascii="Times New Roman" w:hAnsi="Times New Roman" w:cs="Times New Roman"/>
          <w:sz w:val="22"/>
          <w:szCs w:val="22"/>
        </w:rPr>
        <w:t>1. This statement is made by the Sexual Rights Initiative</w:t>
      </w:r>
      <w:r w:rsidR="0044212C" w:rsidRPr="0044212C">
        <w:rPr>
          <w:rFonts w:ascii="Times New Roman" w:eastAsia="Arial" w:hAnsi="Times New Roman" w:cs="Times New Roman"/>
          <w:sz w:val="22"/>
          <w:szCs w:val="22"/>
          <w:vertAlign w:val="superscript"/>
          <w:lang w:val="en"/>
        </w:rPr>
        <w:endnoteReference w:id="1"/>
      </w:r>
      <w:r w:rsidR="007F3326">
        <w:rPr>
          <w:rFonts w:ascii="Times New Roman" w:hAnsi="Times New Roman" w:cs="Times New Roman"/>
          <w:sz w:val="22"/>
          <w:szCs w:val="22"/>
        </w:rPr>
        <w:t xml:space="preserve"> (SRI)</w:t>
      </w:r>
      <w:r w:rsidR="0044212C" w:rsidRPr="0044212C">
        <w:rPr>
          <w:rFonts w:ascii="Times New Roman" w:hAnsi="Times New Roman" w:cs="Times New Roman"/>
          <w:sz w:val="22"/>
          <w:szCs w:val="22"/>
        </w:rPr>
        <w:t xml:space="preserve">. </w:t>
      </w:r>
      <w:r w:rsidR="0044212C" w:rsidRPr="0044212C">
        <w:rPr>
          <w:rFonts w:ascii="Times New Roman" w:eastAsia="Calibri" w:hAnsi="Times New Roman" w:cs="Times New Roman"/>
          <w:sz w:val="22"/>
          <w:szCs w:val="22"/>
        </w:rPr>
        <w:t xml:space="preserve">The </w:t>
      </w:r>
      <w:r w:rsidR="007F3326">
        <w:rPr>
          <w:rFonts w:ascii="Times New Roman" w:eastAsia="Calibri" w:hAnsi="Times New Roman" w:cs="Times New Roman"/>
          <w:sz w:val="22"/>
          <w:szCs w:val="22"/>
        </w:rPr>
        <w:t>SRI</w:t>
      </w:r>
      <w:r w:rsidR="0044212C" w:rsidRPr="0044212C">
        <w:rPr>
          <w:rFonts w:ascii="Times New Roman" w:eastAsia="Calibri" w:hAnsi="Times New Roman" w:cs="Times New Roman"/>
          <w:sz w:val="22"/>
          <w:szCs w:val="22"/>
        </w:rPr>
        <w:t xml:space="preserve"> is a coalition of national and </w:t>
      </w:r>
      <w:bookmarkStart w:id="0" w:name="_GoBack"/>
      <w:bookmarkEnd w:id="0"/>
      <w:r w:rsidR="0044212C" w:rsidRPr="0044212C">
        <w:rPr>
          <w:rFonts w:ascii="Times New Roman" w:eastAsia="Calibri" w:hAnsi="Times New Roman" w:cs="Times New Roman"/>
          <w:sz w:val="22"/>
          <w:szCs w:val="22"/>
        </w:rPr>
        <w:t>regional organizations based in Canada, Poland, India, Egypt, Argentina and South Africa, that work together to advance human rights related to sexuality at the United Nations.</w:t>
      </w:r>
    </w:p>
    <w:p w14:paraId="68BA3913" w14:textId="77777777" w:rsidR="0044212C" w:rsidRPr="0044212C" w:rsidRDefault="0044212C" w:rsidP="005A7972">
      <w:pPr>
        <w:widowControl w:val="0"/>
        <w:autoSpaceDE w:val="0"/>
        <w:autoSpaceDN w:val="0"/>
        <w:adjustRightInd w:val="0"/>
        <w:jc w:val="both"/>
        <w:rPr>
          <w:rFonts w:ascii="Times New Roman" w:hAnsi="Times New Roman" w:cs="Times New Roman"/>
          <w:sz w:val="22"/>
          <w:szCs w:val="22"/>
        </w:rPr>
      </w:pPr>
    </w:p>
    <w:p w14:paraId="4B2C83B0" w14:textId="13480CEB" w:rsidR="0044212C" w:rsidRPr="0044212C" w:rsidRDefault="0044212C" w:rsidP="005A7972">
      <w:pPr>
        <w:widowControl w:val="0"/>
        <w:autoSpaceDE w:val="0"/>
        <w:autoSpaceDN w:val="0"/>
        <w:adjustRightInd w:val="0"/>
        <w:jc w:val="both"/>
        <w:rPr>
          <w:rFonts w:ascii="Times New Roman" w:hAnsi="Times New Roman" w:cs="Times New Roman"/>
          <w:sz w:val="22"/>
          <w:szCs w:val="22"/>
        </w:rPr>
      </w:pPr>
      <w:r w:rsidRPr="0044212C">
        <w:rPr>
          <w:rFonts w:ascii="Times New Roman" w:hAnsi="Times New Roman" w:cs="Times New Roman"/>
          <w:sz w:val="22"/>
          <w:szCs w:val="22"/>
        </w:rPr>
        <w:t xml:space="preserve">2. The recent record of the CRPD Committee in relation to sexual rights, in particular </w:t>
      </w:r>
      <w:proofErr w:type="gramStart"/>
      <w:r w:rsidRPr="0044212C">
        <w:rPr>
          <w:rFonts w:ascii="Times New Roman" w:hAnsi="Times New Roman" w:cs="Times New Roman"/>
          <w:sz w:val="22"/>
          <w:szCs w:val="22"/>
        </w:rPr>
        <w:t>in regards to</w:t>
      </w:r>
      <w:proofErr w:type="gramEnd"/>
      <w:r w:rsidRPr="0044212C">
        <w:rPr>
          <w:rFonts w:ascii="Times New Roman" w:hAnsi="Times New Roman" w:cs="Times New Roman"/>
          <w:sz w:val="22"/>
          <w:szCs w:val="22"/>
        </w:rPr>
        <w:t xml:space="preserve"> the rights of </w:t>
      </w:r>
      <w:r w:rsidR="00DE0022">
        <w:rPr>
          <w:rFonts w:ascii="Times New Roman" w:hAnsi="Times New Roman" w:cs="Times New Roman"/>
          <w:sz w:val="22"/>
          <w:szCs w:val="22"/>
        </w:rPr>
        <w:t xml:space="preserve">gender and sexuality non-conforming </w:t>
      </w:r>
      <w:r w:rsidRPr="0044212C">
        <w:rPr>
          <w:rFonts w:ascii="Times New Roman" w:hAnsi="Times New Roman" w:cs="Times New Roman"/>
          <w:sz w:val="22"/>
          <w:szCs w:val="22"/>
        </w:rPr>
        <w:t>persons with disabilities is of great concern to the SRI. In contradiction with the spirit of the principles and rights to equality and non-discrimination found in human rights treaties, resolutions and reports, the final version of General Comment 6 on equality and non-discrimination withdrew almost all mention of lesbian, gay, bisexual, trans, and intersex persons with disabilities and their rights. While the first draft of General Comment 6 made an initial recognition of sexual orientation, gender identity</w:t>
      </w:r>
      <w:r w:rsidR="0085242F">
        <w:rPr>
          <w:rFonts w:ascii="Times New Roman" w:hAnsi="Times New Roman" w:cs="Times New Roman"/>
          <w:sz w:val="22"/>
          <w:szCs w:val="22"/>
        </w:rPr>
        <w:t>,</w:t>
      </w:r>
      <w:r w:rsidRPr="0044212C">
        <w:rPr>
          <w:rFonts w:ascii="Times New Roman" w:hAnsi="Times New Roman" w:cs="Times New Roman"/>
          <w:sz w:val="22"/>
          <w:szCs w:val="22"/>
        </w:rPr>
        <w:t xml:space="preserve"> expression</w:t>
      </w:r>
      <w:r w:rsidR="005B4DBD">
        <w:rPr>
          <w:rFonts w:ascii="Times New Roman" w:hAnsi="Times New Roman" w:cs="Times New Roman"/>
          <w:sz w:val="22"/>
          <w:szCs w:val="22"/>
        </w:rPr>
        <w:t xml:space="preserve"> and sex characteristics</w:t>
      </w:r>
      <w:r w:rsidRPr="0044212C">
        <w:rPr>
          <w:rFonts w:ascii="Times New Roman" w:hAnsi="Times New Roman" w:cs="Times New Roman"/>
          <w:sz w:val="22"/>
          <w:szCs w:val="22"/>
        </w:rPr>
        <w:t xml:space="preserve"> (SOGIE</w:t>
      </w:r>
      <w:r w:rsidR="005B4DBD">
        <w:rPr>
          <w:rFonts w:ascii="Times New Roman" w:hAnsi="Times New Roman" w:cs="Times New Roman"/>
          <w:sz w:val="22"/>
          <w:szCs w:val="22"/>
        </w:rPr>
        <w:t>SC</w:t>
      </w:r>
      <w:r w:rsidRPr="0044212C">
        <w:rPr>
          <w:rFonts w:ascii="Times New Roman" w:hAnsi="Times New Roman" w:cs="Times New Roman"/>
          <w:sz w:val="22"/>
          <w:szCs w:val="22"/>
        </w:rPr>
        <w:t xml:space="preserve">) as part of intersectional discrimination, the final version diluted any real recognition and failed to issue recommendations to protect persons with disabilities from discrimination based on </w:t>
      </w:r>
      <w:r w:rsidR="00DE0022">
        <w:rPr>
          <w:rFonts w:ascii="Times New Roman" w:hAnsi="Times New Roman" w:cs="Times New Roman"/>
          <w:sz w:val="22"/>
          <w:szCs w:val="22"/>
        </w:rPr>
        <w:t xml:space="preserve">sexuality and gender expression.  </w:t>
      </w:r>
    </w:p>
    <w:p w14:paraId="05C4E576" w14:textId="77777777" w:rsidR="0044212C" w:rsidRPr="0044212C" w:rsidRDefault="0044212C" w:rsidP="005A7972">
      <w:pPr>
        <w:widowControl w:val="0"/>
        <w:autoSpaceDE w:val="0"/>
        <w:autoSpaceDN w:val="0"/>
        <w:adjustRightInd w:val="0"/>
        <w:jc w:val="both"/>
        <w:rPr>
          <w:rFonts w:ascii="Times New Roman" w:hAnsi="Times New Roman" w:cs="Times New Roman"/>
          <w:sz w:val="22"/>
          <w:szCs w:val="22"/>
        </w:rPr>
      </w:pPr>
    </w:p>
    <w:p w14:paraId="6DA39045" w14:textId="19AB9D3B" w:rsidR="0044212C" w:rsidRDefault="0044212C" w:rsidP="005A7972">
      <w:pPr>
        <w:widowControl w:val="0"/>
        <w:autoSpaceDE w:val="0"/>
        <w:autoSpaceDN w:val="0"/>
        <w:adjustRightInd w:val="0"/>
        <w:jc w:val="both"/>
        <w:rPr>
          <w:rFonts w:ascii="Times New Roman" w:hAnsi="Times New Roman" w:cs="Times New Roman"/>
          <w:sz w:val="22"/>
          <w:szCs w:val="22"/>
        </w:rPr>
      </w:pPr>
      <w:r w:rsidRPr="0044212C">
        <w:rPr>
          <w:rFonts w:ascii="Times New Roman" w:hAnsi="Times New Roman" w:cs="Times New Roman"/>
          <w:sz w:val="22"/>
          <w:szCs w:val="22"/>
        </w:rPr>
        <w:t>3. Only one mention to SOGIE</w:t>
      </w:r>
      <w:r w:rsidR="001D5DB6">
        <w:rPr>
          <w:rFonts w:ascii="Times New Roman" w:hAnsi="Times New Roman" w:cs="Times New Roman"/>
          <w:sz w:val="22"/>
          <w:szCs w:val="22"/>
        </w:rPr>
        <w:t>SC</w:t>
      </w:r>
      <w:r w:rsidRPr="0044212C">
        <w:rPr>
          <w:rFonts w:ascii="Times New Roman" w:hAnsi="Times New Roman" w:cs="Times New Roman"/>
          <w:sz w:val="22"/>
          <w:szCs w:val="22"/>
        </w:rPr>
        <w:t xml:space="preserve"> was left in the final version of General Comment 6: paragraph 33 explicitly requires the inclusion</w:t>
      </w:r>
      <w:r w:rsidR="001D5DB6">
        <w:rPr>
          <w:rFonts w:ascii="Times New Roman" w:hAnsi="Times New Roman" w:cs="Times New Roman"/>
          <w:sz w:val="22"/>
          <w:szCs w:val="22"/>
        </w:rPr>
        <w:t xml:space="preserve"> of</w:t>
      </w:r>
      <w:r w:rsidRPr="0044212C">
        <w:rPr>
          <w:rFonts w:ascii="Times New Roman" w:hAnsi="Times New Roman" w:cs="Times New Roman"/>
          <w:sz w:val="22"/>
          <w:szCs w:val="22"/>
        </w:rPr>
        <w:t xml:space="preserve"> lesbian, gay, bisexual, trans, and intersex persons with disabilities in the consultation obligation stipulated in Articles 4.3 and 33.3 of the Convention. As General Comment 7 elaborates on articles 4.3 and 33.3, there was an expectation to find </w:t>
      </w:r>
      <w:r w:rsidR="00DE0022">
        <w:rPr>
          <w:rFonts w:ascii="Times New Roman" w:hAnsi="Times New Roman" w:cs="Times New Roman"/>
          <w:sz w:val="22"/>
          <w:szCs w:val="22"/>
        </w:rPr>
        <w:t>substantive</w:t>
      </w:r>
      <w:r w:rsidRPr="0044212C">
        <w:rPr>
          <w:rFonts w:ascii="Times New Roman" w:hAnsi="Times New Roman" w:cs="Times New Roman"/>
          <w:sz w:val="22"/>
          <w:szCs w:val="22"/>
        </w:rPr>
        <w:t xml:space="preserve"> </w:t>
      </w:r>
      <w:r w:rsidR="00CA51A2">
        <w:rPr>
          <w:rFonts w:ascii="Times New Roman" w:hAnsi="Times New Roman" w:cs="Times New Roman"/>
          <w:sz w:val="22"/>
          <w:szCs w:val="22"/>
        </w:rPr>
        <w:t>analysis of how sexuality and gender can impact participation</w:t>
      </w:r>
      <w:r w:rsidRPr="0044212C">
        <w:rPr>
          <w:rFonts w:ascii="Times New Roman" w:hAnsi="Times New Roman" w:cs="Times New Roman"/>
          <w:sz w:val="22"/>
          <w:szCs w:val="22"/>
        </w:rPr>
        <w:t>. However, all three</w:t>
      </w:r>
      <w:r w:rsidRPr="0044212C">
        <w:rPr>
          <w:rStyle w:val="EndnoteReference"/>
          <w:rFonts w:ascii="Times New Roman" w:hAnsi="Times New Roman" w:cs="Times New Roman"/>
          <w:sz w:val="22"/>
          <w:szCs w:val="22"/>
        </w:rPr>
        <w:endnoteReference w:id="2"/>
      </w:r>
      <w:r w:rsidRPr="0044212C">
        <w:rPr>
          <w:rFonts w:ascii="Times New Roman" w:hAnsi="Times New Roman" w:cs="Times New Roman"/>
          <w:sz w:val="22"/>
          <w:szCs w:val="22"/>
        </w:rPr>
        <w:t xml:space="preserve"> references to LGBTI persons with disabilities in the available draft of General Comment 7 are contained in brackets, suggesting that it is optional or disputed language. </w:t>
      </w:r>
    </w:p>
    <w:p w14:paraId="1257CEBB" w14:textId="5B0B27D0" w:rsidR="0041259A" w:rsidRDefault="0041259A" w:rsidP="005A7972">
      <w:pPr>
        <w:widowControl w:val="0"/>
        <w:autoSpaceDE w:val="0"/>
        <w:autoSpaceDN w:val="0"/>
        <w:adjustRightInd w:val="0"/>
        <w:jc w:val="both"/>
        <w:rPr>
          <w:rFonts w:ascii="Times New Roman" w:hAnsi="Times New Roman" w:cs="Times New Roman"/>
          <w:sz w:val="22"/>
          <w:szCs w:val="22"/>
        </w:rPr>
      </w:pPr>
    </w:p>
    <w:p w14:paraId="56032E4D" w14:textId="1C1EA20E" w:rsidR="0041259A" w:rsidRPr="0044212C" w:rsidRDefault="0041259A" w:rsidP="005A7972">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4. </w:t>
      </w:r>
      <w:r w:rsidR="0085242F">
        <w:rPr>
          <w:rFonts w:ascii="Times New Roman" w:hAnsi="Times New Roman" w:cs="Times New Roman"/>
          <w:sz w:val="22"/>
          <w:szCs w:val="22"/>
        </w:rPr>
        <w:t>The exclusion of sexual orientation, gender identity</w:t>
      </w:r>
      <w:r w:rsidR="005B4DBD">
        <w:rPr>
          <w:rFonts w:ascii="Times New Roman" w:hAnsi="Times New Roman" w:cs="Times New Roman"/>
          <w:sz w:val="22"/>
          <w:szCs w:val="22"/>
        </w:rPr>
        <w:t>, expression and sex characteristics</w:t>
      </w:r>
      <w:r w:rsidR="0085242F">
        <w:rPr>
          <w:rFonts w:ascii="Times New Roman" w:hAnsi="Times New Roman" w:cs="Times New Roman"/>
          <w:sz w:val="22"/>
          <w:szCs w:val="22"/>
        </w:rPr>
        <w:t xml:space="preserve"> </w:t>
      </w:r>
      <w:proofErr w:type="gramStart"/>
      <w:r w:rsidR="00E7468E">
        <w:rPr>
          <w:rFonts w:ascii="Times New Roman" w:hAnsi="Times New Roman" w:cs="Times New Roman"/>
          <w:sz w:val="22"/>
          <w:szCs w:val="22"/>
        </w:rPr>
        <w:t>is</w:t>
      </w:r>
      <w:proofErr w:type="gramEnd"/>
      <w:r w:rsidR="00E7468E">
        <w:rPr>
          <w:rFonts w:ascii="Times New Roman" w:hAnsi="Times New Roman" w:cs="Times New Roman"/>
          <w:sz w:val="22"/>
          <w:szCs w:val="22"/>
        </w:rPr>
        <w:t xml:space="preserve"> directly related to</w:t>
      </w:r>
      <w:r w:rsidR="005B4DBD">
        <w:rPr>
          <w:rFonts w:ascii="Times New Roman" w:hAnsi="Times New Roman" w:cs="Times New Roman"/>
          <w:sz w:val="22"/>
          <w:szCs w:val="22"/>
        </w:rPr>
        <w:t xml:space="preserve"> </w:t>
      </w:r>
      <w:r w:rsidR="00E7468E">
        <w:rPr>
          <w:rFonts w:ascii="Times New Roman" w:hAnsi="Times New Roman" w:cs="Times New Roman"/>
          <w:sz w:val="22"/>
          <w:szCs w:val="22"/>
        </w:rPr>
        <w:t>the</w:t>
      </w:r>
      <w:r w:rsidR="005B4DBD">
        <w:rPr>
          <w:rFonts w:ascii="Times New Roman" w:hAnsi="Times New Roman" w:cs="Times New Roman"/>
          <w:sz w:val="22"/>
          <w:szCs w:val="22"/>
        </w:rPr>
        <w:t xml:space="preserve"> absence of any for</w:t>
      </w:r>
      <w:r w:rsidR="00985EC0">
        <w:rPr>
          <w:rFonts w:ascii="Times New Roman" w:hAnsi="Times New Roman" w:cs="Times New Roman"/>
          <w:sz w:val="22"/>
          <w:szCs w:val="22"/>
        </w:rPr>
        <w:t>m</w:t>
      </w:r>
      <w:r w:rsidR="005B4DBD">
        <w:rPr>
          <w:rFonts w:ascii="Times New Roman" w:hAnsi="Times New Roman" w:cs="Times New Roman"/>
          <w:sz w:val="22"/>
          <w:szCs w:val="22"/>
        </w:rPr>
        <w:t xml:space="preserve"> of gender analysis beyond the men</w:t>
      </w:r>
      <w:r w:rsidR="00985EC0">
        <w:rPr>
          <w:rFonts w:ascii="Times New Roman" w:hAnsi="Times New Roman" w:cs="Times New Roman"/>
          <w:sz w:val="22"/>
          <w:szCs w:val="22"/>
        </w:rPr>
        <w:t>tion of women with disabilities in</w:t>
      </w:r>
      <w:r w:rsidR="005B4DBD">
        <w:rPr>
          <w:rFonts w:ascii="Times New Roman" w:hAnsi="Times New Roman" w:cs="Times New Roman"/>
          <w:sz w:val="22"/>
          <w:szCs w:val="22"/>
        </w:rPr>
        <w:t xml:space="preserve"> </w:t>
      </w:r>
      <w:r w:rsidR="00985EC0">
        <w:rPr>
          <w:rFonts w:ascii="Times New Roman" w:hAnsi="Times New Roman" w:cs="Times New Roman"/>
          <w:sz w:val="22"/>
          <w:szCs w:val="22"/>
        </w:rPr>
        <w:t>draft General Comment 7, a</w:t>
      </w:r>
      <w:r w:rsidR="00876207">
        <w:rPr>
          <w:rFonts w:ascii="Times New Roman" w:hAnsi="Times New Roman" w:cs="Times New Roman"/>
          <w:sz w:val="22"/>
          <w:szCs w:val="22"/>
        </w:rPr>
        <w:t>s</w:t>
      </w:r>
      <w:r w:rsidR="00985EC0">
        <w:rPr>
          <w:rFonts w:ascii="Times New Roman" w:hAnsi="Times New Roman" w:cs="Times New Roman"/>
          <w:sz w:val="22"/>
          <w:szCs w:val="22"/>
        </w:rPr>
        <w:t xml:space="preserve"> it does not</w:t>
      </w:r>
      <w:r w:rsidR="005B4DBD">
        <w:rPr>
          <w:rFonts w:ascii="Times New Roman" w:hAnsi="Times New Roman" w:cs="Times New Roman"/>
          <w:sz w:val="22"/>
          <w:szCs w:val="22"/>
        </w:rPr>
        <w:t xml:space="preserve"> address the particular ways in which women with disabilities are excluded from participation.</w:t>
      </w:r>
      <w:r w:rsidR="00985EC0">
        <w:rPr>
          <w:rFonts w:ascii="Times New Roman" w:hAnsi="Times New Roman" w:cs="Times New Roman"/>
          <w:sz w:val="22"/>
          <w:szCs w:val="22"/>
        </w:rPr>
        <w:t xml:space="preserve"> </w:t>
      </w:r>
      <w:r w:rsidR="00574D67">
        <w:rPr>
          <w:rFonts w:ascii="Times New Roman" w:hAnsi="Times New Roman" w:cs="Times New Roman"/>
          <w:sz w:val="22"/>
          <w:szCs w:val="22"/>
        </w:rPr>
        <w:t>E</w:t>
      </w:r>
      <w:r w:rsidR="00985EC0">
        <w:rPr>
          <w:rFonts w:ascii="Times New Roman" w:hAnsi="Times New Roman" w:cs="Times New Roman"/>
          <w:sz w:val="22"/>
          <w:szCs w:val="22"/>
        </w:rPr>
        <w:t>xclusion of LGBTI persons in draft General Comment 7</w:t>
      </w:r>
      <w:r w:rsidR="005B4DBD">
        <w:rPr>
          <w:rFonts w:ascii="Times New Roman" w:hAnsi="Times New Roman" w:cs="Times New Roman"/>
          <w:sz w:val="22"/>
          <w:szCs w:val="22"/>
        </w:rPr>
        <w:t xml:space="preserve"> </w:t>
      </w:r>
      <w:r w:rsidR="00985EC0">
        <w:rPr>
          <w:rFonts w:ascii="Times New Roman" w:hAnsi="Times New Roman" w:cs="Times New Roman"/>
          <w:sz w:val="22"/>
          <w:szCs w:val="22"/>
        </w:rPr>
        <w:t xml:space="preserve">is rooted </w:t>
      </w:r>
      <w:r w:rsidR="009E679A">
        <w:rPr>
          <w:rFonts w:ascii="Times New Roman" w:hAnsi="Times New Roman" w:cs="Times New Roman"/>
          <w:sz w:val="22"/>
          <w:szCs w:val="22"/>
        </w:rPr>
        <w:t xml:space="preserve">in the lack of substantive analysis of the ways in which sexuality </w:t>
      </w:r>
      <w:r w:rsidR="00574D67">
        <w:rPr>
          <w:rFonts w:ascii="Times New Roman" w:hAnsi="Times New Roman" w:cs="Times New Roman"/>
          <w:sz w:val="22"/>
          <w:szCs w:val="22"/>
        </w:rPr>
        <w:t>a</w:t>
      </w:r>
      <w:r w:rsidR="009E679A">
        <w:rPr>
          <w:rFonts w:ascii="Times New Roman" w:hAnsi="Times New Roman" w:cs="Times New Roman"/>
          <w:sz w:val="22"/>
          <w:szCs w:val="22"/>
        </w:rPr>
        <w:t>nd gender can impact participation</w:t>
      </w:r>
      <w:r w:rsidR="00574D67">
        <w:rPr>
          <w:rFonts w:ascii="Times New Roman" w:hAnsi="Times New Roman" w:cs="Times New Roman"/>
          <w:sz w:val="22"/>
          <w:szCs w:val="22"/>
        </w:rPr>
        <w:t>, it is not only in the deletion of references</w:t>
      </w:r>
      <w:r w:rsidR="009E679A">
        <w:rPr>
          <w:rFonts w:ascii="Times New Roman" w:hAnsi="Times New Roman" w:cs="Times New Roman"/>
          <w:sz w:val="22"/>
          <w:szCs w:val="22"/>
        </w:rPr>
        <w:t xml:space="preserve">. Persons with disabilities have been victims of this same exclusion in the past, being briefly mentioned in human rights documents that had no impact in local contexts due to the lack of proper analysis and concrete recommendations to eliminate barriers. The ways in which structural discrimination impacts the enjoyment of rights must be named and taken into consideration when delivering guidance to States. </w:t>
      </w:r>
    </w:p>
    <w:p w14:paraId="36E28DF2" w14:textId="77777777" w:rsidR="0044212C" w:rsidRPr="0044212C" w:rsidRDefault="0044212C" w:rsidP="005A7972">
      <w:pPr>
        <w:widowControl w:val="0"/>
        <w:autoSpaceDE w:val="0"/>
        <w:autoSpaceDN w:val="0"/>
        <w:adjustRightInd w:val="0"/>
        <w:jc w:val="both"/>
        <w:rPr>
          <w:rFonts w:ascii="Times New Roman" w:hAnsi="Times New Roman" w:cs="Times New Roman"/>
          <w:sz w:val="22"/>
          <w:szCs w:val="22"/>
        </w:rPr>
      </w:pPr>
      <w:r w:rsidRPr="0044212C">
        <w:rPr>
          <w:rFonts w:ascii="Times New Roman" w:hAnsi="Times New Roman" w:cs="Times New Roman"/>
          <w:sz w:val="22"/>
          <w:szCs w:val="22"/>
        </w:rPr>
        <w:t xml:space="preserve"> </w:t>
      </w:r>
    </w:p>
    <w:p w14:paraId="2C6C3F87" w14:textId="40AE813D" w:rsidR="0044212C" w:rsidRPr="0044212C" w:rsidRDefault="0041259A" w:rsidP="005A7972">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5</w:t>
      </w:r>
      <w:r w:rsidR="0044212C" w:rsidRPr="0044212C">
        <w:rPr>
          <w:rFonts w:ascii="Times New Roman" w:hAnsi="Times New Roman" w:cs="Times New Roman"/>
          <w:sz w:val="22"/>
          <w:szCs w:val="22"/>
        </w:rPr>
        <w:t>. The SRI is concerned that dra</w:t>
      </w:r>
      <w:r w:rsidR="00574D67">
        <w:rPr>
          <w:rFonts w:ascii="Times New Roman" w:hAnsi="Times New Roman" w:cs="Times New Roman"/>
          <w:sz w:val="22"/>
          <w:szCs w:val="22"/>
        </w:rPr>
        <w:t>ft General Comment 7 is repeating</w:t>
      </w:r>
      <w:r w:rsidR="0044212C" w:rsidRPr="0044212C">
        <w:rPr>
          <w:rFonts w:ascii="Times New Roman" w:hAnsi="Times New Roman" w:cs="Times New Roman"/>
          <w:sz w:val="22"/>
          <w:szCs w:val="22"/>
        </w:rPr>
        <w:t xml:space="preserve"> the exclusion of LGBTI persons with di</w:t>
      </w:r>
      <w:r w:rsidR="00574D67">
        <w:rPr>
          <w:rFonts w:ascii="Times New Roman" w:hAnsi="Times New Roman" w:cs="Times New Roman"/>
          <w:sz w:val="22"/>
          <w:szCs w:val="22"/>
        </w:rPr>
        <w:t>sabilities of General Comment 6 by</w:t>
      </w:r>
      <w:r w:rsidR="0044212C" w:rsidRPr="0044212C">
        <w:rPr>
          <w:rFonts w:ascii="Times New Roman" w:hAnsi="Times New Roman" w:cs="Times New Roman"/>
          <w:sz w:val="22"/>
          <w:szCs w:val="22"/>
        </w:rPr>
        <w:t xml:space="preserve"> eliminating already insufficient references to </w:t>
      </w:r>
      <w:r w:rsidR="0064359F">
        <w:rPr>
          <w:rFonts w:ascii="Times New Roman" w:hAnsi="Times New Roman" w:cs="Times New Roman"/>
          <w:sz w:val="22"/>
          <w:szCs w:val="22"/>
        </w:rPr>
        <w:t xml:space="preserve">sexuality and </w:t>
      </w:r>
      <w:r w:rsidR="00CA51A2">
        <w:rPr>
          <w:rFonts w:ascii="Times New Roman" w:hAnsi="Times New Roman" w:cs="Times New Roman"/>
          <w:sz w:val="22"/>
          <w:szCs w:val="22"/>
        </w:rPr>
        <w:t>gender-based</w:t>
      </w:r>
      <w:r w:rsidR="0044212C" w:rsidRPr="0044212C">
        <w:rPr>
          <w:rFonts w:ascii="Times New Roman" w:hAnsi="Times New Roman" w:cs="Times New Roman"/>
          <w:sz w:val="22"/>
          <w:szCs w:val="22"/>
        </w:rPr>
        <w:t xml:space="preserve"> discrimination of persons with disabilities. In excluding and eliminating SOGIE</w:t>
      </w:r>
      <w:r w:rsidR="00B847AF">
        <w:rPr>
          <w:rFonts w:ascii="Times New Roman" w:hAnsi="Times New Roman" w:cs="Times New Roman"/>
          <w:sz w:val="22"/>
          <w:szCs w:val="22"/>
        </w:rPr>
        <w:t>SC</w:t>
      </w:r>
      <w:r w:rsidR="0044212C" w:rsidRPr="0044212C">
        <w:rPr>
          <w:rFonts w:ascii="Times New Roman" w:hAnsi="Times New Roman" w:cs="Times New Roman"/>
          <w:sz w:val="22"/>
          <w:szCs w:val="22"/>
        </w:rPr>
        <w:t xml:space="preserve"> as a protected status, the CRPD Committee is conflicting with a longstanding and progressive recognition </w:t>
      </w:r>
      <w:r w:rsidR="00E7468E">
        <w:rPr>
          <w:rFonts w:ascii="Times New Roman" w:hAnsi="Times New Roman" w:cs="Times New Roman"/>
          <w:sz w:val="22"/>
          <w:szCs w:val="22"/>
        </w:rPr>
        <w:t xml:space="preserve">of </w:t>
      </w:r>
      <w:r w:rsidR="0064359F">
        <w:rPr>
          <w:rFonts w:ascii="Times New Roman" w:hAnsi="Times New Roman" w:cs="Times New Roman"/>
          <w:sz w:val="22"/>
          <w:szCs w:val="22"/>
        </w:rPr>
        <w:t xml:space="preserve">rights related to sexuality and gender established by </w:t>
      </w:r>
      <w:r w:rsidR="0044212C" w:rsidRPr="0044212C">
        <w:rPr>
          <w:rFonts w:ascii="Times New Roman" w:hAnsi="Times New Roman" w:cs="Times New Roman"/>
          <w:sz w:val="22"/>
          <w:szCs w:val="22"/>
        </w:rPr>
        <w:t>other Treaty Monitoring Bodies</w:t>
      </w:r>
      <w:r w:rsidR="0064359F">
        <w:rPr>
          <w:rFonts w:ascii="Times New Roman" w:hAnsi="Times New Roman" w:cs="Times New Roman"/>
          <w:sz w:val="22"/>
          <w:szCs w:val="22"/>
        </w:rPr>
        <w:t>,</w:t>
      </w:r>
      <w:r w:rsidR="0044212C" w:rsidRPr="0044212C">
        <w:rPr>
          <w:rStyle w:val="EndnoteReference"/>
          <w:rFonts w:ascii="Times New Roman" w:hAnsi="Times New Roman" w:cs="Times New Roman"/>
          <w:sz w:val="22"/>
          <w:szCs w:val="22"/>
        </w:rPr>
        <w:endnoteReference w:id="3"/>
      </w:r>
      <w:r w:rsidR="0064359F">
        <w:rPr>
          <w:rFonts w:ascii="Times New Roman" w:hAnsi="Times New Roman" w:cs="Times New Roman"/>
          <w:sz w:val="22"/>
          <w:szCs w:val="22"/>
        </w:rPr>
        <w:t xml:space="preserve"> the Special Procedures and resolutions of the UN Human Rights Council</w:t>
      </w:r>
      <w:r w:rsidR="0044212C" w:rsidRPr="0044212C">
        <w:rPr>
          <w:rFonts w:ascii="Times New Roman" w:hAnsi="Times New Roman" w:cs="Times New Roman"/>
          <w:sz w:val="22"/>
          <w:szCs w:val="22"/>
        </w:rPr>
        <w:t xml:space="preserve">. The variety and frequency of statements across the UN system </w:t>
      </w:r>
      <w:r w:rsidR="0064359F">
        <w:rPr>
          <w:rFonts w:ascii="Times New Roman" w:hAnsi="Times New Roman" w:cs="Times New Roman"/>
          <w:sz w:val="22"/>
          <w:szCs w:val="22"/>
        </w:rPr>
        <w:t xml:space="preserve">related to sexuality and gender </w:t>
      </w:r>
      <w:r w:rsidR="0044212C" w:rsidRPr="0044212C">
        <w:rPr>
          <w:rFonts w:ascii="Times New Roman" w:hAnsi="Times New Roman" w:cs="Times New Roman"/>
          <w:sz w:val="22"/>
          <w:szCs w:val="22"/>
        </w:rPr>
        <w:t>only confirms that human rights are indeed universal and inalienable; indivisible; interdependent and interrelated.</w:t>
      </w:r>
      <w:r w:rsidR="003A7F32" w:rsidRPr="0044212C" w:rsidDel="003A7F32">
        <w:rPr>
          <w:rStyle w:val="EndnoteReference"/>
          <w:rFonts w:ascii="Times New Roman" w:hAnsi="Times New Roman" w:cs="Times New Roman"/>
          <w:sz w:val="22"/>
          <w:szCs w:val="22"/>
        </w:rPr>
        <w:t xml:space="preserve"> </w:t>
      </w:r>
    </w:p>
    <w:p w14:paraId="4FCDE3E0" w14:textId="77777777" w:rsidR="005A7972" w:rsidRPr="0044212C" w:rsidRDefault="005A7972" w:rsidP="005A7972">
      <w:pPr>
        <w:widowControl w:val="0"/>
        <w:autoSpaceDE w:val="0"/>
        <w:autoSpaceDN w:val="0"/>
        <w:adjustRightInd w:val="0"/>
        <w:jc w:val="both"/>
        <w:rPr>
          <w:rFonts w:ascii="Times New Roman" w:hAnsi="Times New Roman" w:cs="Times New Roman"/>
          <w:sz w:val="22"/>
          <w:szCs w:val="22"/>
        </w:rPr>
      </w:pPr>
    </w:p>
    <w:p w14:paraId="28ABED4E" w14:textId="7F41BDA7" w:rsidR="005A7972" w:rsidRPr="0044212C" w:rsidRDefault="0041259A" w:rsidP="005A7972">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6</w:t>
      </w:r>
      <w:r w:rsidR="005A7972" w:rsidRPr="0044212C">
        <w:rPr>
          <w:rFonts w:ascii="Times New Roman" w:hAnsi="Times New Roman" w:cs="Times New Roman"/>
          <w:sz w:val="22"/>
          <w:szCs w:val="22"/>
        </w:rPr>
        <w:t xml:space="preserve">. Persons with disabilities and persons discriminated </w:t>
      </w:r>
      <w:proofErr w:type="gramStart"/>
      <w:r w:rsidR="005A7972" w:rsidRPr="0044212C">
        <w:rPr>
          <w:rFonts w:ascii="Times New Roman" w:hAnsi="Times New Roman" w:cs="Times New Roman"/>
          <w:sz w:val="22"/>
          <w:szCs w:val="22"/>
        </w:rPr>
        <w:t>on the basis of</w:t>
      </w:r>
      <w:proofErr w:type="gramEnd"/>
      <w:r w:rsidR="005A7972" w:rsidRPr="0044212C">
        <w:rPr>
          <w:rFonts w:ascii="Times New Roman" w:hAnsi="Times New Roman" w:cs="Times New Roman"/>
          <w:sz w:val="22"/>
          <w:szCs w:val="22"/>
        </w:rPr>
        <w:t xml:space="preserve"> </w:t>
      </w:r>
      <w:r w:rsidR="00DE0022">
        <w:rPr>
          <w:rFonts w:ascii="Times New Roman" w:hAnsi="Times New Roman" w:cs="Times New Roman"/>
          <w:sz w:val="22"/>
          <w:szCs w:val="22"/>
        </w:rPr>
        <w:t>sexuality and gender expression</w:t>
      </w:r>
      <w:r w:rsidR="00DE0022" w:rsidRPr="0044212C">
        <w:rPr>
          <w:rFonts w:ascii="Times New Roman" w:hAnsi="Times New Roman" w:cs="Times New Roman"/>
          <w:sz w:val="22"/>
          <w:szCs w:val="22"/>
        </w:rPr>
        <w:t xml:space="preserve"> </w:t>
      </w:r>
      <w:r w:rsidR="005A7972" w:rsidRPr="0044212C">
        <w:rPr>
          <w:rFonts w:ascii="Times New Roman" w:hAnsi="Times New Roman" w:cs="Times New Roman"/>
          <w:sz w:val="22"/>
          <w:szCs w:val="22"/>
        </w:rPr>
        <w:t>share historical</w:t>
      </w:r>
      <w:r w:rsidR="00482D1C">
        <w:rPr>
          <w:rFonts w:ascii="Times New Roman" w:hAnsi="Times New Roman" w:cs="Times New Roman"/>
          <w:sz w:val="22"/>
          <w:szCs w:val="22"/>
        </w:rPr>
        <w:t>,</w:t>
      </w:r>
      <w:r w:rsidR="005A7972" w:rsidRPr="0044212C">
        <w:rPr>
          <w:rFonts w:ascii="Times New Roman" w:hAnsi="Times New Roman" w:cs="Times New Roman"/>
          <w:sz w:val="22"/>
          <w:szCs w:val="22"/>
        </w:rPr>
        <w:t xml:space="preserve"> structural</w:t>
      </w:r>
      <w:r w:rsidR="00482D1C">
        <w:rPr>
          <w:rFonts w:ascii="Times New Roman" w:hAnsi="Times New Roman" w:cs="Times New Roman"/>
          <w:sz w:val="22"/>
          <w:szCs w:val="22"/>
        </w:rPr>
        <w:t xml:space="preserve"> and intersecting</w:t>
      </w:r>
      <w:r w:rsidR="005A7972" w:rsidRPr="0044212C">
        <w:rPr>
          <w:rFonts w:ascii="Times New Roman" w:hAnsi="Times New Roman" w:cs="Times New Roman"/>
          <w:sz w:val="22"/>
          <w:szCs w:val="22"/>
        </w:rPr>
        <w:t xml:space="preserve"> exclusions, even to the extent of denial of their equal recognition by </w:t>
      </w:r>
      <w:r w:rsidR="005A7972" w:rsidRPr="0044212C">
        <w:rPr>
          <w:rFonts w:ascii="Times New Roman" w:hAnsi="Times New Roman" w:cs="Times New Roman"/>
          <w:sz w:val="22"/>
          <w:szCs w:val="22"/>
        </w:rPr>
        <w:lastRenderedPageBreak/>
        <w:t xml:space="preserve">the law. Medical and legal structures have denied their right to bodily autonomy, which is both a fundamental and increasingly recognized right claim and a concept that interconnects and underlies the full range of sexual rights to which all individuals and groups are entitled. The CRPD has been recognized as a treaty that has a wide variety of elements to address both intersectional discrimination and sexual and reproductive rights. We ask the Committee to continue </w:t>
      </w:r>
      <w:r w:rsidR="00574B57" w:rsidRPr="0044212C">
        <w:rPr>
          <w:rFonts w:ascii="Times New Roman" w:hAnsi="Times New Roman" w:cs="Times New Roman"/>
          <w:sz w:val="22"/>
          <w:szCs w:val="22"/>
        </w:rPr>
        <w:t>protecting the sexual rights of</w:t>
      </w:r>
      <w:r w:rsidR="005A7972" w:rsidRPr="0044212C">
        <w:rPr>
          <w:rFonts w:ascii="Times New Roman" w:hAnsi="Times New Roman" w:cs="Times New Roman"/>
          <w:sz w:val="22"/>
          <w:szCs w:val="22"/>
        </w:rPr>
        <w:t xml:space="preserve"> persons with disabilities in its observations, comments and jurisprudence as it has done in the past, demonstrating that “us” in the “nothing about us without us” makes no status distinction.</w:t>
      </w:r>
    </w:p>
    <w:p w14:paraId="66BB9683" w14:textId="77777777" w:rsidR="005A7972" w:rsidRPr="0044212C" w:rsidRDefault="005A7972">
      <w:pPr>
        <w:rPr>
          <w:rFonts w:ascii="Times New Roman" w:hAnsi="Times New Roman" w:cs="Times New Roman"/>
          <w:sz w:val="22"/>
          <w:szCs w:val="22"/>
        </w:rPr>
      </w:pPr>
    </w:p>
    <w:sectPr w:rsidR="005A7972" w:rsidRPr="0044212C" w:rsidSect="00E710F0">
      <w:headerReference w:type="default" r:id="rId6"/>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BDD6" w14:textId="77777777" w:rsidR="00776974" w:rsidRDefault="00776974" w:rsidP="0044212C">
      <w:r>
        <w:separator/>
      </w:r>
    </w:p>
  </w:endnote>
  <w:endnote w:type="continuationSeparator" w:id="0">
    <w:p w14:paraId="48B67BDA" w14:textId="77777777" w:rsidR="00776974" w:rsidRDefault="00776974" w:rsidP="0044212C">
      <w:r>
        <w:continuationSeparator/>
      </w:r>
    </w:p>
  </w:endnote>
  <w:endnote w:id="1">
    <w:p w14:paraId="434945C0" w14:textId="77777777" w:rsidR="0044212C" w:rsidRPr="0044212C" w:rsidRDefault="0044212C" w:rsidP="0044212C">
      <w:pPr>
        <w:rPr>
          <w:rFonts w:ascii="Times New Roman" w:hAnsi="Times New Roman" w:cs="Times New Roman"/>
          <w:sz w:val="18"/>
          <w:szCs w:val="18"/>
        </w:rPr>
      </w:pPr>
      <w:r w:rsidRPr="0044212C">
        <w:rPr>
          <w:rStyle w:val="EndnoteReference"/>
          <w:rFonts w:ascii="Times New Roman" w:hAnsi="Times New Roman" w:cs="Times New Roman"/>
          <w:sz w:val="18"/>
          <w:szCs w:val="18"/>
        </w:rPr>
        <w:endnoteRef/>
      </w:r>
      <w:r w:rsidRPr="0044212C">
        <w:rPr>
          <w:rFonts w:ascii="Times New Roman" w:hAnsi="Times New Roman" w:cs="Times New Roman"/>
          <w:sz w:val="18"/>
          <w:szCs w:val="18"/>
        </w:rPr>
        <w:t xml:space="preserve"> </w:t>
      </w:r>
      <w:hyperlink r:id="rId1" w:history="1">
        <w:r w:rsidRPr="0044212C">
          <w:rPr>
            <w:rStyle w:val="Hyperlink"/>
            <w:rFonts w:ascii="Times New Roman" w:hAnsi="Times New Roman" w:cs="Times New Roman"/>
            <w:sz w:val="18"/>
            <w:szCs w:val="18"/>
          </w:rPr>
          <w:t>http://www.sexualrightsinitiative.com/</w:t>
        </w:r>
      </w:hyperlink>
      <w:r w:rsidRPr="0044212C">
        <w:rPr>
          <w:rFonts w:ascii="Times New Roman" w:hAnsi="Times New Roman" w:cs="Times New Roman"/>
          <w:sz w:val="18"/>
          <w:szCs w:val="18"/>
        </w:rPr>
        <w:t xml:space="preserve"> </w:t>
      </w:r>
    </w:p>
  </w:endnote>
  <w:endnote w:id="2">
    <w:p w14:paraId="105D9396" w14:textId="77777777" w:rsidR="0044212C" w:rsidRPr="0044212C" w:rsidRDefault="0044212C" w:rsidP="0044212C">
      <w:pPr>
        <w:pStyle w:val="EndnoteText"/>
        <w:rPr>
          <w:rFonts w:ascii="Times New Roman" w:hAnsi="Times New Roman" w:cs="Times New Roman"/>
          <w:sz w:val="18"/>
          <w:szCs w:val="18"/>
        </w:rPr>
      </w:pPr>
      <w:r w:rsidRPr="0044212C">
        <w:rPr>
          <w:rStyle w:val="EndnoteReference"/>
          <w:rFonts w:ascii="Times New Roman" w:hAnsi="Times New Roman" w:cs="Times New Roman"/>
          <w:sz w:val="18"/>
          <w:szCs w:val="18"/>
        </w:rPr>
        <w:endnoteRef/>
      </w:r>
      <w:r w:rsidRPr="0044212C">
        <w:rPr>
          <w:rFonts w:ascii="Times New Roman" w:hAnsi="Times New Roman" w:cs="Times New Roman"/>
          <w:sz w:val="18"/>
          <w:szCs w:val="18"/>
        </w:rPr>
        <w:t xml:space="preserve"> Paragraphs 36, 38 and 53 of the draft.</w:t>
      </w:r>
    </w:p>
  </w:endnote>
  <w:endnote w:id="3">
    <w:p w14:paraId="57290514" w14:textId="77777777" w:rsidR="0044212C" w:rsidRPr="0044212C" w:rsidRDefault="0044212C" w:rsidP="0044212C">
      <w:pPr>
        <w:pStyle w:val="EndnoteText"/>
        <w:rPr>
          <w:rFonts w:ascii="Times New Roman" w:hAnsi="Times New Roman" w:cs="Times New Roman"/>
          <w:sz w:val="18"/>
          <w:szCs w:val="18"/>
        </w:rPr>
      </w:pPr>
      <w:r w:rsidRPr="0044212C">
        <w:rPr>
          <w:rStyle w:val="EndnoteReference"/>
          <w:rFonts w:ascii="Times New Roman" w:hAnsi="Times New Roman" w:cs="Times New Roman"/>
          <w:sz w:val="18"/>
          <w:szCs w:val="18"/>
        </w:rPr>
        <w:endnoteRef/>
      </w:r>
      <w:r w:rsidRPr="0044212C">
        <w:rPr>
          <w:rFonts w:ascii="Times New Roman" w:hAnsi="Times New Roman" w:cs="Times New Roman"/>
          <w:sz w:val="18"/>
          <w:szCs w:val="18"/>
        </w:rPr>
        <w:t xml:space="preserve"> Recognitions to SOGIE by Treaty Monitoring Bodies’ observations, jurisprudence, and general comments and recommendations can be tracked over 15 years ago and has progressively advanced in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109AA" w14:textId="77777777" w:rsidR="00776974" w:rsidRDefault="00776974" w:rsidP="0044212C">
      <w:r>
        <w:separator/>
      </w:r>
    </w:p>
  </w:footnote>
  <w:footnote w:type="continuationSeparator" w:id="0">
    <w:p w14:paraId="0574B920" w14:textId="77777777" w:rsidR="00776974" w:rsidRDefault="00776974" w:rsidP="0044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7040" w14:textId="366A99A0" w:rsidR="002335B4" w:rsidRDefault="002335B4" w:rsidP="002335B4">
    <w:pPr>
      <w:pStyle w:val="Header"/>
      <w:jc w:val="right"/>
    </w:pPr>
    <w:r>
      <w:rPr>
        <w:noProof/>
      </w:rPr>
      <w:drawing>
        <wp:inline distT="0" distB="0" distL="0" distR="0" wp14:anchorId="0D246016" wp14:editId="6ED32CCD">
          <wp:extent cx="1066800"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50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72"/>
    <w:rsid w:val="00023B68"/>
    <w:rsid w:val="000C2E8C"/>
    <w:rsid w:val="000D0185"/>
    <w:rsid w:val="000D7C52"/>
    <w:rsid w:val="000F3761"/>
    <w:rsid w:val="001D5DB6"/>
    <w:rsid w:val="002335B4"/>
    <w:rsid w:val="003A7F32"/>
    <w:rsid w:val="003B7BB3"/>
    <w:rsid w:val="0041259A"/>
    <w:rsid w:val="0044212C"/>
    <w:rsid w:val="004530BD"/>
    <w:rsid w:val="00471C12"/>
    <w:rsid w:val="00482D1C"/>
    <w:rsid w:val="00531C7F"/>
    <w:rsid w:val="00574B57"/>
    <w:rsid w:val="00574D67"/>
    <w:rsid w:val="005A7972"/>
    <w:rsid w:val="005B4DBD"/>
    <w:rsid w:val="005E2B1F"/>
    <w:rsid w:val="0063632C"/>
    <w:rsid w:val="0064359F"/>
    <w:rsid w:val="006D706D"/>
    <w:rsid w:val="00725988"/>
    <w:rsid w:val="00776974"/>
    <w:rsid w:val="007F3326"/>
    <w:rsid w:val="0085242F"/>
    <w:rsid w:val="00876207"/>
    <w:rsid w:val="008952BB"/>
    <w:rsid w:val="008F5F87"/>
    <w:rsid w:val="00952499"/>
    <w:rsid w:val="00985EC0"/>
    <w:rsid w:val="009E679A"/>
    <w:rsid w:val="00A23D27"/>
    <w:rsid w:val="00AD4201"/>
    <w:rsid w:val="00B847AF"/>
    <w:rsid w:val="00BB3FFD"/>
    <w:rsid w:val="00BE05EF"/>
    <w:rsid w:val="00CA51A2"/>
    <w:rsid w:val="00CC3150"/>
    <w:rsid w:val="00D07428"/>
    <w:rsid w:val="00DE0022"/>
    <w:rsid w:val="00E7468E"/>
    <w:rsid w:val="00EA1A51"/>
    <w:rsid w:val="00EE582A"/>
    <w:rsid w:val="00F87983"/>
    <w:rsid w:val="00FB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3D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9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797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A7972"/>
    <w:rPr>
      <w:sz w:val="18"/>
      <w:szCs w:val="18"/>
    </w:rPr>
  </w:style>
  <w:style w:type="paragraph" w:styleId="CommentText">
    <w:name w:val="annotation text"/>
    <w:basedOn w:val="Normal"/>
    <w:link w:val="CommentTextChar"/>
    <w:uiPriority w:val="99"/>
    <w:semiHidden/>
    <w:unhideWhenUsed/>
    <w:rsid w:val="005A7972"/>
  </w:style>
  <w:style w:type="character" w:customStyle="1" w:styleId="CommentTextChar">
    <w:name w:val="Comment Text Char"/>
    <w:basedOn w:val="DefaultParagraphFont"/>
    <w:link w:val="CommentText"/>
    <w:uiPriority w:val="99"/>
    <w:semiHidden/>
    <w:rsid w:val="005A7972"/>
  </w:style>
  <w:style w:type="paragraph" w:styleId="CommentSubject">
    <w:name w:val="annotation subject"/>
    <w:basedOn w:val="CommentText"/>
    <w:next w:val="CommentText"/>
    <w:link w:val="CommentSubjectChar"/>
    <w:uiPriority w:val="99"/>
    <w:semiHidden/>
    <w:unhideWhenUsed/>
    <w:rsid w:val="005A7972"/>
    <w:rPr>
      <w:b/>
      <w:bCs/>
      <w:sz w:val="20"/>
      <w:szCs w:val="20"/>
    </w:rPr>
  </w:style>
  <w:style w:type="character" w:customStyle="1" w:styleId="CommentSubjectChar">
    <w:name w:val="Comment Subject Char"/>
    <w:basedOn w:val="CommentTextChar"/>
    <w:link w:val="CommentSubject"/>
    <w:uiPriority w:val="99"/>
    <w:semiHidden/>
    <w:rsid w:val="005A7972"/>
    <w:rPr>
      <w:b/>
      <w:bCs/>
      <w:sz w:val="20"/>
      <w:szCs w:val="20"/>
    </w:rPr>
  </w:style>
  <w:style w:type="paragraph" w:styleId="EndnoteText">
    <w:name w:val="endnote text"/>
    <w:basedOn w:val="Normal"/>
    <w:link w:val="EndnoteTextChar"/>
    <w:uiPriority w:val="99"/>
    <w:semiHidden/>
    <w:unhideWhenUsed/>
    <w:rsid w:val="0044212C"/>
    <w:rPr>
      <w:sz w:val="20"/>
      <w:szCs w:val="20"/>
    </w:rPr>
  </w:style>
  <w:style w:type="character" w:customStyle="1" w:styleId="EndnoteTextChar">
    <w:name w:val="Endnote Text Char"/>
    <w:basedOn w:val="DefaultParagraphFont"/>
    <w:link w:val="EndnoteText"/>
    <w:uiPriority w:val="99"/>
    <w:semiHidden/>
    <w:rsid w:val="0044212C"/>
    <w:rPr>
      <w:sz w:val="20"/>
      <w:szCs w:val="20"/>
    </w:rPr>
  </w:style>
  <w:style w:type="character" w:styleId="EndnoteReference">
    <w:name w:val="endnote reference"/>
    <w:basedOn w:val="DefaultParagraphFont"/>
    <w:uiPriority w:val="99"/>
    <w:semiHidden/>
    <w:unhideWhenUsed/>
    <w:rsid w:val="0044212C"/>
    <w:rPr>
      <w:vertAlign w:val="superscript"/>
    </w:rPr>
  </w:style>
  <w:style w:type="character" w:styleId="Hyperlink">
    <w:name w:val="Hyperlink"/>
    <w:basedOn w:val="DefaultParagraphFont"/>
    <w:rsid w:val="0044212C"/>
    <w:rPr>
      <w:color w:val="0563C1"/>
      <w:u w:val="single"/>
    </w:rPr>
  </w:style>
  <w:style w:type="character" w:styleId="FootnoteReference">
    <w:name w:val="footnote reference"/>
    <w:basedOn w:val="DefaultParagraphFont"/>
    <w:rsid w:val="0044212C"/>
    <w:rPr>
      <w:position w:val="0"/>
      <w:vertAlign w:val="superscript"/>
    </w:rPr>
  </w:style>
  <w:style w:type="paragraph" w:styleId="FootnoteText">
    <w:name w:val="footnote text"/>
    <w:basedOn w:val="Normal"/>
    <w:link w:val="FootnoteTextChar"/>
    <w:rsid w:val="0044212C"/>
    <w:pPr>
      <w:suppressAutoHyphens/>
      <w:autoSpaceDN w:val="0"/>
      <w:textAlignment w:val="baseline"/>
    </w:pPr>
    <w:rPr>
      <w:rFonts w:ascii="Calibri" w:eastAsia="Calibri" w:hAnsi="Calibri" w:cs="Calibri"/>
      <w:sz w:val="20"/>
      <w:szCs w:val="20"/>
    </w:rPr>
  </w:style>
  <w:style w:type="character" w:customStyle="1" w:styleId="FootnoteTextChar">
    <w:name w:val="Footnote Text Char"/>
    <w:basedOn w:val="DefaultParagraphFont"/>
    <w:link w:val="FootnoteText"/>
    <w:rsid w:val="0044212C"/>
    <w:rPr>
      <w:rFonts w:ascii="Calibri" w:eastAsia="Calibri" w:hAnsi="Calibri" w:cs="Calibri"/>
      <w:sz w:val="20"/>
      <w:szCs w:val="20"/>
    </w:rPr>
  </w:style>
  <w:style w:type="paragraph" w:styleId="Header">
    <w:name w:val="header"/>
    <w:basedOn w:val="Normal"/>
    <w:link w:val="HeaderChar"/>
    <w:uiPriority w:val="99"/>
    <w:unhideWhenUsed/>
    <w:rsid w:val="002335B4"/>
    <w:pPr>
      <w:tabs>
        <w:tab w:val="center" w:pos="4680"/>
        <w:tab w:val="right" w:pos="9360"/>
      </w:tabs>
    </w:pPr>
  </w:style>
  <w:style w:type="character" w:customStyle="1" w:styleId="HeaderChar">
    <w:name w:val="Header Char"/>
    <w:basedOn w:val="DefaultParagraphFont"/>
    <w:link w:val="Header"/>
    <w:uiPriority w:val="99"/>
    <w:rsid w:val="002335B4"/>
  </w:style>
  <w:style w:type="paragraph" w:styleId="Footer">
    <w:name w:val="footer"/>
    <w:basedOn w:val="Normal"/>
    <w:link w:val="FooterChar"/>
    <w:uiPriority w:val="99"/>
    <w:unhideWhenUsed/>
    <w:rsid w:val="002335B4"/>
    <w:pPr>
      <w:tabs>
        <w:tab w:val="center" w:pos="4680"/>
        <w:tab w:val="right" w:pos="9360"/>
      </w:tabs>
    </w:pPr>
  </w:style>
  <w:style w:type="character" w:customStyle="1" w:styleId="FooterChar">
    <w:name w:val="Footer Char"/>
    <w:basedOn w:val="DefaultParagraphFont"/>
    <w:link w:val="Footer"/>
    <w:uiPriority w:val="99"/>
    <w:rsid w:val="00233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endnotes.xml.rels><?xml version="1.0" encoding="UTF-8" standalone="yes"?>
<Relationships xmlns="http://schemas.openxmlformats.org/package/2006/relationships"><Relationship Id="rId1" Type="http://schemas.openxmlformats.org/officeDocument/2006/relationships/hyperlink" Target="http://www.sexualrightsinitia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4F223C-775A-45D4-8AA0-DF5031686EA9}"/>
</file>

<file path=customXml/itemProps2.xml><?xml version="1.0" encoding="utf-8"?>
<ds:datastoreItem xmlns:ds="http://schemas.openxmlformats.org/officeDocument/2006/customXml" ds:itemID="{A88F6A4B-D5CA-470A-B869-128C11A83C0F}"/>
</file>

<file path=customXml/itemProps3.xml><?xml version="1.0" encoding="utf-8"?>
<ds:datastoreItem xmlns:ds="http://schemas.openxmlformats.org/officeDocument/2006/customXml" ds:itemID="{4EF3B6D9-1FAF-40EC-8B47-690E9E2E67EA}"/>
</file>

<file path=docProps/app.xml><?xml version="1.0" encoding="utf-8"?>
<Properties xmlns="http://schemas.openxmlformats.org/officeDocument/2006/extended-properties" xmlns:vt="http://schemas.openxmlformats.org/officeDocument/2006/docPropsVTypes">
  <Template>Normal</Template>
  <TotalTime>83</TotalTime>
  <Pages>2</Pages>
  <Words>703</Words>
  <Characters>4012</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Rights Initiative</dc:title>
  <dc:subject/>
  <dc:creator>Microsoft Office User</dc:creator>
  <cp:keywords/>
  <dc:description/>
  <cp:lastModifiedBy>Juan S. Jaime P.</cp:lastModifiedBy>
  <cp:revision>5</cp:revision>
  <dcterms:created xsi:type="dcterms:W3CDTF">2018-08-27T12:26:00Z</dcterms:created>
  <dcterms:modified xsi:type="dcterms:W3CDTF">2018-08-27T13:54:00Z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