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DB7CD" w14:textId="77777777" w:rsidR="00EB0A3E" w:rsidRPr="004256F3" w:rsidRDefault="00EB0A3E" w:rsidP="004256F3">
      <w:pPr>
        <w:jc w:val="center"/>
        <w:rPr>
          <w:b/>
          <w:bCs/>
          <w:sz w:val="24"/>
          <w:szCs w:val="24"/>
          <w:lang w:eastAsia="en-US"/>
        </w:rPr>
      </w:pPr>
      <w:r w:rsidRPr="004256F3">
        <w:rPr>
          <w:b/>
          <w:bCs/>
          <w:sz w:val="24"/>
          <w:szCs w:val="24"/>
          <w:lang w:eastAsia="en-US"/>
        </w:rPr>
        <w:t>Annex II</w:t>
      </w:r>
    </w:p>
    <w:p w14:paraId="55CDB7CF" w14:textId="02018EBC" w:rsidR="00EB0A3E" w:rsidRPr="004256F3" w:rsidRDefault="00EB0A3E" w:rsidP="004256F3">
      <w:pPr>
        <w:jc w:val="center"/>
        <w:rPr>
          <w:sz w:val="24"/>
          <w:szCs w:val="24"/>
          <w:lang w:eastAsia="en-US"/>
        </w:rPr>
      </w:pPr>
      <w:r w:rsidRPr="004256F3">
        <w:rPr>
          <w:sz w:val="24"/>
          <w:szCs w:val="24"/>
          <w:lang w:eastAsia="en-US"/>
        </w:rPr>
        <w:t xml:space="preserve">Biographical data form of candidates to </w:t>
      </w:r>
      <w:r w:rsidR="00E253AD" w:rsidRPr="004256F3">
        <w:rPr>
          <w:sz w:val="24"/>
          <w:szCs w:val="24"/>
          <w:lang w:eastAsia="en-US"/>
        </w:rPr>
        <w:t>the Committee on the Rights of Persons with Disabilities</w:t>
      </w:r>
    </w:p>
    <w:p w14:paraId="55CDB7D0" w14:textId="77777777" w:rsidR="00EB0A3E" w:rsidRPr="004256F3" w:rsidRDefault="00EB0A3E" w:rsidP="004256F3">
      <w:pPr>
        <w:jc w:val="center"/>
        <w:rPr>
          <w:b/>
          <w:bCs/>
          <w:sz w:val="24"/>
          <w:szCs w:val="24"/>
          <w:lang w:eastAsia="en-US"/>
        </w:rPr>
      </w:pPr>
      <w:r w:rsidRPr="004256F3">
        <w:rPr>
          <w:b/>
          <w:bCs/>
          <w:sz w:val="24"/>
          <w:szCs w:val="24"/>
          <w:lang w:eastAsia="en-US"/>
        </w:rPr>
        <w:t>(Please respect the specified amount of lines when completing this form)</w:t>
      </w:r>
    </w:p>
    <w:p w14:paraId="55CDB7D1" w14:textId="77777777" w:rsidR="001F0001" w:rsidRPr="004256F3" w:rsidRDefault="001F0001" w:rsidP="004256F3">
      <w:pPr>
        <w:jc w:val="both"/>
        <w:rPr>
          <w:sz w:val="24"/>
          <w:szCs w:val="24"/>
          <w:lang w:val="en-GB"/>
        </w:rPr>
      </w:pPr>
    </w:p>
    <w:p w14:paraId="55CDB7D3" w14:textId="74BF4BD8" w:rsidR="006064F8" w:rsidRPr="004256F3" w:rsidRDefault="00EB0A3E" w:rsidP="004256F3">
      <w:pPr>
        <w:jc w:val="both"/>
        <w:rPr>
          <w:sz w:val="24"/>
          <w:szCs w:val="24"/>
        </w:rPr>
      </w:pPr>
      <w:r w:rsidRPr="004256F3">
        <w:rPr>
          <w:b/>
          <w:sz w:val="24"/>
          <w:szCs w:val="24"/>
        </w:rPr>
        <w:t>Family name and first name</w:t>
      </w:r>
      <w:r w:rsidRPr="004256F3">
        <w:rPr>
          <w:sz w:val="24"/>
          <w:szCs w:val="24"/>
        </w:rPr>
        <w:t xml:space="preserve">: </w:t>
      </w:r>
      <w:r w:rsidR="006064F8" w:rsidRPr="004256F3">
        <w:rPr>
          <w:sz w:val="24"/>
          <w:szCs w:val="24"/>
        </w:rPr>
        <w:t xml:space="preserve">Sir Robert George </w:t>
      </w:r>
      <w:r w:rsidR="0063116A" w:rsidRPr="004256F3">
        <w:rPr>
          <w:sz w:val="24"/>
          <w:szCs w:val="24"/>
        </w:rPr>
        <w:t xml:space="preserve">MARTIN </w:t>
      </w:r>
      <w:r w:rsidR="006064F8" w:rsidRPr="004256F3">
        <w:rPr>
          <w:sz w:val="24"/>
          <w:szCs w:val="24"/>
        </w:rPr>
        <w:t>(KNZM)</w:t>
      </w:r>
    </w:p>
    <w:p w14:paraId="55CDB7D4" w14:textId="77777777" w:rsidR="003D5312" w:rsidRPr="004256F3" w:rsidRDefault="003D5312" w:rsidP="004256F3">
      <w:pPr>
        <w:jc w:val="both"/>
        <w:rPr>
          <w:sz w:val="24"/>
          <w:szCs w:val="24"/>
        </w:rPr>
      </w:pPr>
    </w:p>
    <w:p w14:paraId="55CDB7D5" w14:textId="77777777" w:rsidR="003D5312" w:rsidRPr="004256F3" w:rsidRDefault="00EB0A3E" w:rsidP="004256F3">
      <w:pPr>
        <w:jc w:val="both"/>
        <w:rPr>
          <w:sz w:val="24"/>
          <w:szCs w:val="24"/>
        </w:rPr>
      </w:pPr>
      <w:r w:rsidRPr="004256F3">
        <w:rPr>
          <w:b/>
          <w:sz w:val="24"/>
          <w:szCs w:val="24"/>
        </w:rPr>
        <w:t>Date and place of birth</w:t>
      </w:r>
      <w:r w:rsidRPr="004256F3">
        <w:rPr>
          <w:sz w:val="24"/>
          <w:szCs w:val="24"/>
        </w:rPr>
        <w:t xml:space="preserve">: </w:t>
      </w:r>
      <w:r w:rsidR="006064F8" w:rsidRPr="004256F3">
        <w:rPr>
          <w:sz w:val="24"/>
          <w:szCs w:val="24"/>
        </w:rPr>
        <w:t>13 August 1957, Wellington, New Zealand</w:t>
      </w:r>
    </w:p>
    <w:p w14:paraId="55CDB7D6" w14:textId="77777777" w:rsidR="00EB0A3E" w:rsidRPr="004256F3" w:rsidRDefault="00EB0A3E" w:rsidP="004256F3">
      <w:pPr>
        <w:jc w:val="both"/>
        <w:rPr>
          <w:sz w:val="24"/>
          <w:szCs w:val="24"/>
        </w:rPr>
      </w:pPr>
    </w:p>
    <w:p w14:paraId="55CDB7D7" w14:textId="77777777" w:rsidR="00EB0A3E" w:rsidRPr="004256F3" w:rsidRDefault="00EB0A3E" w:rsidP="004256F3">
      <w:pPr>
        <w:jc w:val="both"/>
        <w:rPr>
          <w:sz w:val="24"/>
          <w:szCs w:val="24"/>
        </w:rPr>
      </w:pPr>
      <w:r w:rsidRPr="004256F3">
        <w:rPr>
          <w:b/>
          <w:sz w:val="24"/>
          <w:szCs w:val="24"/>
        </w:rPr>
        <w:t>Place of residence</w:t>
      </w:r>
      <w:r w:rsidRPr="004256F3">
        <w:rPr>
          <w:sz w:val="24"/>
          <w:szCs w:val="24"/>
        </w:rPr>
        <w:t xml:space="preserve">: </w:t>
      </w:r>
      <w:r w:rsidR="006064F8" w:rsidRPr="004256F3">
        <w:rPr>
          <w:sz w:val="24"/>
          <w:szCs w:val="24"/>
        </w:rPr>
        <w:t>Whanganui, New Zealand</w:t>
      </w:r>
    </w:p>
    <w:p w14:paraId="55CDB7D8" w14:textId="77777777" w:rsidR="003D5312" w:rsidRPr="004256F3" w:rsidRDefault="003D5312" w:rsidP="004256F3">
      <w:pPr>
        <w:jc w:val="both"/>
        <w:rPr>
          <w:b/>
          <w:sz w:val="24"/>
          <w:szCs w:val="24"/>
        </w:rPr>
      </w:pPr>
    </w:p>
    <w:p w14:paraId="55CDB7D9" w14:textId="77777777" w:rsidR="003D5312" w:rsidRPr="004256F3" w:rsidRDefault="00EB0A3E" w:rsidP="004256F3">
      <w:pPr>
        <w:jc w:val="both"/>
        <w:rPr>
          <w:sz w:val="24"/>
          <w:szCs w:val="24"/>
        </w:rPr>
      </w:pPr>
      <w:r w:rsidRPr="004256F3">
        <w:rPr>
          <w:b/>
          <w:sz w:val="24"/>
          <w:szCs w:val="24"/>
        </w:rPr>
        <w:t>Nationality</w:t>
      </w:r>
      <w:r w:rsidRPr="004256F3">
        <w:rPr>
          <w:sz w:val="24"/>
          <w:szCs w:val="24"/>
        </w:rPr>
        <w:t xml:space="preserve">: </w:t>
      </w:r>
      <w:r w:rsidR="006064F8" w:rsidRPr="004256F3">
        <w:rPr>
          <w:sz w:val="24"/>
          <w:szCs w:val="24"/>
        </w:rPr>
        <w:t>New Zealander</w:t>
      </w:r>
    </w:p>
    <w:p w14:paraId="55CDB7DA" w14:textId="77777777" w:rsidR="003D5312" w:rsidRPr="004256F3" w:rsidRDefault="003D5312" w:rsidP="004256F3">
      <w:pPr>
        <w:ind w:left="2880" w:hanging="2880"/>
        <w:jc w:val="both"/>
        <w:rPr>
          <w:b/>
          <w:sz w:val="24"/>
          <w:szCs w:val="24"/>
          <w:u w:val="single"/>
        </w:rPr>
      </w:pPr>
    </w:p>
    <w:p w14:paraId="55CDB7DB" w14:textId="1FF2C537" w:rsidR="003D5312" w:rsidRPr="004256F3" w:rsidRDefault="00EB0A3E" w:rsidP="004256F3">
      <w:pPr>
        <w:jc w:val="both"/>
        <w:rPr>
          <w:sz w:val="24"/>
          <w:szCs w:val="24"/>
        </w:rPr>
      </w:pPr>
      <w:r w:rsidRPr="004256F3">
        <w:rPr>
          <w:b/>
          <w:sz w:val="24"/>
          <w:szCs w:val="24"/>
        </w:rPr>
        <w:t>Email address</w:t>
      </w:r>
      <w:r w:rsidRPr="004256F3">
        <w:rPr>
          <w:sz w:val="24"/>
          <w:szCs w:val="24"/>
        </w:rPr>
        <w:t xml:space="preserve">: </w:t>
      </w:r>
      <w:r w:rsidR="00942B91" w:rsidRPr="004256F3">
        <w:rPr>
          <w:sz w:val="24"/>
          <w:szCs w:val="24"/>
        </w:rPr>
        <w:t>rgmartinmnnz@gmail.com</w:t>
      </w:r>
    </w:p>
    <w:p w14:paraId="55CDB7DC" w14:textId="77777777" w:rsidR="003D5312" w:rsidRPr="004256F3" w:rsidRDefault="003D5312" w:rsidP="004256F3">
      <w:pPr>
        <w:jc w:val="both"/>
        <w:rPr>
          <w:b/>
          <w:sz w:val="24"/>
          <w:szCs w:val="24"/>
          <w:u w:val="single"/>
        </w:rPr>
      </w:pPr>
    </w:p>
    <w:p w14:paraId="55CDB7DD" w14:textId="77777777" w:rsidR="00141437" w:rsidRPr="004256F3" w:rsidRDefault="00EB0A3E" w:rsidP="004256F3">
      <w:pPr>
        <w:jc w:val="both"/>
        <w:rPr>
          <w:b/>
          <w:bCs/>
          <w:sz w:val="24"/>
          <w:szCs w:val="24"/>
          <w:u w:val="single"/>
        </w:rPr>
      </w:pPr>
      <w:r w:rsidRPr="004256F3">
        <w:rPr>
          <w:b/>
          <w:bCs/>
          <w:sz w:val="24"/>
          <w:szCs w:val="24"/>
        </w:rPr>
        <w:t>United Nations working languages</w:t>
      </w:r>
      <w:r w:rsidRPr="004256F3">
        <w:rPr>
          <w:bCs/>
          <w:sz w:val="24"/>
          <w:szCs w:val="24"/>
        </w:rPr>
        <w:t xml:space="preserve">: </w:t>
      </w:r>
      <w:r w:rsidR="006064F8" w:rsidRPr="004256F3">
        <w:rPr>
          <w:bCs/>
          <w:sz w:val="24"/>
          <w:szCs w:val="24"/>
        </w:rPr>
        <w:t>English</w:t>
      </w:r>
    </w:p>
    <w:p w14:paraId="55CDB7DE" w14:textId="77777777" w:rsidR="00EB0A3E" w:rsidRPr="004256F3" w:rsidRDefault="00EB0A3E" w:rsidP="004256F3">
      <w:pPr>
        <w:jc w:val="both"/>
        <w:rPr>
          <w:b/>
          <w:bCs/>
          <w:sz w:val="24"/>
          <w:szCs w:val="24"/>
          <w:u w:val="single"/>
        </w:rPr>
      </w:pPr>
    </w:p>
    <w:p w14:paraId="57EA2F24" w14:textId="345B69BC" w:rsidR="00D71280" w:rsidRPr="004256F3" w:rsidRDefault="00EB0A3E" w:rsidP="004256F3">
      <w:pPr>
        <w:jc w:val="both"/>
        <w:rPr>
          <w:bCs/>
          <w:sz w:val="24"/>
          <w:szCs w:val="24"/>
          <w:lang w:val="en-GB"/>
        </w:rPr>
      </w:pPr>
      <w:r w:rsidRPr="004256F3">
        <w:rPr>
          <w:b/>
          <w:bCs/>
          <w:sz w:val="24"/>
          <w:szCs w:val="24"/>
          <w:lang w:val="en-GB"/>
        </w:rPr>
        <w:t>Current position/function</w:t>
      </w:r>
      <w:r w:rsidRPr="004256F3">
        <w:rPr>
          <w:bCs/>
          <w:sz w:val="24"/>
          <w:szCs w:val="24"/>
          <w:lang w:val="en-GB"/>
        </w:rPr>
        <w:t>:</w:t>
      </w:r>
      <w:r w:rsidR="00724A55" w:rsidRPr="004256F3">
        <w:rPr>
          <w:bCs/>
          <w:sz w:val="24"/>
          <w:szCs w:val="24"/>
          <w:lang w:val="en-GB"/>
        </w:rPr>
        <w:t xml:space="preserve"> </w:t>
      </w:r>
      <w:r w:rsidR="004256F3">
        <w:rPr>
          <w:bCs/>
          <w:sz w:val="24"/>
          <w:szCs w:val="24"/>
          <w:lang w:val="en-GB"/>
        </w:rPr>
        <w:t xml:space="preserve">(Five lines </w:t>
      </w:r>
      <w:bookmarkStart w:id="0" w:name="_GoBack"/>
      <w:bookmarkEnd w:id="0"/>
      <w:r w:rsidR="004256F3">
        <w:rPr>
          <w:bCs/>
          <w:sz w:val="24"/>
          <w:szCs w:val="24"/>
          <w:lang w:val="en-GB"/>
        </w:rPr>
        <w:t>maximum)</w:t>
      </w:r>
    </w:p>
    <w:p w14:paraId="55CDB7E0" w14:textId="2B78F5B7" w:rsidR="00EB0A3E" w:rsidRPr="004256F3" w:rsidRDefault="006064F8" w:rsidP="004256F3">
      <w:pPr>
        <w:numPr>
          <w:ilvl w:val="0"/>
          <w:numId w:val="7"/>
        </w:numPr>
        <w:ind w:left="284" w:hanging="284"/>
        <w:jc w:val="both"/>
        <w:rPr>
          <w:bCs/>
          <w:sz w:val="24"/>
          <w:szCs w:val="24"/>
          <w:lang w:val="en-GB"/>
        </w:rPr>
      </w:pPr>
      <w:r w:rsidRPr="004256F3">
        <w:rPr>
          <w:bCs/>
          <w:sz w:val="24"/>
          <w:szCs w:val="24"/>
          <w:lang w:val="en-GB"/>
        </w:rPr>
        <w:t xml:space="preserve">Member of </w:t>
      </w:r>
      <w:r w:rsidR="00942B91" w:rsidRPr="004256F3">
        <w:rPr>
          <w:bCs/>
          <w:sz w:val="24"/>
          <w:szCs w:val="24"/>
          <w:lang w:val="en-GB"/>
        </w:rPr>
        <w:t xml:space="preserve">the </w:t>
      </w:r>
      <w:r w:rsidR="000A45D0" w:rsidRPr="004256F3">
        <w:rPr>
          <w:bCs/>
          <w:sz w:val="24"/>
          <w:szCs w:val="24"/>
          <w:lang w:val="en-GB"/>
        </w:rPr>
        <w:t>Committee on the Rights of Persons with Disabilities (</w:t>
      </w:r>
      <w:r w:rsidR="00942B91" w:rsidRPr="004256F3">
        <w:rPr>
          <w:bCs/>
          <w:sz w:val="24"/>
          <w:szCs w:val="24"/>
          <w:lang w:val="en-GB"/>
        </w:rPr>
        <w:t>CRPD</w:t>
      </w:r>
      <w:r w:rsidR="000A45D0" w:rsidRPr="004256F3">
        <w:rPr>
          <w:bCs/>
          <w:sz w:val="24"/>
          <w:szCs w:val="24"/>
          <w:lang w:val="en-GB"/>
        </w:rPr>
        <w:t>)</w:t>
      </w:r>
      <w:r w:rsidR="00942B91" w:rsidRPr="004256F3">
        <w:rPr>
          <w:bCs/>
          <w:sz w:val="24"/>
          <w:szCs w:val="24"/>
          <w:lang w:val="en-GB"/>
        </w:rPr>
        <w:t xml:space="preserve">. </w:t>
      </w:r>
    </w:p>
    <w:p w14:paraId="55CDB7E1" w14:textId="354A5860" w:rsidR="006064F8" w:rsidRPr="004256F3" w:rsidRDefault="006064F8" w:rsidP="004256F3">
      <w:pPr>
        <w:numPr>
          <w:ilvl w:val="0"/>
          <w:numId w:val="7"/>
        </w:numPr>
        <w:ind w:left="284" w:hanging="284"/>
        <w:jc w:val="both"/>
        <w:rPr>
          <w:bCs/>
          <w:sz w:val="24"/>
          <w:szCs w:val="24"/>
          <w:lang w:val="en-GB"/>
        </w:rPr>
      </w:pPr>
      <w:r w:rsidRPr="004256F3">
        <w:rPr>
          <w:bCs/>
          <w:sz w:val="24"/>
          <w:szCs w:val="24"/>
          <w:lang w:val="en-GB"/>
        </w:rPr>
        <w:t xml:space="preserve">Member of the CRPD and CRC joint working group on </w:t>
      </w:r>
      <w:r w:rsidR="00942B91" w:rsidRPr="004256F3">
        <w:rPr>
          <w:bCs/>
          <w:sz w:val="24"/>
          <w:szCs w:val="24"/>
          <w:lang w:val="en-GB"/>
        </w:rPr>
        <w:t xml:space="preserve">children with disabilities. </w:t>
      </w:r>
      <w:r w:rsidRPr="004256F3">
        <w:rPr>
          <w:bCs/>
          <w:sz w:val="24"/>
          <w:szCs w:val="24"/>
          <w:lang w:val="en-GB"/>
        </w:rPr>
        <w:t xml:space="preserve"> </w:t>
      </w:r>
    </w:p>
    <w:p w14:paraId="55CDB7E3" w14:textId="51D388E7" w:rsidR="006064F8" w:rsidRPr="004256F3" w:rsidRDefault="00942B91" w:rsidP="004256F3">
      <w:pPr>
        <w:numPr>
          <w:ilvl w:val="0"/>
          <w:numId w:val="7"/>
        </w:numPr>
        <w:ind w:left="284" w:hanging="284"/>
        <w:jc w:val="both"/>
        <w:rPr>
          <w:bCs/>
          <w:sz w:val="24"/>
          <w:szCs w:val="24"/>
          <w:lang w:val="en-GB"/>
        </w:rPr>
      </w:pPr>
      <w:r w:rsidRPr="004256F3">
        <w:rPr>
          <w:bCs/>
          <w:sz w:val="24"/>
          <w:szCs w:val="24"/>
          <w:lang w:val="en-GB"/>
        </w:rPr>
        <w:t>L</w:t>
      </w:r>
      <w:r w:rsidR="006064F8" w:rsidRPr="004256F3">
        <w:rPr>
          <w:bCs/>
          <w:sz w:val="24"/>
          <w:szCs w:val="24"/>
          <w:lang w:val="en-GB"/>
        </w:rPr>
        <w:t xml:space="preserve">ife member of People First New Zealand, </w:t>
      </w:r>
      <w:r w:rsidRPr="004256F3">
        <w:rPr>
          <w:bCs/>
          <w:sz w:val="24"/>
          <w:szCs w:val="24"/>
          <w:lang w:val="en-GB"/>
        </w:rPr>
        <w:t>a Disable</w:t>
      </w:r>
      <w:r w:rsidR="0063116A" w:rsidRPr="004256F3">
        <w:rPr>
          <w:bCs/>
          <w:sz w:val="24"/>
          <w:szCs w:val="24"/>
          <w:lang w:val="en-GB"/>
        </w:rPr>
        <w:t>d</w:t>
      </w:r>
      <w:r w:rsidRPr="004256F3">
        <w:rPr>
          <w:bCs/>
          <w:sz w:val="24"/>
          <w:szCs w:val="24"/>
          <w:lang w:val="en-GB"/>
        </w:rPr>
        <w:t xml:space="preserve"> Persons Organisation,</w:t>
      </w:r>
      <w:r w:rsidR="006064F8" w:rsidRPr="004256F3">
        <w:rPr>
          <w:bCs/>
          <w:sz w:val="24"/>
          <w:szCs w:val="24"/>
          <w:lang w:val="en-GB"/>
        </w:rPr>
        <w:t xml:space="preserve"> run by and for people with intellectual disabilities</w:t>
      </w:r>
      <w:r w:rsidR="00A50B42" w:rsidRPr="004256F3">
        <w:rPr>
          <w:bCs/>
          <w:sz w:val="24"/>
          <w:szCs w:val="24"/>
          <w:lang w:val="en-GB"/>
        </w:rPr>
        <w:t>.</w:t>
      </w:r>
      <w:r w:rsidR="000A45D0" w:rsidRPr="004256F3">
        <w:rPr>
          <w:bCs/>
          <w:sz w:val="24"/>
          <w:szCs w:val="24"/>
          <w:lang w:val="en-GB"/>
        </w:rPr>
        <w:t xml:space="preserve"> </w:t>
      </w:r>
    </w:p>
    <w:p w14:paraId="55CDB7E4" w14:textId="77777777" w:rsidR="006064F8" w:rsidRPr="004256F3" w:rsidRDefault="006064F8" w:rsidP="004256F3">
      <w:pPr>
        <w:numPr>
          <w:ilvl w:val="0"/>
          <w:numId w:val="7"/>
        </w:numPr>
        <w:ind w:left="284" w:hanging="284"/>
        <w:jc w:val="both"/>
        <w:rPr>
          <w:bCs/>
          <w:sz w:val="24"/>
          <w:szCs w:val="24"/>
          <w:lang w:val="en-GB"/>
        </w:rPr>
      </w:pPr>
      <w:r w:rsidRPr="004256F3">
        <w:rPr>
          <w:bCs/>
          <w:sz w:val="24"/>
          <w:szCs w:val="24"/>
          <w:lang w:val="en-GB"/>
        </w:rPr>
        <w:t>Committee member of Frozen Funds Charitable Trust dedicated to funding projects for people who use intellectual disability and mental health services</w:t>
      </w:r>
      <w:r w:rsidR="00A50B42" w:rsidRPr="004256F3">
        <w:rPr>
          <w:bCs/>
          <w:sz w:val="24"/>
          <w:szCs w:val="24"/>
          <w:lang w:val="en-GB"/>
        </w:rPr>
        <w:t>.</w:t>
      </w:r>
    </w:p>
    <w:p w14:paraId="55CDB7E5" w14:textId="708CEA8D" w:rsidR="006064F8" w:rsidRPr="004256F3" w:rsidRDefault="006064F8" w:rsidP="004256F3">
      <w:pPr>
        <w:numPr>
          <w:ilvl w:val="0"/>
          <w:numId w:val="7"/>
        </w:numPr>
        <w:ind w:left="284" w:hanging="284"/>
        <w:jc w:val="both"/>
        <w:rPr>
          <w:bCs/>
          <w:sz w:val="24"/>
          <w:szCs w:val="24"/>
          <w:lang w:val="en-GB"/>
        </w:rPr>
      </w:pPr>
      <w:r w:rsidRPr="004256F3">
        <w:rPr>
          <w:bCs/>
          <w:sz w:val="24"/>
          <w:szCs w:val="24"/>
          <w:lang w:val="en-GB"/>
        </w:rPr>
        <w:t>Fellow of the Australasian Society for Intellectual Disability</w:t>
      </w:r>
      <w:r w:rsidR="00A50B42" w:rsidRPr="004256F3">
        <w:rPr>
          <w:bCs/>
          <w:sz w:val="24"/>
          <w:szCs w:val="24"/>
          <w:lang w:val="en-GB"/>
        </w:rPr>
        <w:t>.</w:t>
      </w:r>
    </w:p>
    <w:p w14:paraId="55CDB7E6" w14:textId="77777777" w:rsidR="004D6CC2" w:rsidRPr="004256F3" w:rsidRDefault="004D6CC2" w:rsidP="004256F3">
      <w:pPr>
        <w:jc w:val="both"/>
        <w:rPr>
          <w:sz w:val="24"/>
          <w:szCs w:val="24"/>
          <w:lang w:eastAsia="en-US"/>
        </w:rPr>
      </w:pPr>
    </w:p>
    <w:p w14:paraId="55CDB7E7" w14:textId="1C1551FA" w:rsidR="00EB0A3E" w:rsidRPr="004256F3" w:rsidRDefault="00EB0A3E" w:rsidP="004256F3">
      <w:pPr>
        <w:jc w:val="both"/>
        <w:rPr>
          <w:sz w:val="24"/>
          <w:szCs w:val="24"/>
          <w:lang w:eastAsia="en-US"/>
        </w:rPr>
      </w:pPr>
      <w:r w:rsidRPr="004256F3">
        <w:rPr>
          <w:b/>
          <w:sz w:val="24"/>
          <w:szCs w:val="24"/>
          <w:lang w:eastAsia="en-US"/>
        </w:rPr>
        <w:t>Other main activities on the rights of persons with disabilities</w:t>
      </w:r>
      <w:r w:rsidRPr="004256F3">
        <w:rPr>
          <w:sz w:val="24"/>
          <w:szCs w:val="24"/>
          <w:lang w:eastAsia="en-US"/>
        </w:rPr>
        <w:t>:</w:t>
      </w:r>
      <w:r w:rsidR="00D71280" w:rsidRPr="004256F3">
        <w:rPr>
          <w:sz w:val="24"/>
          <w:szCs w:val="24"/>
          <w:lang w:eastAsia="en-US"/>
        </w:rPr>
        <w:t xml:space="preserve"> </w:t>
      </w:r>
      <w:r w:rsidR="004256F3">
        <w:rPr>
          <w:sz w:val="24"/>
          <w:szCs w:val="24"/>
          <w:lang w:eastAsia="en-US"/>
        </w:rPr>
        <w:t>(Ten lines maximum)</w:t>
      </w:r>
    </w:p>
    <w:p w14:paraId="45671FC5" w14:textId="69FC413F" w:rsidR="001E3EF6" w:rsidRPr="004256F3" w:rsidRDefault="001E3EF6" w:rsidP="004256F3">
      <w:pPr>
        <w:numPr>
          <w:ilvl w:val="0"/>
          <w:numId w:val="7"/>
        </w:numPr>
        <w:ind w:left="284" w:hanging="284"/>
        <w:jc w:val="both"/>
        <w:rPr>
          <w:bCs/>
          <w:sz w:val="24"/>
          <w:szCs w:val="24"/>
          <w:lang w:val="en-GB"/>
        </w:rPr>
      </w:pPr>
      <w:r w:rsidRPr="004256F3">
        <w:rPr>
          <w:bCs/>
          <w:sz w:val="24"/>
          <w:szCs w:val="24"/>
          <w:lang w:val="en-GB"/>
        </w:rPr>
        <w:t xml:space="preserve">Sir Robert is </w:t>
      </w:r>
      <w:r w:rsidR="00080676" w:rsidRPr="004256F3">
        <w:rPr>
          <w:bCs/>
          <w:sz w:val="24"/>
          <w:szCs w:val="24"/>
          <w:lang w:val="en-GB"/>
        </w:rPr>
        <w:t>recognis</w:t>
      </w:r>
      <w:r w:rsidRPr="004256F3">
        <w:rPr>
          <w:bCs/>
          <w:sz w:val="24"/>
          <w:szCs w:val="24"/>
          <w:lang w:val="en-GB"/>
        </w:rPr>
        <w:t>ed internationally as an important leader and advocat</w:t>
      </w:r>
      <w:r w:rsidR="00080676" w:rsidRPr="004256F3">
        <w:rPr>
          <w:bCs/>
          <w:sz w:val="24"/>
          <w:szCs w:val="24"/>
          <w:lang w:val="en-GB"/>
        </w:rPr>
        <w:t>e for persons with disabilities</w:t>
      </w:r>
      <w:r w:rsidRPr="004256F3">
        <w:rPr>
          <w:bCs/>
          <w:sz w:val="24"/>
          <w:szCs w:val="24"/>
          <w:lang w:val="en-GB"/>
        </w:rPr>
        <w:t>. His role began as a civil rights campaign</w:t>
      </w:r>
      <w:r w:rsidR="00942B91" w:rsidRPr="004256F3">
        <w:rPr>
          <w:bCs/>
          <w:sz w:val="24"/>
          <w:szCs w:val="24"/>
          <w:lang w:val="en-GB"/>
        </w:rPr>
        <w:t>er</w:t>
      </w:r>
      <w:r w:rsidRPr="004256F3">
        <w:rPr>
          <w:bCs/>
          <w:sz w:val="24"/>
          <w:szCs w:val="24"/>
          <w:lang w:val="en-GB"/>
        </w:rPr>
        <w:t xml:space="preserve"> in a small town in New Zealand and grew into a lifetime of international advocacy. In 2016, Sir Robert became the first person with an intellectual disability elected to any UN human rights treaty body. In recognition of his lifetime’s work, Sir Robert recently received a knighthood for his services to persons with disabilities. </w:t>
      </w:r>
    </w:p>
    <w:p w14:paraId="55CDB7EB" w14:textId="3B37F51D" w:rsidR="006A56B0" w:rsidRPr="004256F3" w:rsidRDefault="001D5DB0" w:rsidP="004256F3">
      <w:pPr>
        <w:numPr>
          <w:ilvl w:val="0"/>
          <w:numId w:val="7"/>
        </w:numPr>
        <w:ind w:left="284" w:hanging="284"/>
        <w:jc w:val="both"/>
        <w:rPr>
          <w:sz w:val="24"/>
          <w:szCs w:val="24"/>
          <w:lang w:eastAsia="en-US"/>
        </w:rPr>
      </w:pPr>
      <w:r w:rsidRPr="004256F3">
        <w:rPr>
          <w:sz w:val="24"/>
          <w:szCs w:val="24"/>
          <w:lang w:eastAsia="en-US"/>
        </w:rPr>
        <w:t>S</w:t>
      </w:r>
      <w:r w:rsidR="00A50B42" w:rsidRPr="004256F3">
        <w:rPr>
          <w:sz w:val="24"/>
          <w:szCs w:val="24"/>
          <w:lang w:eastAsia="en-US"/>
        </w:rPr>
        <w:t xml:space="preserve">ought-after speaker. </w:t>
      </w:r>
      <w:r w:rsidRPr="004256F3">
        <w:rPr>
          <w:sz w:val="24"/>
          <w:szCs w:val="24"/>
          <w:lang w:eastAsia="en-US"/>
        </w:rPr>
        <w:t>Sir Robert</w:t>
      </w:r>
      <w:r w:rsidR="00A50B42" w:rsidRPr="004256F3">
        <w:rPr>
          <w:sz w:val="24"/>
          <w:szCs w:val="24"/>
          <w:lang w:eastAsia="en-US"/>
        </w:rPr>
        <w:t xml:space="preserve"> </w:t>
      </w:r>
      <w:r w:rsidR="00942B91" w:rsidRPr="004256F3">
        <w:rPr>
          <w:sz w:val="24"/>
          <w:szCs w:val="24"/>
          <w:lang w:eastAsia="en-US"/>
        </w:rPr>
        <w:t>has travelled</w:t>
      </w:r>
      <w:r w:rsidR="00A50B42" w:rsidRPr="004256F3">
        <w:rPr>
          <w:sz w:val="24"/>
          <w:szCs w:val="24"/>
          <w:lang w:eastAsia="en-US"/>
        </w:rPr>
        <w:t xml:space="preserve"> the world speaking </w:t>
      </w:r>
      <w:r w:rsidR="00B94016" w:rsidRPr="004256F3">
        <w:rPr>
          <w:sz w:val="24"/>
          <w:szCs w:val="24"/>
          <w:lang w:eastAsia="en-US"/>
        </w:rPr>
        <w:t xml:space="preserve">on panels and </w:t>
      </w:r>
      <w:r w:rsidR="00A50B42" w:rsidRPr="004256F3">
        <w:rPr>
          <w:sz w:val="24"/>
          <w:szCs w:val="24"/>
          <w:lang w:eastAsia="en-US"/>
        </w:rPr>
        <w:t xml:space="preserve">to </w:t>
      </w:r>
      <w:proofErr w:type="spellStart"/>
      <w:r w:rsidR="00A50B42" w:rsidRPr="004256F3">
        <w:rPr>
          <w:sz w:val="24"/>
          <w:szCs w:val="24"/>
          <w:lang w:eastAsia="en-US"/>
        </w:rPr>
        <w:t>organisations</w:t>
      </w:r>
      <w:proofErr w:type="spellEnd"/>
      <w:r w:rsidR="00A50B42" w:rsidRPr="004256F3">
        <w:rPr>
          <w:sz w:val="24"/>
          <w:szCs w:val="24"/>
          <w:lang w:eastAsia="en-US"/>
        </w:rPr>
        <w:t xml:space="preserve">, families and persons with disabilities about topics such as the right to live in the community, </w:t>
      </w:r>
      <w:r w:rsidR="001414D6" w:rsidRPr="004256F3">
        <w:rPr>
          <w:sz w:val="24"/>
          <w:szCs w:val="24"/>
          <w:lang w:eastAsia="en-US"/>
        </w:rPr>
        <w:t>de</w:t>
      </w:r>
      <w:r w:rsidR="0063116A" w:rsidRPr="004256F3">
        <w:rPr>
          <w:sz w:val="24"/>
          <w:szCs w:val="24"/>
          <w:lang w:eastAsia="en-US"/>
        </w:rPr>
        <w:t>-</w:t>
      </w:r>
      <w:proofErr w:type="spellStart"/>
      <w:r w:rsidR="001414D6" w:rsidRPr="004256F3">
        <w:rPr>
          <w:sz w:val="24"/>
          <w:szCs w:val="24"/>
          <w:lang w:eastAsia="en-US"/>
        </w:rPr>
        <w:t>institutionalisation</w:t>
      </w:r>
      <w:proofErr w:type="spellEnd"/>
      <w:r w:rsidR="00A50B42" w:rsidRPr="004256F3">
        <w:rPr>
          <w:sz w:val="24"/>
          <w:szCs w:val="24"/>
          <w:lang w:eastAsia="en-US"/>
        </w:rPr>
        <w:t xml:space="preserve">, the right to </w:t>
      </w:r>
      <w:r w:rsidR="00942B91" w:rsidRPr="004256F3">
        <w:rPr>
          <w:sz w:val="24"/>
          <w:szCs w:val="24"/>
          <w:lang w:eastAsia="en-US"/>
        </w:rPr>
        <w:t>work, the right to have the life</w:t>
      </w:r>
      <w:r w:rsidR="00A50B42" w:rsidRPr="004256F3">
        <w:rPr>
          <w:sz w:val="24"/>
          <w:szCs w:val="24"/>
          <w:lang w:eastAsia="en-US"/>
        </w:rPr>
        <w:t xml:space="preserve"> of your choice and reasonable accommodation. </w:t>
      </w:r>
    </w:p>
    <w:p w14:paraId="004F353C" w14:textId="0613FEEF" w:rsidR="006E38EB" w:rsidRPr="004256F3" w:rsidRDefault="001414D6" w:rsidP="004256F3">
      <w:pPr>
        <w:numPr>
          <w:ilvl w:val="0"/>
          <w:numId w:val="7"/>
        </w:numPr>
        <w:ind w:left="284" w:hanging="284"/>
        <w:jc w:val="both"/>
        <w:rPr>
          <w:sz w:val="24"/>
          <w:szCs w:val="24"/>
          <w:lang w:eastAsia="en-US"/>
        </w:rPr>
      </w:pPr>
      <w:r w:rsidRPr="004256F3">
        <w:rPr>
          <w:sz w:val="24"/>
          <w:szCs w:val="24"/>
          <w:lang w:eastAsia="en-US"/>
        </w:rPr>
        <w:t>E</w:t>
      </w:r>
      <w:r w:rsidR="006E38EB" w:rsidRPr="004256F3">
        <w:rPr>
          <w:sz w:val="24"/>
          <w:szCs w:val="24"/>
          <w:lang w:eastAsia="en-US"/>
        </w:rPr>
        <w:t xml:space="preserve">valuator of </w:t>
      </w:r>
      <w:r w:rsidR="000A45D0" w:rsidRPr="004256F3">
        <w:rPr>
          <w:sz w:val="24"/>
          <w:szCs w:val="24"/>
          <w:lang w:eastAsia="en-US"/>
        </w:rPr>
        <w:t xml:space="preserve">New Zealand </w:t>
      </w:r>
      <w:r w:rsidR="006E38EB" w:rsidRPr="004256F3">
        <w:rPr>
          <w:sz w:val="24"/>
          <w:szCs w:val="24"/>
          <w:lang w:eastAsia="en-US"/>
        </w:rPr>
        <w:t>disability support services funded by the Government.</w:t>
      </w:r>
    </w:p>
    <w:p w14:paraId="284D1BD2" w14:textId="77777777" w:rsidR="001E3EF6" w:rsidRPr="004256F3" w:rsidRDefault="001E3EF6" w:rsidP="004256F3">
      <w:pPr>
        <w:jc w:val="both"/>
        <w:rPr>
          <w:sz w:val="24"/>
          <w:szCs w:val="24"/>
          <w:lang w:eastAsia="en-US"/>
        </w:rPr>
      </w:pPr>
    </w:p>
    <w:p w14:paraId="5E944AFE" w14:textId="77777777" w:rsidR="004256F3" w:rsidRDefault="00EB0A3E" w:rsidP="004256F3">
      <w:pPr>
        <w:jc w:val="both"/>
        <w:rPr>
          <w:bCs/>
          <w:sz w:val="24"/>
          <w:szCs w:val="24"/>
          <w:lang w:val="en-GB"/>
        </w:rPr>
      </w:pPr>
      <w:r w:rsidRPr="004256F3">
        <w:rPr>
          <w:b/>
          <w:bCs/>
          <w:sz w:val="24"/>
          <w:szCs w:val="24"/>
          <w:lang w:val="en-GB"/>
        </w:rPr>
        <w:t>Education</w:t>
      </w:r>
      <w:r w:rsidR="001F513A" w:rsidRPr="004256F3">
        <w:rPr>
          <w:b/>
          <w:bCs/>
          <w:sz w:val="24"/>
          <w:szCs w:val="24"/>
          <w:lang w:val="en-GB"/>
        </w:rPr>
        <w:t>al background, in particular on the rights of persons with disabilities</w:t>
      </w:r>
      <w:r w:rsidR="00D71280" w:rsidRPr="004256F3">
        <w:rPr>
          <w:b/>
          <w:bCs/>
          <w:sz w:val="24"/>
          <w:szCs w:val="24"/>
          <w:lang w:val="en-GB"/>
        </w:rPr>
        <w:t xml:space="preserve">: </w:t>
      </w:r>
      <w:r w:rsidR="004256F3">
        <w:rPr>
          <w:bCs/>
          <w:sz w:val="24"/>
          <w:szCs w:val="24"/>
          <w:lang w:val="en-GB"/>
        </w:rPr>
        <w:t>(Five lines maximum)</w:t>
      </w:r>
    </w:p>
    <w:p w14:paraId="55CDB7F1" w14:textId="0D3E22A8" w:rsidR="001F513A" w:rsidRPr="004256F3" w:rsidRDefault="001724E8" w:rsidP="004256F3">
      <w:pPr>
        <w:jc w:val="both"/>
        <w:rPr>
          <w:bCs/>
          <w:sz w:val="24"/>
          <w:szCs w:val="24"/>
          <w:lang w:val="en-GB"/>
        </w:rPr>
      </w:pPr>
      <w:r w:rsidRPr="004256F3">
        <w:rPr>
          <w:bCs/>
          <w:sz w:val="24"/>
          <w:szCs w:val="24"/>
          <w:lang w:val="en-GB"/>
        </w:rPr>
        <w:t>Sir Robert has had limited formal education as he spent his childhood in institutions and foster homes throughout New Zealand</w:t>
      </w:r>
      <w:r w:rsidR="001F513A" w:rsidRPr="004256F3">
        <w:rPr>
          <w:bCs/>
          <w:sz w:val="24"/>
          <w:szCs w:val="24"/>
          <w:lang w:val="en-GB"/>
        </w:rPr>
        <w:t>.</w:t>
      </w:r>
      <w:r w:rsidRPr="004256F3">
        <w:rPr>
          <w:bCs/>
          <w:sz w:val="24"/>
          <w:szCs w:val="24"/>
          <w:lang w:val="en-GB"/>
        </w:rPr>
        <w:t xml:space="preserve"> This experience has given him a great interest in ensuring that all persons with disabilities have the opportunity to live in the</w:t>
      </w:r>
      <w:r w:rsidR="0063116A" w:rsidRPr="004256F3">
        <w:rPr>
          <w:bCs/>
          <w:sz w:val="24"/>
          <w:szCs w:val="24"/>
          <w:lang w:val="en-GB"/>
        </w:rPr>
        <w:t>ir</w:t>
      </w:r>
      <w:r w:rsidRPr="004256F3">
        <w:rPr>
          <w:bCs/>
          <w:sz w:val="24"/>
          <w:szCs w:val="24"/>
          <w:lang w:val="en-GB"/>
        </w:rPr>
        <w:t xml:space="preserve"> communit</w:t>
      </w:r>
      <w:r w:rsidR="0063116A" w:rsidRPr="004256F3">
        <w:rPr>
          <w:bCs/>
          <w:sz w:val="24"/>
          <w:szCs w:val="24"/>
          <w:lang w:val="en-GB"/>
        </w:rPr>
        <w:t>ies</w:t>
      </w:r>
      <w:r w:rsidRPr="004256F3">
        <w:rPr>
          <w:bCs/>
          <w:sz w:val="24"/>
          <w:szCs w:val="24"/>
          <w:lang w:val="en-GB"/>
        </w:rPr>
        <w:t xml:space="preserve"> from birth. Sir Robert has continued to learn throughout his adult life, </w:t>
      </w:r>
      <w:r w:rsidR="0063116A" w:rsidRPr="004256F3">
        <w:rPr>
          <w:bCs/>
          <w:sz w:val="24"/>
          <w:szCs w:val="24"/>
          <w:lang w:val="en-GB"/>
        </w:rPr>
        <w:t xml:space="preserve">for instance </w:t>
      </w:r>
      <w:r w:rsidRPr="004256F3">
        <w:rPr>
          <w:bCs/>
          <w:sz w:val="24"/>
          <w:szCs w:val="24"/>
          <w:lang w:val="en-GB"/>
        </w:rPr>
        <w:t>teaching himself to read through his passion for books.</w:t>
      </w:r>
    </w:p>
    <w:p w14:paraId="55CDB7F2" w14:textId="77777777" w:rsidR="00833B07" w:rsidRPr="004256F3" w:rsidRDefault="00833B07" w:rsidP="004256F3">
      <w:pPr>
        <w:jc w:val="both"/>
        <w:rPr>
          <w:b/>
          <w:bCs/>
          <w:sz w:val="24"/>
          <w:szCs w:val="24"/>
        </w:rPr>
      </w:pPr>
    </w:p>
    <w:p w14:paraId="55CDB7F3" w14:textId="7A0DEB94" w:rsidR="00B80DB5" w:rsidRDefault="00B80DB5" w:rsidP="004256F3">
      <w:pPr>
        <w:jc w:val="both"/>
        <w:rPr>
          <w:bCs/>
          <w:sz w:val="24"/>
          <w:szCs w:val="24"/>
          <w:lang w:val="en-GB"/>
        </w:rPr>
      </w:pPr>
      <w:r w:rsidRPr="004256F3">
        <w:rPr>
          <w:b/>
          <w:bCs/>
          <w:sz w:val="24"/>
          <w:szCs w:val="24"/>
          <w:lang w:val="en-GB"/>
        </w:rPr>
        <w:lastRenderedPageBreak/>
        <w:t>Please indicate whether you identify yourself as a person with disability or elaborate on your lived experience related to persons with disabilities</w:t>
      </w:r>
      <w:r w:rsidRPr="004256F3">
        <w:rPr>
          <w:bCs/>
          <w:sz w:val="24"/>
          <w:szCs w:val="24"/>
          <w:lang w:val="en-GB"/>
        </w:rPr>
        <w:t>.</w:t>
      </w:r>
      <w:r w:rsidR="004256F3">
        <w:rPr>
          <w:bCs/>
          <w:sz w:val="24"/>
          <w:szCs w:val="24"/>
          <w:lang w:val="en-GB"/>
        </w:rPr>
        <w:t xml:space="preserve"> </w:t>
      </w:r>
    </w:p>
    <w:p w14:paraId="0558A41B" w14:textId="77777777" w:rsidR="004256F3" w:rsidRDefault="004256F3" w:rsidP="004256F3">
      <w:pPr>
        <w:jc w:val="both"/>
        <w:rPr>
          <w:bCs/>
          <w:sz w:val="24"/>
          <w:szCs w:val="24"/>
          <w:lang w:val="en-GB"/>
        </w:rPr>
      </w:pPr>
      <w:r>
        <w:rPr>
          <w:bCs/>
          <w:sz w:val="24"/>
          <w:szCs w:val="24"/>
          <w:lang w:val="en-GB"/>
        </w:rPr>
        <w:t>(Three lines maximum)</w:t>
      </w:r>
    </w:p>
    <w:p w14:paraId="55CDB7F6" w14:textId="2D601678" w:rsidR="00B80DB5" w:rsidRPr="004256F3" w:rsidRDefault="00184630" w:rsidP="004256F3">
      <w:pPr>
        <w:jc w:val="both"/>
        <w:rPr>
          <w:bCs/>
          <w:sz w:val="24"/>
          <w:szCs w:val="24"/>
          <w:lang w:val="en-GB"/>
        </w:rPr>
      </w:pPr>
      <w:r w:rsidRPr="004256F3">
        <w:rPr>
          <w:bCs/>
          <w:sz w:val="24"/>
          <w:szCs w:val="24"/>
          <w:lang w:val="en-GB"/>
        </w:rPr>
        <w:t xml:space="preserve">Sir Robert </w:t>
      </w:r>
      <w:r w:rsidR="00942B91" w:rsidRPr="004256F3">
        <w:rPr>
          <w:bCs/>
          <w:sz w:val="24"/>
          <w:szCs w:val="24"/>
          <w:lang w:val="en-GB"/>
        </w:rPr>
        <w:t xml:space="preserve">identifies as a person with an intellectual disability. Sir Robert also experiences hearing and </w:t>
      </w:r>
      <w:r w:rsidR="00545965" w:rsidRPr="004256F3">
        <w:rPr>
          <w:bCs/>
          <w:sz w:val="24"/>
          <w:szCs w:val="24"/>
          <w:lang w:val="en-GB"/>
        </w:rPr>
        <w:t xml:space="preserve">other </w:t>
      </w:r>
      <w:r w:rsidR="00942B91" w:rsidRPr="004256F3">
        <w:rPr>
          <w:bCs/>
          <w:sz w:val="24"/>
          <w:szCs w:val="24"/>
          <w:lang w:val="en-GB"/>
        </w:rPr>
        <w:t xml:space="preserve">physical impairments. </w:t>
      </w:r>
    </w:p>
    <w:p w14:paraId="58261224" w14:textId="77777777" w:rsidR="00D71280" w:rsidRPr="004256F3" w:rsidRDefault="00D71280" w:rsidP="004256F3">
      <w:pPr>
        <w:jc w:val="both"/>
        <w:rPr>
          <w:sz w:val="24"/>
          <w:szCs w:val="24"/>
        </w:rPr>
      </w:pPr>
    </w:p>
    <w:p w14:paraId="4792E5C4" w14:textId="4DCCA4EC" w:rsidR="00D71280" w:rsidRPr="004256F3" w:rsidRDefault="00D71280" w:rsidP="004256F3">
      <w:pPr>
        <w:jc w:val="both"/>
        <w:rPr>
          <w:b/>
          <w:sz w:val="24"/>
          <w:szCs w:val="24"/>
        </w:rPr>
      </w:pPr>
      <w:proofErr w:type="gramStart"/>
      <w:r w:rsidRPr="004256F3">
        <w:rPr>
          <w:b/>
          <w:sz w:val="24"/>
          <w:szCs w:val="24"/>
        </w:rPr>
        <w:t>Relevant expertise on the rights of persons with disabilities.</w:t>
      </w:r>
      <w:proofErr w:type="gramEnd"/>
      <w:r w:rsidRPr="004256F3">
        <w:rPr>
          <w:b/>
          <w:sz w:val="24"/>
          <w:szCs w:val="24"/>
        </w:rPr>
        <w:t xml:space="preserve"> Please elaborate on your areas of expertise under the Convention on the Rights of Persons with Disabilities and related experience.</w:t>
      </w:r>
      <w:r w:rsidR="004256F3">
        <w:rPr>
          <w:b/>
          <w:sz w:val="24"/>
          <w:szCs w:val="24"/>
        </w:rPr>
        <w:t xml:space="preserve"> </w:t>
      </w:r>
      <w:r w:rsidR="004256F3" w:rsidRPr="004256F3">
        <w:rPr>
          <w:sz w:val="24"/>
          <w:szCs w:val="24"/>
        </w:rPr>
        <w:t>(Five lines maximum)</w:t>
      </w:r>
    </w:p>
    <w:p w14:paraId="55CDB7FD" w14:textId="795CF1ED" w:rsidR="00AD7149" w:rsidRPr="004256F3" w:rsidRDefault="00C41E16" w:rsidP="004256F3">
      <w:pPr>
        <w:jc w:val="both"/>
        <w:rPr>
          <w:sz w:val="24"/>
          <w:szCs w:val="24"/>
        </w:rPr>
      </w:pPr>
      <w:r w:rsidRPr="004256F3">
        <w:rPr>
          <w:sz w:val="24"/>
          <w:szCs w:val="24"/>
        </w:rPr>
        <w:t>As a member of the CRPD</w:t>
      </w:r>
      <w:r w:rsidR="00942B91" w:rsidRPr="004256F3">
        <w:rPr>
          <w:sz w:val="24"/>
          <w:szCs w:val="24"/>
        </w:rPr>
        <w:t xml:space="preserve"> </w:t>
      </w:r>
      <w:r w:rsidR="00AD7149" w:rsidRPr="004256F3">
        <w:rPr>
          <w:sz w:val="24"/>
          <w:szCs w:val="24"/>
        </w:rPr>
        <w:t>since 201</w:t>
      </w:r>
      <w:r w:rsidR="000928DF" w:rsidRPr="004256F3">
        <w:rPr>
          <w:sz w:val="24"/>
          <w:szCs w:val="24"/>
        </w:rPr>
        <w:t>7</w:t>
      </w:r>
      <w:r w:rsidRPr="004256F3">
        <w:rPr>
          <w:sz w:val="24"/>
          <w:szCs w:val="24"/>
        </w:rPr>
        <w:t xml:space="preserve">, Sir Robert has </w:t>
      </w:r>
      <w:r w:rsidR="00AD7149" w:rsidRPr="004256F3">
        <w:rPr>
          <w:sz w:val="24"/>
          <w:szCs w:val="24"/>
        </w:rPr>
        <w:t xml:space="preserve">significant </w:t>
      </w:r>
      <w:r w:rsidRPr="004256F3">
        <w:rPr>
          <w:sz w:val="24"/>
          <w:szCs w:val="24"/>
        </w:rPr>
        <w:t xml:space="preserve">experience in the full range of the CRPD’s </w:t>
      </w:r>
      <w:r w:rsidR="00AD7149" w:rsidRPr="004256F3">
        <w:rPr>
          <w:sz w:val="24"/>
          <w:szCs w:val="24"/>
        </w:rPr>
        <w:t>functions and responsibilities</w:t>
      </w:r>
      <w:r w:rsidRPr="004256F3">
        <w:rPr>
          <w:sz w:val="24"/>
          <w:szCs w:val="24"/>
        </w:rPr>
        <w:t>.</w:t>
      </w:r>
    </w:p>
    <w:p w14:paraId="55CDB7FE" w14:textId="77777777" w:rsidR="00C41E16" w:rsidRPr="004256F3" w:rsidRDefault="00C41E16" w:rsidP="004256F3">
      <w:pPr>
        <w:jc w:val="both"/>
        <w:rPr>
          <w:sz w:val="24"/>
          <w:szCs w:val="24"/>
        </w:rPr>
      </w:pPr>
      <w:r w:rsidRPr="004256F3">
        <w:rPr>
          <w:sz w:val="24"/>
          <w:szCs w:val="24"/>
        </w:rPr>
        <w:t xml:space="preserve"> </w:t>
      </w:r>
    </w:p>
    <w:p w14:paraId="55CDB7FF" w14:textId="5AFD7A74" w:rsidR="00AD7149" w:rsidRPr="004256F3" w:rsidRDefault="00B94016" w:rsidP="004256F3">
      <w:pPr>
        <w:jc w:val="both"/>
        <w:rPr>
          <w:sz w:val="24"/>
          <w:szCs w:val="24"/>
        </w:rPr>
      </w:pPr>
      <w:r w:rsidRPr="004256F3">
        <w:rPr>
          <w:sz w:val="24"/>
          <w:szCs w:val="24"/>
        </w:rPr>
        <w:t>Sir Robert was a long</w:t>
      </w:r>
      <w:r w:rsidR="00F02DD0" w:rsidRPr="004256F3">
        <w:rPr>
          <w:sz w:val="24"/>
          <w:szCs w:val="24"/>
        </w:rPr>
        <w:t>-</w:t>
      </w:r>
      <w:r w:rsidRPr="004256F3">
        <w:rPr>
          <w:sz w:val="24"/>
          <w:szCs w:val="24"/>
        </w:rPr>
        <w:t>standing member of the Inclu</w:t>
      </w:r>
      <w:r w:rsidR="00C41E16" w:rsidRPr="004256F3">
        <w:rPr>
          <w:sz w:val="24"/>
          <w:szCs w:val="24"/>
        </w:rPr>
        <w:t xml:space="preserve">sion International Council and was Chairperson of Inclusion International’s Self Advocacy Taskforce from 1996 to 2008. As a representative of Inclusion International, Sir Robert played a significant role in the negotiations of the Convention on the Rights of Persons with Disabilities. </w:t>
      </w:r>
    </w:p>
    <w:p w14:paraId="55CDB801" w14:textId="77777777" w:rsidR="000C105E" w:rsidRPr="004256F3" w:rsidRDefault="000C105E" w:rsidP="004256F3">
      <w:pPr>
        <w:jc w:val="both"/>
        <w:rPr>
          <w:b/>
          <w:sz w:val="24"/>
          <w:szCs w:val="24"/>
        </w:rPr>
      </w:pPr>
    </w:p>
    <w:p w14:paraId="55CDB802" w14:textId="73D914F8" w:rsidR="000329E3" w:rsidRPr="004256F3" w:rsidRDefault="000329E3" w:rsidP="004256F3">
      <w:pPr>
        <w:jc w:val="both"/>
        <w:rPr>
          <w:b/>
          <w:sz w:val="24"/>
          <w:szCs w:val="24"/>
          <w:lang w:eastAsia="en-US"/>
        </w:rPr>
      </w:pPr>
      <w:r w:rsidRPr="004256F3">
        <w:rPr>
          <w:b/>
          <w:sz w:val="24"/>
          <w:szCs w:val="24"/>
          <w:lang w:eastAsia="en-US"/>
        </w:rPr>
        <w:t>List of most recent publications in the field of the rights of persons with disabilities:</w:t>
      </w:r>
      <w:r w:rsidR="004256F3">
        <w:rPr>
          <w:b/>
          <w:sz w:val="24"/>
          <w:szCs w:val="24"/>
          <w:lang w:eastAsia="en-US"/>
        </w:rPr>
        <w:t xml:space="preserve"> </w:t>
      </w:r>
      <w:r w:rsidR="004256F3" w:rsidRPr="004256F3">
        <w:rPr>
          <w:sz w:val="24"/>
          <w:szCs w:val="24"/>
          <w:lang w:eastAsia="en-US"/>
        </w:rPr>
        <w:t>(Five lines maximum)</w:t>
      </w:r>
    </w:p>
    <w:p w14:paraId="55CDB804" w14:textId="77777777" w:rsidR="000329E3" w:rsidRPr="004256F3" w:rsidRDefault="00184630" w:rsidP="004256F3">
      <w:pPr>
        <w:jc w:val="both"/>
        <w:rPr>
          <w:sz w:val="24"/>
          <w:szCs w:val="24"/>
          <w:lang w:eastAsia="en-US"/>
        </w:rPr>
      </w:pPr>
      <w:r w:rsidRPr="004256F3">
        <w:rPr>
          <w:sz w:val="24"/>
          <w:szCs w:val="24"/>
          <w:lang w:eastAsia="en-US"/>
        </w:rPr>
        <w:t xml:space="preserve">With Sir Robert’s help, John McRae wrote a book about Sir Robert’s life called “Becoming </w:t>
      </w:r>
      <w:proofErr w:type="gramStart"/>
      <w:r w:rsidRPr="004256F3">
        <w:rPr>
          <w:sz w:val="24"/>
          <w:szCs w:val="24"/>
          <w:lang w:eastAsia="en-US"/>
        </w:rPr>
        <w:t>A</w:t>
      </w:r>
      <w:proofErr w:type="gramEnd"/>
      <w:r w:rsidRPr="004256F3">
        <w:rPr>
          <w:sz w:val="24"/>
          <w:szCs w:val="24"/>
          <w:lang w:eastAsia="en-US"/>
        </w:rPr>
        <w:t xml:space="preserve"> Person: The Biography of Robert Martin” (Craig </w:t>
      </w:r>
      <w:proofErr w:type="spellStart"/>
      <w:r w:rsidRPr="004256F3">
        <w:rPr>
          <w:sz w:val="24"/>
          <w:szCs w:val="24"/>
          <w:lang w:eastAsia="en-US"/>
        </w:rPr>
        <w:t>Potten</w:t>
      </w:r>
      <w:proofErr w:type="spellEnd"/>
      <w:r w:rsidRPr="004256F3">
        <w:rPr>
          <w:sz w:val="24"/>
          <w:szCs w:val="24"/>
          <w:lang w:eastAsia="en-US"/>
        </w:rPr>
        <w:t xml:space="preserve"> Publishing, November 2014). Sir Robert has also made many speeches that have been heard by thousands of people around the world. His words have affected changes in policies and practices which have made a positive difference for persons with disabilities. </w:t>
      </w:r>
    </w:p>
    <w:p w14:paraId="55CDB806" w14:textId="52F76A17" w:rsidR="00612C3A" w:rsidRPr="004256F3" w:rsidRDefault="004256F3" w:rsidP="004256F3">
      <w:pPr>
        <w:tabs>
          <w:tab w:val="left" w:pos="972"/>
        </w:tabs>
        <w:jc w:val="both"/>
        <w:rPr>
          <w:b/>
          <w:bCs/>
          <w:sz w:val="24"/>
          <w:szCs w:val="24"/>
          <w:u w:val="single"/>
        </w:rPr>
      </w:pPr>
      <w:r>
        <w:rPr>
          <w:sz w:val="24"/>
          <w:szCs w:val="24"/>
          <w:lang w:eastAsia="en-US"/>
        </w:rPr>
        <w:tab/>
      </w:r>
    </w:p>
    <w:sectPr w:rsidR="00612C3A" w:rsidRPr="004256F3">
      <w:headerReference w:type="even" r:id="rId15"/>
      <w:headerReference w:type="default" r:id="rId16"/>
      <w:endnotePr>
        <w:numFmt w:val="lowerLetter"/>
      </w:endnotePr>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DB809" w14:textId="77777777" w:rsidR="00093BDA" w:rsidRDefault="00093BDA">
      <w:r>
        <w:separator/>
      </w:r>
    </w:p>
  </w:endnote>
  <w:endnote w:type="continuationSeparator" w:id="0">
    <w:p w14:paraId="55CDB80A" w14:textId="77777777" w:rsidR="00093BDA" w:rsidRDefault="0009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DB807" w14:textId="77777777" w:rsidR="00093BDA" w:rsidRDefault="00093BDA">
      <w:r>
        <w:separator/>
      </w:r>
    </w:p>
  </w:footnote>
  <w:footnote w:type="continuationSeparator" w:id="0">
    <w:p w14:paraId="55CDB808" w14:textId="77777777" w:rsidR="00093BDA" w:rsidRDefault="00093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B80B" w14:textId="77777777" w:rsidR="006C22C7" w:rsidRDefault="006C2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AC2">
      <w:rPr>
        <w:rStyle w:val="PageNumber"/>
        <w:noProof/>
      </w:rPr>
      <w:t>2</w:t>
    </w:r>
    <w:r>
      <w:rPr>
        <w:rStyle w:val="PageNumber"/>
      </w:rPr>
      <w:fldChar w:fldCharType="end"/>
    </w:r>
  </w:p>
  <w:p w14:paraId="55CDB80C" w14:textId="77777777" w:rsidR="006C22C7" w:rsidRDefault="006C2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B80D" w14:textId="77777777" w:rsidR="006C22C7" w:rsidRDefault="006C2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AC2">
      <w:rPr>
        <w:rStyle w:val="PageNumber"/>
        <w:noProof/>
      </w:rPr>
      <w:t>1</w:t>
    </w:r>
    <w:r>
      <w:rPr>
        <w:rStyle w:val="PageNumber"/>
      </w:rPr>
      <w:fldChar w:fldCharType="end"/>
    </w:r>
  </w:p>
  <w:p w14:paraId="55CDB80E" w14:textId="77777777" w:rsidR="006C22C7" w:rsidRDefault="006C22C7">
    <w:pPr>
      <w:pStyle w:val="Header"/>
      <w:framePr w:wrap="around" w:vAnchor="text" w:hAnchor="margin" w:xAlign="center" w:y="1"/>
      <w:rPr>
        <w:rStyle w:val="PageNumber"/>
      </w:rPr>
    </w:pPr>
  </w:p>
  <w:p w14:paraId="55CDB80F" w14:textId="77777777" w:rsidR="006C22C7" w:rsidRDefault="006C22C7">
    <w:pPr>
      <w:pStyle w:val="Header"/>
      <w:framePr w:wrap="around" w:vAnchor="text" w:hAnchor="margin" w:xAlign="center" w:y="1"/>
      <w:rPr>
        <w:rStyle w:val="PageNumber"/>
      </w:rPr>
    </w:pPr>
  </w:p>
  <w:p w14:paraId="55CDB810" w14:textId="77777777" w:rsidR="006C22C7" w:rsidRDefault="006C2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55F"/>
    <w:multiLevelType w:val="hybridMultilevel"/>
    <w:tmpl w:val="E13C51B8"/>
    <w:lvl w:ilvl="0" w:tplc="9912BE9C">
      <w:start w:val="1"/>
      <w:numFmt w:val="decimal"/>
      <w:lvlText w:val="%1."/>
      <w:lvlJc w:val="left"/>
      <w:pPr>
        <w:tabs>
          <w:tab w:val="num" w:pos="720"/>
        </w:tabs>
        <w:ind w:left="720" w:hanging="360"/>
      </w:pPr>
    </w:lvl>
    <w:lvl w:ilvl="1" w:tplc="13AE781C" w:tentative="1">
      <w:start w:val="1"/>
      <w:numFmt w:val="lowerLetter"/>
      <w:lvlText w:val="%2."/>
      <w:lvlJc w:val="left"/>
      <w:pPr>
        <w:tabs>
          <w:tab w:val="num" w:pos="1440"/>
        </w:tabs>
        <w:ind w:left="1440" w:hanging="360"/>
      </w:pPr>
    </w:lvl>
    <w:lvl w:ilvl="2" w:tplc="416885B4" w:tentative="1">
      <w:start w:val="1"/>
      <w:numFmt w:val="lowerRoman"/>
      <w:lvlText w:val="%3."/>
      <w:lvlJc w:val="right"/>
      <w:pPr>
        <w:tabs>
          <w:tab w:val="num" w:pos="2160"/>
        </w:tabs>
        <w:ind w:left="2160" w:hanging="180"/>
      </w:pPr>
    </w:lvl>
    <w:lvl w:ilvl="3" w:tplc="ADDEB534" w:tentative="1">
      <w:start w:val="1"/>
      <w:numFmt w:val="decimal"/>
      <w:lvlText w:val="%4."/>
      <w:lvlJc w:val="left"/>
      <w:pPr>
        <w:tabs>
          <w:tab w:val="num" w:pos="2880"/>
        </w:tabs>
        <w:ind w:left="2880" w:hanging="360"/>
      </w:pPr>
    </w:lvl>
    <w:lvl w:ilvl="4" w:tplc="026A0A14" w:tentative="1">
      <w:start w:val="1"/>
      <w:numFmt w:val="lowerLetter"/>
      <w:lvlText w:val="%5."/>
      <w:lvlJc w:val="left"/>
      <w:pPr>
        <w:tabs>
          <w:tab w:val="num" w:pos="3600"/>
        </w:tabs>
        <w:ind w:left="3600" w:hanging="360"/>
      </w:pPr>
    </w:lvl>
    <w:lvl w:ilvl="5" w:tplc="0226C518" w:tentative="1">
      <w:start w:val="1"/>
      <w:numFmt w:val="lowerRoman"/>
      <w:lvlText w:val="%6."/>
      <w:lvlJc w:val="right"/>
      <w:pPr>
        <w:tabs>
          <w:tab w:val="num" w:pos="4320"/>
        </w:tabs>
        <w:ind w:left="4320" w:hanging="180"/>
      </w:pPr>
    </w:lvl>
    <w:lvl w:ilvl="6" w:tplc="9E665E5C" w:tentative="1">
      <w:start w:val="1"/>
      <w:numFmt w:val="decimal"/>
      <w:lvlText w:val="%7."/>
      <w:lvlJc w:val="left"/>
      <w:pPr>
        <w:tabs>
          <w:tab w:val="num" w:pos="5040"/>
        </w:tabs>
        <w:ind w:left="5040" w:hanging="360"/>
      </w:pPr>
    </w:lvl>
    <w:lvl w:ilvl="7" w:tplc="8A08CEF0" w:tentative="1">
      <w:start w:val="1"/>
      <w:numFmt w:val="lowerLetter"/>
      <w:lvlText w:val="%8."/>
      <w:lvlJc w:val="left"/>
      <w:pPr>
        <w:tabs>
          <w:tab w:val="num" w:pos="5760"/>
        </w:tabs>
        <w:ind w:left="5760" w:hanging="360"/>
      </w:pPr>
    </w:lvl>
    <w:lvl w:ilvl="8" w:tplc="48B6E904" w:tentative="1">
      <w:start w:val="1"/>
      <w:numFmt w:val="lowerRoman"/>
      <w:lvlText w:val="%9."/>
      <w:lvlJc w:val="right"/>
      <w:pPr>
        <w:tabs>
          <w:tab w:val="num" w:pos="6480"/>
        </w:tabs>
        <w:ind w:left="6480" w:hanging="180"/>
      </w:pPr>
    </w:lvl>
  </w:abstractNum>
  <w:abstractNum w:abstractNumId="1">
    <w:nsid w:val="0E3A787C"/>
    <w:multiLevelType w:val="hybridMultilevel"/>
    <w:tmpl w:val="2F6E136C"/>
    <w:lvl w:ilvl="0" w:tplc="441C3AE4">
      <w:start w:val="5"/>
      <w:numFmt w:val="bullet"/>
      <w:lvlText w:val="-"/>
      <w:lvlJc w:val="left"/>
      <w:pPr>
        <w:tabs>
          <w:tab w:val="num" w:pos="3195"/>
        </w:tabs>
        <w:ind w:left="3195" w:hanging="360"/>
      </w:pPr>
      <w:rPr>
        <w:rFonts w:ascii="Times New Roman" w:eastAsia="Times New Roman" w:hAnsi="Times New Roman" w:cs="Times New Roman" w:hint="default"/>
      </w:rPr>
    </w:lvl>
    <w:lvl w:ilvl="1" w:tplc="C4E89F00" w:tentative="1">
      <w:start w:val="1"/>
      <w:numFmt w:val="bullet"/>
      <w:lvlText w:val="o"/>
      <w:lvlJc w:val="left"/>
      <w:pPr>
        <w:tabs>
          <w:tab w:val="num" w:pos="3915"/>
        </w:tabs>
        <w:ind w:left="3915" w:hanging="360"/>
      </w:pPr>
      <w:rPr>
        <w:rFonts w:ascii="Courier New" w:hAnsi="Courier New" w:hint="default"/>
      </w:rPr>
    </w:lvl>
    <w:lvl w:ilvl="2" w:tplc="55F88840" w:tentative="1">
      <w:start w:val="1"/>
      <w:numFmt w:val="bullet"/>
      <w:lvlText w:val=""/>
      <w:lvlJc w:val="left"/>
      <w:pPr>
        <w:tabs>
          <w:tab w:val="num" w:pos="4635"/>
        </w:tabs>
        <w:ind w:left="4635" w:hanging="360"/>
      </w:pPr>
      <w:rPr>
        <w:rFonts w:ascii="Wingdings" w:hAnsi="Wingdings" w:hint="default"/>
      </w:rPr>
    </w:lvl>
    <w:lvl w:ilvl="3" w:tplc="772E8246" w:tentative="1">
      <w:start w:val="1"/>
      <w:numFmt w:val="bullet"/>
      <w:lvlText w:val=""/>
      <w:lvlJc w:val="left"/>
      <w:pPr>
        <w:tabs>
          <w:tab w:val="num" w:pos="5355"/>
        </w:tabs>
        <w:ind w:left="5355" w:hanging="360"/>
      </w:pPr>
      <w:rPr>
        <w:rFonts w:ascii="Symbol" w:hAnsi="Symbol" w:hint="default"/>
      </w:rPr>
    </w:lvl>
    <w:lvl w:ilvl="4" w:tplc="30BE4C1E" w:tentative="1">
      <w:start w:val="1"/>
      <w:numFmt w:val="bullet"/>
      <w:lvlText w:val="o"/>
      <w:lvlJc w:val="left"/>
      <w:pPr>
        <w:tabs>
          <w:tab w:val="num" w:pos="6075"/>
        </w:tabs>
        <w:ind w:left="6075" w:hanging="360"/>
      </w:pPr>
      <w:rPr>
        <w:rFonts w:ascii="Courier New" w:hAnsi="Courier New" w:hint="default"/>
      </w:rPr>
    </w:lvl>
    <w:lvl w:ilvl="5" w:tplc="A6605EAA" w:tentative="1">
      <w:start w:val="1"/>
      <w:numFmt w:val="bullet"/>
      <w:lvlText w:val=""/>
      <w:lvlJc w:val="left"/>
      <w:pPr>
        <w:tabs>
          <w:tab w:val="num" w:pos="6795"/>
        </w:tabs>
        <w:ind w:left="6795" w:hanging="360"/>
      </w:pPr>
      <w:rPr>
        <w:rFonts w:ascii="Wingdings" w:hAnsi="Wingdings" w:hint="default"/>
      </w:rPr>
    </w:lvl>
    <w:lvl w:ilvl="6" w:tplc="35429BCA" w:tentative="1">
      <w:start w:val="1"/>
      <w:numFmt w:val="bullet"/>
      <w:lvlText w:val=""/>
      <w:lvlJc w:val="left"/>
      <w:pPr>
        <w:tabs>
          <w:tab w:val="num" w:pos="7515"/>
        </w:tabs>
        <w:ind w:left="7515" w:hanging="360"/>
      </w:pPr>
      <w:rPr>
        <w:rFonts w:ascii="Symbol" w:hAnsi="Symbol" w:hint="default"/>
      </w:rPr>
    </w:lvl>
    <w:lvl w:ilvl="7" w:tplc="0632F38C" w:tentative="1">
      <w:start w:val="1"/>
      <w:numFmt w:val="bullet"/>
      <w:lvlText w:val="o"/>
      <w:lvlJc w:val="left"/>
      <w:pPr>
        <w:tabs>
          <w:tab w:val="num" w:pos="8235"/>
        </w:tabs>
        <w:ind w:left="8235" w:hanging="360"/>
      </w:pPr>
      <w:rPr>
        <w:rFonts w:ascii="Courier New" w:hAnsi="Courier New" w:hint="default"/>
      </w:rPr>
    </w:lvl>
    <w:lvl w:ilvl="8" w:tplc="0CEE61C6" w:tentative="1">
      <w:start w:val="1"/>
      <w:numFmt w:val="bullet"/>
      <w:lvlText w:val=""/>
      <w:lvlJc w:val="left"/>
      <w:pPr>
        <w:tabs>
          <w:tab w:val="num" w:pos="8955"/>
        </w:tabs>
        <w:ind w:left="8955" w:hanging="360"/>
      </w:pPr>
      <w:rPr>
        <w:rFonts w:ascii="Wingdings" w:hAnsi="Wingdings" w:hint="default"/>
      </w:rPr>
    </w:lvl>
  </w:abstractNum>
  <w:abstractNum w:abstractNumId="2">
    <w:nsid w:val="2EAC2E51"/>
    <w:multiLevelType w:val="hybridMultilevel"/>
    <w:tmpl w:val="FA0C3390"/>
    <w:lvl w:ilvl="0" w:tplc="A32A15DC">
      <w:numFmt w:val="bullet"/>
      <w:lvlText w:val="-"/>
      <w:lvlJc w:val="left"/>
      <w:pPr>
        <w:tabs>
          <w:tab w:val="num" w:pos="720"/>
        </w:tabs>
        <w:ind w:left="720" w:hanging="360"/>
      </w:pPr>
      <w:rPr>
        <w:rFonts w:ascii="Times New Roman" w:eastAsia="Times New Roman" w:hAnsi="Times New Roman" w:cs="Times New Roman" w:hint="default"/>
      </w:rPr>
    </w:lvl>
    <w:lvl w:ilvl="1" w:tplc="00483D14" w:tentative="1">
      <w:start w:val="1"/>
      <w:numFmt w:val="bullet"/>
      <w:lvlText w:val="o"/>
      <w:lvlJc w:val="left"/>
      <w:pPr>
        <w:tabs>
          <w:tab w:val="num" w:pos="1440"/>
        </w:tabs>
        <w:ind w:left="1440" w:hanging="360"/>
      </w:pPr>
      <w:rPr>
        <w:rFonts w:ascii="Courier New" w:hAnsi="Courier New" w:hint="default"/>
      </w:rPr>
    </w:lvl>
    <w:lvl w:ilvl="2" w:tplc="825C6DA8" w:tentative="1">
      <w:start w:val="1"/>
      <w:numFmt w:val="bullet"/>
      <w:lvlText w:val=""/>
      <w:lvlJc w:val="left"/>
      <w:pPr>
        <w:tabs>
          <w:tab w:val="num" w:pos="2160"/>
        </w:tabs>
        <w:ind w:left="2160" w:hanging="360"/>
      </w:pPr>
      <w:rPr>
        <w:rFonts w:ascii="Wingdings" w:hAnsi="Wingdings" w:hint="default"/>
      </w:rPr>
    </w:lvl>
    <w:lvl w:ilvl="3" w:tplc="5906944C" w:tentative="1">
      <w:start w:val="1"/>
      <w:numFmt w:val="bullet"/>
      <w:lvlText w:val=""/>
      <w:lvlJc w:val="left"/>
      <w:pPr>
        <w:tabs>
          <w:tab w:val="num" w:pos="2880"/>
        </w:tabs>
        <w:ind w:left="2880" w:hanging="360"/>
      </w:pPr>
      <w:rPr>
        <w:rFonts w:ascii="Symbol" w:hAnsi="Symbol" w:hint="default"/>
      </w:rPr>
    </w:lvl>
    <w:lvl w:ilvl="4" w:tplc="A020918E" w:tentative="1">
      <w:start w:val="1"/>
      <w:numFmt w:val="bullet"/>
      <w:lvlText w:val="o"/>
      <w:lvlJc w:val="left"/>
      <w:pPr>
        <w:tabs>
          <w:tab w:val="num" w:pos="3600"/>
        </w:tabs>
        <w:ind w:left="3600" w:hanging="360"/>
      </w:pPr>
      <w:rPr>
        <w:rFonts w:ascii="Courier New" w:hAnsi="Courier New" w:hint="default"/>
      </w:rPr>
    </w:lvl>
    <w:lvl w:ilvl="5" w:tplc="8D56C528" w:tentative="1">
      <w:start w:val="1"/>
      <w:numFmt w:val="bullet"/>
      <w:lvlText w:val=""/>
      <w:lvlJc w:val="left"/>
      <w:pPr>
        <w:tabs>
          <w:tab w:val="num" w:pos="4320"/>
        </w:tabs>
        <w:ind w:left="4320" w:hanging="360"/>
      </w:pPr>
      <w:rPr>
        <w:rFonts w:ascii="Wingdings" w:hAnsi="Wingdings" w:hint="default"/>
      </w:rPr>
    </w:lvl>
    <w:lvl w:ilvl="6" w:tplc="39A4A708" w:tentative="1">
      <w:start w:val="1"/>
      <w:numFmt w:val="bullet"/>
      <w:lvlText w:val=""/>
      <w:lvlJc w:val="left"/>
      <w:pPr>
        <w:tabs>
          <w:tab w:val="num" w:pos="5040"/>
        </w:tabs>
        <w:ind w:left="5040" w:hanging="360"/>
      </w:pPr>
      <w:rPr>
        <w:rFonts w:ascii="Symbol" w:hAnsi="Symbol" w:hint="default"/>
      </w:rPr>
    </w:lvl>
    <w:lvl w:ilvl="7" w:tplc="4F82B1B2" w:tentative="1">
      <w:start w:val="1"/>
      <w:numFmt w:val="bullet"/>
      <w:lvlText w:val="o"/>
      <w:lvlJc w:val="left"/>
      <w:pPr>
        <w:tabs>
          <w:tab w:val="num" w:pos="5760"/>
        </w:tabs>
        <w:ind w:left="5760" w:hanging="360"/>
      </w:pPr>
      <w:rPr>
        <w:rFonts w:ascii="Courier New" w:hAnsi="Courier New" w:hint="default"/>
      </w:rPr>
    </w:lvl>
    <w:lvl w:ilvl="8" w:tplc="6E72882E" w:tentative="1">
      <w:start w:val="1"/>
      <w:numFmt w:val="bullet"/>
      <w:lvlText w:val=""/>
      <w:lvlJc w:val="left"/>
      <w:pPr>
        <w:tabs>
          <w:tab w:val="num" w:pos="6480"/>
        </w:tabs>
        <w:ind w:left="6480" w:hanging="360"/>
      </w:pPr>
      <w:rPr>
        <w:rFonts w:ascii="Wingdings" w:hAnsi="Wingdings" w:hint="default"/>
      </w:rPr>
    </w:lvl>
  </w:abstractNum>
  <w:abstractNum w:abstractNumId="3">
    <w:nsid w:val="30A9775D"/>
    <w:multiLevelType w:val="hybridMultilevel"/>
    <w:tmpl w:val="D2582AB2"/>
    <w:lvl w:ilvl="0" w:tplc="012E8A92">
      <w:start w:val="1995"/>
      <w:numFmt w:val="bullet"/>
      <w:lvlText w:val="-"/>
      <w:lvlJc w:val="left"/>
      <w:pPr>
        <w:tabs>
          <w:tab w:val="num" w:pos="720"/>
        </w:tabs>
        <w:ind w:left="720" w:hanging="360"/>
      </w:pPr>
      <w:rPr>
        <w:rFonts w:ascii="Times New Roman" w:eastAsia="Times New Roman" w:hAnsi="Times New Roman" w:cs="Times New Roman" w:hint="default"/>
      </w:rPr>
    </w:lvl>
    <w:lvl w:ilvl="1" w:tplc="A4141396" w:tentative="1">
      <w:start w:val="1"/>
      <w:numFmt w:val="bullet"/>
      <w:lvlText w:val="o"/>
      <w:lvlJc w:val="left"/>
      <w:pPr>
        <w:tabs>
          <w:tab w:val="num" w:pos="1440"/>
        </w:tabs>
        <w:ind w:left="1440" w:hanging="360"/>
      </w:pPr>
      <w:rPr>
        <w:rFonts w:ascii="Courier New" w:hAnsi="Courier New" w:hint="default"/>
      </w:rPr>
    </w:lvl>
    <w:lvl w:ilvl="2" w:tplc="C2DE4F92" w:tentative="1">
      <w:start w:val="1"/>
      <w:numFmt w:val="bullet"/>
      <w:lvlText w:val=""/>
      <w:lvlJc w:val="left"/>
      <w:pPr>
        <w:tabs>
          <w:tab w:val="num" w:pos="2160"/>
        </w:tabs>
        <w:ind w:left="2160" w:hanging="360"/>
      </w:pPr>
      <w:rPr>
        <w:rFonts w:ascii="Wingdings" w:hAnsi="Wingdings" w:hint="default"/>
      </w:rPr>
    </w:lvl>
    <w:lvl w:ilvl="3" w:tplc="E9562EC4" w:tentative="1">
      <w:start w:val="1"/>
      <w:numFmt w:val="bullet"/>
      <w:lvlText w:val=""/>
      <w:lvlJc w:val="left"/>
      <w:pPr>
        <w:tabs>
          <w:tab w:val="num" w:pos="2880"/>
        </w:tabs>
        <w:ind w:left="2880" w:hanging="360"/>
      </w:pPr>
      <w:rPr>
        <w:rFonts w:ascii="Symbol" w:hAnsi="Symbol" w:hint="default"/>
      </w:rPr>
    </w:lvl>
    <w:lvl w:ilvl="4" w:tplc="9C969338" w:tentative="1">
      <w:start w:val="1"/>
      <w:numFmt w:val="bullet"/>
      <w:lvlText w:val="o"/>
      <w:lvlJc w:val="left"/>
      <w:pPr>
        <w:tabs>
          <w:tab w:val="num" w:pos="3600"/>
        </w:tabs>
        <w:ind w:left="3600" w:hanging="360"/>
      </w:pPr>
      <w:rPr>
        <w:rFonts w:ascii="Courier New" w:hAnsi="Courier New" w:hint="default"/>
      </w:rPr>
    </w:lvl>
    <w:lvl w:ilvl="5" w:tplc="31AE3C2C" w:tentative="1">
      <w:start w:val="1"/>
      <w:numFmt w:val="bullet"/>
      <w:lvlText w:val=""/>
      <w:lvlJc w:val="left"/>
      <w:pPr>
        <w:tabs>
          <w:tab w:val="num" w:pos="4320"/>
        </w:tabs>
        <w:ind w:left="4320" w:hanging="360"/>
      </w:pPr>
      <w:rPr>
        <w:rFonts w:ascii="Wingdings" w:hAnsi="Wingdings" w:hint="default"/>
      </w:rPr>
    </w:lvl>
    <w:lvl w:ilvl="6" w:tplc="D1040F52" w:tentative="1">
      <w:start w:val="1"/>
      <w:numFmt w:val="bullet"/>
      <w:lvlText w:val=""/>
      <w:lvlJc w:val="left"/>
      <w:pPr>
        <w:tabs>
          <w:tab w:val="num" w:pos="5040"/>
        </w:tabs>
        <w:ind w:left="5040" w:hanging="360"/>
      </w:pPr>
      <w:rPr>
        <w:rFonts w:ascii="Symbol" w:hAnsi="Symbol" w:hint="default"/>
      </w:rPr>
    </w:lvl>
    <w:lvl w:ilvl="7" w:tplc="083660F8" w:tentative="1">
      <w:start w:val="1"/>
      <w:numFmt w:val="bullet"/>
      <w:lvlText w:val="o"/>
      <w:lvlJc w:val="left"/>
      <w:pPr>
        <w:tabs>
          <w:tab w:val="num" w:pos="5760"/>
        </w:tabs>
        <w:ind w:left="5760" w:hanging="360"/>
      </w:pPr>
      <w:rPr>
        <w:rFonts w:ascii="Courier New" w:hAnsi="Courier New" w:hint="default"/>
      </w:rPr>
    </w:lvl>
    <w:lvl w:ilvl="8" w:tplc="9850AFDC" w:tentative="1">
      <w:start w:val="1"/>
      <w:numFmt w:val="bullet"/>
      <w:lvlText w:val=""/>
      <w:lvlJc w:val="left"/>
      <w:pPr>
        <w:tabs>
          <w:tab w:val="num" w:pos="6480"/>
        </w:tabs>
        <w:ind w:left="6480" w:hanging="360"/>
      </w:pPr>
      <w:rPr>
        <w:rFonts w:ascii="Wingdings" w:hAnsi="Wingdings" w:hint="default"/>
      </w:rPr>
    </w:lvl>
  </w:abstractNum>
  <w:abstractNum w:abstractNumId="4">
    <w:nsid w:val="3CDC7D32"/>
    <w:multiLevelType w:val="hybridMultilevel"/>
    <w:tmpl w:val="E0CA3544"/>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656350FB"/>
    <w:multiLevelType w:val="singleLevel"/>
    <w:tmpl w:val="EF505002"/>
    <w:lvl w:ilvl="0">
      <w:numFmt w:val="bullet"/>
      <w:lvlText w:val="-"/>
      <w:lvlJc w:val="left"/>
      <w:pPr>
        <w:tabs>
          <w:tab w:val="num" w:pos="1080"/>
        </w:tabs>
        <w:ind w:left="1080" w:hanging="360"/>
      </w:pPr>
      <w:rPr>
        <w:rFonts w:hint="default"/>
      </w:rPr>
    </w:lvl>
  </w:abstractNum>
  <w:abstractNum w:abstractNumId="6">
    <w:nsid w:val="66A231FF"/>
    <w:multiLevelType w:val="hybridMultilevel"/>
    <w:tmpl w:val="27846BBA"/>
    <w:lvl w:ilvl="0" w:tplc="627C9F66">
      <w:start w:val="1995"/>
      <w:numFmt w:val="bullet"/>
      <w:lvlText w:val="-"/>
      <w:lvlJc w:val="left"/>
      <w:pPr>
        <w:tabs>
          <w:tab w:val="num" w:pos="720"/>
        </w:tabs>
        <w:ind w:left="720" w:hanging="360"/>
      </w:pPr>
      <w:rPr>
        <w:rFonts w:ascii="Times New Roman" w:eastAsia="Times New Roman" w:hAnsi="Times New Roman" w:cs="Times New Roman" w:hint="default"/>
      </w:rPr>
    </w:lvl>
    <w:lvl w:ilvl="1" w:tplc="839EED1E" w:tentative="1">
      <w:start w:val="1"/>
      <w:numFmt w:val="bullet"/>
      <w:lvlText w:val="o"/>
      <w:lvlJc w:val="left"/>
      <w:pPr>
        <w:tabs>
          <w:tab w:val="num" w:pos="1440"/>
        </w:tabs>
        <w:ind w:left="1440" w:hanging="360"/>
      </w:pPr>
      <w:rPr>
        <w:rFonts w:ascii="Courier New" w:hAnsi="Courier New" w:hint="default"/>
      </w:rPr>
    </w:lvl>
    <w:lvl w:ilvl="2" w:tplc="3AE86940" w:tentative="1">
      <w:start w:val="1"/>
      <w:numFmt w:val="bullet"/>
      <w:lvlText w:val=""/>
      <w:lvlJc w:val="left"/>
      <w:pPr>
        <w:tabs>
          <w:tab w:val="num" w:pos="2160"/>
        </w:tabs>
        <w:ind w:left="2160" w:hanging="360"/>
      </w:pPr>
      <w:rPr>
        <w:rFonts w:ascii="Wingdings" w:hAnsi="Wingdings" w:hint="default"/>
      </w:rPr>
    </w:lvl>
    <w:lvl w:ilvl="3" w:tplc="5DB2FBAE" w:tentative="1">
      <w:start w:val="1"/>
      <w:numFmt w:val="bullet"/>
      <w:lvlText w:val=""/>
      <w:lvlJc w:val="left"/>
      <w:pPr>
        <w:tabs>
          <w:tab w:val="num" w:pos="2880"/>
        </w:tabs>
        <w:ind w:left="2880" w:hanging="360"/>
      </w:pPr>
      <w:rPr>
        <w:rFonts w:ascii="Symbol" w:hAnsi="Symbol" w:hint="default"/>
      </w:rPr>
    </w:lvl>
    <w:lvl w:ilvl="4" w:tplc="C6229524" w:tentative="1">
      <w:start w:val="1"/>
      <w:numFmt w:val="bullet"/>
      <w:lvlText w:val="o"/>
      <w:lvlJc w:val="left"/>
      <w:pPr>
        <w:tabs>
          <w:tab w:val="num" w:pos="3600"/>
        </w:tabs>
        <w:ind w:left="3600" w:hanging="360"/>
      </w:pPr>
      <w:rPr>
        <w:rFonts w:ascii="Courier New" w:hAnsi="Courier New" w:hint="default"/>
      </w:rPr>
    </w:lvl>
    <w:lvl w:ilvl="5" w:tplc="10E0A77C" w:tentative="1">
      <w:start w:val="1"/>
      <w:numFmt w:val="bullet"/>
      <w:lvlText w:val=""/>
      <w:lvlJc w:val="left"/>
      <w:pPr>
        <w:tabs>
          <w:tab w:val="num" w:pos="4320"/>
        </w:tabs>
        <w:ind w:left="4320" w:hanging="360"/>
      </w:pPr>
      <w:rPr>
        <w:rFonts w:ascii="Wingdings" w:hAnsi="Wingdings" w:hint="default"/>
      </w:rPr>
    </w:lvl>
    <w:lvl w:ilvl="6" w:tplc="DEAAC4E2" w:tentative="1">
      <w:start w:val="1"/>
      <w:numFmt w:val="bullet"/>
      <w:lvlText w:val=""/>
      <w:lvlJc w:val="left"/>
      <w:pPr>
        <w:tabs>
          <w:tab w:val="num" w:pos="5040"/>
        </w:tabs>
        <w:ind w:left="5040" w:hanging="360"/>
      </w:pPr>
      <w:rPr>
        <w:rFonts w:ascii="Symbol" w:hAnsi="Symbol" w:hint="default"/>
      </w:rPr>
    </w:lvl>
    <w:lvl w:ilvl="7" w:tplc="9E801B56" w:tentative="1">
      <w:start w:val="1"/>
      <w:numFmt w:val="bullet"/>
      <w:lvlText w:val="o"/>
      <w:lvlJc w:val="left"/>
      <w:pPr>
        <w:tabs>
          <w:tab w:val="num" w:pos="5760"/>
        </w:tabs>
        <w:ind w:left="5760" w:hanging="360"/>
      </w:pPr>
      <w:rPr>
        <w:rFonts w:ascii="Courier New" w:hAnsi="Courier New" w:hint="default"/>
      </w:rPr>
    </w:lvl>
    <w:lvl w:ilvl="8" w:tplc="0B0C4FD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958"/>
    <w:rsid w:val="000329E3"/>
    <w:rsid w:val="00052782"/>
    <w:rsid w:val="00080676"/>
    <w:rsid w:val="000928DF"/>
    <w:rsid w:val="00093BDA"/>
    <w:rsid w:val="000A45D0"/>
    <w:rsid w:val="000C105E"/>
    <w:rsid w:val="00116C03"/>
    <w:rsid w:val="00117AC2"/>
    <w:rsid w:val="001272DD"/>
    <w:rsid w:val="00141437"/>
    <w:rsid w:val="001414D6"/>
    <w:rsid w:val="001572E1"/>
    <w:rsid w:val="001724E8"/>
    <w:rsid w:val="00184630"/>
    <w:rsid w:val="001D1F96"/>
    <w:rsid w:val="001D5DB0"/>
    <w:rsid w:val="001E3EF6"/>
    <w:rsid w:val="001F0001"/>
    <w:rsid w:val="001F513A"/>
    <w:rsid w:val="0021713F"/>
    <w:rsid w:val="00396664"/>
    <w:rsid w:val="003D13C8"/>
    <w:rsid w:val="003D5312"/>
    <w:rsid w:val="004256F3"/>
    <w:rsid w:val="0043788D"/>
    <w:rsid w:val="00461532"/>
    <w:rsid w:val="00495D82"/>
    <w:rsid w:val="004A1667"/>
    <w:rsid w:val="004D6CC2"/>
    <w:rsid w:val="00545965"/>
    <w:rsid w:val="00604D72"/>
    <w:rsid w:val="006064F8"/>
    <w:rsid w:val="00612C3A"/>
    <w:rsid w:val="0063116A"/>
    <w:rsid w:val="00634CEF"/>
    <w:rsid w:val="00660D93"/>
    <w:rsid w:val="006A56B0"/>
    <w:rsid w:val="006C22C7"/>
    <w:rsid w:val="006D4226"/>
    <w:rsid w:val="006E38EB"/>
    <w:rsid w:val="00711495"/>
    <w:rsid w:val="00724A55"/>
    <w:rsid w:val="0075098D"/>
    <w:rsid w:val="00754011"/>
    <w:rsid w:val="007A7E9E"/>
    <w:rsid w:val="007E0FA1"/>
    <w:rsid w:val="008018CA"/>
    <w:rsid w:val="00833B07"/>
    <w:rsid w:val="00893D8E"/>
    <w:rsid w:val="008A22CB"/>
    <w:rsid w:val="009267F3"/>
    <w:rsid w:val="00942B91"/>
    <w:rsid w:val="0094385E"/>
    <w:rsid w:val="0094713C"/>
    <w:rsid w:val="00947367"/>
    <w:rsid w:val="00974007"/>
    <w:rsid w:val="00983CFE"/>
    <w:rsid w:val="009D5918"/>
    <w:rsid w:val="009F1845"/>
    <w:rsid w:val="00A36B81"/>
    <w:rsid w:val="00A50B42"/>
    <w:rsid w:val="00A73F54"/>
    <w:rsid w:val="00A7748E"/>
    <w:rsid w:val="00A83958"/>
    <w:rsid w:val="00AA691A"/>
    <w:rsid w:val="00AD7149"/>
    <w:rsid w:val="00B425B3"/>
    <w:rsid w:val="00B80CB6"/>
    <w:rsid w:val="00B80DB5"/>
    <w:rsid w:val="00B94016"/>
    <w:rsid w:val="00BE593B"/>
    <w:rsid w:val="00C023A1"/>
    <w:rsid w:val="00C41E16"/>
    <w:rsid w:val="00CB391A"/>
    <w:rsid w:val="00CE6220"/>
    <w:rsid w:val="00CF6AA8"/>
    <w:rsid w:val="00D311DD"/>
    <w:rsid w:val="00D67FDA"/>
    <w:rsid w:val="00D71280"/>
    <w:rsid w:val="00D81347"/>
    <w:rsid w:val="00DA2958"/>
    <w:rsid w:val="00E253AD"/>
    <w:rsid w:val="00E45559"/>
    <w:rsid w:val="00EB0A3E"/>
    <w:rsid w:val="00F02DD0"/>
    <w:rsid w:val="00F04143"/>
    <w:rsid w:val="00F32321"/>
    <w:rsid w:val="00F54145"/>
    <w:rsid w:val="00F567E6"/>
    <w:rsid w:val="00F66572"/>
    <w:rsid w:val="00F72815"/>
    <w:rsid w:val="00F812F0"/>
    <w:rsid w:val="00FA28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D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overflowPunct w:val="0"/>
      <w:autoSpaceDE w:val="0"/>
      <w:autoSpaceDN w:val="0"/>
      <w:adjustRightInd w:val="0"/>
      <w:jc w:val="right"/>
      <w:textAlignment w:val="baseline"/>
    </w:pPr>
    <w:rPr>
      <w:lang w:val="en-US" w:eastAsia="ar-SA"/>
    </w:rPr>
  </w:style>
  <w:style w:type="paragraph" w:styleId="Heading1">
    <w:name w:val="heading 1"/>
    <w:basedOn w:val="Normal"/>
    <w:next w:val="Normal"/>
    <w:qFormat/>
    <w:pPr>
      <w:keepNext/>
      <w:ind w:left="2880" w:hanging="2880"/>
      <w:jc w:val="both"/>
      <w:outlineLvl w:val="0"/>
    </w:pPr>
    <w:rPr>
      <w:rFonts w:cs="Courier New"/>
      <w:b/>
      <w:bCs/>
      <w:sz w:val="28"/>
      <w:u w:val="single"/>
    </w:rPr>
  </w:style>
  <w:style w:type="paragraph" w:styleId="Heading2">
    <w:name w:val="heading 2"/>
    <w:basedOn w:val="Normal"/>
    <w:next w:val="Normal"/>
    <w:qFormat/>
    <w:pPr>
      <w:keepNext/>
      <w:jc w:val="lowKashida"/>
      <w:outlineLvl w:val="1"/>
    </w:pPr>
    <w:rPr>
      <w:rFonts w:cs="Courier New"/>
      <w:b/>
      <w:bCs/>
      <w:sz w:val="32"/>
      <w:u w:val="single"/>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ind w:left="2880" w:hanging="2880"/>
      <w:jc w:val="center"/>
      <w:outlineLvl w:val="3"/>
    </w:pPr>
    <w:rPr>
      <w:b/>
      <w:sz w:val="24"/>
      <w:u w:val="single"/>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pPr>
      <w:keepLines/>
      <w:spacing w:after="0"/>
      <w:ind w:left="-1080" w:right="3960"/>
      <w:jc w:val="left"/>
    </w:p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ind w:left="2880" w:hanging="2880"/>
      <w:jc w:val="both"/>
    </w:pPr>
    <w:rPr>
      <w:rFonts w:cs="Courier New"/>
      <w:b/>
      <w:bCs/>
      <w:sz w:val="28"/>
    </w:rPr>
  </w:style>
  <w:style w:type="paragraph" w:styleId="BodyTextIndent2">
    <w:name w:val="Body Text Indent 2"/>
    <w:basedOn w:val="Normal"/>
    <w:pPr>
      <w:ind w:left="2835" w:hanging="2835"/>
      <w:jc w:val="both"/>
    </w:pPr>
    <w:rPr>
      <w:rFonts w:cs="Courier New"/>
      <w:b/>
      <w:bCs/>
      <w:sz w:val="28"/>
    </w:rPr>
  </w:style>
  <w:style w:type="paragraph" w:styleId="BodyTextIndent3">
    <w:name w:val="Body Text Indent 3"/>
    <w:basedOn w:val="Normal"/>
    <w:pPr>
      <w:ind w:left="2880"/>
      <w:jc w:val="left"/>
    </w:pPr>
    <w:rPr>
      <w:b/>
      <w:bCs/>
      <w:sz w:val="28"/>
      <w:szCs w:val="28"/>
    </w:rPr>
  </w:style>
  <w:style w:type="paragraph" w:styleId="BodyText2">
    <w:name w:val="Body Text 2"/>
    <w:basedOn w:val="Normal"/>
    <w:pPr>
      <w:jc w:val="both"/>
    </w:pPr>
    <w:rPr>
      <w:b/>
    </w:rPr>
  </w:style>
  <w:style w:type="paragraph" w:styleId="BalloonText">
    <w:name w:val="Balloon Text"/>
    <w:basedOn w:val="Normal"/>
    <w:semiHidden/>
    <w:rsid w:val="009D5918"/>
    <w:rPr>
      <w:rFonts w:ascii="Tahoma" w:hAnsi="Tahoma" w:cs="Tahoma"/>
      <w:sz w:val="16"/>
      <w:szCs w:val="16"/>
    </w:rPr>
  </w:style>
  <w:style w:type="paragraph" w:styleId="FootnoteText">
    <w:name w:val="footnote text"/>
    <w:basedOn w:val="Normal"/>
    <w:link w:val="FootnoteTextChar"/>
    <w:rsid w:val="00F54145"/>
  </w:style>
  <w:style w:type="character" w:customStyle="1" w:styleId="FootnoteTextChar">
    <w:name w:val="Footnote Text Char"/>
    <w:link w:val="FootnoteText"/>
    <w:rsid w:val="00F54145"/>
    <w:rPr>
      <w:lang w:val="en-US" w:eastAsia="ar-SA"/>
    </w:rPr>
  </w:style>
  <w:style w:type="character" w:styleId="FootnoteReference">
    <w:name w:val="footnote reference"/>
    <w:rsid w:val="00F54145"/>
    <w:rPr>
      <w:vertAlign w:val="superscript"/>
    </w:rPr>
  </w:style>
  <w:style w:type="character" w:styleId="Hyperlink">
    <w:name w:val="Hyperlink"/>
    <w:rsid w:val="00660D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94">
      <w:bodyDiv w:val="1"/>
      <w:marLeft w:val="0"/>
      <w:marRight w:val="0"/>
      <w:marTop w:val="0"/>
      <w:marBottom w:val="0"/>
      <w:divBdr>
        <w:top w:val="none" w:sz="0" w:space="0" w:color="auto"/>
        <w:left w:val="none" w:sz="0" w:space="0" w:color="auto"/>
        <w:bottom w:val="none" w:sz="0" w:space="0" w:color="auto"/>
        <w:right w:val="none" w:sz="0" w:space="0" w:color="auto"/>
      </w:divBdr>
    </w:div>
    <w:div w:id="93062148">
      <w:bodyDiv w:val="1"/>
      <w:marLeft w:val="0"/>
      <w:marRight w:val="0"/>
      <w:marTop w:val="0"/>
      <w:marBottom w:val="0"/>
      <w:divBdr>
        <w:top w:val="none" w:sz="0" w:space="0" w:color="auto"/>
        <w:left w:val="none" w:sz="0" w:space="0" w:color="auto"/>
        <w:bottom w:val="none" w:sz="0" w:space="0" w:color="auto"/>
        <w:right w:val="none" w:sz="0" w:space="0" w:color="auto"/>
      </w:divBdr>
    </w:div>
    <w:div w:id="596136806">
      <w:bodyDiv w:val="1"/>
      <w:marLeft w:val="0"/>
      <w:marRight w:val="0"/>
      <w:marTop w:val="0"/>
      <w:marBottom w:val="0"/>
      <w:divBdr>
        <w:top w:val="none" w:sz="0" w:space="0" w:color="auto"/>
        <w:left w:val="none" w:sz="0" w:space="0" w:color="auto"/>
        <w:bottom w:val="none" w:sz="0" w:space="0" w:color="auto"/>
        <w:right w:val="none" w:sz="0" w:space="0" w:color="auto"/>
      </w:divBdr>
    </w:div>
    <w:div w:id="1010986264">
      <w:bodyDiv w:val="1"/>
      <w:marLeft w:val="0"/>
      <w:marRight w:val="0"/>
      <w:marTop w:val="0"/>
      <w:marBottom w:val="0"/>
      <w:divBdr>
        <w:top w:val="none" w:sz="0" w:space="0" w:color="auto"/>
        <w:left w:val="none" w:sz="0" w:space="0" w:color="auto"/>
        <w:bottom w:val="none" w:sz="0" w:space="0" w:color="auto"/>
        <w:right w:val="none" w:sz="0" w:space="0" w:color="auto"/>
      </w:divBdr>
    </w:div>
    <w:div w:id="1272474083">
      <w:bodyDiv w:val="1"/>
      <w:marLeft w:val="0"/>
      <w:marRight w:val="0"/>
      <w:marTop w:val="0"/>
      <w:marBottom w:val="0"/>
      <w:divBdr>
        <w:top w:val="none" w:sz="0" w:space="0" w:color="auto"/>
        <w:left w:val="none" w:sz="0" w:space="0" w:color="auto"/>
        <w:bottom w:val="none" w:sz="0" w:space="0" w:color="auto"/>
        <w:right w:val="none" w:sz="0" w:space="0" w:color="auto"/>
      </w:divBdr>
    </w:div>
    <w:div w:id="19957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header" Target="header1.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066F66EF34ED714089CA89D553899E53" ma:contentTypeVersion="12" ma:contentTypeDescription="Blank Document" ma:contentTypeScope="" ma:versionID="fb3936615d236a64aff4ab79746a9cf8">
  <xsd:schema xmlns:xsd="http://www.w3.org/2001/XMLSchema" xmlns:xs="http://www.w3.org/2001/XMLSchema" xmlns:p="http://schemas.microsoft.com/office/2006/metadata/properties" xmlns:ns1="http://schemas.microsoft.com/sharepoint/v3" xmlns:ns2="3530594a-bd7c-48c9-91f8-7517fdc1c0cb" xmlns:ns4="http://schemas.microsoft.com/sharepoint/v4" targetNamespace="http://schemas.microsoft.com/office/2006/metadata/properties" ma:root="true" ma:fieldsID="3632cd43902c8eb25b16e5764ac5ba2b" ns1:_="" ns2:_="" ns4:_="">
    <xsd:import namespace="http://schemas.microsoft.com/sharepoint/v3"/>
    <xsd:import namespace="3530594a-bd7c-48c9-91f8-7517fdc1c0cb"/>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h48a418faa47446b945879d7596f6499"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30594a-bd7c-48c9-91f8-7517fdc1c0cb"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c759656-6b8b-4ee7-a218-5a15a32981fa}" ma:internalName="TaxCatchAll" ma:showField="CatchAllData"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c759656-6b8b-4ee7-a218-5a15a32981fa}" ma:internalName="TaxCatchAllLabel" ma:readOnly="true" ma:showField="CatchAllDataLabel"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55163c4b-2aa4-42e8-a171-0c44d69a3b96" ma:anchorId="11bc1d64-6b34-44c8-bf3b-de7bad2679a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29"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43560-9E82-4A9F-99DC-56E87ADDB344}"/>
</file>

<file path=customXml/itemProps2.xml><?xml version="1.0" encoding="utf-8"?>
<ds:datastoreItem xmlns:ds="http://schemas.openxmlformats.org/officeDocument/2006/customXml" ds:itemID="{E355322B-2FA8-404A-88BE-AFCFFBBC509D}"/>
</file>

<file path=customXml/itemProps3.xml><?xml version="1.0" encoding="utf-8"?>
<ds:datastoreItem xmlns:ds="http://schemas.openxmlformats.org/officeDocument/2006/customXml" ds:itemID="{75B25D3C-DDA4-4523-8242-03D3AC1BFAE4}"/>
</file>

<file path=customXml/itemProps4.xml><?xml version="1.0" encoding="utf-8"?>
<ds:datastoreItem xmlns:ds="http://schemas.openxmlformats.org/officeDocument/2006/customXml" ds:itemID="{F2D38AF7-867B-4561-A9F1-C88A5AF7F619}"/>
</file>

<file path=customXml/itemProps5.xml><?xml version="1.0" encoding="utf-8"?>
<ds:datastoreItem xmlns:ds="http://schemas.openxmlformats.org/officeDocument/2006/customXml" ds:itemID="{8FFDA495-F472-4F13-B68D-D1F0B418F7D8}"/>
</file>

<file path=customXml/itemProps6.xml><?xml version="1.0" encoding="utf-8"?>
<ds:datastoreItem xmlns:ds="http://schemas.openxmlformats.org/officeDocument/2006/customXml" ds:itemID="{88E67703-19F5-4C02-B544-77EBDE481644}"/>
</file>

<file path=customXml/itemProps7.xml><?xml version="1.0" encoding="utf-8"?>
<ds:datastoreItem xmlns:ds="http://schemas.openxmlformats.org/officeDocument/2006/customXml" ds:itemID="{519E43EB-BBE4-461F-BB91-E2D9F86DBD9C}"/>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Sir Roberts CV for nomination 2020</vt:lpstr>
    </vt:vector>
  </TitlesOfParts>
  <Company>Ministry of Foreign Affairs and Trade</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 Roberts CV for nomination 2020</dc:title>
  <dc:creator>بنك المعلومات</dc:creator>
  <dc:description/>
  <cp:lastModifiedBy>RANGER, Peter (UNHC)</cp:lastModifiedBy>
  <cp:revision>2</cp:revision>
  <cp:lastPrinted>2009-12-14T04:27:00Z</cp:lastPrinted>
  <dcterms:created xsi:type="dcterms:W3CDTF">2020-03-03T20:56:00Z</dcterms:created>
  <dcterms:modified xsi:type="dcterms:W3CDTF">2020-03-03T20:56:00Z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3121700.00000000</vt:lpwstr>
  </property>
  <property fmtid="{D5CDD505-2E9C-101B-9397-08002B2CF9AE}" pid="7" name="ContentTypeId">
    <vt:lpwstr>0x0101008822B9E06671B54FA89F14538B9B0FEA</vt:lpwstr>
  </property>
  <property fmtid="{D5CDD505-2E9C-101B-9397-08002B2CF9AE}" pid="8" name="_dlc_policyId">
    <vt:lpwstr>0x01010077AA9D1CFFA240DC80DAD99CA5F5CD00|-1462717567</vt:lpwstr>
  </property>
  <property fmtid="{D5CDD505-2E9C-101B-9397-08002B2CF9AE}" pid="9"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0" name="_dlc_DocIdItemGuid">
    <vt:lpwstr>64a589fa-1100-4315-a7cd-83d06b2116a0</vt:lpwstr>
  </property>
  <property fmtid="{D5CDD505-2E9C-101B-9397-08002B2CF9AE}" pid="11" name="Topic">
    <vt:lpwstr/>
  </property>
  <property fmtid="{D5CDD505-2E9C-101B-9397-08002B2CF9AE}" pid="12" name="SecurityClassification">
    <vt:lpwstr>226;#UNCLASSIFIED|738a72fd-0042-476f-991b-551c05ade48c</vt:lpwstr>
  </property>
  <property fmtid="{D5CDD505-2E9C-101B-9397-08002B2CF9AE}" pid="13" name="CoveringClassification">
    <vt:lpwstr/>
  </property>
  <property fmtid="{D5CDD505-2E9C-101B-9397-08002B2CF9AE}" pid="14" name="SecurityCaveat">
    <vt:lpwstr/>
  </property>
  <property fmtid="{D5CDD505-2E9C-101B-9397-08002B2CF9AE}" pid="15" name="Country">
    <vt:lpwstr/>
  </property>
</Properties>
</file>