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E1D67" w14:textId="37BB897E" w:rsidR="000B7255" w:rsidRPr="000B7255" w:rsidRDefault="000B7255" w:rsidP="000B7255">
      <w:pPr>
        <w:rPr>
          <w:rFonts w:ascii="Calibri" w:eastAsia="Calibri" w:hAnsi="Calibri" w:cs="Times New Roman"/>
          <w:sz w:val="56"/>
          <w:lang w:val="en-GB"/>
        </w:rPr>
      </w:pPr>
      <w:bookmarkStart w:id="0" w:name="_GoBack"/>
      <w:bookmarkEnd w:id="0"/>
      <w:r>
        <w:rPr>
          <w:rFonts w:ascii="Calibri" w:eastAsia="Calibri" w:hAnsi="Calibri" w:cs="Times New Roman"/>
          <w:sz w:val="56"/>
          <w:lang w:val="en-GB"/>
        </w:rPr>
        <w:t>Equality and Non-Discrimination</w:t>
      </w:r>
    </w:p>
    <w:p w14:paraId="1E128CBE" w14:textId="7106834A" w:rsidR="000B7255" w:rsidRDefault="000B7255" w:rsidP="000B7255">
      <w:pPr>
        <w:rPr>
          <w:rFonts w:ascii="Calibri" w:eastAsia="Calibri" w:hAnsi="Calibri" w:cs="Times New Roman"/>
          <w:b/>
          <w:lang w:val="en-GB"/>
        </w:rPr>
      </w:pPr>
      <w:r w:rsidRPr="000B7255">
        <w:rPr>
          <w:rFonts w:ascii="Calibri" w:eastAsia="Calibri" w:hAnsi="Calibri" w:cs="Times New Roman"/>
          <w:b/>
          <w:lang w:val="en-GB"/>
        </w:rPr>
        <w:t xml:space="preserve">Submission to the UN Committee on the Convention on the Rights of Persons with Disabilities: </w:t>
      </w:r>
      <w:r w:rsidRPr="000B7255">
        <w:rPr>
          <w:rFonts w:ascii="Calibri" w:eastAsia="Calibri" w:hAnsi="Calibri" w:cs="Times New Roman"/>
          <w:b/>
          <w:lang w:val="en-GB"/>
        </w:rPr>
        <w:tab/>
        <w:t xml:space="preserve">   </w:t>
      </w:r>
      <w:r>
        <w:rPr>
          <w:rFonts w:ascii="Calibri" w:eastAsia="Calibri" w:hAnsi="Calibri" w:cs="Times New Roman"/>
          <w:b/>
          <w:lang w:val="en-GB"/>
        </w:rPr>
        <w:t>Draft General Comment No. 6</w:t>
      </w:r>
      <w:r w:rsidRPr="000B7255">
        <w:rPr>
          <w:rFonts w:ascii="Calibri" w:eastAsia="Calibri" w:hAnsi="Calibri" w:cs="Times New Roman"/>
          <w:b/>
          <w:lang w:val="en-GB"/>
        </w:rPr>
        <w:t xml:space="preserve"> on</w:t>
      </w:r>
      <w:r>
        <w:rPr>
          <w:rFonts w:ascii="Calibri" w:eastAsia="Calibri" w:hAnsi="Calibri" w:cs="Times New Roman"/>
          <w:b/>
          <w:lang w:val="en-GB"/>
        </w:rPr>
        <w:t xml:space="preserve"> Article 5</w:t>
      </w:r>
      <w:r w:rsidRPr="000B7255">
        <w:rPr>
          <w:rFonts w:ascii="Calibri" w:eastAsia="Calibri" w:hAnsi="Calibri" w:cs="Times New Roman"/>
          <w:b/>
          <w:lang w:val="en-GB"/>
        </w:rPr>
        <w:t xml:space="preserve">. </w:t>
      </w:r>
    </w:p>
    <w:p w14:paraId="21E7A9E4" w14:textId="77777777" w:rsidR="00454FBB" w:rsidRPr="00454FBB" w:rsidRDefault="00454FBB" w:rsidP="000B7255">
      <w:pPr>
        <w:rPr>
          <w:rFonts w:ascii="Calibri" w:eastAsia="Calibri" w:hAnsi="Calibri" w:cs="Times New Roman"/>
          <w:b/>
          <w:lang w:val="en-GB"/>
        </w:rPr>
      </w:pPr>
    </w:p>
    <w:p w14:paraId="4DADBFC6" w14:textId="65B392CE" w:rsidR="00F01C0B" w:rsidRPr="00F01C0B" w:rsidRDefault="00F01C0B" w:rsidP="00F01C0B">
      <w:pPr>
        <w:pStyle w:val="Heading1"/>
        <w:rPr>
          <w:rFonts w:eastAsia="Calibri"/>
          <w:b/>
          <w:lang w:val="en-GB"/>
        </w:rPr>
      </w:pPr>
      <w:r w:rsidRPr="00F01C0B">
        <w:rPr>
          <w:rFonts w:eastAsia="Calibri"/>
          <w:b/>
          <w:lang w:val="en-GB"/>
        </w:rPr>
        <w:t>Easy to read summary</w:t>
      </w:r>
      <w:r w:rsidR="00926C3D">
        <w:rPr>
          <w:rFonts w:eastAsia="Calibri"/>
          <w:b/>
          <w:lang w:val="en-GB"/>
        </w:rPr>
        <w:t xml:space="preserve"> </w:t>
      </w:r>
    </w:p>
    <w:p w14:paraId="1DA2E0AE" w14:textId="77777777" w:rsidR="00926C3D" w:rsidRDefault="00DA473E" w:rsidP="00F01C0B">
      <w:pPr>
        <w:spacing w:line="360" w:lineRule="auto"/>
        <w:ind w:right="926"/>
        <w:rPr>
          <w:rFonts w:ascii="Arial" w:eastAsia="Calibri" w:hAnsi="Arial" w:cs="Arial"/>
          <w:sz w:val="28"/>
          <w:szCs w:val="28"/>
          <w:lang w:val="en-GB"/>
        </w:rPr>
      </w:pPr>
      <w:r>
        <w:rPr>
          <w:rFonts w:eastAsia="Calibri"/>
          <w:b/>
          <w:noProof/>
          <w:lang w:val="en-GB" w:eastAsia="en-GB"/>
        </w:rPr>
        <w:drawing>
          <wp:anchor distT="0" distB="0" distL="114300" distR="114300" simplePos="0" relativeHeight="251658240" behindDoc="0" locked="0" layoutInCell="1" allowOverlap="1" wp14:anchorId="738111B4" wp14:editId="39910F24">
            <wp:simplePos x="0" y="0"/>
            <wp:positionH relativeFrom="column">
              <wp:posOffset>5343525</wp:posOffset>
            </wp:positionH>
            <wp:positionV relativeFrom="paragraph">
              <wp:posOffset>6350</wp:posOffset>
            </wp:positionV>
            <wp:extent cx="847725" cy="8413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1375"/>
                    </a:xfrm>
                    <a:prstGeom prst="rect">
                      <a:avLst/>
                    </a:prstGeom>
                    <a:noFill/>
                  </pic:spPr>
                </pic:pic>
              </a:graphicData>
            </a:graphic>
            <wp14:sizeRelH relativeFrom="page">
              <wp14:pctWidth>0</wp14:pctWidth>
            </wp14:sizeRelH>
            <wp14:sizeRelV relativeFrom="page">
              <wp14:pctHeight>0</wp14:pctHeight>
            </wp14:sizeRelV>
          </wp:anchor>
        </w:drawing>
      </w:r>
    </w:p>
    <w:p w14:paraId="0C922D35" w14:textId="77777777" w:rsidR="00926C3D" w:rsidRDefault="00F01C0B" w:rsidP="00F01C0B">
      <w:pPr>
        <w:spacing w:line="360" w:lineRule="auto"/>
        <w:ind w:right="926"/>
        <w:rPr>
          <w:rFonts w:ascii="Arial" w:eastAsia="Calibri" w:hAnsi="Arial" w:cs="Arial"/>
          <w:sz w:val="28"/>
          <w:szCs w:val="28"/>
          <w:lang w:val="en-GB"/>
        </w:rPr>
      </w:pPr>
      <w:r w:rsidRPr="00A12D97">
        <w:rPr>
          <w:rFonts w:ascii="Arial" w:eastAsia="Calibri" w:hAnsi="Arial" w:cs="Arial"/>
          <w:sz w:val="28"/>
          <w:szCs w:val="28"/>
          <w:lang w:val="en-GB"/>
        </w:rPr>
        <w:t xml:space="preserve">Inclusion Europe is an organisation that defends the rights </w:t>
      </w:r>
    </w:p>
    <w:p w14:paraId="5EDD145B" w14:textId="77777777" w:rsidR="00F01C0B" w:rsidRPr="00A12D97" w:rsidRDefault="00F01C0B" w:rsidP="00F01C0B">
      <w:pPr>
        <w:spacing w:line="360" w:lineRule="auto"/>
        <w:ind w:right="926"/>
        <w:rPr>
          <w:rFonts w:ascii="Arial" w:eastAsia="Calibri" w:hAnsi="Arial" w:cs="Arial"/>
          <w:sz w:val="28"/>
          <w:szCs w:val="28"/>
          <w:lang w:val="en-GB"/>
        </w:rPr>
      </w:pPr>
      <w:r w:rsidRPr="00A12D97">
        <w:rPr>
          <w:rFonts w:ascii="Arial" w:eastAsia="Calibri" w:hAnsi="Arial" w:cs="Arial"/>
          <w:sz w:val="28"/>
          <w:szCs w:val="28"/>
          <w:lang w:val="en-GB"/>
        </w:rPr>
        <w:t>of people with intellectual disabilities and their families in Europe.</w:t>
      </w:r>
    </w:p>
    <w:p w14:paraId="6262D98C" w14:textId="77777777" w:rsidR="00926C3D" w:rsidRDefault="00926C3D" w:rsidP="00F01C0B">
      <w:pPr>
        <w:spacing w:line="360" w:lineRule="auto"/>
        <w:ind w:right="926"/>
        <w:rPr>
          <w:rFonts w:ascii="Arial" w:eastAsia="Calibri" w:hAnsi="Arial" w:cs="Arial"/>
          <w:sz w:val="28"/>
          <w:szCs w:val="28"/>
          <w:lang w:val="en-GB"/>
        </w:rPr>
      </w:pPr>
    </w:p>
    <w:p w14:paraId="0540BEAF" w14:textId="77777777" w:rsidR="00855CDE" w:rsidRDefault="006A4FA8" w:rsidP="00F01C0B">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In this </w:t>
      </w:r>
      <w:r w:rsidR="00855CDE">
        <w:rPr>
          <w:rFonts w:ascii="Arial" w:eastAsia="Calibri" w:hAnsi="Arial" w:cs="Arial"/>
          <w:sz w:val="28"/>
          <w:szCs w:val="28"/>
          <w:lang w:val="en-GB"/>
        </w:rPr>
        <w:t>easy to read summary</w:t>
      </w:r>
    </w:p>
    <w:p w14:paraId="1FDFE57D" w14:textId="77777777" w:rsidR="006A4FA8" w:rsidRDefault="006A4FA8" w:rsidP="00F01C0B">
      <w:pPr>
        <w:spacing w:line="360" w:lineRule="auto"/>
        <w:ind w:right="926"/>
        <w:rPr>
          <w:rFonts w:ascii="Arial" w:eastAsia="Calibri" w:hAnsi="Arial" w:cs="Arial"/>
          <w:sz w:val="28"/>
          <w:szCs w:val="28"/>
          <w:lang w:val="en-GB"/>
        </w:rPr>
      </w:pPr>
      <w:r>
        <w:rPr>
          <w:rFonts w:ascii="Arial" w:eastAsia="Calibri" w:hAnsi="Arial" w:cs="Arial"/>
          <w:sz w:val="28"/>
          <w:szCs w:val="28"/>
          <w:lang w:val="en-GB"/>
        </w:rPr>
        <w:t>Inclusion Europe talks about</w:t>
      </w:r>
    </w:p>
    <w:p w14:paraId="6B73C2CD" w14:textId="77777777" w:rsidR="006A4FA8" w:rsidRDefault="006A4FA8" w:rsidP="00F01C0B">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some of the main topics on </w:t>
      </w:r>
      <w:r w:rsidRPr="006A4FA8">
        <w:rPr>
          <w:rFonts w:ascii="Arial" w:eastAsia="Calibri" w:hAnsi="Arial" w:cs="Arial"/>
          <w:b/>
          <w:sz w:val="28"/>
          <w:szCs w:val="28"/>
          <w:lang w:val="en-GB"/>
        </w:rPr>
        <w:t>discrimination</w:t>
      </w:r>
      <w:r w:rsidR="00855CDE">
        <w:rPr>
          <w:rFonts w:ascii="Arial" w:eastAsia="Calibri" w:hAnsi="Arial" w:cs="Arial"/>
          <w:b/>
          <w:sz w:val="28"/>
          <w:szCs w:val="28"/>
          <w:lang w:val="en-GB"/>
        </w:rPr>
        <w:t xml:space="preserve">. </w:t>
      </w:r>
    </w:p>
    <w:p w14:paraId="53051CDF" w14:textId="77777777" w:rsidR="00162C57" w:rsidRDefault="00162C57" w:rsidP="00F01C0B">
      <w:pPr>
        <w:spacing w:line="360" w:lineRule="auto"/>
        <w:ind w:right="926"/>
        <w:rPr>
          <w:rFonts w:ascii="Arial" w:eastAsia="Calibri" w:hAnsi="Arial" w:cs="Arial"/>
          <w:sz w:val="28"/>
          <w:szCs w:val="28"/>
          <w:lang w:val="en-GB"/>
        </w:rPr>
      </w:pPr>
    </w:p>
    <w:p w14:paraId="06316E28" w14:textId="77777777" w:rsidR="00926C3D" w:rsidRDefault="00F01C0B" w:rsidP="00F01C0B">
      <w:pPr>
        <w:spacing w:line="360" w:lineRule="auto"/>
        <w:ind w:right="926"/>
        <w:rPr>
          <w:rFonts w:ascii="Arial" w:eastAsia="Calibri" w:hAnsi="Arial" w:cs="Arial"/>
          <w:sz w:val="28"/>
          <w:szCs w:val="28"/>
          <w:lang w:val="en-GB"/>
        </w:rPr>
      </w:pPr>
      <w:r w:rsidRPr="00A12D97">
        <w:rPr>
          <w:rFonts w:ascii="Arial" w:eastAsia="Calibri" w:hAnsi="Arial" w:cs="Arial"/>
          <w:sz w:val="28"/>
          <w:szCs w:val="28"/>
          <w:lang w:val="en-GB"/>
        </w:rPr>
        <w:t>Inclusion Europe wants you to think about these topics</w:t>
      </w:r>
    </w:p>
    <w:p w14:paraId="315BB186" w14:textId="77777777" w:rsidR="00F01C0B" w:rsidRPr="00A12D97" w:rsidRDefault="00F01C0B" w:rsidP="00F01C0B">
      <w:pPr>
        <w:spacing w:line="360" w:lineRule="auto"/>
        <w:ind w:right="926"/>
        <w:rPr>
          <w:rFonts w:ascii="Arial" w:eastAsia="Calibri" w:hAnsi="Arial" w:cs="Arial"/>
          <w:sz w:val="28"/>
          <w:szCs w:val="28"/>
          <w:lang w:val="en-GB"/>
        </w:rPr>
      </w:pPr>
      <w:r w:rsidRPr="00A12D97">
        <w:rPr>
          <w:rFonts w:ascii="Arial" w:eastAsia="Calibri" w:hAnsi="Arial" w:cs="Arial"/>
          <w:sz w:val="28"/>
          <w:szCs w:val="28"/>
          <w:lang w:val="en-GB"/>
        </w:rPr>
        <w:t xml:space="preserve">in the </w:t>
      </w:r>
      <w:r w:rsidRPr="00926C3D">
        <w:rPr>
          <w:rFonts w:ascii="Arial" w:eastAsia="Calibri" w:hAnsi="Arial" w:cs="Arial"/>
          <w:b/>
          <w:sz w:val="28"/>
          <w:szCs w:val="28"/>
          <w:lang w:val="en-GB"/>
        </w:rPr>
        <w:t>General Comment</w:t>
      </w:r>
      <w:r w:rsidRPr="00A12D97">
        <w:rPr>
          <w:rFonts w:ascii="Arial" w:eastAsia="Calibri" w:hAnsi="Arial" w:cs="Arial"/>
          <w:sz w:val="28"/>
          <w:szCs w:val="28"/>
          <w:lang w:val="en-GB"/>
        </w:rPr>
        <w:t>:</w:t>
      </w:r>
    </w:p>
    <w:p w14:paraId="25B635FA" w14:textId="77777777" w:rsidR="00926C3D" w:rsidRDefault="00926C3D" w:rsidP="00F01C0B">
      <w:pPr>
        <w:spacing w:line="360" w:lineRule="auto"/>
        <w:ind w:right="926"/>
        <w:rPr>
          <w:rFonts w:ascii="Arial" w:eastAsia="Calibri" w:hAnsi="Arial" w:cs="Arial"/>
          <w:sz w:val="28"/>
          <w:szCs w:val="28"/>
          <w:lang w:val="en-GB"/>
        </w:rPr>
      </w:pPr>
    </w:p>
    <w:p w14:paraId="5A41788F" w14:textId="77777777" w:rsidR="007B11F5" w:rsidRPr="001840DD" w:rsidRDefault="001840DD" w:rsidP="00926C3D">
      <w:pPr>
        <w:spacing w:line="360" w:lineRule="auto"/>
        <w:ind w:right="926"/>
        <w:rPr>
          <w:rFonts w:ascii="Arial" w:eastAsia="Calibri" w:hAnsi="Arial" w:cs="Arial"/>
          <w:sz w:val="28"/>
          <w:szCs w:val="28"/>
        </w:rPr>
      </w:pPr>
      <w:r w:rsidRPr="001840DD">
        <w:rPr>
          <w:noProof/>
          <w:lang w:val="en-GB" w:eastAsia="en-GB"/>
        </w:rPr>
        <w:drawing>
          <wp:anchor distT="0" distB="0" distL="114300" distR="114300" simplePos="0" relativeHeight="251673600" behindDoc="0" locked="0" layoutInCell="1" allowOverlap="1" wp14:anchorId="0CFEAF86" wp14:editId="21A05A2F">
            <wp:simplePos x="0" y="0"/>
            <wp:positionH relativeFrom="column">
              <wp:posOffset>5198745</wp:posOffset>
            </wp:positionH>
            <wp:positionV relativeFrom="paragraph">
              <wp:posOffset>265430</wp:posOffset>
            </wp:positionV>
            <wp:extent cx="920115" cy="7810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920115" cy="781050"/>
                    </a:xfrm>
                    <a:prstGeom prst="rect">
                      <a:avLst/>
                    </a:prstGeom>
                  </pic:spPr>
                </pic:pic>
              </a:graphicData>
            </a:graphic>
            <wp14:sizeRelH relativeFrom="page">
              <wp14:pctWidth>0</wp14:pctWidth>
            </wp14:sizeRelH>
            <wp14:sizeRelV relativeFrom="page">
              <wp14:pctHeight>0</wp14:pctHeight>
            </wp14:sizeRelV>
          </wp:anchor>
        </w:drawing>
      </w:r>
      <w:r w:rsidR="00926C3D" w:rsidRPr="00926C3D">
        <w:rPr>
          <w:rFonts w:ascii="Arial" w:eastAsia="Calibri" w:hAnsi="Arial" w:cs="Arial"/>
          <w:sz w:val="28"/>
          <w:szCs w:val="28"/>
          <w:lang w:val="en-GB"/>
        </w:rPr>
        <w:t xml:space="preserve">A </w:t>
      </w:r>
      <w:r w:rsidR="00926C3D" w:rsidRPr="00926C3D">
        <w:rPr>
          <w:rFonts w:ascii="Arial" w:eastAsia="Calibri" w:hAnsi="Arial" w:cs="Arial"/>
          <w:b/>
          <w:sz w:val="28"/>
          <w:szCs w:val="28"/>
          <w:lang w:val="en-GB"/>
        </w:rPr>
        <w:t>General Comment</w:t>
      </w:r>
      <w:r w:rsidR="00926C3D" w:rsidRPr="00926C3D">
        <w:rPr>
          <w:rFonts w:ascii="Arial" w:eastAsia="Calibri" w:hAnsi="Arial" w:cs="Arial"/>
          <w:sz w:val="28"/>
          <w:szCs w:val="28"/>
          <w:lang w:val="en-GB"/>
        </w:rPr>
        <w:t xml:space="preserve"> is when an organization</w:t>
      </w:r>
    </w:p>
    <w:p w14:paraId="1CBADD65" w14:textId="77777777" w:rsidR="001840D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 xml:space="preserve">like the United Nations explains the different words </w:t>
      </w:r>
    </w:p>
    <w:p w14:paraId="47CC1E31" w14:textId="77777777" w:rsidR="00926C3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and ideas that they use.</w:t>
      </w:r>
    </w:p>
    <w:p w14:paraId="669D640E" w14:textId="21DB317E" w:rsidR="001840DD" w:rsidRDefault="001840DD" w:rsidP="00926C3D">
      <w:pPr>
        <w:spacing w:line="360" w:lineRule="auto"/>
        <w:ind w:right="926"/>
        <w:rPr>
          <w:rFonts w:ascii="Arial" w:eastAsia="Calibri" w:hAnsi="Arial" w:cs="Arial"/>
          <w:sz w:val="28"/>
          <w:szCs w:val="28"/>
          <w:lang w:val="en-GB"/>
        </w:rPr>
      </w:pPr>
    </w:p>
    <w:p w14:paraId="3F145CCE" w14:textId="77777777" w:rsidR="007B11F5" w:rsidRDefault="00D16AD2" w:rsidP="00926C3D">
      <w:pPr>
        <w:spacing w:line="360" w:lineRule="auto"/>
        <w:ind w:right="926"/>
        <w:rPr>
          <w:rFonts w:ascii="Arial" w:eastAsia="Calibri" w:hAnsi="Arial" w:cs="Arial"/>
          <w:b/>
          <w:sz w:val="28"/>
          <w:szCs w:val="28"/>
          <w:lang w:val="en-GB"/>
        </w:rPr>
      </w:pPr>
      <w:r>
        <w:rPr>
          <w:noProof/>
          <w:lang w:val="en-GB" w:eastAsia="en-GB"/>
        </w:rPr>
        <w:lastRenderedPageBreak/>
        <w:drawing>
          <wp:anchor distT="0" distB="0" distL="114300" distR="114300" simplePos="0" relativeHeight="251674624" behindDoc="0" locked="0" layoutInCell="1" allowOverlap="1" wp14:anchorId="1FB080E3" wp14:editId="514D46B3">
            <wp:simplePos x="0" y="0"/>
            <wp:positionH relativeFrom="column">
              <wp:posOffset>4802505</wp:posOffset>
            </wp:positionH>
            <wp:positionV relativeFrom="paragraph">
              <wp:posOffset>4445</wp:posOffset>
            </wp:positionV>
            <wp:extent cx="1417320" cy="8858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7320" cy="885825"/>
                    </a:xfrm>
                    <a:prstGeom prst="rect">
                      <a:avLst/>
                    </a:prstGeom>
                  </pic:spPr>
                </pic:pic>
              </a:graphicData>
            </a:graphic>
            <wp14:sizeRelH relativeFrom="page">
              <wp14:pctWidth>0</wp14:pctWidth>
            </wp14:sizeRelH>
            <wp14:sizeRelV relativeFrom="page">
              <wp14:pctHeight>0</wp14:pctHeight>
            </wp14:sizeRelV>
          </wp:anchor>
        </w:drawing>
      </w:r>
      <w:r w:rsidR="008A312D">
        <w:rPr>
          <w:rFonts w:ascii="Arial" w:eastAsia="Calibri" w:hAnsi="Arial" w:cs="Arial"/>
          <w:sz w:val="28"/>
          <w:szCs w:val="28"/>
          <w:lang w:val="en-GB"/>
        </w:rPr>
        <w:t xml:space="preserve">Inclusion Europe wants you to think about </w:t>
      </w:r>
      <w:r w:rsidR="008A312D" w:rsidRPr="008A312D">
        <w:rPr>
          <w:rFonts w:ascii="Arial" w:eastAsia="Calibri" w:hAnsi="Arial" w:cs="Arial"/>
          <w:b/>
          <w:sz w:val="28"/>
          <w:szCs w:val="28"/>
          <w:lang w:val="en-GB"/>
        </w:rPr>
        <w:t>discrimination</w:t>
      </w:r>
    </w:p>
    <w:p w14:paraId="0B391E03" w14:textId="77777777" w:rsidR="008A312D" w:rsidRPr="008A312D" w:rsidRDefault="007B11F5" w:rsidP="00926C3D">
      <w:pPr>
        <w:spacing w:line="360" w:lineRule="auto"/>
        <w:ind w:right="926"/>
        <w:rPr>
          <w:rFonts w:ascii="Arial" w:eastAsia="Calibri" w:hAnsi="Arial" w:cs="Arial"/>
          <w:sz w:val="28"/>
          <w:szCs w:val="28"/>
          <w:lang w:val="en-GB"/>
        </w:rPr>
      </w:pPr>
      <w:r w:rsidRPr="007B11F5">
        <w:rPr>
          <w:rFonts w:ascii="Arial" w:eastAsia="Calibri" w:hAnsi="Arial" w:cs="Arial"/>
          <w:sz w:val="28"/>
          <w:szCs w:val="28"/>
          <w:lang w:val="en-GB"/>
        </w:rPr>
        <w:t>of people with intellectual disabilities</w:t>
      </w:r>
      <w:r w:rsidR="008A312D">
        <w:rPr>
          <w:rFonts w:ascii="Arial" w:eastAsia="Calibri" w:hAnsi="Arial" w:cs="Arial"/>
          <w:sz w:val="28"/>
          <w:szCs w:val="28"/>
          <w:lang w:val="en-GB"/>
        </w:rPr>
        <w:t>.</w:t>
      </w:r>
      <w:r w:rsidR="00D16AD2" w:rsidRPr="00D16AD2">
        <w:rPr>
          <w:noProof/>
        </w:rPr>
        <w:t xml:space="preserve"> </w:t>
      </w:r>
    </w:p>
    <w:p w14:paraId="2940FE08" w14:textId="77777777" w:rsidR="007B4700" w:rsidRDefault="007B4700" w:rsidP="00926C3D">
      <w:pPr>
        <w:spacing w:line="360" w:lineRule="auto"/>
        <w:ind w:right="926"/>
        <w:rPr>
          <w:rFonts w:ascii="Arial" w:eastAsia="Calibri" w:hAnsi="Arial" w:cs="Arial"/>
          <w:b/>
          <w:sz w:val="28"/>
          <w:szCs w:val="28"/>
          <w:lang w:val="en-GB"/>
        </w:rPr>
      </w:pPr>
    </w:p>
    <w:p w14:paraId="640138EE" w14:textId="3BD6232B" w:rsidR="00926C3D" w:rsidRPr="00926C3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b/>
          <w:sz w:val="28"/>
          <w:szCs w:val="28"/>
          <w:lang w:val="en-GB"/>
        </w:rPr>
        <w:t>Discrimination</w:t>
      </w:r>
      <w:r w:rsidRPr="00926C3D">
        <w:rPr>
          <w:rFonts w:ascii="Arial" w:eastAsia="Calibri" w:hAnsi="Arial" w:cs="Arial"/>
          <w:sz w:val="28"/>
          <w:szCs w:val="28"/>
          <w:lang w:val="en-GB"/>
        </w:rPr>
        <w:t xml:space="preserve"> means that you are treated unfairly </w:t>
      </w:r>
      <w:r w:rsidR="00084C4A">
        <w:rPr>
          <w:rFonts w:ascii="Arial" w:eastAsia="Calibri" w:hAnsi="Arial" w:cs="Arial"/>
          <w:sz w:val="28"/>
          <w:szCs w:val="28"/>
          <w:lang w:val="en-GB"/>
        </w:rPr>
        <w:br/>
      </w:r>
      <w:r w:rsidRPr="00926C3D">
        <w:rPr>
          <w:rFonts w:ascii="Arial" w:eastAsia="Calibri" w:hAnsi="Arial" w:cs="Arial"/>
          <w:sz w:val="28"/>
          <w:szCs w:val="28"/>
          <w:lang w:val="en-GB"/>
        </w:rPr>
        <w:t>or that you</w:t>
      </w:r>
      <w:r w:rsidR="00084C4A">
        <w:rPr>
          <w:rFonts w:ascii="Arial" w:eastAsia="Calibri" w:hAnsi="Arial" w:cs="Arial"/>
          <w:sz w:val="28"/>
          <w:szCs w:val="28"/>
          <w:lang w:val="en-GB"/>
        </w:rPr>
        <w:t xml:space="preserve"> </w:t>
      </w:r>
      <w:r w:rsidRPr="00926C3D">
        <w:rPr>
          <w:rFonts w:ascii="Arial" w:eastAsia="Calibri" w:hAnsi="Arial" w:cs="Arial"/>
          <w:sz w:val="28"/>
          <w:szCs w:val="28"/>
          <w:lang w:val="en-GB"/>
        </w:rPr>
        <w:t>do n</w:t>
      </w:r>
      <w:r>
        <w:rPr>
          <w:rFonts w:ascii="Arial" w:eastAsia="Calibri" w:hAnsi="Arial" w:cs="Arial"/>
          <w:sz w:val="28"/>
          <w:szCs w:val="28"/>
          <w:lang w:val="en-GB"/>
        </w:rPr>
        <w:t>ot get the chances you deserve.</w:t>
      </w:r>
    </w:p>
    <w:p w14:paraId="1DF1FB19" w14:textId="77777777" w:rsidR="00926C3D" w:rsidRPr="00926C3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It is discrimination when it happ</w:t>
      </w:r>
      <w:r>
        <w:rPr>
          <w:rFonts w:ascii="Arial" w:eastAsia="Calibri" w:hAnsi="Arial" w:cs="Arial"/>
          <w:sz w:val="28"/>
          <w:szCs w:val="28"/>
          <w:lang w:val="en-GB"/>
        </w:rPr>
        <w:t>ens because of your disability.</w:t>
      </w:r>
    </w:p>
    <w:p w14:paraId="673AB27D" w14:textId="77777777" w:rsidR="00926C3D" w:rsidRPr="00926C3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It c</w:t>
      </w:r>
      <w:r w:rsidR="008A312D">
        <w:rPr>
          <w:rFonts w:ascii="Arial" w:eastAsia="Calibri" w:hAnsi="Arial" w:cs="Arial"/>
          <w:sz w:val="28"/>
          <w:szCs w:val="28"/>
          <w:lang w:val="en-GB"/>
        </w:rPr>
        <w:t>an also happen to other people.</w:t>
      </w:r>
    </w:p>
    <w:p w14:paraId="51DE5F65" w14:textId="77777777" w:rsidR="00BA2C7F"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For example</w:t>
      </w:r>
      <w:r w:rsidR="00B04B3B">
        <w:rPr>
          <w:rFonts w:ascii="Arial" w:eastAsia="Calibri" w:hAnsi="Arial" w:cs="Arial"/>
          <w:sz w:val="28"/>
          <w:szCs w:val="28"/>
          <w:lang w:val="en-GB"/>
        </w:rPr>
        <w:t>,</w:t>
      </w:r>
      <w:r w:rsidRPr="00926C3D">
        <w:rPr>
          <w:rFonts w:ascii="Arial" w:eastAsia="Calibri" w:hAnsi="Arial" w:cs="Arial"/>
          <w:sz w:val="28"/>
          <w:szCs w:val="28"/>
          <w:lang w:val="en-GB"/>
        </w:rPr>
        <w:t xml:space="preserve"> people who have a different skin colour.</w:t>
      </w:r>
    </w:p>
    <w:p w14:paraId="5AFE7471" w14:textId="77777777" w:rsidR="007B11F5" w:rsidRDefault="00926C3D" w:rsidP="00A12D97">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Or older people.</w:t>
      </w:r>
    </w:p>
    <w:p w14:paraId="4712AA5B" w14:textId="77777777" w:rsidR="00084C4A" w:rsidRDefault="00084C4A" w:rsidP="00A12D97">
      <w:pPr>
        <w:spacing w:line="360" w:lineRule="auto"/>
        <w:ind w:right="926"/>
        <w:rPr>
          <w:rFonts w:ascii="Arial" w:eastAsia="Calibri" w:hAnsi="Arial" w:cs="Arial"/>
          <w:sz w:val="36"/>
          <w:szCs w:val="36"/>
          <w:u w:val="single"/>
          <w:lang w:val="en-GB"/>
        </w:rPr>
      </w:pPr>
    </w:p>
    <w:p w14:paraId="6EC5E937" w14:textId="7DFF52A6" w:rsidR="00B04B3B" w:rsidRDefault="003A1966" w:rsidP="00A12D97">
      <w:pPr>
        <w:spacing w:line="360" w:lineRule="auto"/>
        <w:ind w:right="926"/>
        <w:rPr>
          <w:rFonts w:ascii="Arial" w:eastAsia="Calibri" w:hAnsi="Arial" w:cs="Arial"/>
          <w:sz w:val="36"/>
          <w:szCs w:val="36"/>
          <w:u w:val="single"/>
          <w:lang w:val="en-GB"/>
        </w:rPr>
      </w:pPr>
      <w:r>
        <w:rPr>
          <w:rFonts w:ascii="Arial" w:eastAsia="Calibri" w:hAnsi="Arial" w:cs="Arial"/>
          <w:sz w:val="36"/>
          <w:szCs w:val="36"/>
          <w:u w:val="single"/>
          <w:lang w:val="en-GB"/>
        </w:rPr>
        <w:t>D</w:t>
      </w:r>
      <w:r w:rsidR="00A12D97" w:rsidRPr="00B04B3B">
        <w:rPr>
          <w:rFonts w:ascii="Arial" w:eastAsia="Calibri" w:hAnsi="Arial" w:cs="Arial"/>
          <w:sz w:val="36"/>
          <w:szCs w:val="36"/>
          <w:u w:val="single"/>
          <w:lang w:val="en-GB"/>
        </w:rPr>
        <w:t xml:space="preserve">iscrimination of people </w:t>
      </w:r>
    </w:p>
    <w:p w14:paraId="3990DED6" w14:textId="77777777" w:rsidR="00B04B3B" w:rsidRDefault="00A12D97" w:rsidP="00A12D97">
      <w:pPr>
        <w:spacing w:line="360" w:lineRule="auto"/>
        <w:ind w:right="926"/>
        <w:rPr>
          <w:rFonts w:ascii="Arial" w:eastAsia="Calibri" w:hAnsi="Arial" w:cs="Arial"/>
          <w:b/>
          <w:sz w:val="36"/>
          <w:szCs w:val="36"/>
          <w:lang w:val="en-GB"/>
        </w:rPr>
      </w:pPr>
      <w:r w:rsidRPr="00B04B3B">
        <w:rPr>
          <w:rFonts w:ascii="Arial" w:eastAsia="Calibri" w:hAnsi="Arial" w:cs="Arial"/>
          <w:sz w:val="36"/>
          <w:szCs w:val="36"/>
          <w:u w:val="single"/>
          <w:lang w:val="en-GB"/>
        </w:rPr>
        <w:t>with intellectual disabilities</w:t>
      </w:r>
      <w:r w:rsidRPr="00B04B3B">
        <w:rPr>
          <w:rFonts w:ascii="Arial" w:eastAsia="Calibri" w:hAnsi="Arial" w:cs="Arial"/>
          <w:b/>
          <w:sz w:val="36"/>
          <w:szCs w:val="36"/>
          <w:lang w:val="en-GB"/>
        </w:rPr>
        <w:t xml:space="preserve"> </w:t>
      </w:r>
    </w:p>
    <w:p w14:paraId="05C19B53" w14:textId="77777777" w:rsidR="00A8727F" w:rsidRDefault="00A8727F" w:rsidP="00926C3D">
      <w:pPr>
        <w:spacing w:line="360" w:lineRule="auto"/>
        <w:ind w:right="926"/>
        <w:rPr>
          <w:rFonts w:ascii="Arial" w:eastAsia="Calibri" w:hAnsi="Arial" w:cs="Arial"/>
          <w:sz w:val="32"/>
          <w:szCs w:val="32"/>
          <w:u w:val="single"/>
          <w:lang w:val="en-GB"/>
        </w:rPr>
      </w:pPr>
    </w:p>
    <w:p w14:paraId="6F7081FC" w14:textId="77777777" w:rsidR="007B4700" w:rsidRPr="007B4700" w:rsidRDefault="007B4700" w:rsidP="00926C3D">
      <w:pPr>
        <w:spacing w:line="360" w:lineRule="auto"/>
        <w:ind w:right="926"/>
        <w:rPr>
          <w:rFonts w:ascii="Arial" w:eastAsia="Calibri" w:hAnsi="Arial" w:cs="Arial"/>
          <w:sz w:val="32"/>
          <w:szCs w:val="32"/>
          <w:u w:val="single"/>
          <w:lang w:val="en-GB"/>
        </w:rPr>
      </w:pPr>
      <w:r w:rsidRPr="007B4700">
        <w:rPr>
          <w:rFonts w:ascii="Arial" w:eastAsia="Calibri" w:hAnsi="Arial" w:cs="Arial"/>
          <w:sz w:val="32"/>
          <w:szCs w:val="32"/>
          <w:u w:val="single"/>
          <w:lang w:val="en-GB"/>
        </w:rPr>
        <w:t>Legal Capacity</w:t>
      </w:r>
    </w:p>
    <w:p w14:paraId="4A37A1A6" w14:textId="77777777" w:rsidR="00B04B3B" w:rsidRDefault="008A312D" w:rsidP="00926C3D">
      <w:pPr>
        <w:spacing w:line="360" w:lineRule="auto"/>
        <w:ind w:right="926"/>
        <w:rPr>
          <w:rFonts w:ascii="Arial" w:eastAsia="Calibri" w:hAnsi="Arial" w:cs="Arial"/>
          <w:sz w:val="28"/>
          <w:szCs w:val="28"/>
          <w:lang w:val="en-GB"/>
        </w:rPr>
      </w:pPr>
      <w:r w:rsidRPr="008A312D">
        <w:rPr>
          <w:rFonts w:ascii="Arial" w:eastAsia="Calibri" w:hAnsi="Arial" w:cs="Arial"/>
          <w:sz w:val="28"/>
          <w:szCs w:val="28"/>
          <w:lang w:val="en-GB"/>
        </w:rPr>
        <w:t xml:space="preserve">People with intellectual disabilities can also </w:t>
      </w:r>
    </w:p>
    <w:p w14:paraId="534135F2" w14:textId="77777777" w:rsidR="00B04B3B" w:rsidRDefault="008A312D" w:rsidP="00926C3D">
      <w:pPr>
        <w:spacing w:line="360" w:lineRule="auto"/>
        <w:ind w:right="926"/>
        <w:rPr>
          <w:rFonts w:ascii="Arial" w:eastAsia="Calibri" w:hAnsi="Arial" w:cs="Arial"/>
          <w:b/>
          <w:sz w:val="28"/>
          <w:szCs w:val="28"/>
          <w:lang w:val="en-GB"/>
        </w:rPr>
      </w:pPr>
      <w:r w:rsidRPr="008A312D">
        <w:rPr>
          <w:rFonts w:ascii="Arial" w:eastAsia="Calibri" w:hAnsi="Arial" w:cs="Arial"/>
          <w:sz w:val="28"/>
          <w:szCs w:val="28"/>
          <w:lang w:val="en-GB"/>
        </w:rPr>
        <w:t xml:space="preserve">be discriminated against because they are </w:t>
      </w:r>
      <w:r w:rsidR="00B04B3B">
        <w:rPr>
          <w:rFonts w:ascii="Arial" w:eastAsia="Calibri" w:hAnsi="Arial" w:cs="Arial"/>
          <w:sz w:val="28"/>
          <w:szCs w:val="28"/>
          <w:lang w:val="en-GB"/>
        </w:rPr>
        <w:t xml:space="preserve">not allowed </w:t>
      </w:r>
      <w:r>
        <w:rPr>
          <w:rFonts w:ascii="Arial" w:eastAsia="Calibri" w:hAnsi="Arial" w:cs="Arial"/>
          <w:b/>
          <w:sz w:val="28"/>
          <w:szCs w:val="28"/>
          <w:lang w:val="en-GB"/>
        </w:rPr>
        <w:t xml:space="preserve"> </w:t>
      </w:r>
    </w:p>
    <w:p w14:paraId="07BF5A30" w14:textId="77777777" w:rsidR="008A312D" w:rsidRPr="00B04B3B" w:rsidRDefault="00B77F08" w:rsidP="00926C3D">
      <w:pPr>
        <w:spacing w:line="360" w:lineRule="auto"/>
        <w:ind w:right="926"/>
        <w:rPr>
          <w:rFonts w:ascii="Arial" w:eastAsia="Calibri" w:hAnsi="Arial" w:cs="Arial"/>
          <w:sz w:val="28"/>
          <w:szCs w:val="28"/>
          <w:lang w:val="en-GB"/>
        </w:rPr>
      </w:pPr>
      <w:r w:rsidRPr="007B11F5">
        <w:rPr>
          <w:noProof/>
          <w:lang w:val="en-GB" w:eastAsia="en-GB"/>
        </w:rPr>
        <w:drawing>
          <wp:anchor distT="0" distB="0" distL="114300" distR="114300" simplePos="0" relativeHeight="251659264" behindDoc="0" locked="0" layoutInCell="1" allowOverlap="1" wp14:anchorId="1C9E30BF" wp14:editId="7BC0E28E">
            <wp:simplePos x="0" y="0"/>
            <wp:positionH relativeFrom="margin">
              <wp:posOffset>4874260</wp:posOffset>
            </wp:positionH>
            <wp:positionV relativeFrom="paragraph">
              <wp:posOffset>6985</wp:posOffset>
            </wp:positionV>
            <wp:extent cx="1543050" cy="1238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43050" cy="1238250"/>
                    </a:xfrm>
                    <a:prstGeom prst="rect">
                      <a:avLst/>
                    </a:prstGeom>
                  </pic:spPr>
                </pic:pic>
              </a:graphicData>
            </a:graphic>
            <wp14:sizeRelH relativeFrom="page">
              <wp14:pctWidth>0</wp14:pctWidth>
            </wp14:sizeRelH>
            <wp14:sizeRelV relativeFrom="page">
              <wp14:pctHeight>0</wp14:pctHeight>
            </wp14:sizeRelV>
          </wp:anchor>
        </w:drawing>
      </w:r>
      <w:r w:rsidR="007B11F5" w:rsidRPr="007B11F5">
        <w:rPr>
          <w:rFonts w:ascii="Arial" w:eastAsia="Calibri" w:hAnsi="Arial" w:cs="Arial"/>
          <w:sz w:val="28"/>
          <w:szCs w:val="28"/>
          <w:lang w:val="en-GB"/>
        </w:rPr>
        <w:t xml:space="preserve">full </w:t>
      </w:r>
      <w:r w:rsidR="008A312D">
        <w:rPr>
          <w:rFonts w:ascii="Arial" w:eastAsia="Calibri" w:hAnsi="Arial" w:cs="Arial"/>
          <w:b/>
          <w:sz w:val="28"/>
          <w:szCs w:val="28"/>
          <w:lang w:val="en-GB"/>
        </w:rPr>
        <w:t xml:space="preserve">legal capacity. </w:t>
      </w:r>
    </w:p>
    <w:p w14:paraId="52F38BAC" w14:textId="77777777" w:rsidR="008A312D" w:rsidRDefault="008A312D" w:rsidP="00926C3D">
      <w:pPr>
        <w:spacing w:line="360" w:lineRule="auto"/>
        <w:ind w:right="926"/>
        <w:rPr>
          <w:rFonts w:ascii="Arial" w:eastAsia="Calibri" w:hAnsi="Arial" w:cs="Arial"/>
          <w:b/>
          <w:sz w:val="28"/>
          <w:szCs w:val="28"/>
          <w:lang w:val="en-GB"/>
        </w:rPr>
      </w:pPr>
    </w:p>
    <w:p w14:paraId="64423414" w14:textId="77777777" w:rsidR="00AD3B4C"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b/>
          <w:sz w:val="28"/>
          <w:szCs w:val="28"/>
          <w:lang w:val="en-GB"/>
        </w:rPr>
        <w:t>Capacity</w:t>
      </w:r>
      <w:r w:rsidRPr="00926C3D">
        <w:rPr>
          <w:rFonts w:ascii="Arial" w:eastAsia="Calibri" w:hAnsi="Arial" w:cs="Arial"/>
          <w:sz w:val="28"/>
          <w:szCs w:val="28"/>
          <w:lang w:val="en-GB"/>
        </w:rPr>
        <w:t xml:space="preserve"> is when you can make</w:t>
      </w:r>
      <w:r>
        <w:rPr>
          <w:rFonts w:ascii="Arial" w:eastAsia="Calibri" w:hAnsi="Arial" w:cs="Arial"/>
          <w:sz w:val="28"/>
          <w:szCs w:val="28"/>
          <w:lang w:val="en-GB"/>
        </w:rPr>
        <w:t xml:space="preserve"> a decision or choice</w:t>
      </w:r>
    </w:p>
    <w:p w14:paraId="5AD4C100" w14:textId="77777777" w:rsidR="00926C3D" w:rsidRPr="00926C3D" w:rsidRDefault="00926C3D" w:rsidP="00926C3D">
      <w:pPr>
        <w:spacing w:line="360" w:lineRule="auto"/>
        <w:ind w:right="926"/>
        <w:rPr>
          <w:rFonts w:ascii="Arial" w:eastAsia="Calibri" w:hAnsi="Arial" w:cs="Arial"/>
          <w:sz w:val="28"/>
          <w:szCs w:val="28"/>
          <w:lang w:val="en-GB"/>
        </w:rPr>
      </w:pPr>
      <w:r>
        <w:rPr>
          <w:rFonts w:ascii="Arial" w:eastAsia="Calibri" w:hAnsi="Arial" w:cs="Arial"/>
          <w:sz w:val="28"/>
          <w:szCs w:val="28"/>
          <w:lang w:val="en-GB"/>
        </w:rPr>
        <w:t>at one moment.</w:t>
      </w:r>
    </w:p>
    <w:p w14:paraId="2EFCFFC2" w14:textId="77777777" w:rsidR="00926C3D" w:rsidRPr="00926C3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lastRenderedPageBreak/>
        <w:t xml:space="preserve">There are laws about how to </w:t>
      </w:r>
      <w:r>
        <w:rPr>
          <w:rFonts w:ascii="Arial" w:eastAsia="Calibri" w:hAnsi="Arial" w:cs="Arial"/>
          <w:sz w:val="28"/>
          <w:szCs w:val="28"/>
          <w:lang w:val="en-GB"/>
        </w:rPr>
        <w:t>decide if someone has capacity.</w:t>
      </w:r>
      <w:r w:rsidR="009545D0" w:rsidRPr="009545D0">
        <w:rPr>
          <w:noProof/>
        </w:rPr>
        <w:t xml:space="preserve"> </w:t>
      </w:r>
    </w:p>
    <w:p w14:paraId="3AEC7863" w14:textId="77777777" w:rsidR="00926C3D" w:rsidRPr="00926C3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Th</w:t>
      </w:r>
      <w:r>
        <w:rPr>
          <w:rFonts w:ascii="Arial" w:eastAsia="Calibri" w:hAnsi="Arial" w:cs="Arial"/>
          <w:sz w:val="28"/>
          <w:szCs w:val="28"/>
          <w:lang w:val="en-GB"/>
        </w:rPr>
        <w:t xml:space="preserve">en it is called </w:t>
      </w:r>
      <w:r w:rsidRPr="00926C3D">
        <w:rPr>
          <w:rFonts w:ascii="Arial" w:eastAsia="Calibri" w:hAnsi="Arial" w:cs="Arial"/>
          <w:sz w:val="28"/>
          <w:szCs w:val="28"/>
          <w:lang w:val="en-GB"/>
        </w:rPr>
        <w:t>legal capacity</w:t>
      </w:r>
      <w:r>
        <w:rPr>
          <w:rFonts w:ascii="Arial" w:eastAsia="Calibri" w:hAnsi="Arial" w:cs="Arial"/>
          <w:sz w:val="28"/>
          <w:szCs w:val="28"/>
          <w:lang w:val="en-GB"/>
        </w:rPr>
        <w:t>.</w:t>
      </w:r>
    </w:p>
    <w:p w14:paraId="1CD34FAC" w14:textId="77777777" w:rsidR="00BA2C7F"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b/>
          <w:sz w:val="28"/>
          <w:szCs w:val="28"/>
          <w:lang w:val="en-GB"/>
        </w:rPr>
        <w:t>Legal capacity</w:t>
      </w:r>
      <w:r w:rsidRPr="00926C3D">
        <w:rPr>
          <w:rFonts w:ascii="Arial" w:eastAsia="Calibri" w:hAnsi="Arial" w:cs="Arial"/>
          <w:sz w:val="28"/>
          <w:szCs w:val="28"/>
          <w:lang w:val="en-GB"/>
        </w:rPr>
        <w:t xml:space="preserve"> means that people with intellectual disabilit</w:t>
      </w:r>
      <w:r>
        <w:rPr>
          <w:rFonts w:ascii="Arial" w:eastAsia="Calibri" w:hAnsi="Arial" w:cs="Arial"/>
          <w:sz w:val="28"/>
          <w:szCs w:val="28"/>
          <w:lang w:val="en-GB"/>
        </w:rPr>
        <w:t xml:space="preserve">ies </w:t>
      </w:r>
    </w:p>
    <w:p w14:paraId="71A44DED" w14:textId="77777777" w:rsidR="00926C3D" w:rsidRPr="00926C3D" w:rsidRDefault="00926C3D" w:rsidP="00926C3D">
      <w:pPr>
        <w:spacing w:line="360" w:lineRule="auto"/>
        <w:ind w:right="926"/>
        <w:rPr>
          <w:rFonts w:ascii="Arial" w:eastAsia="Calibri" w:hAnsi="Arial" w:cs="Arial"/>
          <w:sz w:val="28"/>
          <w:szCs w:val="28"/>
          <w:lang w:val="en-GB"/>
        </w:rPr>
      </w:pPr>
      <w:r>
        <w:rPr>
          <w:rFonts w:ascii="Arial" w:eastAsia="Calibri" w:hAnsi="Arial" w:cs="Arial"/>
          <w:sz w:val="28"/>
          <w:szCs w:val="28"/>
          <w:lang w:val="en-GB"/>
        </w:rPr>
        <w:t>can do things on their own.</w:t>
      </w:r>
    </w:p>
    <w:p w14:paraId="474E7223" w14:textId="77777777" w:rsidR="00926C3D" w:rsidRPr="00926C3D" w:rsidRDefault="00926C3D" w:rsidP="00926C3D">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This i</w:t>
      </w:r>
      <w:r>
        <w:rPr>
          <w:rFonts w:ascii="Arial" w:eastAsia="Calibri" w:hAnsi="Arial" w:cs="Arial"/>
          <w:sz w:val="28"/>
          <w:szCs w:val="28"/>
          <w:lang w:val="en-GB"/>
        </w:rPr>
        <w:t>s what they can do:</w:t>
      </w:r>
    </w:p>
    <w:p w14:paraId="277D7811" w14:textId="77777777" w:rsidR="00926C3D" w:rsidRPr="00926C3D" w:rsidRDefault="00926C3D" w:rsidP="00926C3D">
      <w:pPr>
        <w:pStyle w:val="ListParagraph"/>
        <w:numPr>
          <w:ilvl w:val="0"/>
          <w:numId w:val="2"/>
        </w:num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Make choices about their lives.</w:t>
      </w:r>
    </w:p>
    <w:p w14:paraId="1373E55E" w14:textId="77777777" w:rsidR="00926C3D" w:rsidRPr="00926C3D" w:rsidRDefault="00926C3D" w:rsidP="00926C3D">
      <w:pPr>
        <w:pStyle w:val="ListParagraph"/>
        <w:numPr>
          <w:ilvl w:val="0"/>
          <w:numId w:val="2"/>
        </w:num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Get married, start a family and raise children.</w:t>
      </w:r>
    </w:p>
    <w:p w14:paraId="6032FBAC" w14:textId="77777777" w:rsidR="00926C3D" w:rsidRPr="00926C3D" w:rsidRDefault="00926C3D" w:rsidP="00926C3D">
      <w:pPr>
        <w:pStyle w:val="ListParagraph"/>
        <w:numPr>
          <w:ilvl w:val="0"/>
          <w:numId w:val="2"/>
        </w:num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Sign contracts (also working contracts).</w:t>
      </w:r>
    </w:p>
    <w:p w14:paraId="1EEDDBFD" w14:textId="77777777" w:rsidR="00926C3D" w:rsidRPr="00926C3D" w:rsidRDefault="00926C3D" w:rsidP="00926C3D">
      <w:pPr>
        <w:pStyle w:val="ListParagraph"/>
        <w:numPr>
          <w:ilvl w:val="0"/>
          <w:numId w:val="2"/>
        </w:num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Have a bank account.</w:t>
      </w:r>
    </w:p>
    <w:p w14:paraId="261D3EF8" w14:textId="77777777" w:rsidR="00926C3D" w:rsidRPr="00926C3D" w:rsidRDefault="00926C3D" w:rsidP="00926C3D">
      <w:pPr>
        <w:pStyle w:val="ListParagraph"/>
        <w:numPr>
          <w:ilvl w:val="0"/>
          <w:numId w:val="2"/>
        </w:num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Controlling their money and property.</w:t>
      </w:r>
    </w:p>
    <w:p w14:paraId="4B058390" w14:textId="77777777" w:rsidR="00926C3D" w:rsidRPr="00926C3D" w:rsidRDefault="00926C3D" w:rsidP="00926C3D">
      <w:pPr>
        <w:pStyle w:val="ListParagraph"/>
        <w:numPr>
          <w:ilvl w:val="0"/>
          <w:numId w:val="2"/>
        </w:num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Make decisions about their health.</w:t>
      </w:r>
    </w:p>
    <w:p w14:paraId="2D95127D" w14:textId="77777777" w:rsidR="00926C3D" w:rsidRPr="00926C3D" w:rsidRDefault="00926C3D" w:rsidP="00926C3D">
      <w:pPr>
        <w:pStyle w:val="ListParagraph"/>
        <w:numPr>
          <w:ilvl w:val="0"/>
          <w:numId w:val="2"/>
        </w:num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Take part in politics and have the right to vote.</w:t>
      </w:r>
    </w:p>
    <w:p w14:paraId="4AF323D2" w14:textId="77777777" w:rsidR="0094309C" w:rsidRDefault="00B04B3B" w:rsidP="00926C3D">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People who are not allowed legal capacity </w:t>
      </w:r>
    </w:p>
    <w:p w14:paraId="6CB20408" w14:textId="77777777" w:rsidR="00BA2C7F" w:rsidRPr="00A12D97" w:rsidRDefault="00B04B3B" w:rsidP="00926C3D">
      <w:pPr>
        <w:spacing w:line="360" w:lineRule="auto"/>
        <w:ind w:right="926"/>
        <w:rPr>
          <w:rFonts w:ascii="Arial" w:eastAsia="Calibri" w:hAnsi="Arial" w:cs="Arial"/>
          <w:sz w:val="28"/>
          <w:szCs w:val="28"/>
          <w:lang w:val="en-GB"/>
        </w:rPr>
      </w:pPr>
      <w:r>
        <w:rPr>
          <w:rFonts w:ascii="Arial" w:eastAsia="Calibri" w:hAnsi="Arial" w:cs="Arial"/>
          <w:sz w:val="28"/>
          <w:szCs w:val="28"/>
          <w:lang w:val="en-GB"/>
        </w:rPr>
        <w:t>cannot do these things.</w:t>
      </w:r>
    </w:p>
    <w:p w14:paraId="04519175" w14:textId="77777777" w:rsidR="00BA2C7F" w:rsidRDefault="00BA2C7F" w:rsidP="00A12D97">
      <w:pPr>
        <w:spacing w:line="360" w:lineRule="auto"/>
        <w:ind w:right="926"/>
        <w:rPr>
          <w:rFonts w:ascii="Arial" w:eastAsia="Calibri" w:hAnsi="Arial" w:cs="Arial"/>
          <w:sz w:val="28"/>
          <w:szCs w:val="28"/>
          <w:lang w:val="en-GB"/>
        </w:rPr>
      </w:pPr>
    </w:p>
    <w:p w14:paraId="4845F45E" w14:textId="77777777" w:rsidR="00BA2C7F" w:rsidRDefault="00BA2C7F" w:rsidP="00A12D97">
      <w:pPr>
        <w:spacing w:line="360" w:lineRule="auto"/>
        <w:ind w:right="926"/>
        <w:rPr>
          <w:rFonts w:ascii="Arial" w:eastAsia="Calibri" w:hAnsi="Arial" w:cs="Arial"/>
          <w:sz w:val="28"/>
          <w:szCs w:val="28"/>
          <w:lang w:val="en-GB"/>
        </w:rPr>
      </w:pPr>
    </w:p>
    <w:p w14:paraId="3EBCA333" w14:textId="77777777" w:rsidR="007B4700" w:rsidRDefault="007B4700"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When someone does not have full legal capacity </w:t>
      </w:r>
    </w:p>
    <w:p w14:paraId="65CDA854" w14:textId="77777777" w:rsidR="0025121E" w:rsidRDefault="00CA7AB4" w:rsidP="00A12D97">
      <w:pPr>
        <w:spacing w:line="360" w:lineRule="auto"/>
        <w:ind w:right="926"/>
        <w:rPr>
          <w:rFonts w:ascii="Arial" w:eastAsia="Calibri" w:hAnsi="Arial" w:cs="Arial"/>
          <w:sz w:val="28"/>
          <w:szCs w:val="28"/>
          <w:lang w:val="en-GB"/>
        </w:rPr>
      </w:pPr>
      <w:r w:rsidRPr="00CA7AB4">
        <w:rPr>
          <w:noProof/>
          <w:lang w:val="en-GB" w:eastAsia="en-GB"/>
        </w:rPr>
        <w:drawing>
          <wp:anchor distT="0" distB="0" distL="114300" distR="114300" simplePos="0" relativeHeight="251660288" behindDoc="0" locked="0" layoutInCell="1" allowOverlap="1" wp14:anchorId="31C05341" wp14:editId="3A46AD38">
            <wp:simplePos x="0" y="0"/>
            <wp:positionH relativeFrom="column">
              <wp:posOffset>4933950</wp:posOffset>
            </wp:positionH>
            <wp:positionV relativeFrom="paragraph">
              <wp:posOffset>76835</wp:posOffset>
            </wp:positionV>
            <wp:extent cx="1238250"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7535" t="5555" r="20853"/>
                    <a:stretch/>
                  </pic:blipFill>
                  <pic:spPr bwMode="auto">
                    <a:xfrm>
                      <a:off x="0" y="0"/>
                      <a:ext cx="123825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700">
        <w:rPr>
          <w:rFonts w:ascii="Arial" w:eastAsia="Calibri" w:hAnsi="Arial" w:cs="Arial"/>
          <w:sz w:val="28"/>
          <w:szCs w:val="28"/>
          <w:lang w:val="en-GB"/>
        </w:rPr>
        <w:t xml:space="preserve">they may be under </w:t>
      </w:r>
      <w:r w:rsidR="007B4700" w:rsidRPr="007B4700">
        <w:rPr>
          <w:rFonts w:ascii="Arial" w:eastAsia="Calibri" w:hAnsi="Arial" w:cs="Arial"/>
          <w:b/>
          <w:sz w:val="28"/>
          <w:szCs w:val="28"/>
          <w:lang w:val="en-GB"/>
        </w:rPr>
        <w:t>guardianship.</w:t>
      </w:r>
      <w:r w:rsidR="007B4700">
        <w:rPr>
          <w:rFonts w:ascii="Arial" w:eastAsia="Calibri" w:hAnsi="Arial" w:cs="Arial"/>
          <w:sz w:val="28"/>
          <w:szCs w:val="28"/>
          <w:lang w:val="en-GB"/>
        </w:rPr>
        <w:t xml:space="preserve"> </w:t>
      </w:r>
    </w:p>
    <w:p w14:paraId="1DBF7F53" w14:textId="77777777" w:rsidR="007B4700" w:rsidRDefault="007B4700" w:rsidP="007B4700">
      <w:pPr>
        <w:spacing w:line="360" w:lineRule="auto"/>
        <w:ind w:right="926"/>
        <w:rPr>
          <w:rFonts w:ascii="Arial" w:eastAsia="Calibri" w:hAnsi="Arial" w:cs="Arial"/>
          <w:b/>
          <w:sz w:val="28"/>
          <w:szCs w:val="28"/>
          <w:lang w:val="en-GB"/>
        </w:rPr>
      </w:pPr>
    </w:p>
    <w:p w14:paraId="568460B4" w14:textId="77777777" w:rsidR="007B4700" w:rsidRDefault="007B4700" w:rsidP="007B4700">
      <w:pPr>
        <w:spacing w:line="360" w:lineRule="auto"/>
        <w:ind w:right="926"/>
        <w:rPr>
          <w:rFonts w:ascii="Arial" w:eastAsia="Calibri" w:hAnsi="Arial" w:cs="Arial"/>
          <w:sz w:val="28"/>
          <w:szCs w:val="28"/>
          <w:lang w:val="en-GB"/>
        </w:rPr>
      </w:pPr>
      <w:r w:rsidRPr="007B4700">
        <w:rPr>
          <w:rFonts w:ascii="Arial" w:eastAsia="Calibri" w:hAnsi="Arial" w:cs="Arial"/>
          <w:b/>
          <w:sz w:val="28"/>
          <w:szCs w:val="28"/>
          <w:lang w:val="en-GB"/>
        </w:rPr>
        <w:t xml:space="preserve">Guardianship </w:t>
      </w:r>
      <w:r w:rsidRPr="007B4700">
        <w:rPr>
          <w:rFonts w:ascii="Arial" w:eastAsia="Calibri" w:hAnsi="Arial" w:cs="Arial"/>
          <w:sz w:val="28"/>
          <w:szCs w:val="28"/>
          <w:lang w:val="en-GB"/>
        </w:rPr>
        <w:t>allows some people to make life choices</w:t>
      </w:r>
    </w:p>
    <w:p w14:paraId="2F7EB328" w14:textId="77777777" w:rsidR="007B4700" w:rsidRPr="007B4700" w:rsidRDefault="007B4700" w:rsidP="007B4700">
      <w:pPr>
        <w:spacing w:line="360" w:lineRule="auto"/>
        <w:ind w:right="926"/>
        <w:rPr>
          <w:rFonts w:ascii="Arial" w:eastAsia="Calibri" w:hAnsi="Arial" w:cs="Arial"/>
          <w:sz w:val="28"/>
          <w:szCs w:val="28"/>
          <w:lang w:val="en-GB"/>
        </w:rPr>
      </w:pPr>
      <w:r w:rsidRPr="007B4700">
        <w:rPr>
          <w:rFonts w:ascii="Arial" w:eastAsia="Calibri" w:hAnsi="Arial" w:cs="Arial"/>
          <w:sz w:val="28"/>
          <w:szCs w:val="28"/>
          <w:lang w:val="en-GB"/>
        </w:rPr>
        <w:t>for others.</w:t>
      </w:r>
    </w:p>
    <w:p w14:paraId="2AABD03D" w14:textId="77777777" w:rsidR="007B4700" w:rsidRPr="007B4700" w:rsidRDefault="009E6A4A" w:rsidP="007B4700">
      <w:pPr>
        <w:spacing w:line="360" w:lineRule="auto"/>
        <w:ind w:right="926"/>
        <w:rPr>
          <w:rFonts w:ascii="Arial" w:eastAsia="Calibri" w:hAnsi="Arial" w:cs="Arial"/>
          <w:sz w:val="28"/>
          <w:szCs w:val="28"/>
          <w:lang w:val="en-GB"/>
        </w:rPr>
      </w:pPr>
      <w:r w:rsidRPr="009545D0">
        <w:rPr>
          <w:noProof/>
          <w:lang w:val="en-GB" w:eastAsia="en-GB"/>
        </w:rPr>
        <w:lastRenderedPageBreak/>
        <w:drawing>
          <wp:anchor distT="0" distB="0" distL="114300" distR="114300" simplePos="0" relativeHeight="251668480" behindDoc="0" locked="0" layoutInCell="1" allowOverlap="1" wp14:anchorId="4470178F" wp14:editId="1B44971A">
            <wp:simplePos x="0" y="0"/>
            <wp:positionH relativeFrom="column">
              <wp:posOffset>5133975</wp:posOffset>
            </wp:positionH>
            <wp:positionV relativeFrom="paragraph">
              <wp:posOffset>1905</wp:posOffset>
            </wp:positionV>
            <wp:extent cx="932815" cy="96139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32815" cy="961390"/>
                    </a:xfrm>
                    <a:prstGeom prst="rect">
                      <a:avLst/>
                    </a:prstGeom>
                  </pic:spPr>
                </pic:pic>
              </a:graphicData>
            </a:graphic>
            <wp14:sizeRelH relativeFrom="page">
              <wp14:pctWidth>0</wp14:pctWidth>
            </wp14:sizeRelH>
            <wp14:sizeRelV relativeFrom="page">
              <wp14:pctHeight>0</wp14:pctHeight>
            </wp14:sizeRelV>
          </wp:anchor>
        </w:drawing>
      </w:r>
      <w:r w:rsidR="007B4700" w:rsidRPr="007B4700">
        <w:rPr>
          <w:rFonts w:ascii="Arial" w:eastAsia="Calibri" w:hAnsi="Arial" w:cs="Arial"/>
          <w:sz w:val="28"/>
          <w:szCs w:val="28"/>
          <w:lang w:val="en-GB"/>
        </w:rPr>
        <w:t>The person who makes choices for you is your guardian.</w:t>
      </w:r>
    </w:p>
    <w:p w14:paraId="1C606B4F" w14:textId="77777777" w:rsidR="007B4700" w:rsidRPr="007B4700" w:rsidRDefault="007B4700" w:rsidP="007B4700">
      <w:pPr>
        <w:spacing w:line="360" w:lineRule="auto"/>
        <w:ind w:right="926"/>
        <w:rPr>
          <w:rFonts w:ascii="Arial" w:eastAsia="Calibri" w:hAnsi="Arial" w:cs="Arial"/>
          <w:sz w:val="28"/>
          <w:szCs w:val="28"/>
          <w:lang w:val="en-GB"/>
        </w:rPr>
      </w:pPr>
      <w:r w:rsidRPr="007B4700">
        <w:rPr>
          <w:rFonts w:ascii="Arial" w:eastAsia="Calibri" w:hAnsi="Arial" w:cs="Arial"/>
          <w:sz w:val="28"/>
          <w:szCs w:val="28"/>
          <w:lang w:val="en-GB"/>
        </w:rPr>
        <w:t>Your guardian can decide things for you, like where you live.</w:t>
      </w:r>
    </w:p>
    <w:p w14:paraId="3A01838D" w14:textId="77777777" w:rsidR="0094309C" w:rsidRDefault="007B4700" w:rsidP="007B4700">
      <w:pPr>
        <w:spacing w:line="360" w:lineRule="auto"/>
        <w:ind w:right="926"/>
        <w:rPr>
          <w:rFonts w:ascii="Arial" w:eastAsia="Calibri" w:hAnsi="Arial" w:cs="Arial"/>
          <w:sz w:val="28"/>
          <w:szCs w:val="28"/>
          <w:lang w:val="en-GB"/>
        </w:rPr>
      </w:pPr>
      <w:r w:rsidRPr="007B4700">
        <w:rPr>
          <w:rFonts w:ascii="Arial" w:eastAsia="Calibri" w:hAnsi="Arial" w:cs="Arial"/>
          <w:sz w:val="28"/>
          <w:szCs w:val="28"/>
          <w:lang w:val="en-GB"/>
        </w:rPr>
        <w:t>Sometimes, people under guardianship are not allowed to</w:t>
      </w:r>
      <w:r w:rsidR="0094309C">
        <w:rPr>
          <w:rFonts w:ascii="Arial" w:eastAsia="Calibri" w:hAnsi="Arial" w:cs="Arial"/>
          <w:sz w:val="28"/>
          <w:szCs w:val="28"/>
          <w:lang w:val="en-GB"/>
        </w:rPr>
        <w:t>:</w:t>
      </w:r>
    </w:p>
    <w:p w14:paraId="6720877F" w14:textId="77777777" w:rsidR="00BA2C7F" w:rsidRDefault="007B4700" w:rsidP="0094309C">
      <w:pPr>
        <w:pStyle w:val="ListParagraph"/>
        <w:numPr>
          <w:ilvl w:val="0"/>
          <w:numId w:val="4"/>
        </w:numPr>
        <w:spacing w:line="360" w:lineRule="auto"/>
        <w:ind w:right="926"/>
        <w:rPr>
          <w:rFonts w:ascii="Arial" w:eastAsia="Calibri" w:hAnsi="Arial" w:cs="Arial"/>
          <w:sz w:val="28"/>
          <w:szCs w:val="28"/>
          <w:lang w:val="en-GB"/>
        </w:rPr>
      </w:pPr>
      <w:r w:rsidRPr="0094309C">
        <w:rPr>
          <w:rFonts w:ascii="Arial" w:eastAsia="Calibri" w:hAnsi="Arial" w:cs="Arial"/>
          <w:sz w:val="28"/>
          <w:szCs w:val="28"/>
          <w:lang w:val="en-GB"/>
        </w:rPr>
        <w:t xml:space="preserve">vote, </w:t>
      </w:r>
    </w:p>
    <w:p w14:paraId="65FAF3B8" w14:textId="77777777" w:rsidR="0094309C" w:rsidRDefault="0094309C" w:rsidP="0094309C">
      <w:pPr>
        <w:pStyle w:val="ListParagraph"/>
        <w:numPr>
          <w:ilvl w:val="0"/>
          <w:numId w:val="4"/>
        </w:numPr>
        <w:spacing w:line="360" w:lineRule="auto"/>
        <w:ind w:right="926"/>
        <w:rPr>
          <w:rFonts w:ascii="Arial" w:eastAsia="Calibri" w:hAnsi="Arial" w:cs="Arial"/>
          <w:sz w:val="28"/>
          <w:szCs w:val="28"/>
          <w:lang w:val="en-GB"/>
        </w:rPr>
      </w:pPr>
      <w:r>
        <w:rPr>
          <w:rFonts w:ascii="Arial" w:eastAsia="Calibri" w:hAnsi="Arial" w:cs="Arial"/>
          <w:sz w:val="28"/>
          <w:szCs w:val="28"/>
          <w:lang w:val="en-GB"/>
        </w:rPr>
        <w:t>get married</w:t>
      </w:r>
    </w:p>
    <w:p w14:paraId="6764B8DA" w14:textId="77777777" w:rsidR="0094309C" w:rsidRPr="0094309C" w:rsidRDefault="0094309C" w:rsidP="0094309C">
      <w:pPr>
        <w:pStyle w:val="ListParagraph"/>
        <w:numPr>
          <w:ilvl w:val="0"/>
          <w:numId w:val="4"/>
        </w:numPr>
        <w:spacing w:line="360" w:lineRule="auto"/>
        <w:ind w:right="926"/>
        <w:rPr>
          <w:rFonts w:ascii="Arial" w:eastAsia="Calibri" w:hAnsi="Arial" w:cs="Arial"/>
          <w:sz w:val="28"/>
          <w:szCs w:val="28"/>
          <w:lang w:val="en-GB"/>
        </w:rPr>
      </w:pPr>
      <w:r>
        <w:rPr>
          <w:rFonts w:ascii="Arial" w:eastAsia="Calibri" w:hAnsi="Arial" w:cs="Arial"/>
          <w:sz w:val="28"/>
          <w:szCs w:val="28"/>
          <w:lang w:val="en-GB"/>
        </w:rPr>
        <w:t>take care of their kids</w:t>
      </w:r>
    </w:p>
    <w:p w14:paraId="1E146953" w14:textId="77777777" w:rsidR="006A4FA8" w:rsidRDefault="006A4FA8" w:rsidP="006A4FA8">
      <w:pPr>
        <w:spacing w:line="360" w:lineRule="auto"/>
        <w:ind w:right="926"/>
        <w:rPr>
          <w:rFonts w:ascii="Arial" w:eastAsia="Calibri" w:hAnsi="Arial" w:cs="Arial"/>
          <w:sz w:val="28"/>
          <w:szCs w:val="28"/>
          <w:lang w:val="en-GB"/>
        </w:rPr>
      </w:pPr>
    </w:p>
    <w:p w14:paraId="38541403" w14:textId="02FD734B" w:rsidR="006A4FA8" w:rsidRDefault="006A4FA8" w:rsidP="006A4FA8">
      <w:pPr>
        <w:spacing w:line="360" w:lineRule="auto"/>
        <w:ind w:right="926"/>
        <w:rPr>
          <w:rFonts w:ascii="Arial" w:eastAsia="Calibri" w:hAnsi="Arial" w:cs="Arial"/>
          <w:sz w:val="32"/>
          <w:szCs w:val="32"/>
          <w:u w:val="single"/>
          <w:lang w:val="en-GB"/>
        </w:rPr>
      </w:pPr>
    </w:p>
    <w:p w14:paraId="0C907608" w14:textId="77777777" w:rsidR="006A4FA8" w:rsidRPr="007B4700" w:rsidRDefault="006A4FA8" w:rsidP="006A4FA8">
      <w:pPr>
        <w:spacing w:line="360" w:lineRule="auto"/>
        <w:ind w:right="926"/>
        <w:rPr>
          <w:rFonts w:ascii="Arial" w:eastAsia="Calibri" w:hAnsi="Arial" w:cs="Arial"/>
          <w:sz w:val="32"/>
          <w:szCs w:val="32"/>
          <w:u w:val="single"/>
          <w:lang w:val="en-GB"/>
        </w:rPr>
      </w:pPr>
      <w:r w:rsidRPr="007B4700">
        <w:rPr>
          <w:rFonts w:ascii="Arial" w:eastAsia="Calibri" w:hAnsi="Arial" w:cs="Arial"/>
          <w:sz w:val="32"/>
          <w:szCs w:val="32"/>
          <w:u w:val="single"/>
          <w:lang w:val="en-GB"/>
        </w:rPr>
        <w:t>Institutions</w:t>
      </w:r>
    </w:p>
    <w:p w14:paraId="1D0CDA90" w14:textId="77777777" w:rsidR="006A4FA8" w:rsidRDefault="006A4FA8" w:rsidP="006A4FA8">
      <w:pPr>
        <w:spacing w:line="360" w:lineRule="auto"/>
        <w:ind w:right="926"/>
        <w:rPr>
          <w:rFonts w:ascii="Arial" w:eastAsia="Calibri" w:hAnsi="Arial" w:cs="Arial"/>
          <w:sz w:val="28"/>
          <w:szCs w:val="28"/>
          <w:lang w:val="en-GB"/>
        </w:rPr>
      </w:pPr>
      <w:r w:rsidRPr="008A312D">
        <w:rPr>
          <w:rFonts w:ascii="Arial" w:eastAsia="Calibri" w:hAnsi="Arial" w:cs="Arial"/>
          <w:sz w:val="28"/>
          <w:szCs w:val="28"/>
          <w:lang w:val="en-GB"/>
        </w:rPr>
        <w:t xml:space="preserve">People with intellectual disabilities can be discriminated against </w:t>
      </w:r>
    </w:p>
    <w:p w14:paraId="11298EFF" w14:textId="77777777" w:rsidR="006A4FA8" w:rsidRPr="00AD3B4C" w:rsidRDefault="006A4FA8" w:rsidP="006A4FA8">
      <w:pPr>
        <w:spacing w:line="360" w:lineRule="auto"/>
        <w:ind w:right="926"/>
        <w:rPr>
          <w:rFonts w:ascii="Arial" w:eastAsia="Calibri" w:hAnsi="Arial" w:cs="Arial"/>
          <w:sz w:val="28"/>
          <w:szCs w:val="28"/>
        </w:rPr>
      </w:pPr>
      <w:r w:rsidRPr="008A312D">
        <w:rPr>
          <w:rFonts w:ascii="Arial" w:eastAsia="Calibri" w:hAnsi="Arial" w:cs="Arial"/>
          <w:sz w:val="28"/>
          <w:szCs w:val="28"/>
          <w:lang w:val="en-GB"/>
        </w:rPr>
        <w:t>because they are forced to live in</w:t>
      </w:r>
      <w:r>
        <w:rPr>
          <w:rFonts w:ascii="Arial" w:eastAsia="Calibri" w:hAnsi="Arial" w:cs="Arial"/>
          <w:b/>
          <w:sz w:val="28"/>
          <w:szCs w:val="28"/>
          <w:lang w:val="en-GB"/>
        </w:rPr>
        <w:t xml:space="preserve"> institutions. </w:t>
      </w:r>
    </w:p>
    <w:p w14:paraId="025F8776" w14:textId="77777777" w:rsidR="006A4FA8" w:rsidRDefault="006A4FA8" w:rsidP="006A4FA8">
      <w:pPr>
        <w:spacing w:line="360" w:lineRule="auto"/>
        <w:ind w:right="926"/>
        <w:rPr>
          <w:rFonts w:ascii="Arial" w:eastAsia="Calibri" w:hAnsi="Arial" w:cs="Arial"/>
          <w:b/>
          <w:sz w:val="28"/>
          <w:szCs w:val="28"/>
          <w:lang w:val="en-GB"/>
        </w:rPr>
      </w:pPr>
    </w:p>
    <w:p w14:paraId="25DC5D89" w14:textId="77777777" w:rsidR="006A4FA8" w:rsidRDefault="006A4FA8" w:rsidP="006A4FA8">
      <w:pPr>
        <w:spacing w:line="360" w:lineRule="auto"/>
        <w:ind w:right="926"/>
        <w:rPr>
          <w:rFonts w:ascii="Arial" w:eastAsia="Calibri" w:hAnsi="Arial" w:cs="Arial"/>
          <w:sz w:val="28"/>
          <w:szCs w:val="28"/>
          <w:lang w:val="en-GB"/>
        </w:rPr>
      </w:pPr>
      <w:r w:rsidRPr="00AD3B4C">
        <w:rPr>
          <w:noProof/>
          <w:lang w:val="en-GB" w:eastAsia="en-GB"/>
        </w:rPr>
        <w:drawing>
          <wp:anchor distT="0" distB="0" distL="114300" distR="114300" simplePos="0" relativeHeight="251677696" behindDoc="0" locked="0" layoutInCell="1" allowOverlap="1" wp14:anchorId="3165853B" wp14:editId="1EB4F889">
            <wp:simplePos x="0" y="0"/>
            <wp:positionH relativeFrom="column">
              <wp:posOffset>4495800</wp:posOffset>
            </wp:positionH>
            <wp:positionV relativeFrom="paragraph">
              <wp:posOffset>6985</wp:posOffset>
            </wp:positionV>
            <wp:extent cx="1838325" cy="12573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38325" cy="1257300"/>
                    </a:xfrm>
                    <a:prstGeom prst="rect">
                      <a:avLst/>
                    </a:prstGeom>
                  </pic:spPr>
                </pic:pic>
              </a:graphicData>
            </a:graphic>
            <wp14:sizeRelH relativeFrom="page">
              <wp14:pctWidth>0</wp14:pctWidth>
            </wp14:sizeRelH>
            <wp14:sizeRelV relativeFrom="page">
              <wp14:pctHeight>0</wp14:pctHeight>
            </wp14:sizeRelV>
          </wp:anchor>
        </w:drawing>
      </w:r>
      <w:r w:rsidRPr="00926C3D">
        <w:rPr>
          <w:rFonts w:ascii="Arial" w:eastAsia="Calibri" w:hAnsi="Arial" w:cs="Arial"/>
          <w:b/>
          <w:sz w:val="28"/>
          <w:szCs w:val="28"/>
          <w:lang w:val="en-GB"/>
        </w:rPr>
        <w:t xml:space="preserve">Institutions </w:t>
      </w:r>
      <w:r w:rsidRPr="00926C3D">
        <w:rPr>
          <w:rFonts w:ascii="Arial" w:eastAsia="Calibri" w:hAnsi="Arial" w:cs="Arial"/>
          <w:sz w:val="28"/>
          <w:szCs w:val="28"/>
          <w:lang w:val="en-GB"/>
        </w:rPr>
        <w:t>are places where people</w:t>
      </w:r>
    </w:p>
    <w:p w14:paraId="11FD15EF" w14:textId="77777777" w:rsidR="006A4FA8" w:rsidRDefault="006A4FA8" w:rsidP="006A4FA8">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with</w:t>
      </w:r>
      <w:r>
        <w:rPr>
          <w:rFonts w:ascii="Arial" w:eastAsia="Calibri" w:hAnsi="Arial" w:cs="Arial"/>
          <w:sz w:val="28"/>
          <w:szCs w:val="28"/>
          <w:lang w:val="en-GB"/>
        </w:rPr>
        <w:t xml:space="preserve"> intellectual disabilities live </w:t>
      </w:r>
      <w:r w:rsidRPr="00926C3D">
        <w:rPr>
          <w:rFonts w:ascii="Arial" w:eastAsia="Calibri" w:hAnsi="Arial" w:cs="Arial"/>
          <w:sz w:val="28"/>
          <w:szCs w:val="28"/>
          <w:lang w:val="en-GB"/>
        </w:rPr>
        <w:t xml:space="preserve">with other people </w:t>
      </w:r>
    </w:p>
    <w:p w14:paraId="353F2F0B" w14:textId="77777777" w:rsidR="006A4FA8" w:rsidRPr="00926C3D"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with intellectual disabilities.</w:t>
      </w:r>
    </w:p>
    <w:p w14:paraId="53FC7BD5"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noProof/>
          <w:sz w:val="28"/>
          <w:szCs w:val="28"/>
          <w:lang w:val="en-GB" w:eastAsia="en-GB"/>
        </w:rPr>
        <w:drawing>
          <wp:anchor distT="0" distB="0" distL="114300" distR="114300" simplePos="0" relativeHeight="251679744" behindDoc="0" locked="0" layoutInCell="1" allowOverlap="1" wp14:anchorId="1FAF59EB" wp14:editId="25193E0D">
            <wp:simplePos x="0" y="0"/>
            <wp:positionH relativeFrom="column">
              <wp:posOffset>4858385</wp:posOffset>
            </wp:positionH>
            <wp:positionV relativeFrom="paragraph">
              <wp:posOffset>408940</wp:posOffset>
            </wp:positionV>
            <wp:extent cx="1303655" cy="12096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365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C3D">
        <w:rPr>
          <w:rFonts w:ascii="Arial" w:eastAsia="Calibri" w:hAnsi="Arial" w:cs="Arial"/>
          <w:sz w:val="28"/>
          <w:szCs w:val="28"/>
          <w:lang w:val="en-GB"/>
        </w:rPr>
        <w:t xml:space="preserve">They live apart from other people. </w:t>
      </w:r>
    </w:p>
    <w:p w14:paraId="1827751F" w14:textId="7B3E9CF0" w:rsidR="006A4FA8" w:rsidRPr="00926C3D" w:rsidRDefault="006A4FA8" w:rsidP="006A4FA8">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T</w:t>
      </w:r>
      <w:r>
        <w:rPr>
          <w:rFonts w:ascii="Arial" w:eastAsia="Calibri" w:hAnsi="Arial" w:cs="Arial"/>
          <w:sz w:val="28"/>
          <w:szCs w:val="28"/>
          <w:lang w:val="en-GB"/>
        </w:rPr>
        <w:t>his is what we call “</w:t>
      </w:r>
      <w:r w:rsidR="00084C4A">
        <w:rPr>
          <w:rFonts w:ascii="Arial" w:eastAsia="Calibri" w:hAnsi="Arial" w:cs="Arial"/>
          <w:sz w:val="28"/>
          <w:szCs w:val="28"/>
          <w:lang w:val="en-GB"/>
        </w:rPr>
        <w:t>segregation</w:t>
      </w:r>
      <w:r>
        <w:rPr>
          <w:rFonts w:ascii="Arial" w:eastAsia="Calibri" w:hAnsi="Arial" w:cs="Arial"/>
          <w:sz w:val="28"/>
          <w:szCs w:val="28"/>
          <w:lang w:val="en-GB"/>
        </w:rPr>
        <w:t>”.</w:t>
      </w:r>
    </w:p>
    <w:p w14:paraId="3CC4D877" w14:textId="77777777" w:rsidR="006A4FA8" w:rsidRPr="00926C3D" w:rsidRDefault="006A4FA8" w:rsidP="006A4FA8">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Sometimes t</w:t>
      </w:r>
      <w:r>
        <w:rPr>
          <w:rFonts w:ascii="Arial" w:eastAsia="Calibri" w:hAnsi="Arial" w:cs="Arial"/>
          <w:sz w:val="28"/>
          <w:szCs w:val="28"/>
          <w:lang w:val="en-GB"/>
        </w:rPr>
        <w:t>his happens against their will.</w:t>
      </w:r>
    </w:p>
    <w:p w14:paraId="66B11B87" w14:textId="77777777" w:rsidR="006A4FA8" w:rsidRDefault="006A4FA8" w:rsidP="006A4FA8">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 xml:space="preserve">The people who live in institutions </w:t>
      </w:r>
    </w:p>
    <w:p w14:paraId="337A0321" w14:textId="77777777" w:rsidR="006A4FA8" w:rsidRPr="00926C3D" w:rsidRDefault="006A4FA8" w:rsidP="006A4FA8">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have to follow the rules of the institution</w:t>
      </w:r>
    </w:p>
    <w:p w14:paraId="6AD6D0D8" w14:textId="77777777" w:rsidR="006A4FA8" w:rsidRDefault="006A4FA8" w:rsidP="006A4FA8">
      <w:pPr>
        <w:spacing w:line="360" w:lineRule="auto"/>
        <w:ind w:right="926"/>
        <w:rPr>
          <w:rFonts w:ascii="Arial" w:eastAsia="Calibri" w:hAnsi="Arial" w:cs="Arial"/>
          <w:sz w:val="28"/>
          <w:szCs w:val="28"/>
          <w:lang w:val="en-GB"/>
        </w:rPr>
      </w:pPr>
      <w:r w:rsidRPr="00926C3D">
        <w:rPr>
          <w:rFonts w:ascii="Arial" w:eastAsia="Calibri" w:hAnsi="Arial" w:cs="Arial"/>
          <w:sz w:val="28"/>
          <w:szCs w:val="28"/>
          <w:lang w:val="en-GB"/>
        </w:rPr>
        <w:t>and cannot decide for themselves.</w:t>
      </w:r>
    </w:p>
    <w:p w14:paraId="4E16CFBA" w14:textId="77777777" w:rsidR="006A4FA8" w:rsidRDefault="006A4FA8" w:rsidP="006A4FA8">
      <w:pPr>
        <w:spacing w:line="360" w:lineRule="auto"/>
        <w:ind w:right="926"/>
        <w:rPr>
          <w:rFonts w:ascii="Arial" w:eastAsia="Calibri" w:hAnsi="Arial" w:cs="Arial"/>
          <w:sz w:val="28"/>
          <w:szCs w:val="28"/>
          <w:lang w:val="en-GB"/>
        </w:rPr>
      </w:pPr>
    </w:p>
    <w:p w14:paraId="5C2BE3B7"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People who are living in institutions </w:t>
      </w:r>
    </w:p>
    <w:p w14:paraId="1ACBD8D2"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are more likely to be discriminated against. </w:t>
      </w:r>
    </w:p>
    <w:p w14:paraId="1949B500" w14:textId="77777777" w:rsidR="006A4FA8" w:rsidRDefault="006A4FA8" w:rsidP="006A4FA8">
      <w:pPr>
        <w:spacing w:line="360" w:lineRule="auto"/>
        <w:ind w:right="926"/>
        <w:rPr>
          <w:rFonts w:ascii="Arial" w:eastAsia="Calibri" w:hAnsi="Arial" w:cs="Arial"/>
          <w:sz w:val="28"/>
          <w:szCs w:val="28"/>
          <w:lang w:val="en-GB"/>
        </w:rPr>
      </w:pPr>
    </w:p>
    <w:p w14:paraId="3BB18A21"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It is important that children with disabilities are allowed</w:t>
      </w:r>
    </w:p>
    <w:p w14:paraId="250CF89E"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to grow up with families and not in institutions.</w:t>
      </w:r>
      <w:r w:rsidRPr="00C83FE8">
        <w:rPr>
          <w:noProof/>
        </w:rPr>
        <w:t xml:space="preserve"> </w:t>
      </w:r>
    </w:p>
    <w:p w14:paraId="7DAA9D10" w14:textId="77777777" w:rsidR="006A4FA8" w:rsidRDefault="006A4FA8" w:rsidP="006A4FA8">
      <w:pPr>
        <w:spacing w:line="360" w:lineRule="auto"/>
        <w:ind w:right="926"/>
        <w:rPr>
          <w:rFonts w:ascii="Arial" w:eastAsia="Calibri" w:hAnsi="Arial" w:cs="Arial"/>
          <w:sz w:val="28"/>
          <w:szCs w:val="28"/>
          <w:lang w:val="en-GB"/>
        </w:rPr>
      </w:pPr>
      <w:r>
        <w:rPr>
          <w:noProof/>
          <w:lang w:val="en-GB" w:eastAsia="en-GB"/>
        </w:rPr>
        <w:drawing>
          <wp:anchor distT="0" distB="0" distL="114300" distR="114300" simplePos="0" relativeHeight="251678720" behindDoc="0" locked="0" layoutInCell="1" allowOverlap="1" wp14:anchorId="546E3C9B" wp14:editId="2417F5E1">
            <wp:simplePos x="0" y="0"/>
            <wp:positionH relativeFrom="column">
              <wp:posOffset>4704080</wp:posOffset>
            </wp:positionH>
            <wp:positionV relativeFrom="paragraph">
              <wp:posOffset>13335</wp:posOffset>
            </wp:positionV>
            <wp:extent cx="1276350" cy="11709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76350" cy="117094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sz w:val="28"/>
          <w:szCs w:val="28"/>
          <w:lang w:val="en-GB"/>
        </w:rPr>
        <w:t xml:space="preserve">It is also important that they can go to school </w:t>
      </w:r>
    </w:p>
    <w:p w14:paraId="15585C96" w14:textId="77777777" w:rsidR="006A4FA8" w:rsidRPr="0025121E"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with other children without disabilities. </w:t>
      </w:r>
    </w:p>
    <w:p w14:paraId="79E49E03" w14:textId="77777777" w:rsidR="006A4FA8" w:rsidRDefault="006A4FA8" w:rsidP="006A4FA8">
      <w:pPr>
        <w:spacing w:line="360" w:lineRule="auto"/>
        <w:ind w:right="926"/>
        <w:rPr>
          <w:rFonts w:ascii="Arial" w:eastAsia="Calibri" w:hAnsi="Arial" w:cs="Arial"/>
          <w:sz w:val="28"/>
          <w:szCs w:val="28"/>
          <w:lang w:val="en-GB"/>
        </w:rPr>
      </w:pPr>
    </w:p>
    <w:p w14:paraId="528EC9C8"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People in institutions are often not thought about </w:t>
      </w:r>
    </w:p>
    <w:p w14:paraId="4ADFDEB0"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in research and studies. </w:t>
      </w:r>
    </w:p>
    <w:p w14:paraId="096EE866"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It is important that they are not forgotten. </w:t>
      </w:r>
    </w:p>
    <w:p w14:paraId="7ED63817" w14:textId="77777777" w:rsidR="006A4FA8" w:rsidRDefault="006A4FA8" w:rsidP="006A4FA8">
      <w:pPr>
        <w:spacing w:line="360" w:lineRule="auto"/>
        <w:ind w:right="926"/>
        <w:rPr>
          <w:rFonts w:ascii="Arial" w:eastAsia="Calibri" w:hAnsi="Arial" w:cs="Arial"/>
          <w:sz w:val="28"/>
          <w:szCs w:val="28"/>
          <w:lang w:val="en-GB"/>
        </w:rPr>
      </w:pPr>
    </w:p>
    <w:p w14:paraId="7B32BC8B"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People who do research and studies should know </w:t>
      </w:r>
    </w:p>
    <w:p w14:paraId="647819CE"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about the people living in institutions. </w:t>
      </w:r>
    </w:p>
    <w:p w14:paraId="6E82D0AB" w14:textId="77777777" w:rsidR="006A4FA8" w:rsidRDefault="006A4FA8" w:rsidP="006A4FA8">
      <w:pPr>
        <w:spacing w:line="360" w:lineRule="auto"/>
        <w:ind w:right="926"/>
        <w:rPr>
          <w:rFonts w:ascii="Arial" w:eastAsia="Calibri" w:hAnsi="Arial" w:cs="Arial"/>
          <w:sz w:val="28"/>
          <w:szCs w:val="28"/>
          <w:lang w:val="en-GB"/>
        </w:rPr>
      </w:pPr>
    </w:p>
    <w:p w14:paraId="2B8C3259"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It is also important that when people with intellectual disabilities </w:t>
      </w:r>
    </w:p>
    <w:p w14:paraId="3C744E7C"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leave the institutions </w:t>
      </w:r>
    </w:p>
    <w:p w14:paraId="54F3AFD5"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they are still protected against discrimination. </w:t>
      </w:r>
    </w:p>
    <w:p w14:paraId="23AD4E7B" w14:textId="77777777" w:rsidR="006A4FA8" w:rsidRDefault="006A4FA8" w:rsidP="006A4FA8">
      <w:pPr>
        <w:spacing w:line="360" w:lineRule="auto"/>
        <w:ind w:right="926"/>
        <w:rPr>
          <w:rFonts w:ascii="Arial" w:eastAsia="Calibri" w:hAnsi="Arial" w:cs="Arial"/>
          <w:sz w:val="28"/>
          <w:szCs w:val="28"/>
          <w:lang w:val="en-GB"/>
        </w:rPr>
      </w:pPr>
    </w:p>
    <w:p w14:paraId="4AA87ED4"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Often when people with intellectual disabilities</w:t>
      </w:r>
    </w:p>
    <w:p w14:paraId="3D16630F"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leave the institutions they are still discriminated against. </w:t>
      </w:r>
    </w:p>
    <w:p w14:paraId="1EE2FA56"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They are often told that they will be sent back to the institution</w:t>
      </w:r>
    </w:p>
    <w:p w14:paraId="04AA7E73" w14:textId="77777777" w:rsidR="006A4FA8"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if they act a certain way.</w:t>
      </w:r>
    </w:p>
    <w:p w14:paraId="1BC1C703" w14:textId="77777777" w:rsidR="006A4FA8" w:rsidRPr="009545D0" w:rsidRDefault="006A4FA8" w:rsidP="006A4FA8">
      <w:pPr>
        <w:spacing w:line="360" w:lineRule="auto"/>
        <w:ind w:right="926"/>
        <w:rPr>
          <w:rFonts w:ascii="Arial" w:eastAsia="Calibri" w:hAnsi="Arial" w:cs="Arial"/>
          <w:sz w:val="28"/>
          <w:szCs w:val="28"/>
          <w:lang w:val="en-GB"/>
        </w:rPr>
      </w:pPr>
      <w:r>
        <w:rPr>
          <w:rFonts w:ascii="Arial" w:eastAsia="Calibri" w:hAnsi="Arial" w:cs="Arial"/>
          <w:sz w:val="28"/>
          <w:szCs w:val="28"/>
          <w:lang w:val="en-GB"/>
        </w:rPr>
        <w:t>This type of discrimination lasts a long time.</w:t>
      </w:r>
    </w:p>
    <w:p w14:paraId="73FC91A2" w14:textId="77777777" w:rsidR="006A4FA8" w:rsidRDefault="006A4FA8" w:rsidP="007B4700">
      <w:pPr>
        <w:spacing w:line="360" w:lineRule="auto"/>
        <w:ind w:right="926"/>
        <w:rPr>
          <w:rFonts w:ascii="Arial" w:eastAsia="Calibri" w:hAnsi="Arial" w:cs="Arial"/>
          <w:sz w:val="32"/>
          <w:szCs w:val="32"/>
          <w:u w:val="single"/>
          <w:lang w:val="en-GB"/>
        </w:rPr>
      </w:pPr>
    </w:p>
    <w:p w14:paraId="3B6BE1FF" w14:textId="77777777" w:rsidR="006A4FA8" w:rsidRDefault="006A4FA8" w:rsidP="007B4700">
      <w:pPr>
        <w:spacing w:line="360" w:lineRule="auto"/>
        <w:ind w:right="926"/>
        <w:rPr>
          <w:rFonts w:ascii="Arial" w:eastAsia="Calibri" w:hAnsi="Arial" w:cs="Arial"/>
          <w:sz w:val="32"/>
          <w:szCs w:val="32"/>
          <w:u w:val="single"/>
          <w:lang w:val="en-GB"/>
        </w:rPr>
      </w:pPr>
    </w:p>
    <w:p w14:paraId="34C9CE14" w14:textId="77777777" w:rsidR="00977F2C" w:rsidRPr="0095616D" w:rsidRDefault="00977F2C" w:rsidP="007B4700">
      <w:pPr>
        <w:spacing w:line="360" w:lineRule="auto"/>
        <w:ind w:right="926"/>
        <w:rPr>
          <w:rFonts w:ascii="Arial" w:eastAsia="Calibri" w:hAnsi="Arial" w:cs="Arial"/>
          <w:sz w:val="32"/>
          <w:szCs w:val="32"/>
          <w:u w:val="single"/>
          <w:lang w:val="en-GB"/>
        </w:rPr>
      </w:pPr>
      <w:r w:rsidRPr="0095616D">
        <w:rPr>
          <w:rFonts w:ascii="Arial" w:eastAsia="Calibri" w:hAnsi="Arial" w:cs="Arial"/>
          <w:sz w:val="32"/>
          <w:szCs w:val="32"/>
          <w:u w:val="single"/>
          <w:lang w:val="en-GB"/>
        </w:rPr>
        <w:t>Psychological violence</w:t>
      </w:r>
    </w:p>
    <w:p w14:paraId="3CF391F5" w14:textId="77777777" w:rsidR="00977F2C" w:rsidRDefault="00977F2C" w:rsidP="007B4700">
      <w:pPr>
        <w:spacing w:line="360" w:lineRule="auto"/>
        <w:ind w:right="926"/>
        <w:rPr>
          <w:rFonts w:ascii="Arial" w:eastAsia="Calibri" w:hAnsi="Arial" w:cs="Arial"/>
          <w:sz w:val="28"/>
          <w:szCs w:val="28"/>
          <w:lang w:val="en-GB"/>
        </w:rPr>
      </w:pPr>
    </w:p>
    <w:p w14:paraId="673342C9" w14:textId="77777777" w:rsidR="007B4700" w:rsidRDefault="007B4700"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Often people with intellectual disabilities can be</w:t>
      </w:r>
    </w:p>
    <w:p w14:paraId="3496109B" w14:textId="77777777" w:rsidR="00BA2C7F" w:rsidRDefault="00AD3B4C" w:rsidP="007B4700">
      <w:pPr>
        <w:spacing w:line="360" w:lineRule="auto"/>
        <w:ind w:right="926"/>
        <w:rPr>
          <w:rFonts w:ascii="Arial" w:eastAsia="Calibri" w:hAnsi="Arial" w:cs="Arial"/>
          <w:sz w:val="28"/>
          <w:szCs w:val="28"/>
          <w:lang w:val="en-GB"/>
        </w:rPr>
      </w:pPr>
      <w:r w:rsidRPr="00AD3B4C">
        <w:rPr>
          <w:noProof/>
          <w:lang w:val="en-GB" w:eastAsia="en-GB"/>
        </w:rPr>
        <w:drawing>
          <wp:anchor distT="0" distB="0" distL="114300" distR="114300" simplePos="0" relativeHeight="251661312" behindDoc="0" locked="0" layoutInCell="1" allowOverlap="1" wp14:anchorId="46407DF9" wp14:editId="332D8D01">
            <wp:simplePos x="0" y="0"/>
            <wp:positionH relativeFrom="column">
              <wp:posOffset>5019675</wp:posOffset>
            </wp:positionH>
            <wp:positionV relativeFrom="paragraph">
              <wp:posOffset>219710</wp:posOffset>
            </wp:positionV>
            <wp:extent cx="1371600" cy="847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71600" cy="847725"/>
                    </a:xfrm>
                    <a:prstGeom prst="rect">
                      <a:avLst/>
                    </a:prstGeom>
                  </pic:spPr>
                </pic:pic>
              </a:graphicData>
            </a:graphic>
            <wp14:sizeRelH relativeFrom="page">
              <wp14:pctWidth>0</wp14:pctWidth>
            </wp14:sizeRelH>
            <wp14:sizeRelV relativeFrom="page">
              <wp14:pctHeight>0</wp14:pctHeight>
            </wp14:sizeRelV>
          </wp:anchor>
        </w:drawing>
      </w:r>
      <w:r w:rsidR="007B4700">
        <w:rPr>
          <w:rFonts w:ascii="Arial" w:eastAsia="Calibri" w:hAnsi="Arial" w:cs="Arial"/>
          <w:sz w:val="28"/>
          <w:szCs w:val="28"/>
          <w:lang w:val="en-GB"/>
        </w:rPr>
        <w:t>the victims of violence</w:t>
      </w:r>
      <w:r w:rsidR="00977F2C">
        <w:rPr>
          <w:rFonts w:ascii="Arial" w:eastAsia="Calibri" w:hAnsi="Arial" w:cs="Arial"/>
          <w:sz w:val="28"/>
          <w:szCs w:val="28"/>
          <w:lang w:val="en-GB"/>
        </w:rPr>
        <w:t>, especially</w:t>
      </w:r>
      <w:r w:rsidR="007B4700">
        <w:rPr>
          <w:rFonts w:ascii="Arial" w:eastAsia="Calibri" w:hAnsi="Arial" w:cs="Arial"/>
          <w:sz w:val="28"/>
          <w:szCs w:val="28"/>
          <w:lang w:val="en-GB"/>
        </w:rPr>
        <w:t xml:space="preserve"> when they are under </w:t>
      </w:r>
    </w:p>
    <w:p w14:paraId="7C07E03F" w14:textId="77777777" w:rsidR="007B4700" w:rsidRDefault="007B4700"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guardianship</w:t>
      </w:r>
      <w:r w:rsidR="00977F2C">
        <w:rPr>
          <w:rFonts w:ascii="Arial" w:eastAsia="Calibri" w:hAnsi="Arial" w:cs="Arial"/>
          <w:sz w:val="28"/>
          <w:szCs w:val="28"/>
          <w:lang w:val="en-GB"/>
        </w:rPr>
        <w:t xml:space="preserve"> and live in institutions</w:t>
      </w:r>
      <w:r w:rsidR="00BA2C7F">
        <w:rPr>
          <w:rFonts w:ascii="Arial" w:eastAsia="Calibri" w:hAnsi="Arial" w:cs="Arial"/>
          <w:sz w:val="28"/>
          <w:szCs w:val="28"/>
          <w:lang w:val="en-GB"/>
        </w:rPr>
        <w:t>.</w:t>
      </w:r>
    </w:p>
    <w:p w14:paraId="5532DE33" w14:textId="77777777" w:rsidR="007B4700" w:rsidRDefault="007B4700"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They can be the victims of </w:t>
      </w:r>
      <w:r w:rsidRPr="00CA7AB4">
        <w:rPr>
          <w:rFonts w:ascii="Arial" w:eastAsia="Calibri" w:hAnsi="Arial" w:cs="Arial"/>
          <w:b/>
          <w:sz w:val="28"/>
          <w:szCs w:val="28"/>
          <w:lang w:val="en-GB"/>
        </w:rPr>
        <w:t>psychological violence</w:t>
      </w:r>
      <w:r>
        <w:rPr>
          <w:rFonts w:ascii="Arial" w:eastAsia="Calibri" w:hAnsi="Arial" w:cs="Arial"/>
          <w:sz w:val="28"/>
          <w:szCs w:val="28"/>
          <w:lang w:val="en-GB"/>
        </w:rPr>
        <w:t xml:space="preserve">. </w:t>
      </w:r>
    </w:p>
    <w:p w14:paraId="1B833A8C" w14:textId="77777777" w:rsidR="00AD3B4C" w:rsidRPr="00213546" w:rsidRDefault="00213546" w:rsidP="007B4700">
      <w:pPr>
        <w:spacing w:line="360" w:lineRule="auto"/>
        <w:ind w:right="926"/>
        <w:rPr>
          <w:rFonts w:ascii="Arial" w:eastAsia="Calibri" w:hAnsi="Arial" w:cs="Arial"/>
          <w:b/>
          <w:sz w:val="28"/>
          <w:szCs w:val="28"/>
          <w:lang w:val="en-GB"/>
        </w:rPr>
      </w:pPr>
      <w:r w:rsidRPr="00213546">
        <w:rPr>
          <w:rFonts w:ascii="Arial" w:eastAsia="Calibri" w:hAnsi="Arial" w:cs="Arial"/>
          <w:b/>
          <w:sz w:val="28"/>
          <w:szCs w:val="28"/>
          <w:lang w:val="en-GB"/>
        </w:rPr>
        <w:t xml:space="preserve">Psychological violence </w:t>
      </w:r>
      <w:r w:rsidRPr="00F035E2">
        <w:rPr>
          <w:rFonts w:ascii="Arial" w:eastAsia="Calibri" w:hAnsi="Arial" w:cs="Arial"/>
          <w:sz w:val="28"/>
          <w:szCs w:val="28"/>
          <w:lang w:val="en-GB"/>
        </w:rPr>
        <w:t xml:space="preserve">is different from </w:t>
      </w:r>
      <w:r w:rsidRPr="00213546">
        <w:rPr>
          <w:rFonts w:ascii="Arial" w:eastAsia="Calibri" w:hAnsi="Arial" w:cs="Arial"/>
          <w:b/>
          <w:sz w:val="28"/>
          <w:szCs w:val="28"/>
          <w:lang w:val="en-GB"/>
        </w:rPr>
        <w:t>physical violence.</w:t>
      </w:r>
    </w:p>
    <w:p w14:paraId="1469D58B" w14:textId="77777777" w:rsidR="00213546" w:rsidRDefault="00213546" w:rsidP="007B4700">
      <w:pPr>
        <w:spacing w:line="360" w:lineRule="auto"/>
        <w:ind w:right="926"/>
        <w:rPr>
          <w:rFonts w:ascii="Arial" w:eastAsia="Calibri" w:hAnsi="Arial" w:cs="Arial"/>
          <w:sz w:val="28"/>
          <w:szCs w:val="28"/>
          <w:lang w:val="en-GB"/>
        </w:rPr>
      </w:pPr>
      <w:r w:rsidRPr="00213546">
        <w:rPr>
          <w:rFonts w:ascii="Arial" w:eastAsia="Calibri" w:hAnsi="Arial" w:cs="Arial"/>
          <w:b/>
          <w:sz w:val="28"/>
          <w:szCs w:val="28"/>
          <w:lang w:val="en-GB"/>
        </w:rPr>
        <w:t xml:space="preserve">Physical violence </w:t>
      </w:r>
      <w:r w:rsidRPr="00F035E2">
        <w:rPr>
          <w:rFonts w:ascii="Arial" w:eastAsia="Calibri" w:hAnsi="Arial" w:cs="Arial"/>
          <w:sz w:val="28"/>
          <w:szCs w:val="28"/>
          <w:lang w:val="en-GB"/>
        </w:rPr>
        <w:t xml:space="preserve">is when </w:t>
      </w:r>
      <w:r w:rsidR="00F035E2" w:rsidRPr="00F035E2">
        <w:rPr>
          <w:rFonts w:ascii="Arial" w:eastAsia="Calibri" w:hAnsi="Arial" w:cs="Arial"/>
          <w:sz w:val="28"/>
          <w:szCs w:val="28"/>
          <w:lang w:val="en-GB"/>
        </w:rPr>
        <w:t>someone hurts</w:t>
      </w:r>
      <w:r w:rsidR="00F035E2">
        <w:rPr>
          <w:rFonts w:ascii="Arial" w:eastAsia="Calibri" w:hAnsi="Arial" w:cs="Arial"/>
          <w:sz w:val="28"/>
          <w:szCs w:val="28"/>
          <w:lang w:val="en-GB"/>
        </w:rPr>
        <w:t xml:space="preserve"> your body.</w:t>
      </w:r>
    </w:p>
    <w:p w14:paraId="3B31F051" w14:textId="77777777" w:rsidR="00F035E2" w:rsidRPr="00F035E2" w:rsidRDefault="00F035E2" w:rsidP="007B4700">
      <w:pPr>
        <w:spacing w:line="360" w:lineRule="auto"/>
        <w:ind w:right="926"/>
        <w:rPr>
          <w:rFonts w:ascii="Arial" w:eastAsia="Calibri" w:hAnsi="Arial" w:cs="Arial"/>
          <w:sz w:val="28"/>
          <w:szCs w:val="28"/>
          <w:lang w:val="en-GB"/>
        </w:rPr>
      </w:pPr>
    </w:p>
    <w:p w14:paraId="05DD1D75" w14:textId="77777777" w:rsidR="007B4700" w:rsidRPr="00C83FE8" w:rsidRDefault="006B3186" w:rsidP="007B4700">
      <w:pPr>
        <w:spacing w:line="360" w:lineRule="auto"/>
        <w:ind w:right="926"/>
        <w:rPr>
          <w:rFonts w:ascii="Arial" w:eastAsia="Calibri" w:hAnsi="Arial" w:cs="Arial"/>
          <w:sz w:val="28"/>
          <w:szCs w:val="28"/>
          <w:lang w:val="en-GB"/>
        </w:rPr>
      </w:pPr>
      <w:r w:rsidRPr="00AD3B4C">
        <w:rPr>
          <w:noProof/>
          <w:lang w:val="en-GB" w:eastAsia="en-GB"/>
        </w:rPr>
        <w:drawing>
          <wp:anchor distT="0" distB="0" distL="114300" distR="114300" simplePos="0" relativeHeight="251662336" behindDoc="0" locked="0" layoutInCell="1" allowOverlap="1" wp14:anchorId="75872724" wp14:editId="5CF590BB">
            <wp:simplePos x="0" y="0"/>
            <wp:positionH relativeFrom="margin">
              <wp:posOffset>4512945</wp:posOffset>
            </wp:positionH>
            <wp:positionV relativeFrom="paragraph">
              <wp:posOffset>64135</wp:posOffset>
            </wp:positionV>
            <wp:extent cx="1511935" cy="11715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11935" cy="1171575"/>
                    </a:xfrm>
                    <a:prstGeom prst="rect">
                      <a:avLst/>
                    </a:prstGeom>
                  </pic:spPr>
                </pic:pic>
              </a:graphicData>
            </a:graphic>
            <wp14:sizeRelH relativeFrom="page">
              <wp14:pctWidth>0</wp14:pctWidth>
            </wp14:sizeRelH>
            <wp14:sizeRelV relativeFrom="page">
              <wp14:pctHeight>0</wp14:pctHeight>
            </wp14:sizeRelV>
          </wp:anchor>
        </w:drawing>
      </w:r>
      <w:r w:rsidR="007B4700" w:rsidRPr="00C83FE8">
        <w:rPr>
          <w:rFonts w:ascii="Arial" w:eastAsia="Calibri" w:hAnsi="Arial" w:cs="Arial"/>
          <w:b/>
          <w:sz w:val="28"/>
          <w:szCs w:val="28"/>
          <w:lang w:val="en-GB"/>
        </w:rPr>
        <w:t>Psychological violence</w:t>
      </w:r>
      <w:r w:rsidR="007B4700" w:rsidRPr="00C83FE8">
        <w:rPr>
          <w:rFonts w:ascii="Arial" w:eastAsia="Calibri" w:hAnsi="Arial" w:cs="Arial"/>
          <w:sz w:val="28"/>
          <w:szCs w:val="28"/>
          <w:lang w:val="en-GB"/>
        </w:rPr>
        <w:t xml:space="preserve"> can affect</w:t>
      </w:r>
    </w:p>
    <w:p w14:paraId="0EBFD6AB" w14:textId="77777777" w:rsidR="007B4700" w:rsidRDefault="007B4700"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someone’s thoughts and feelings. </w:t>
      </w:r>
    </w:p>
    <w:p w14:paraId="709B0455" w14:textId="77777777" w:rsidR="00BA2C7F" w:rsidRDefault="007B4700"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It can make them very unhappy or scared. </w:t>
      </w:r>
    </w:p>
    <w:p w14:paraId="06022326" w14:textId="77777777" w:rsidR="006B3186" w:rsidRDefault="00C80202"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Psychological violence can be hard to prove </w:t>
      </w:r>
    </w:p>
    <w:p w14:paraId="1B0B1C6F" w14:textId="77777777" w:rsidR="007B4700" w:rsidRDefault="00C80202"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and also to punish.</w:t>
      </w:r>
    </w:p>
    <w:p w14:paraId="144E8793" w14:textId="77777777" w:rsidR="006B3186" w:rsidRDefault="006B3186" w:rsidP="007B4700">
      <w:pPr>
        <w:spacing w:line="360" w:lineRule="auto"/>
        <w:ind w:right="926"/>
        <w:rPr>
          <w:rFonts w:ascii="Arial" w:eastAsia="Calibri" w:hAnsi="Arial" w:cs="Arial"/>
          <w:sz w:val="28"/>
          <w:szCs w:val="28"/>
          <w:lang w:val="en-GB"/>
        </w:rPr>
      </w:pPr>
    </w:p>
    <w:p w14:paraId="23B3BD30" w14:textId="77777777" w:rsidR="006B3186" w:rsidRDefault="00977F2C"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Psychological</w:t>
      </w:r>
      <w:r w:rsidR="006B3186">
        <w:rPr>
          <w:rFonts w:ascii="Arial" w:eastAsia="Calibri" w:hAnsi="Arial" w:cs="Arial"/>
          <w:sz w:val="28"/>
          <w:szCs w:val="28"/>
          <w:lang w:val="en-GB"/>
        </w:rPr>
        <w:t xml:space="preserve"> violence can happen to</w:t>
      </w:r>
    </w:p>
    <w:p w14:paraId="416DA96A" w14:textId="77777777" w:rsidR="006B3186" w:rsidRDefault="006B3186"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people with intellectual disabilities when someone</w:t>
      </w:r>
    </w:p>
    <w:p w14:paraId="27090C38" w14:textId="77777777" w:rsidR="00977F2C" w:rsidRDefault="006B3186"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has more power than them. </w:t>
      </w:r>
    </w:p>
    <w:p w14:paraId="5E74CB96" w14:textId="45247D16" w:rsidR="00C80202" w:rsidRDefault="00BA2C7F" w:rsidP="007B4700">
      <w:pPr>
        <w:spacing w:line="360" w:lineRule="auto"/>
        <w:ind w:right="926"/>
        <w:rPr>
          <w:rFonts w:ascii="Arial" w:eastAsia="Calibri" w:hAnsi="Arial" w:cs="Arial"/>
          <w:sz w:val="28"/>
          <w:szCs w:val="28"/>
          <w:lang w:val="en-GB"/>
        </w:rPr>
      </w:pPr>
      <w:r>
        <w:rPr>
          <w:rFonts w:ascii="Arial" w:eastAsia="Calibri" w:hAnsi="Arial" w:cs="Arial"/>
          <w:sz w:val="28"/>
          <w:szCs w:val="28"/>
          <w:lang w:val="en-GB"/>
        </w:rPr>
        <w:t>For example</w:t>
      </w:r>
      <w:r w:rsidR="006B3186">
        <w:rPr>
          <w:rFonts w:ascii="Arial" w:eastAsia="Calibri" w:hAnsi="Arial" w:cs="Arial"/>
          <w:sz w:val="28"/>
          <w:szCs w:val="28"/>
          <w:lang w:val="en-GB"/>
        </w:rPr>
        <w:t xml:space="preserve">: </w:t>
      </w:r>
      <w:r>
        <w:rPr>
          <w:rFonts w:ascii="Arial" w:eastAsia="Calibri" w:hAnsi="Arial" w:cs="Arial"/>
          <w:sz w:val="28"/>
          <w:szCs w:val="28"/>
          <w:lang w:val="en-GB"/>
        </w:rPr>
        <w:t xml:space="preserve">a </w:t>
      </w:r>
      <w:r w:rsidR="006B3186">
        <w:rPr>
          <w:rFonts w:ascii="Arial" w:eastAsia="Calibri" w:hAnsi="Arial" w:cs="Arial"/>
          <w:sz w:val="28"/>
          <w:szCs w:val="28"/>
          <w:lang w:val="en-GB"/>
        </w:rPr>
        <w:t>guardian</w:t>
      </w:r>
      <w:r>
        <w:rPr>
          <w:rFonts w:ascii="Arial" w:eastAsia="Calibri" w:hAnsi="Arial" w:cs="Arial"/>
          <w:sz w:val="28"/>
          <w:szCs w:val="28"/>
          <w:lang w:val="en-GB"/>
        </w:rPr>
        <w:t xml:space="preserve"> or</w:t>
      </w:r>
      <w:r w:rsidR="006B3186">
        <w:rPr>
          <w:rFonts w:ascii="Arial" w:eastAsia="Calibri" w:hAnsi="Arial" w:cs="Arial"/>
          <w:sz w:val="28"/>
          <w:szCs w:val="28"/>
          <w:lang w:val="en-GB"/>
        </w:rPr>
        <w:t xml:space="preserve"> people who work in the institutions.</w:t>
      </w:r>
    </w:p>
    <w:p w14:paraId="1EFA1CAA" w14:textId="7C2A758E" w:rsidR="0015480A" w:rsidRDefault="0015480A" w:rsidP="007B4700">
      <w:pPr>
        <w:spacing w:line="360" w:lineRule="auto"/>
        <w:ind w:right="926"/>
        <w:rPr>
          <w:rFonts w:ascii="Arial" w:eastAsia="Calibri" w:hAnsi="Arial" w:cs="Arial"/>
          <w:sz w:val="28"/>
          <w:szCs w:val="28"/>
          <w:lang w:val="en-GB"/>
        </w:rPr>
      </w:pPr>
    </w:p>
    <w:p w14:paraId="03ECB396" w14:textId="77777777" w:rsidR="0015480A" w:rsidRDefault="0015480A" w:rsidP="007B4700">
      <w:pPr>
        <w:spacing w:line="360" w:lineRule="auto"/>
        <w:ind w:right="926"/>
        <w:rPr>
          <w:rFonts w:ascii="Arial" w:eastAsia="Calibri" w:hAnsi="Arial" w:cs="Arial"/>
          <w:sz w:val="28"/>
          <w:szCs w:val="28"/>
          <w:lang w:val="en-GB"/>
        </w:rPr>
      </w:pPr>
    </w:p>
    <w:p w14:paraId="41B31129" w14:textId="2AB243A8" w:rsidR="00AD3B4C" w:rsidRDefault="00BA2C7F" w:rsidP="00A12D97">
      <w:pPr>
        <w:spacing w:line="360" w:lineRule="auto"/>
        <w:ind w:right="926"/>
        <w:rPr>
          <w:rFonts w:ascii="Arial" w:eastAsia="Calibri" w:hAnsi="Arial" w:cs="Arial"/>
          <w:sz w:val="32"/>
          <w:szCs w:val="32"/>
          <w:u w:val="single"/>
          <w:lang w:val="en-GB"/>
        </w:rPr>
      </w:pPr>
      <w:r>
        <w:rPr>
          <w:rFonts w:ascii="Arial" w:eastAsia="Calibri" w:hAnsi="Arial" w:cs="Arial"/>
          <w:sz w:val="32"/>
          <w:szCs w:val="32"/>
          <w:u w:val="single"/>
          <w:lang w:val="en-GB"/>
        </w:rPr>
        <w:t>Things to do when d</w:t>
      </w:r>
      <w:r w:rsidR="00AD3B4C" w:rsidRPr="000E0115">
        <w:rPr>
          <w:rFonts w:ascii="Arial" w:eastAsia="Calibri" w:hAnsi="Arial" w:cs="Arial"/>
          <w:sz w:val="32"/>
          <w:szCs w:val="32"/>
          <w:u w:val="single"/>
          <w:lang w:val="en-GB"/>
        </w:rPr>
        <w:t>iscrimination</w:t>
      </w:r>
      <w:r>
        <w:rPr>
          <w:rFonts w:ascii="Arial" w:eastAsia="Calibri" w:hAnsi="Arial" w:cs="Arial"/>
          <w:sz w:val="32"/>
          <w:szCs w:val="32"/>
          <w:u w:val="single"/>
          <w:lang w:val="en-GB"/>
        </w:rPr>
        <w:t xml:space="preserve"> has happened</w:t>
      </w:r>
    </w:p>
    <w:p w14:paraId="13DA466C" w14:textId="77777777" w:rsidR="0015480A" w:rsidRPr="009B5B43" w:rsidRDefault="0015480A" w:rsidP="00A12D97">
      <w:pPr>
        <w:spacing w:line="360" w:lineRule="auto"/>
        <w:ind w:right="926"/>
        <w:rPr>
          <w:rFonts w:ascii="Arial" w:eastAsia="Calibri" w:hAnsi="Arial" w:cs="Arial"/>
          <w:sz w:val="32"/>
          <w:szCs w:val="32"/>
          <w:u w:val="single"/>
          <w:lang w:val="en-GB"/>
        </w:rPr>
      </w:pPr>
    </w:p>
    <w:p w14:paraId="0DA6194E" w14:textId="77777777" w:rsidR="00DD26C1" w:rsidRDefault="00DD26C1"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Often </w:t>
      </w:r>
      <w:r w:rsidR="00AD3B4C">
        <w:rPr>
          <w:rFonts w:ascii="Arial" w:eastAsia="Calibri" w:hAnsi="Arial" w:cs="Arial"/>
          <w:sz w:val="28"/>
          <w:szCs w:val="28"/>
          <w:lang w:val="en-GB"/>
        </w:rPr>
        <w:t>victim</w:t>
      </w:r>
      <w:r>
        <w:rPr>
          <w:rFonts w:ascii="Arial" w:eastAsia="Calibri" w:hAnsi="Arial" w:cs="Arial"/>
          <w:sz w:val="28"/>
          <w:szCs w:val="28"/>
          <w:lang w:val="en-GB"/>
        </w:rPr>
        <w:t>s</w:t>
      </w:r>
      <w:r w:rsidR="00AD3B4C">
        <w:rPr>
          <w:rFonts w:ascii="Arial" w:eastAsia="Calibri" w:hAnsi="Arial" w:cs="Arial"/>
          <w:sz w:val="28"/>
          <w:szCs w:val="28"/>
          <w:lang w:val="en-GB"/>
        </w:rPr>
        <w:t xml:space="preserve"> of the discrimination</w:t>
      </w:r>
      <w:r>
        <w:rPr>
          <w:rFonts w:ascii="Arial" w:eastAsia="Calibri" w:hAnsi="Arial" w:cs="Arial"/>
          <w:sz w:val="28"/>
          <w:szCs w:val="28"/>
          <w:lang w:val="en-GB"/>
        </w:rPr>
        <w:t xml:space="preserve"> feel they are left alone </w:t>
      </w:r>
    </w:p>
    <w:p w14:paraId="38257CC9" w14:textId="77777777" w:rsidR="00AD3B4C" w:rsidRDefault="00DD26C1"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and are </w:t>
      </w:r>
      <w:r w:rsidR="00AD3B4C">
        <w:rPr>
          <w:rFonts w:ascii="Arial" w:eastAsia="Calibri" w:hAnsi="Arial" w:cs="Arial"/>
          <w:sz w:val="28"/>
          <w:szCs w:val="28"/>
          <w:lang w:val="en-GB"/>
        </w:rPr>
        <w:t xml:space="preserve">not supported. </w:t>
      </w:r>
    </w:p>
    <w:p w14:paraId="1130EE62" w14:textId="77777777" w:rsidR="00BA2C7F" w:rsidRDefault="00BA2C7F" w:rsidP="00BA2C7F">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It is important that discrimination is punished. </w:t>
      </w:r>
    </w:p>
    <w:p w14:paraId="1D35E465" w14:textId="77777777" w:rsidR="00BA2C7F" w:rsidRDefault="00BA2C7F" w:rsidP="00A12D97">
      <w:pPr>
        <w:spacing w:line="360" w:lineRule="auto"/>
        <w:ind w:right="926"/>
        <w:rPr>
          <w:rFonts w:ascii="Arial" w:eastAsia="Calibri" w:hAnsi="Arial" w:cs="Arial"/>
          <w:sz w:val="28"/>
          <w:szCs w:val="28"/>
          <w:lang w:val="en-GB"/>
        </w:rPr>
      </w:pPr>
      <w:r>
        <w:rPr>
          <w:noProof/>
          <w:lang w:val="en-GB" w:eastAsia="en-GB"/>
        </w:rPr>
        <w:drawing>
          <wp:anchor distT="0" distB="0" distL="114300" distR="114300" simplePos="0" relativeHeight="251664384" behindDoc="0" locked="0" layoutInCell="1" allowOverlap="1" wp14:anchorId="53BE2B20" wp14:editId="4189589F">
            <wp:simplePos x="0" y="0"/>
            <wp:positionH relativeFrom="margin">
              <wp:align>right</wp:align>
            </wp:positionH>
            <wp:positionV relativeFrom="paragraph">
              <wp:posOffset>278765</wp:posOffset>
            </wp:positionV>
            <wp:extent cx="1066800" cy="12382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66800" cy="1238250"/>
                    </a:xfrm>
                    <a:prstGeom prst="rect">
                      <a:avLst/>
                    </a:prstGeom>
                  </pic:spPr>
                </pic:pic>
              </a:graphicData>
            </a:graphic>
            <wp14:sizeRelH relativeFrom="page">
              <wp14:pctWidth>0</wp14:pctWidth>
            </wp14:sizeRelH>
            <wp14:sizeRelV relativeFrom="page">
              <wp14:pctHeight>0</wp14:pctHeight>
            </wp14:sizeRelV>
          </wp:anchor>
        </w:drawing>
      </w:r>
    </w:p>
    <w:p w14:paraId="3787B269" w14:textId="77777777" w:rsidR="000E0115" w:rsidRDefault="00AD3B4C"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It is important to think </w:t>
      </w:r>
      <w:r w:rsidR="00BA2C7F">
        <w:rPr>
          <w:rFonts w:ascii="Arial" w:eastAsia="Calibri" w:hAnsi="Arial" w:cs="Arial"/>
          <w:sz w:val="28"/>
          <w:szCs w:val="28"/>
          <w:lang w:val="en-GB"/>
        </w:rPr>
        <w:t>how</w:t>
      </w:r>
      <w:r>
        <w:rPr>
          <w:rFonts w:ascii="Arial" w:eastAsia="Calibri" w:hAnsi="Arial" w:cs="Arial"/>
          <w:sz w:val="28"/>
          <w:szCs w:val="28"/>
          <w:lang w:val="en-GB"/>
        </w:rPr>
        <w:t xml:space="preserve"> the victim</w:t>
      </w:r>
    </w:p>
    <w:p w14:paraId="6BD43711" w14:textId="77777777" w:rsidR="00AD3B4C" w:rsidRDefault="00AD3B4C"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of the discrimination may be feeling. </w:t>
      </w:r>
    </w:p>
    <w:p w14:paraId="4751679C" w14:textId="77777777" w:rsidR="00BA2C7F" w:rsidRDefault="00BA2C7F"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They may feel very upset or scared.</w:t>
      </w:r>
    </w:p>
    <w:p w14:paraId="19009CD2" w14:textId="77777777" w:rsidR="000E0115" w:rsidRDefault="000E0115" w:rsidP="00A12D97">
      <w:pPr>
        <w:spacing w:line="360" w:lineRule="auto"/>
        <w:ind w:right="926"/>
        <w:rPr>
          <w:rFonts w:ascii="Arial" w:eastAsia="Calibri" w:hAnsi="Arial" w:cs="Arial"/>
          <w:sz w:val="28"/>
          <w:szCs w:val="28"/>
          <w:lang w:val="en-GB"/>
        </w:rPr>
      </w:pPr>
    </w:p>
    <w:p w14:paraId="478CF343" w14:textId="77777777" w:rsidR="000E0115" w:rsidRDefault="000E0115"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It is important to include different ways to help</w:t>
      </w:r>
    </w:p>
    <w:p w14:paraId="055D3C6B" w14:textId="42E42A4D" w:rsidR="000E0115" w:rsidRDefault="000E0115"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victims of discrimination. </w:t>
      </w:r>
    </w:p>
    <w:p w14:paraId="4637AA62" w14:textId="77777777" w:rsidR="00084C4A" w:rsidRPr="00AD3B4C" w:rsidRDefault="00084C4A" w:rsidP="00A12D97">
      <w:pPr>
        <w:spacing w:line="360" w:lineRule="auto"/>
        <w:ind w:right="926"/>
        <w:rPr>
          <w:rFonts w:ascii="Arial" w:eastAsia="Calibri" w:hAnsi="Arial" w:cs="Arial"/>
          <w:sz w:val="28"/>
          <w:szCs w:val="28"/>
          <w:lang w:val="en-GB"/>
        </w:rPr>
      </w:pPr>
    </w:p>
    <w:p w14:paraId="64E377A3" w14:textId="4606E2C0" w:rsidR="000E0115" w:rsidRPr="0095616D" w:rsidRDefault="000E0115" w:rsidP="00A12D97">
      <w:pPr>
        <w:spacing w:line="360" w:lineRule="auto"/>
        <w:ind w:right="926"/>
        <w:rPr>
          <w:rFonts w:ascii="Arial" w:eastAsia="Calibri" w:hAnsi="Arial" w:cs="Arial"/>
          <w:sz w:val="32"/>
          <w:szCs w:val="32"/>
          <w:u w:val="single"/>
          <w:lang w:val="en-GB"/>
        </w:rPr>
      </w:pPr>
      <w:r w:rsidRPr="0095616D">
        <w:rPr>
          <w:rFonts w:ascii="Arial" w:eastAsia="Calibri" w:hAnsi="Arial" w:cs="Arial"/>
          <w:sz w:val="32"/>
          <w:szCs w:val="32"/>
          <w:u w:val="single"/>
          <w:lang w:val="en-GB"/>
        </w:rPr>
        <w:t xml:space="preserve">Discrimination by </w:t>
      </w:r>
      <w:r w:rsidR="00084C4A">
        <w:rPr>
          <w:rFonts w:ascii="Arial" w:eastAsia="Calibri" w:hAnsi="Arial" w:cs="Arial"/>
          <w:sz w:val="32"/>
          <w:szCs w:val="32"/>
          <w:u w:val="single"/>
          <w:lang w:val="en-GB"/>
        </w:rPr>
        <w:t>a</w:t>
      </w:r>
      <w:r w:rsidR="00084C4A" w:rsidRPr="0095616D">
        <w:rPr>
          <w:rFonts w:ascii="Arial" w:eastAsia="Calibri" w:hAnsi="Arial" w:cs="Arial"/>
          <w:sz w:val="32"/>
          <w:szCs w:val="32"/>
          <w:u w:val="single"/>
          <w:lang w:val="en-GB"/>
        </w:rPr>
        <w:t xml:space="preserve">ssociation   </w:t>
      </w:r>
    </w:p>
    <w:p w14:paraId="05718CD9" w14:textId="77777777" w:rsidR="009B2021" w:rsidRDefault="009B2021" w:rsidP="00A12D97">
      <w:pPr>
        <w:spacing w:line="360" w:lineRule="auto"/>
        <w:ind w:right="926"/>
        <w:rPr>
          <w:rFonts w:ascii="Arial" w:eastAsia="Calibri" w:hAnsi="Arial" w:cs="Arial"/>
          <w:sz w:val="28"/>
          <w:szCs w:val="28"/>
          <w:lang w:val="en-GB"/>
        </w:rPr>
      </w:pPr>
    </w:p>
    <w:p w14:paraId="70351222" w14:textId="77777777" w:rsidR="00BA2C7F" w:rsidRDefault="000E0115"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Often families of people with intellectual disabilities are </w:t>
      </w:r>
    </w:p>
    <w:p w14:paraId="3F05901F" w14:textId="77777777" w:rsidR="00DD26C1" w:rsidRDefault="009B2021" w:rsidP="00A12D97">
      <w:pPr>
        <w:spacing w:line="360" w:lineRule="auto"/>
        <w:ind w:right="926"/>
        <w:rPr>
          <w:rFonts w:ascii="Arial" w:eastAsia="Calibri" w:hAnsi="Arial" w:cs="Arial"/>
          <w:sz w:val="28"/>
          <w:szCs w:val="28"/>
          <w:lang w:val="en-GB"/>
        </w:rPr>
      </w:pPr>
      <w:r>
        <w:rPr>
          <w:rFonts w:ascii="Arial" w:eastAsia="Calibri" w:hAnsi="Arial" w:cs="Arial"/>
          <w:noProof/>
          <w:sz w:val="28"/>
          <w:szCs w:val="28"/>
          <w:lang w:val="en-GB" w:eastAsia="en-GB"/>
        </w:rPr>
        <w:drawing>
          <wp:anchor distT="0" distB="0" distL="114300" distR="114300" simplePos="0" relativeHeight="251672576" behindDoc="0" locked="0" layoutInCell="1" allowOverlap="1" wp14:anchorId="4D19981D" wp14:editId="69ED6DE5">
            <wp:simplePos x="0" y="0"/>
            <wp:positionH relativeFrom="column">
              <wp:posOffset>3743325</wp:posOffset>
            </wp:positionH>
            <wp:positionV relativeFrom="paragraph">
              <wp:posOffset>7620</wp:posOffset>
            </wp:positionV>
            <wp:extent cx="2667000" cy="838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115">
        <w:rPr>
          <w:rFonts w:ascii="Arial" w:eastAsia="Calibri" w:hAnsi="Arial" w:cs="Arial"/>
          <w:sz w:val="28"/>
          <w:szCs w:val="28"/>
          <w:lang w:val="en-GB"/>
        </w:rPr>
        <w:t xml:space="preserve">discriminated against because </w:t>
      </w:r>
    </w:p>
    <w:p w14:paraId="5376D325" w14:textId="77777777" w:rsidR="000E0115" w:rsidRDefault="000E0115"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they are related to someone with a disability. </w:t>
      </w:r>
    </w:p>
    <w:p w14:paraId="108F2323" w14:textId="77777777" w:rsidR="000E0115" w:rsidRPr="0095616D" w:rsidRDefault="000E0115" w:rsidP="00A12D97">
      <w:pPr>
        <w:spacing w:line="360" w:lineRule="auto"/>
        <w:ind w:right="926"/>
        <w:rPr>
          <w:rFonts w:ascii="Arial" w:eastAsia="Calibri" w:hAnsi="Arial" w:cs="Arial"/>
          <w:sz w:val="24"/>
          <w:szCs w:val="28"/>
          <w:lang w:val="en-GB"/>
        </w:rPr>
      </w:pPr>
    </w:p>
    <w:p w14:paraId="5E43B062" w14:textId="77777777" w:rsidR="00BA2C7F" w:rsidRDefault="003A1966"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For example a parent of a child with an intellectual disability </w:t>
      </w:r>
    </w:p>
    <w:p w14:paraId="65D2820E" w14:textId="77777777" w:rsidR="00431686" w:rsidRDefault="003A1966"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might get</w:t>
      </w:r>
      <w:r w:rsidR="00431686">
        <w:rPr>
          <w:rFonts w:ascii="Arial" w:eastAsia="Calibri" w:hAnsi="Arial" w:cs="Arial"/>
          <w:sz w:val="28"/>
          <w:szCs w:val="28"/>
          <w:lang w:val="en-GB"/>
        </w:rPr>
        <w:t xml:space="preserve"> offered</w:t>
      </w:r>
      <w:r>
        <w:rPr>
          <w:rFonts w:ascii="Arial" w:eastAsia="Calibri" w:hAnsi="Arial" w:cs="Arial"/>
          <w:sz w:val="28"/>
          <w:szCs w:val="28"/>
          <w:lang w:val="en-GB"/>
        </w:rPr>
        <w:t xml:space="preserve"> a job</w:t>
      </w:r>
      <w:r w:rsidR="00431686">
        <w:rPr>
          <w:rFonts w:ascii="Arial" w:eastAsia="Calibri" w:hAnsi="Arial" w:cs="Arial"/>
          <w:sz w:val="28"/>
          <w:szCs w:val="28"/>
          <w:lang w:val="en-GB"/>
        </w:rPr>
        <w:t>.</w:t>
      </w:r>
    </w:p>
    <w:p w14:paraId="57D446D9" w14:textId="77777777" w:rsidR="00431686" w:rsidRDefault="00DD26C1"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But</w:t>
      </w:r>
      <w:r w:rsidR="00431686">
        <w:rPr>
          <w:rFonts w:ascii="Arial" w:eastAsia="Calibri" w:hAnsi="Arial" w:cs="Arial"/>
          <w:sz w:val="28"/>
          <w:szCs w:val="28"/>
          <w:lang w:val="en-GB"/>
        </w:rPr>
        <w:t xml:space="preserve"> the boss </w:t>
      </w:r>
      <w:r>
        <w:rPr>
          <w:rFonts w:ascii="Arial" w:eastAsia="Calibri" w:hAnsi="Arial" w:cs="Arial"/>
          <w:sz w:val="28"/>
          <w:szCs w:val="28"/>
          <w:lang w:val="en-GB"/>
        </w:rPr>
        <w:t>might find</w:t>
      </w:r>
      <w:r w:rsidR="00431686">
        <w:rPr>
          <w:rFonts w:ascii="Arial" w:eastAsia="Calibri" w:hAnsi="Arial" w:cs="Arial"/>
          <w:sz w:val="28"/>
          <w:szCs w:val="28"/>
          <w:lang w:val="en-GB"/>
        </w:rPr>
        <w:t xml:space="preserve"> out that the parent has a child </w:t>
      </w:r>
    </w:p>
    <w:p w14:paraId="05AEE507" w14:textId="77777777" w:rsidR="00431686" w:rsidRDefault="00431686"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with intellectual disabilities</w:t>
      </w:r>
      <w:r w:rsidR="00124A77">
        <w:rPr>
          <w:rFonts w:ascii="Arial" w:eastAsia="Calibri" w:hAnsi="Arial" w:cs="Arial"/>
          <w:sz w:val="28"/>
          <w:szCs w:val="28"/>
          <w:lang w:val="en-GB"/>
        </w:rPr>
        <w:t>.</w:t>
      </w:r>
      <w:r>
        <w:rPr>
          <w:rFonts w:ascii="Arial" w:eastAsia="Calibri" w:hAnsi="Arial" w:cs="Arial"/>
          <w:sz w:val="28"/>
          <w:szCs w:val="28"/>
          <w:lang w:val="en-GB"/>
        </w:rPr>
        <w:t xml:space="preserve"> </w:t>
      </w:r>
    </w:p>
    <w:p w14:paraId="2194EA21" w14:textId="77777777" w:rsidR="00DD26C1" w:rsidRDefault="00DD26C1"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And then the boss may not give the parent the job</w:t>
      </w:r>
    </w:p>
    <w:p w14:paraId="68E6AA62" w14:textId="77777777" w:rsidR="00DD26C1" w:rsidRDefault="00124A77"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b</w:t>
      </w:r>
      <w:r w:rsidR="00DD26C1">
        <w:rPr>
          <w:rFonts w:ascii="Arial" w:eastAsia="Calibri" w:hAnsi="Arial" w:cs="Arial"/>
          <w:sz w:val="28"/>
          <w:szCs w:val="28"/>
          <w:lang w:val="en-GB"/>
        </w:rPr>
        <w:t>ecause he or she thinks that the parent will not</w:t>
      </w:r>
    </w:p>
    <w:p w14:paraId="74236CDB" w14:textId="77777777" w:rsidR="00431686" w:rsidRDefault="00124A77"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h</w:t>
      </w:r>
      <w:r w:rsidR="00DD26C1">
        <w:rPr>
          <w:rFonts w:ascii="Arial" w:eastAsia="Calibri" w:hAnsi="Arial" w:cs="Arial"/>
          <w:sz w:val="28"/>
          <w:szCs w:val="28"/>
          <w:lang w:val="en-GB"/>
        </w:rPr>
        <w:t>ave enough time for the job.</w:t>
      </w:r>
      <w:r w:rsidR="00431686">
        <w:rPr>
          <w:rFonts w:ascii="Arial" w:eastAsia="Calibri" w:hAnsi="Arial" w:cs="Arial"/>
          <w:sz w:val="28"/>
          <w:szCs w:val="28"/>
          <w:lang w:val="en-GB"/>
        </w:rPr>
        <w:t xml:space="preserve"> </w:t>
      </w:r>
    </w:p>
    <w:p w14:paraId="0E14060C" w14:textId="77777777" w:rsidR="00BE1A8E" w:rsidRDefault="00BE1A8E" w:rsidP="00A12D97">
      <w:pPr>
        <w:spacing w:line="360" w:lineRule="auto"/>
        <w:ind w:right="926"/>
        <w:rPr>
          <w:rFonts w:ascii="Arial" w:eastAsia="Calibri" w:hAnsi="Arial" w:cs="Arial"/>
          <w:sz w:val="28"/>
          <w:szCs w:val="28"/>
          <w:lang w:val="en-GB"/>
        </w:rPr>
      </w:pPr>
    </w:p>
    <w:p w14:paraId="3138B0D5" w14:textId="77777777" w:rsidR="009B2DEA" w:rsidRDefault="003A1966"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This is an example of how family members of people </w:t>
      </w:r>
    </w:p>
    <w:p w14:paraId="66E4B73D" w14:textId="77777777" w:rsidR="003A1966" w:rsidRDefault="003A1966"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with intellectual disabilities are </w:t>
      </w:r>
      <w:r w:rsidR="009B2DEA">
        <w:rPr>
          <w:rFonts w:ascii="Arial" w:eastAsia="Calibri" w:hAnsi="Arial" w:cs="Arial"/>
          <w:sz w:val="28"/>
          <w:szCs w:val="28"/>
          <w:lang w:val="en-GB"/>
        </w:rPr>
        <w:t>often discriminated against.</w:t>
      </w:r>
    </w:p>
    <w:p w14:paraId="6F569385" w14:textId="3C9BED42" w:rsidR="00BF4B4E" w:rsidRDefault="00BF4B4E" w:rsidP="00A12D97">
      <w:pPr>
        <w:spacing w:line="360" w:lineRule="auto"/>
        <w:ind w:right="926"/>
        <w:rPr>
          <w:rFonts w:ascii="Arial" w:eastAsia="Calibri" w:hAnsi="Arial" w:cs="Arial"/>
          <w:sz w:val="28"/>
          <w:szCs w:val="28"/>
          <w:lang w:val="en-GB"/>
        </w:rPr>
      </w:pPr>
    </w:p>
    <w:p w14:paraId="44E9DB29" w14:textId="77777777" w:rsidR="00454FBB" w:rsidRDefault="00454FBB" w:rsidP="00A12D97">
      <w:pPr>
        <w:spacing w:line="360" w:lineRule="auto"/>
        <w:ind w:right="926"/>
        <w:rPr>
          <w:rFonts w:ascii="Arial" w:eastAsia="Calibri" w:hAnsi="Arial" w:cs="Arial"/>
          <w:sz w:val="28"/>
          <w:szCs w:val="28"/>
          <w:lang w:val="en-GB"/>
        </w:rPr>
      </w:pPr>
    </w:p>
    <w:p w14:paraId="676658E3" w14:textId="1135C907" w:rsidR="00BF4B4E" w:rsidRPr="009B5B43" w:rsidRDefault="00BF4B4E" w:rsidP="00A12D97">
      <w:pPr>
        <w:spacing w:line="360" w:lineRule="auto"/>
        <w:ind w:right="926"/>
        <w:rPr>
          <w:rFonts w:ascii="Arial" w:eastAsia="Calibri" w:hAnsi="Arial" w:cs="Arial"/>
          <w:sz w:val="32"/>
          <w:szCs w:val="32"/>
          <w:u w:val="single"/>
          <w:lang w:val="en-GB"/>
        </w:rPr>
      </w:pPr>
      <w:r w:rsidRPr="00BF4B4E">
        <w:rPr>
          <w:rFonts w:ascii="Arial" w:eastAsia="Calibri" w:hAnsi="Arial" w:cs="Arial"/>
          <w:sz w:val="32"/>
          <w:szCs w:val="32"/>
          <w:u w:val="single"/>
          <w:lang w:val="en-GB"/>
        </w:rPr>
        <w:t xml:space="preserve">Access to </w:t>
      </w:r>
      <w:r w:rsidR="00084C4A">
        <w:rPr>
          <w:rFonts w:ascii="Arial" w:eastAsia="Calibri" w:hAnsi="Arial" w:cs="Arial"/>
          <w:sz w:val="32"/>
          <w:szCs w:val="32"/>
          <w:u w:val="single"/>
          <w:lang w:val="en-GB"/>
        </w:rPr>
        <w:t>i</w:t>
      </w:r>
      <w:r w:rsidR="00084C4A" w:rsidRPr="00BF4B4E">
        <w:rPr>
          <w:rFonts w:ascii="Arial" w:eastAsia="Calibri" w:hAnsi="Arial" w:cs="Arial"/>
          <w:sz w:val="32"/>
          <w:szCs w:val="32"/>
          <w:u w:val="single"/>
          <w:lang w:val="en-GB"/>
        </w:rPr>
        <w:t>nformation</w:t>
      </w:r>
    </w:p>
    <w:p w14:paraId="5C6CFB2B" w14:textId="77777777" w:rsidR="00BA2C7F" w:rsidRDefault="00BF4B4E" w:rsidP="00A12D97">
      <w:pPr>
        <w:spacing w:line="360" w:lineRule="auto"/>
        <w:ind w:right="926"/>
        <w:rPr>
          <w:rFonts w:ascii="Arial" w:eastAsia="Calibri" w:hAnsi="Arial" w:cs="Arial"/>
          <w:sz w:val="28"/>
          <w:szCs w:val="28"/>
          <w:lang w:val="en-GB"/>
        </w:rPr>
      </w:pPr>
      <w:r w:rsidRPr="00BF4B4E">
        <w:rPr>
          <w:rFonts w:ascii="Arial" w:eastAsia="Calibri" w:hAnsi="Arial" w:cs="Arial"/>
          <w:sz w:val="28"/>
          <w:szCs w:val="28"/>
          <w:lang w:val="en-GB"/>
        </w:rPr>
        <w:t>Often people with intellec</w:t>
      </w:r>
      <w:r>
        <w:rPr>
          <w:rFonts w:ascii="Arial" w:eastAsia="Calibri" w:hAnsi="Arial" w:cs="Arial"/>
          <w:sz w:val="28"/>
          <w:szCs w:val="28"/>
          <w:lang w:val="en-GB"/>
        </w:rPr>
        <w:t xml:space="preserve">tual disabilities cannot report </w:t>
      </w:r>
    </w:p>
    <w:p w14:paraId="5BEC8061" w14:textId="77777777" w:rsidR="00BF4B4E" w:rsidRDefault="00BA2C7F"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d</w:t>
      </w:r>
      <w:r w:rsidR="00BF4B4E">
        <w:rPr>
          <w:rFonts w:ascii="Arial" w:eastAsia="Calibri" w:hAnsi="Arial" w:cs="Arial"/>
          <w:sz w:val="28"/>
          <w:szCs w:val="28"/>
          <w:lang w:val="en-GB"/>
        </w:rPr>
        <w:t xml:space="preserve">iscrimination because they do not know their rights. </w:t>
      </w:r>
    </w:p>
    <w:p w14:paraId="1B05E853" w14:textId="77777777" w:rsidR="00BA2C7F" w:rsidRDefault="00BF4B4E"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The information about their rights and how to </w:t>
      </w:r>
      <w:r w:rsidR="00BE1A8E">
        <w:rPr>
          <w:rFonts w:ascii="Arial" w:eastAsia="Calibri" w:hAnsi="Arial" w:cs="Arial"/>
          <w:sz w:val="28"/>
          <w:szCs w:val="28"/>
          <w:lang w:val="en-GB"/>
        </w:rPr>
        <w:t xml:space="preserve">make </w:t>
      </w:r>
      <w:r>
        <w:rPr>
          <w:rFonts w:ascii="Arial" w:eastAsia="Calibri" w:hAnsi="Arial" w:cs="Arial"/>
          <w:sz w:val="28"/>
          <w:szCs w:val="28"/>
          <w:lang w:val="en-GB"/>
        </w:rPr>
        <w:t xml:space="preserve">a complaint </w:t>
      </w:r>
    </w:p>
    <w:p w14:paraId="4CAE7EE2" w14:textId="77777777" w:rsidR="00BF4B4E" w:rsidRDefault="00BF4B4E" w:rsidP="00A12D9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is not </w:t>
      </w:r>
      <w:r w:rsidRPr="00BF4B4E">
        <w:rPr>
          <w:rFonts w:ascii="Arial" w:eastAsia="Calibri" w:hAnsi="Arial" w:cs="Arial"/>
          <w:b/>
          <w:sz w:val="28"/>
          <w:szCs w:val="28"/>
          <w:lang w:val="en-GB"/>
        </w:rPr>
        <w:t>accessible</w:t>
      </w:r>
      <w:r>
        <w:rPr>
          <w:rFonts w:ascii="Arial" w:eastAsia="Calibri" w:hAnsi="Arial" w:cs="Arial"/>
          <w:sz w:val="28"/>
          <w:szCs w:val="28"/>
          <w:lang w:val="en-GB"/>
        </w:rPr>
        <w:t xml:space="preserve">. </w:t>
      </w:r>
    </w:p>
    <w:p w14:paraId="5D468FEC" w14:textId="77777777" w:rsidR="009545D0" w:rsidRDefault="009545D0" w:rsidP="00BF4B4E">
      <w:pPr>
        <w:shd w:val="clear" w:color="auto" w:fill="FFFFFF"/>
        <w:spacing w:after="240" w:line="240" w:lineRule="auto"/>
        <w:textAlignment w:val="baseline"/>
        <w:rPr>
          <w:rFonts w:ascii="Arial" w:eastAsia="Times New Roman" w:hAnsi="Arial" w:cs="Arial"/>
          <w:b/>
          <w:color w:val="000000"/>
          <w:sz w:val="28"/>
          <w:szCs w:val="28"/>
          <w:lang w:val="en-GB" w:eastAsia="en-GB"/>
        </w:rPr>
      </w:pPr>
    </w:p>
    <w:p w14:paraId="770C392E" w14:textId="77777777" w:rsidR="00BF4B4E" w:rsidRPr="00BF4B4E" w:rsidRDefault="00BF4B4E" w:rsidP="00BF4B4E">
      <w:pPr>
        <w:shd w:val="clear" w:color="auto" w:fill="FFFFFF"/>
        <w:spacing w:after="240" w:line="240" w:lineRule="auto"/>
        <w:textAlignment w:val="baseline"/>
        <w:rPr>
          <w:rFonts w:ascii="Arial" w:eastAsia="Times New Roman" w:hAnsi="Arial" w:cs="Arial"/>
          <w:color w:val="000000"/>
          <w:sz w:val="28"/>
          <w:szCs w:val="28"/>
          <w:lang w:val="en-GB" w:eastAsia="en-GB"/>
        </w:rPr>
      </w:pPr>
      <w:r w:rsidRPr="00BF4B4E">
        <w:rPr>
          <w:rFonts w:ascii="Arial" w:eastAsia="Times New Roman" w:hAnsi="Arial" w:cs="Arial"/>
          <w:b/>
          <w:color w:val="000000"/>
          <w:sz w:val="28"/>
          <w:szCs w:val="28"/>
          <w:lang w:val="en-GB" w:eastAsia="en-GB"/>
        </w:rPr>
        <w:t>Accessible</w:t>
      </w:r>
      <w:r w:rsidRPr="00BF4B4E">
        <w:rPr>
          <w:rFonts w:ascii="Arial" w:eastAsia="Times New Roman" w:hAnsi="Arial" w:cs="Arial"/>
          <w:color w:val="000000"/>
          <w:sz w:val="28"/>
          <w:szCs w:val="28"/>
          <w:lang w:val="en-GB" w:eastAsia="en-GB"/>
        </w:rPr>
        <w:t xml:space="preserve"> is something that is easy to use for people with disabilities.</w:t>
      </w:r>
    </w:p>
    <w:p w14:paraId="2AFAA1DB" w14:textId="77777777" w:rsidR="00BF4B4E" w:rsidRPr="00BF4B4E" w:rsidRDefault="009545D0" w:rsidP="00BF4B4E">
      <w:pPr>
        <w:shd w:val="clear" w:color="auto" w:fill="FFFFFF"/>
        <w:spacing w:after="240" w:line="240" w:lineRule="auto"/>
        <w:textAlignment w:val="baseline"/>
        <w:rPr>
          <w:rFonts w:ascii="Arial" w:eastAsia="Times New Roman" w:hAnsi="Arial" w:cs="Arial"/>
          <w:color w:val="000000"/>
          <w:sz w:val="28"/>
          <w:szCs w:val="28"/>
          <w:lang w:val="en-GB" w:eastAsia="en-GB"/>
        </w:rPr>
      </w:pPr>
      <w:r w:rsidRPr="009545D0">
        <w:rPr>
          <w:noProof/>
          <w:lang w:val="en-GB" w:eastAsia="en-GB"/>
        </w:rPr>
        <w:drawing>
          <wp:anchor distT="0" distB="0" distL="114300" distR="114300" simplePos="0" relativeHeight="251669504" behindDoc="0" locked="0" layoutInCell="1" allowOverlap="1" wp14:anchorId="549DD078" wp14:editId="4553631C">
            <wp:simplePos x="0" y="0"/>
            <wp:positionH relativeFrom="margin">
              <wp:align>right</wp:align>
            </wp:positionH>
            <wp:positionV relativeFrom="paragraph">
              <wp:posOffset>311150</wp:posOffset>
            </wp:positionV>
            <wp:extent cx="780415" cy="775335"/>
            <wp:effectExtent l="0" t="0" r="63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80415" cy="775335"/>
                    </a:xfrm>
                    <a:prstGeom prst="rect">
                      <a:avLst/>
                    </a:prstGeom>
                  </pic:spPr>
                </pic:pic>
              </a:graphicData>
            </a:graphic>
            <wp14:sizeRelH relativeFrom="page">
              <wp14:pctWidth>0</wp14:pctWidth>
            </wp14:sizeRelH>
            <wp14:sizeRelV relativeFrom="page">
              <wp14:pctHeight>0</wp14:pctHeight>
            </wp14:sizeRelV>
          </wp:anchor>
        </w:drawing>
      </w:r>
      <w:r w:rsidR="00BF4B4E" w:rsidRPr="00BF4B4E">
        <w:rPr>
          <w:rFonts w:ascii="Arial" w:eastAsia="Times New Roman" w:hAnsi="Arial" w:cs="Arial"/>
          <w:color w:val="000000"/>
          <w:sz w:val="28"/>
          <w:szCs w:val="28"/>
          <w:lang w:val="en-GB" w:eastAsia="en-GB"/>
        </w:rPr>
        <w:t>Such as:</w:t>
      </w:r>
    </w:p>
    <w:p w14:paraId="6C202A0B" w14:textId="77777777" w:rsidR="00BF4B4E" w:rsidRPr="00BF4B4E" w:rsidRDefault="00BF4B4E" w:rsidP="00BF4B4E">
      <w:pPr>
        <w:numPr>
          <w:ilvl w:val="0"/>
          <w:numId w:val="3"/>
        </w:numPr>
        <w:shd w:val="clear" w:color="auto" w:fill="FFFFFF"/>
        <w:spacing w:after="0" w:line="240" w:lineRule="auto"/>
        <w:ind w:left="450"/>
        <w:textAlignment w:val="baseline"/>
        <w:rPr>
          <w:rFonts w:ascii="Arial" w:eastAsia="Times New Roman" w:hAnsi="Arial" w:cs="Arial"/>
          <w:color w:val="000000"/>
          <w:sz w:val="28"/>
          <w:szCs w:val="28"/>
          <w:lang w:val="en-GB" w:eastAsia="en-GB"/>
        </w:rPr>
      </w:pPr>
      <w:r w:rsidRPr="00BF4B4E">
        <w:rPr>
          <w:rFonts w:ascii="Arial" w:eastAsia="Times New Roman" w:hAnsi="Arial" w:cs="Arial"/>
          <w:color w:val="000000"/>
          <w:sz w:val="28"/>
          <w:szCs w:val="28"/>
          <w:lang w:val="en-GB" w:eastAsia="en-GB"/>
        </w:rPr>
        <w:t>Information in easy-to-read.</w:t>
      </w:r>
      <w:r w:rsidR="00A64873" w:rsidRPr="00A64873">
        <w:rPr>
          <w:noProof/>
        </w:rPr>
        <w:t xml:space="preserve"> </w:t>
      </w:r>
    </w:p>
    <w:p w14:paraId="28F9DFE2" w14:textId="77777777" w:rsidR="00BF4B4E" w:rsidRPr="00BF4B4E" w:rsidRDefault="00BF4B4E" w:rsidP="00BF4B4E">
      <w:pPr>
        <w:numPr>
          <w:ilvl w:val="0"/>
          <w:numId w:val="3"/>
        </w:numPr>
        <w:shd w:val="clear" w:color="auto" w:fill="FFFFFF"/>
        <w:spacing w:after="0" w:line="240" w:lineRule="auto"/>
        <w:ind w:left="450"/>
        <w:textAlignment w:val="baseline"/>
        <w:rPr>
          <w:rFonts w:ascii="Arial" w:eastAsia="Times New Roman" w:hAnsi="Arial" w:cs="Arial"/>
          <w:color w:val="000000"/>
          <w:sz w:val="28"/>
          <w:szCs w:val="28"/>
          <w:lang w:val="en-GB" w:eastAsia="en-GB"/>
        </w:rPr>
      </w:pPr>
      <w:r w:rsidRPr="00BF4B4E">
        <w:rPr>
          <w:rFonts w:ascii="Arial" w:eastAsia="Times New Roman" w:hAnsi="Arial" w:cs="Arial"/>
          <w:color w:val="000000"/>
          <w:sz w:val="28"/>
          <w:szCs w:val="28"/>
          <w:lang w:val="en-GB" w:eastAsia="en-GB"/>
        </w:rPr>
        <w:t>Information in sign language.</w:t>
      </w:r>
    </w:p>
    <w:p w14:paraId="150EAC8F" w14:textId="77777777" w:rsidR="009545D0" w:rsidRDefault="009545D0" w:rsidP="00A12D97">
      <w:pPr>
        <w:rPr>
          <w:rFonts w:ascii="Arial" w:eastAsia="Calibri" w:hAnsi="Arial" w:cs="Arial"/>
          <w:sz w:val="28"/>
          <w:szCs w:val="28"/>
          <w:lang w:val="en-GB"/>
        </w:rPr>
      </w:pPr>
    </w:p>
    <w:p w14:paraId="6EFE9A0D" w14:textId="77777777" w:rsidR="006D4D1E" w:rsidRDefault="006D4D1E" w:rsidP="00A12D97">
      <w:pPr>
        <w:rPr>
          <w:rFonts w:ascii="Arial" w:eastAsia="Calibri" w:hAnsi="Arial" w:cs="Arial"/>
          <w:sz w:val="28"/>
          <w:szCs w:val="28"/>
          <w:lang w:val="en-GB"/>
        </w:rPr>
      </w:pPr>
      <w:r>
        <w:rPr>
          <w:rFonts w:ascii="Arial" w:eastAsia="Calibri" w:hAnsi="Arial" w:cs="Arial"/>
          <w:sz w:val="28"/>
          <w:szCs w:val="28"/>
          <w:lang w:val="en-GB"/>
        </w:rPr>
        <w:t>People with disabilities need access to information</w:t>
      </w:r>
    </w:p>
    <w:p w14:paraId="3868D617" w14:textId="77777777" w:rsidR="006D4D1E" w:rsidRPr="006D4D1E" w:rsidRDefault="006D4D1E" w:rsidP="00A12D97">
      <w:pPr>
        <w:rPr>
          <w:rFonts w:ascii="Arial" w:eastAsia="Calibri" w:hAnsi="Arial" w:cs="Arial"/>
          <w:sz w:val="28"/>
          <w:szCs w:val="28"/>
          <w:lang w:val="en-GB"/>
        </w:rPr>
      </w:pPr>
      <w:r>
        <w:rPr>
          <w:rFonts w:ascii="Arial" w:eastAsia="Calibri" w:hAnsi="Arial" w:cs="Arial"/>
          <w:sz w:val="28"/>
          <w:szCs w:val="28"/>
          <w:lang w:val="en-GB"/>
        </w:rPr>
        <w:t>that they can understand.</w:t>
      </w:r>
    </w:p>
    <w:p w14:paraId="28EA0374" w14:textId="77777777" w:rsidR="006D4D1E" w:rsidRDefault="00486F92" w:rsidP="00A12D97">
      <w:pPr>
        <w:rPr>
          <w:rFonts w:ascii="Arial" w:eastAsia="Calibri" w:hAnsi="Arial" w:cs="Arial"/>
          <w:b/>
          <w:sz w:val="28"/>
          <w:szCs w:val="28"/>
          <w:lang w:val="en-GB"/>
        </w:rPr>
      </w:pPr>
      <w:r>
        <w:rPr>
          <w:noProof/>
          <w:lang w:val="en-GB" w:eastAsia="en-GB"/>
        </w:rPr>
        <w:drawing>
          <wp:anchor distT="0" distB="0" distL="114300" distR="114300" simplePos="0" relativeHeight="251671552" behindDoc="0" locked="0" layoutInCell="1" allowOverlap="1" wp14:anchorId="2B0E0902" wp14:editId="547C516A">
            <wp:simplePos x="0" y="0"/>
            <wp:positionH relativeFrom="column">
              <wp:posOffset>4725035</wp:posOffset>
            </wp:positionH>
            <wp:positionV relativeFrom="paragraph">
              <wp:posOffset>120650</wp:posOffset>
            </wp:positionV>
            <wp:extent cx="1141730" cy="1076325"/>
            <wp:effectExtent l="0" t="0" r="127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41730" cy="1076325"/>
                    </a:xfrm>
                    <a:prstGeom prst="rect">
                      <a:avLst/>
                    </a:prstGeom>
                  </pic:spPr>
                </pic:pic>
              </a:graphicData>
            </a:graphic>
            <wp14:sizeRelH relativeFrom="page">
              <wp14:pctWidth>0</wp14:pctWidth>
            </wp14:sizeRelH>
            <wp14:sizeRelV relativeFrom="page">
              <wp14:pctHeight>0</wp14:pctHeight>
            </wp14:sizeRelV>
          </wp:anchor>
        </w:drawing>
      </w:r>
    </w:p>
    <w:p w14:paraId="34933D7A" w14:textId="77777777" w:rsidR="006D4D1E" w:rsidRDefault="006D4D1E" w:rsidP="00A12D97">
      <w:pPr>
        <w:rPr>
          <w:rFonts w:ascii="Arial" w:eastAsia="Calibri" w:hAnsi="Arial" w:cs="Arial"/>
          <w:sz w:val="28"/>
          <w:szCs w:val="28"/>
          <w:lang w:val="en-GB"/>
        </w:rPr>
      </w:pPr>
      <w:r>
        <w:rPr>
          <w:rFonts w:ascii="Arial" w:eastAsia="Calibri" w:hAnsi="Arial" w:cs="Arial"/>
          <w:sz w:val="28"/>
          <w:szCs w:val="28"/>
          <w:lang w:val="en-GB"/>
        </w:rPr>
        <w:t>Legal professionals should also be trained</w:t>
      </w:r>
    </w:p>
    <w:p w14:paraId="0FAA3DFA" w14:textId="77777777" w:rsidR="006D4D1E" w:rsidRDefault="00DF25D8" w:rsidP="00A12D97">
      <w:pPr>
        <w:rPr>
          <w:rFonts w:ascii="Arial" w:eastAsia="Calibri" w:hAnsi="Arial" w:cs="Arial"/>
          <w:sz w:val="28"/>
          <w:szCs w:val="28"/>
          <w:lang w:val="en-GB"/>
        </w:rPr>
      </w:pPr>
      <w:r>
        <w:rPr>
          <w:rFonts w:ascii="Arial" w:eastAsia="Calibri" w:hAnsi="Arial" w:cs="Arial"/>
          <w:sz w:val="28"/>
          <w:szCs w:val="28"/>
          <w:lang w:val="en-GB"/>
        </w:rPr>
        <w:t>on</w:t>
      </w:r>
      <w:r w:rsidR="006D4D1E">
        <w:rPr>
          <w:rFonts w:ascii="Arial" w:eastAsia="Calibri" w:hAnsi="Arial" w:cs="Arial"/>
          <w:sz w:val="28"/>
          <w:szCs w:val="28"/>
          <w:lang w:val="en-GB"/>
        </w:rPr>
        <w:t xml:space="preserve"> how to make it more accessible</w:t>
      </w:r>
    </w:p>
    <w:p w14:paraId="11184C55" w14:textId="77777777" w:rsidR="006D4D1E" w:rsidRDefault="006D4D1E" w:rsidP="00A12D97">
      <w:pPr>
        <w:rPr>
          <w:rFonts w:ascii="Arial" w:eastAsia="Calibri" w:hAnsi="Arial" w:cs="Arial"/>
          <w:sz w:val="28"/>
          <w:szCs w:val="28"/>
          <w:lang w:val="en-GB"/>
        </w:rPr>
      </w:pPr>
      <w:r>
        <w:rPr>
          <w:rFonts w:ascii="Arial" w:eastAsia="Calibri" w:hAnsi="Arial" w:cs="Arial"/>
          <w:sz w:val="28"/>
          <w:szCs w:val="28"/>
          <w:lang w:val="en-GB"/>
        </w:rPr>
        <w:t xml:space="preserve">for people with intellectual disabilities to get justice. </w:t>
      </w:r>
    </w:p>
    <w:p w14:paraId="6C35084E" w14:textId="23DF99B3" w:rsidR="009545D0" w:rsidRDefault="009545D0" w:rsidP="00A12D97">
      <w:pPr>
        <w:rPr>
          <w:rFonts w:ascii="Arial" w:eastAsia="Calibri" w:hAnsi="Arial" w:cs="Arial"/>
          <w:sz w:val="32"/>
          <w:szCs w:val="32"/>
          <w:u w:val="single"/>
          <w:lang w:val="en-GB"/>
        </w:rPr>
      </w:pPr>
    </w:p>
    <w:p w14:paraId="5418204C" w14:textId="77777777" w:rsidR="00454FBB" w:rsidRDefault="00454FBB" w:rsidP="00A12D97">
      <w:pPr>
        <w:rPr>
          <w:rFonts w:ascii="Arial" w:eastAsia="Calibri" w:hAnsi="Arial" w:cs="Arial"/>
          <w:sz w:val="32"/>
          <w:szCs w:val="32"/>
          <w:u w:val="single"/>
          <w:lang w:val="en-GB"/>
        </w:rPr>
      </w:pPr>
    </w:p>
    <w:p w14:paraId="498C97B7" w14:textId="77777777" w:rsidR="00486377" w:rsidRPr="0095616D" w:rsidRDefault="00486377" w:rsidP="00A12D97">
      <w:pPr>
        <w:rPr>
          <w:rFonts w:ascii="Arial" w:eastAsia="Calibri" w:hAnsi="Arial" w:cs="Arial"/>
          <w:sz w:val="32"/>
          <w:szCs w:val="32"/>
          <w:u w:val="single"/>
          <w:lang w:val="en-GB"/>
        </w:rPr>
      </w:pPr>
      <w:r w:rsidRPr="0095616D">
        <w:rPr>
          <w:rFonts w:ascii="Arial" w:eastAsia="Calibri" w:hAnsi="Arial" w:cs="Arial"/>
          <w:sz w:val="32"/>
          <w:szCs w:val="32"/>
          <w:u w:val="single"/>
          <w:lang w:val="en-GB"/>
        </w:rPr>
        <w:t>Participation and access to services</w:t>
      </w:r>
    </w:p>
    <w:p w14:paraId="31A5193A" w14:textId="77777777" w:rsidR="00486377" w:rsidRDefault="00486377" w:rsidP="00A12D97">
      <w:pPr>
        <w:rPr>
          <w:rFonts w:ascii="Arial" w:eastAsia="Calibri" w:hAnsi="Arial" w:cs="Arial"/>
          <w:sz w:val="28"/>
          <w:szCs w:val="28"/>
          <w:lang w:val="en-GB"/>
        </w:rPr>
      </w:pPr>
    </w:p>
    <w:p w14:paraId="25C5A66E" w14:textId="77777777" w:rsidR="00BE1A8E" w:rsidRDefault="00486377" w:rsidP="0048637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It is important that other professionals understand how people </w:t>
      </w:r>
    </w:p>
    <w:p w14:paraId="2A8E9411" w14:textId="77777777" w:rsidR="00486377" w:rsidRDefault="00486377" w:rsidP="00486377">
      <w:pPr>
        <w:spacing w:line="360" w:lineRule="auto"/>
        <w:ind w:right="926"/>
        <w:rPr>
          <w:rFonts w:ascii="Arial" w:eastAsia="Calibri" w:hAnsi="Arial" w:cs="Arial"/>
          <w:sz w:val="28"/>
          <w:szCs w:val="28"/>
          <w:lang w:val="en-GB"/>
        </w:rPr>
      </w:pPr>
      <w:r>
        <w:rPr>
          <w:rFonts w:ascii="Arial" w:eastAsia="Calibri" w:hAnsi="Arial" w:cs="Arial"/>
          <w:sz w:val="28"/>
          <w:szCs w:val="28"/>
          <w:lang w:val="en-GB"/>
        </w:rPr>
        <w:t>with disabilities are discriminated against.</w:t>
      </w:r>
    </w:p>
    <w:p w14:paraId="3AD31C4E" w14:textId="77777777" w:rsidR="00DD26C1" w:rsidRDefault="00DD26C1" w:rsidP="00486377">
      <w:pPr>
        <w:spacing w:line="360" w:lineRule="auto"/>
        <w:ind w:right="926"/>
        <w:rPr>
          <w:rFonts w:ascii="Arial" w:eastAsia="Calibri" w:hAnsi="Arial" w:cs="Arial"/>
          <w:sz w:val="28"/>
          <w:szCs w:val="28"/>
          <w:lang w:val="en-GB"/>
        </w:rPr>
      </w:pPr>
      <w:r>
        <w:rPr>
          <w:rFonts w:ascii="Arial" w:eastAsia="Calibri" w:hAnsi="Arial" w:cs="Arial"/>
          <w:sz w:val="28"/>
          <w:szCs w:val="28"/>
          <w:lang w:val="en-GB"/>
        </w:rPr>
        <w:t>For example:</w:t>
      </w:r>
    </w:p>
    <w:p w14:paraId="4FF1A4CA" w14:textId="77777777" w:rsidR="00DD26C1" w:rsidRDefault="00DD26C1" w:rsidP="00DD26C1">
      <w:pPr>
        <w:pStyle w:val="ListParagraph"/>
        <w:numPr>
          <w:ilvl w:val="0"/>
          <w:numId w:val="5"/>
        </w:numPr>
        <w:spacing w:line="360" w:lineRule="auto"/>
        <w:ind w:right="926"/>
        <w:rPr>
          <w:rFonts w:ascii="Arial" w:eastAsia="Calibri" w:hAnsi="Arial" w:cs="Arial"/>
          <w:sz w:val="28"/>
          <w:szCs w:val="28"/>
          <w:lang w:val="en-GB"/>
        </w:rPr>
      </w:pPr>
      <w:r>
        <w:rPr>
          <w:rFonts w:ascii="Arial" w:eastAsia="Calibri" w:hAnsi="Arial" w:cs="Arial"/>
          <w:sz w:val="28"/>
          <w:szCs w:val="28"/>
          <w:lang w:val="en-GB"/>
        </w:rPr>
        <w:t>People working in the government</w:t>
      </w:r>
    </w:p>
    <w:p w14:paraId="044BCC07" w14:textId="77777777" w:rsidR="00DD26C1" w:rsidRDefault="00DD26C1" w:rsidP="00DD26C1">
      <w:pPr>
        <w:pStyle w:val="ListParagraph"/>
        <w:numPr>
          <w:ilvl w:val="0"/>
          <w:numId w:val="5"/>
        </w:numPr>
        <w:spacing w:line="360" w:lineRule="auto"/>
        <w:ind w:right="926"/>
        <w:rPr>
          <w:rFonts w:ascii="Arial" w:eastAsia="Calibri" w:hAnsi="Arial" w:cs="Arial"/>
          <w:sz w:val="28"/>
          <w:szCs w:val="28"/>
          <w:lang w:val="en-GB"/>
        </w:rPr>
      </w:pPr>
      <w:r>
        <w:rPr>
          <w:rFonts w:ascii="Arial" w:eastAsia="Calibri" w:hAnsi="Arial" w:cs="Arial"/>
          <w:sz w:val="28"/>
          <w:szCs w:val="28"/>
          <w:lang w:val="en-GB"/>
        </w:rPr>
        <w:t>People working in healthcare services</w:t>
      </w:r>
    </w:p>
    <w:p w14:paraId="6ADED892" w14:textId="77777777" w:rsidR="00DD26C1" w:rsidRPr="00DD26C1" w:rsidRDefault="00124A77" w:rsidP="00DD26C1">
      <w:pPr>
        <w:pStyle w:val="ListParagraph"/>
        <w:numPr>
          <w:ilvl w:val="0"/>
          <w:numId w:val="5"/>
        </w:num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People working in social services </w:t>
      </w:r>
    </w:p>
    <w:p w14:paraId="02274371" w14:textId="77777777" w:rsidR="00BA2C7F" w:rsidRDefault="00DD26C1" w:rsidP="00486377">
      <w:pPr>
        <w:spacing w:line="360" w:lineRule="auto"/>
        <w:ind w:right="926"/>
        <w:rPr>
          <w:rFonts w:ascii="Arial" w:eastAsia="Calibri" w:hAnsi="Arial" w:cs="Arial"/>
          <w:sz w:val="28"/>
          <w:szCs w:val="28"/>
          <w:lang w:val="en-GB"/>
        </w:rPr>
      </w:pPr>
      <w:r>
        <w:rPr>
          <w:rFonts w:ascii="Arial" w:eastAsia="Calibri" w:hAnsi="Arial" w:cs="Arial"/>
          <w:sz w:val="28"/>
          <w:szCs w:val="28"/>
          <w:lang w:val="en-GB"/>
        </w:rPr>
        <w:t xml:space="preserve">They </w:t>
      </w:r>
      <w:r w:rsidR="00486377">
        <w:rPr>
          <w:rFonts w:ascii="Arial" w:eastAsia="Calibri" w:hAnsi="Arial" w:cs="Arial"/>
          <w:sz w:val="28"/>
          <w:szCs w:val="28"/>
          <w:lang w:val="en-GB"/>
        </w:rPr>
        <w:t xml:space="preserve">should be trained about discrimination that people with </w:t>
      </w:r>
    </w:p>
    <w:p w14:paraId="3752F6D4" w14:textId="77777777" w:rsidR="00486377" w:rsidRPr="00A12D97" w:rsidRDefault="00DA473E" w:rsidP="00486377">
      <w:pPr>
        <w:spacing w:line="360" w:lineRule="auto"/>
        <w:ind w:right="926"/>
        <w:rPr>
          <w:rFonts w:ascii="Arial" w:eastAsia="Calibri" w:hAnsi="Arial" w:cs="Arial"/>
          <w:sz w:val="28"/>
          <w:szCs w:val="28"/>
          <w:lang w:val="en-GB"/>
        </w:rPr>
      </w:pPr>
      <w:r>
        <w:rPr>
          <w:rFonts w:ascii="Arial" w:eastAsia="Calibri" w:hAnsi="Arial" w:cs="Arial"/>
          <w:noProof/>
          <w:sz w:val="28"/>
          <w:szCs w:val="28"/>
          <w:lang w:val="en-GB" w:eastAsia="en-GB"/>
        </w:rPr>
        <w:drawing>
          <wp:anchor distT="0" distB="0" distL="114300" distR="114300" simplePos="0" relativeHeight="251675648" behindDoc="0" locked="0" layoutInCell="1" allowOverlap="1" wp14:anchorId="404C387C" wp14:editId="471FB2E1">
            <wp:simplePos x="0" y="0"/>
            <wp:positionH relativeFrom="margin">
              <wp:posOffset>4754880</wp:posOffset>
            </wp:positionH>
            <wp:positionV relativeFrom="paragraph">
              <wp:posOffset>4445</wp:posOffset>
            </wp:positionV>
            <wp:extent cx="1272540" cy="874395"/>
            <wp:effectExtent l="0" t="0" r="381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2540" cy="874395"/>
                    </a:xfrm>
                    <a:prstGeom prst="rect">
                      <a:avLst/>
                    </a:prstGeom>
                    <a:noFill/>
                  </pic:spPr>
                </pic:pic>
              </a:graphicData>
            </a:graphic>
            <wp14:sizeRelH relativeFrom="page">
              <wp14:pctWidth>0</wp14:pctWidth>
            </wp14:sizeRelH>
            <wp14:sizeRelV relativeFrom="page">
              <wp14:pctHeight>0</wp14:pctHeight>
            </wp14:sizeRelV>
          </wp:anchor>
        </w:drawing>
      </w:r>
      <w:r w:rsidR="00486377">
        <w:rPr>
          <w:rFonts w:ascii="Arial" w:eastAsia="Calibri" w:hAnsi="Arial" w:cs="Arial"/>
          <w:sz w:val="28"/>
          <w:szCs w:val="28"/>
          <w:lang w:val="en-GB"/>
        </w:rPr>
        <w:t xml:space="preserve">disabilities face. </w:t>
      </w:r>
    </w:p>
    <w:p w14:paraId="48B9C43C" w14:textId="4F6D5AFB" w:rsidR="00F10442" w:rsidRDefault="00F10442" w:rsidP="00A12D97">
      <w:pPr>
        <w:rPr>
          <w:rFonts w:ascii="Arial" w:eastAsia="Calibri" w:hAnsi="Arial" w:cs="Arial"/>
          <w:sz w:val="32"/>
          <w:szCs w:val="32"/>
          <w:u w:val="single"/>
          <w:lang w:val="en-GB"/>
        </w:rPr>
      </w:pPr>
    </w:p>
    <w:p w14:paraId="19AA0A11" w14:textId="77777777" w:rsidR="00A54D84" w:rsidRDefault="00A54D84" w:rsidP="00A12D97">
      <w:pPr>
        <w:rPr>
          <w:rFonts w:ascii="Arial" w:eastAsia="Calibri" w:hAnsi="Arial" w:cs="Arial"/>
          <w:sz w:val="32"/>
          <w:szCs w:val="32"/>
          <w:u w:val="single"/>
          <w:lang w:val="en-GB"/>
        </w:rPr>
      </w:pPr>
      <w:r w:rsidRPr="00A54D84">
        <w:rPr>
          <w:rFonts w:ascii="Arial" w:eastAsia="Calibri" w:hAnsi="Arial" w:cs="Arial"/>
          <w:sz w:val="32"/>
          <w:szCs w:val="32"/>
          <w:u w:val="single"/>
          <w:lang w:val="en-GB"/>
        </w:rPr>
        <w:t>Employment</w:t>
      </w:r>
    </w:p>
    <w:p w14:paraId="2B50E09B" w14:textId="77777777" w:rsidR="00A54D84" w:rsidRDefault="00A54D84" w:rsidP="00A12D97">
      <w:pPr>
        <w:rPr>
          <w:rFonts w:ascii="Arial" w:eastAsia="Calibri" w:hAnsi="Arial" w:cs="Arial"/>
          <w:sz w:val="32"/>
          <w:szCs w:val="32"/>
          <w:u w:val="single"/>
          <w:lang w:val="en-GB"/>
        </w:rPr>
      </w:pPr>
    </w:p>
    <w:p w14:paraId="58C55726" w14:textId="77777777" w:rsidR="00BA2C7F" w:rsidRDefault="00C83FE8" w:rsidP="00A12D97">
      <w:pPr>
        <w:rPr>
          <w:rFonts w:ascii="Arial" w:eastAsia="Calibri" w:hAnsi="Arial" w:cs="Arial"/>
          <w:sz w:val="28"/>
          <w:szCs w:val="28"/>
          <w:lang w:val="en-GB"/>
        </w:rPr>
      </w:pPr>
      <w:r>
        <w:rPr>
          <w:noProof/>
          <w:lang w:val="en-GB" w:eastAsia="en-GB"/>
        </w:rPr>
        <w:drawing>
          <wp:anchor distT="0" distB="0" distL="114300" distR="114300" simplePos="0" relativeHeight="251667456" behindDoc="0" locked="0" layoutInCell="1" allowOverlap="1" wp14:anchorId="261E46AB" wp14:editId="7289DB4B">
            <wp:simplePos x="0" y="0"/>
            <wp:positionH relativeFrom="column">
              <wp:posOffset>4962525</wp:posOffset>
            </wp:positionH>
            <wp:positionV relativeFrom="paragraph">
              <wp:posOffset>8255</wp:posOffset>
            </wp:positionV>
            <wp:extent cx="1132840" cy="961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32840" cy="961390"/>
                    </a:xfrm>
                    <a:prstGeom prst="rect">
                      <a:avLst/>
                    </a:prstGeom>
                  </pic:spPr>
                </pic:pic>
              </a:graphicData>
            </a:graphic>
            <wp14:sizeRelH relativeFrom="page">
              <wp14:pctWidth>0</wp14:pctWidth>
            </wp14:sizeRelH>
            <wp14:sizeRelV relativeFrom="page">
              <wp14:pctHeight>0</wp14:pctHeight>
            </wp14:sizeRelV>
          </wp:anchor>
        </w:drawing>
      </w:r>
      <w:r w:rsidR="001938A4" w:rsidRPr="001938A4">
        <w:rPr>
          <w:rFonts w:ascii="Arial" w:eastAsia="Calibri" w:hAnsi="Arial" w:cs="Arial"/>
          <w:sz w:val="28"/>
          <w:szCs w:val="28"/>
          <w:lang w:val="en-GB"/>
        </w:rPr>
        <w:t>Often when people</w:t>
      </w:r>
      <w:r w:rsidR="001938A4">
        <w:rPr>
          <w:rFonts w:ascii="Arial" w:eastAsia="Calibri" w:hAnsi="Arial" w:cs="Arial"/>
          <w:sz w:val="28"/>
          <w:szCs w:val="28"/>
          <w:lang w:val="en-GB"/>
        </w:rPr>
        <w:t xml:space="preserve"> with intellectual disabilities have a job </w:t>
      </w:r>
    </w:p>
    <w:p w14:paraId="25AD3987" w14:textId="77777777" w:rsidR="001938A4" w:rsidRDefault="001938A4" w:rsidP="00A12D97">
      <w:pPr>
        <w:rPr>
          <w:rFonts w:ascii="Arial" w:eastAsia="Calibri" w:hAnsi="Arial" w:cs="Arial"/>
          <w:sz w:val="28"/>
          <w:szCs w:val="28"/>
          <w:lang w:val="en-GB"/>
        </w:rPr>
      </w:pPr>
      <w:r>
        <w:rPr>
          <w:rFonts w:ascii="Arial" w:eastAsia="Calibri" w:hAnsi="Arial" w:cs="Arial"/>
          <w:sz w:val="28"/>
          <w:szCs w:val="28"/>
          <w:lang w:val="en-GB"/>
        </w:rPr>
        <w:t xml:space="preserve">they are not paid enough. </w:t>
      </w:r>
    </w:p>
    <w:p w14:paraId="0184B907" w14:textId="77777777" w:rsidR="001938A4" w:rsidRDefault="001938A4" w:rsidP="00A12D97">
      <w:pPr>
        <w:rPr>
          <w:rFonts w:ascii="Arial" w:eastAsia="Calibri" w:hAnsi="Arial" w:cs="Arial"/>
          <w:sz w:val="28"/>
          <w:szCs w:val="28"/>
          <w:lang w:val="en-GB"/>
        </w:rPr>
      </w:pPr>
    </w:p>
    <w:p w14:paraId="5BBAF1DF" w14:textId="77777777" w:rsidR="001938A4" w:rsidRDefault="001938A4" w:rsidP="00A12D97">
      <w:pPr>
        <w:rPr>
          <w:rFonts w:ascii="Arial" w:eastAsia="Calibri" w:hAnsi="Arial" w:cs="Arial"/>
          <w:sz w:val="28"/>
          <w:szCs w:val="28"/>
          <w:lang w:val="en-GB"/>
        </w:rPr>
      </w:pPr>
      <w:r>
        <w:rPr>
          <w:rFonts w:ascii="Arial" w:eastAsia="Calibri" w:hAnsi="Arial" w:cs="Arial"/>
          <w:sz w:val="28"/>
          <w:szCs w:val="28"/>
          <w:lang w:val="en-GB"/>
        </w:rPr>
        <w:t xml:space="preserve">It is important </w:t>
      </w:r>
      <w:r w:rsidR="00BE1A8E">
        <w:rPr>
          <w:rFonts w:ascii="Arial" w:eastAsia="Calibri" w:hAnsi="Arial" w:cs="Arial"/>
          <w:sz w:val="28"/>
          <w:szCs w:val="28"/>
          <w:lang w:val="en-GB"/>
        </w:rPr>
        <w:t xml:space="preserve">that </w:t>
      </w:r>
      <w:r>
        <w:rPr>
          <w:rFonts w:ascii="Arial" w:eastAsia="Calibri" w:hAnsi="Arial" w:cs="Arial"/>
          <w:sz w:val="28"/>
          <w:szCs w:val="28"/>
          <w:lang w:val="en-GB"/>
        </w:rPr>
        <w:t xml:space="preserve">people with intellectual disabilities are paid </w:t>
      </w:r>
    </w:p>
    <w:p w14:paraId="2DDDD7EC" w14:textId="77777777" w:rsidR="001938A4" w:rsidRDefault="001938A4" w:rsidP="00A12D97">
      <w:pPr>
        <w:rPr>
          <w:rFonts w:ascii="Arial" w:eastAsia="Calibri" w:hAnsi="Arial" w:cs="Arial"/>
          <w:sz w:val="28"/>
          <w:szCs w:val="28"/>
          <w:lang w:val="en-GB"/>
        </w:rPr>
      </w:pPr>
      <w:r>
        <w:rPr>
          <w:rFonts w:ascii="Arial" w:eastAsia="Calibri" w:hAnsi="Arial" w:cs="Arial"/>
          <w:sz w:val="28"/>
          <w:szCs w:val="28"/>
          <w:lang w:val="en-GB"/>
        </w:rPr>
        <w:t xml:space="preserve">at least the country’s </w:t>
      </w:r>
      <w:r w:rsidRPr="007A526D">
        <w:rPr>
          <w:rFonts w:ascii="Arial" w:eastAsia="Calibri" w:hAnsi="Arial" w:cs="Arial"/>
          <w:b/>
          <w:sz w:val="28"/>
          <w:szCs w:val="28"/>
          <w:lang w:val="en-GB"/>
        </w:rPr>
        <w:t>minimum wage</w:t>
      </w:r>
      <w:r>
        <w:rPr>
          <w:rFonts w:ascii="Arial" w:eastAsia="Calibri" w:hAnsi="Arial" w:cs="Arial"/>
          <w:sz w:val="28"/>
          <w:szCs w:val="28"/>
          <w:lang w:val="en-GB"/>
        </w:rPr>
        <w:t xml:space="preserve">. </w:t>
      </w:r>
    </w:p>
    <w:p w14:paraId="32B14ADB" w14:textId="77777777" w:rsidR="00BE1A8E" w:rsidRDefault="00BE1A8E" w:rsidP="00A12D97">
      <w:pPr>
        <w:rPr>
          <w:rFonts w:ascii="Arial" w:eastAsia="Calibri" w:hAnsi="Arial" w:cs="Arial"/>
          <w:sz w:val="28"/>
          <w:szCs w:val="28"/>
          <w:lang w:val="en-GB"/>
        </w:rPr>
      </w:pPr>
    </w:p>
    <w:p w14:paraId="56919065" w14:textId="77777777" w:rsidR="008002E5" w:rsidRDefault="007A526D" w:rsidP="00A12D97">
      <w:pPr>
        <w:rPr>
          <w:rFonts w:ascii="Arial" w:eastAsia="Calibri" w:hAnsi="Arial" w:cs="Arial"/>
          <w:sz w:val="28"/>
          <w:szCs w:val="28"/>
          <w:lang w:val="en-GB"/>
        </w:rPr>
      </w:pPr>
      <w:r>
        <w:rPr>
          <w:rFonts w:ascii="Arial" w:eastAsia="Calibri" w:hAnsi="Arial" w:cs="Arial"/>
          <w:sz w:val="28"/>
          <w:szCs w:val="28"/>
          <w:lang w:val="en-GB"/>
        </w:rPr>
        <w:t xml:space="preserve">A </w:t>
      </w:r>
      <w:r w:rsidRPr="007A526D">
        <w:rPr>
          <w:rFonts w:ascii="Arial" w:eastAsia="Calibri" w:hAnsi="Arial" w:cs="Arial"/>
          <w:b/>
          <w:sz w:val="28"/>
          <w:szCs w:val="28"/>
          <w:lang w:val="en-GB"/>
        </w:rPr>
        <w:t>wage</w:t>
      </w:r>
      <w:r>
        <w:rPr>
          <w:rFonts w:ascii="Arial" w:eastAsia="Calibri" w:hAnsi="Arial" w:cs="Arial"/>
          <w:sz w:val="28"/>
          <w:szCs w:val="28"/>
          <w:lang w:val="en-GB"/>
        </w:rPr>
        <w:t xml:space="preserve"> is the money you get for your work.</w:t>
      </w:r>
    </w:p>
    <w:p w14:paraId="295D4E8E" w14:textId="77777777" w:rsidR="007A526D" w:rsidRDefault="007A526D" w:rsidP="00A12D97">
      <w:pPr>
        <w:rPr>
          <w:rFonts w:ascii="Arial" w:eastAsia="Calibri" w:hAnsi="Arial" w:cs="Arial"/>
          <w:sz w:val="28"/>
          <w:szCs w:val="28"/>
          <w:lang w:val="en-GB"/>
        </w:rPr>
      </w:pPr>
      <w:r>
        <w:rPr>
          <w:rFonts w:ascii="Arial" w:eastAsia="Calibri" w:hAnsi="Arial" w:cs="Arial"/>
          <w:sz w:val="28"/>
          <w:szCs w:val="28"/>
          <w:lang w:val="en-GB"/>
        </w:rPr>
        <w:t xml:space="preserve">Your boss cannot pay you less than the </w:t>
      </w:r>
      <w:r w:rsidRPr="007A526D">
        <w:rPr>
          <w:rFonts w:ascii="Arial" w:eastAsia="Calibri" w:hAnsi="Arial" w:cs="Arial"/>
          <w:b/>
          <w:sz w:val="28"/>
          <w:szCs w:val="28"/>
          <w:lang w:val="en-GB"/>
        </w:rPr>
        <w:t>minimum wage</w:t>
      </w:r>
      <w:r>
        <w:rPr>
          <w:rFonts w:ascii="Arial" w:eastAsia="Calibri" w:hAnsi="Arial" w:cs="Arial"/>
          <w:sz w:val="28"/>
          <w:szCs w:val="28"/>
          <w:lang w:val="en-GB"/>
        </w:rPr>
        <w:t>.</w:t>
      </w:r>
    </w:p>
    <w:p w14:paraId="7B9B6B95" w14:textId="77777777" w:rsidR="007A526D" w:rsidRDefault="007A526D" w:rsidP="00A12D97">
      <w:pPr>
        <w:rPr>
          <w:rFonts w:ascii="Arial" w:eastAsia="Calibri" w:hAnsi="Arial" w:cs="Arial"/>
          <w:sz w:val="28"/>
          <w:szCs w:val="28"/>
          <w:lang w:val="en-GB"/>
        </w:rPr>
      </w:pPr>
      <w:r>
        <w:rPr>
          <w:rFonts w:ascii="Arial" w:eastAsia="Calibri" w:hAnsi="Arial" w:cs="Arial"/>
          <w:sz w:val="28"/>
          <w:szCs w:val="28"/>
          <w:lang w:val="en-GB"/>
        </w:rPr>
        <w:t>For example, in some countries</w:t>
      </w:r>
    </w:p>
    <w:p w14:paraId="147B36B5" w14:textId="77777777" w:rsidR="007A526D" w:rsidRDefault="007A526D" w:rsidP="00A12D97">
      <w:pPr>
        <w:rPr>
          <w:rFonts w:ascii="Arial" w:eastAsia="Calibri" w:hAnsi="Arial" w:cs="Arial"/>
          <w:sz w:val="28"/>
          <w:szCs w:val="28"/>
          <w:lang w:val="en-GB"/>
        </w:rPr>
      </w:pPr>
      <w:r>
        <w:rPr>
          <w:rFonts w:ascii="Arial" w:eastAsia="Calibri" w:hAnsi="Arial" w:cs="Arial"/>
          <w:sz w:val="28"/>
          <w:szCs w:val="28"/>
          <w:lang w:val="en-GB"/>
        </w:rPr>
        <w:t>you need to be paid at least 8 euros per hour.</w:t>
      </w:r>
    </w:p>
    <w:p w14:paraId="55EE6FBB" w14:textId="77777777" w:rsidR="007A526D" w:rsidRDefault="007A526D" w:rsidP="00A12D97">
      <w:pPr>
        <w:rPr>
          <w:rFonts w:ascii="Arial" w:eastAsia="Calibri" w:hAnsi="Arial" w:cs="Arial"/>
          <w:sz w:val="28"/>
          <w:szCs w:val="28"/>
          <w:lang w:val="en-GB"/>
        </w:rPr>
      </w:pPr>
      <w:r>
        <w:rPr>
          <w:rFonts w:ascii="Arial" w:eastAsia="Calibri" w:hAnsi="Arial" w:cs="Arial"/>
          <w:sz w:val="28"/>
          <w:szCs w:val="28"/>
          <w:lang w:val="en-GB"/>
        </w:rPr>
        <w:t>Your boss cannot pay you 7 or 6 euros.</w:t>
      </w:r>
    </w:p>
    <w:p w14:paraId="374138B1" w14:textId="77777777" w:rsidR="001938A4" w:rsidRDefault="001938A4" w:rsidP="00A12D97">
      <w:pPr>
        <w:rPr>
          <w:rFonts w:ascii="Arial" w:eastAsia="Calibri" w:hAnsi="Arial" w:cs="Arial"/>
          <w:sz w:val="28"/>
          <w:szCs w:val="28"/>
          <w:lang w:val="en-GB"/>
        </w:rPr>
      </w:pPr>
    </w:p>
    <w:p w14:paraId="5C28BD62" w14:textId="77777777" w:rsidR="001938A4" w:rsidRDefault="001938A4" w:rsidP="00A12D97">
      <w:pPr>
        <w:rPr>
          <w:rFonts w:ascii="Arial" w:eastAsia="Calibri" w:hAnsi="Arial" w:cs="Arial"/>
          <w:sz w:val="28"/>
          <w:szCs w:val="28"/>
          <w:lang w:val="en-GB"/>
        </w:rPr>
      </w:pPr>
      <w:r>
        <w:rPr>
          <w:rFonts w:ascii="Arial" w:eastAsia="Calibri" w:hAnsi="Arial" w:cs="Arial"/>
          <w:sz w:val="28"/>
          <w:szCs w:val="28"/>
          <w:lang w:val="en-GB"/>
        </w:rPr>
        <w:t xml:space="preserve">Also it is important that if people with intellectual disabilities </w:t>
      </w:r>
    </w:p>
    <w:p w14:paraId="21F645B3" w14:textId="77777777" w:rsidR="008002E5" w:rsidRDefault="001938A4" w:rsidP="00A12D97">
      <w:pPr>
        <w:rPr>
          <w:rFonts w:ascii="Arial" w:eastAsia="Calibri" w:hAnsi="Arial" w:cs="Arial"/>
          <w:sz w:val="28"/>
          <w:szCs w:val="28"/>
          <w:lang w:val="en-GB"/>
        </w:rPr>
      </w:pPr>
      <w:r>
        <w:rPr>
          <w:rFonts w:ascii="Arial" w:eastAsia="Calibri" w:hAnsi="Arial" w:cs="Arial"/>
          <w:sz w:val="28"/>
          <w:szCs w:val="28"/>
          <w:lang w:val="en-GB"/>
        </w:rPr>
        <w:t>have a job</w:t>
      </w:r>
    </w:p>
    <w:p w14:paraId="7FDCA97B" w14:textId="77777777" w:rsidR="008002E5" w:rsidRDefault="001938A4" w:rsidP="00A12D97">
      <w:pPr>
        <w:rPr>
          <w:rFonts w:ascii="Arial" w:eastAsia="Calibri" w:hAnsi="Arial" w:cs="Arial"/>
          <w:sz w:val="28"/>
          <w:szCs w:val="28"/>
          <w:lang w:val="en-GB"/>
        </w:rPr>
      </w:pPr>
      <w:r>
        <w:rPr>
          <w:rFonts w:ascii="Arial" w:eastAsia="Calibri" w:hAnsi="Arial" w:cs="Arial"/>
          <w:sz w:val="28"/>
          <w:szCs w:val="28"/>
          <w:lang w:val="en-GB"/>
        </w:rPr>
        <w:t xml:space="preserve">this does not make them lose </w:t>
      </w:r>
      <w:r w:rsidR="008002E5">
        <w:rPr>
          <w:rFonts w:ascii="Arial" w:eastAsia="Calibri" w:hAnsi="Arial" w:cs="Arial"/>
          <w:sz w:val="28"/>
          <w:szCs w:val="28"/>
          <w:lang w:val="en-GB"/>
        </w:rPr>
        <w:t>the money</w:t>
      </w:r>
    </w:p>
    <w:p w14:paraId="4F5EE27F" w14:textId="77777777" w:rsidR="006A4FA8" w:rsidRDefault="008002E5" w:rsidP="00A12D97">
      <w:pPr>
        <w:rPr>
          <w:rFonts w:ascii="Arial" w:eastAsia="Calibri" w:hAnsi="Arial" w:cs="Arial"/>
          <w:sz w:val="28"/>
          <w:szCs w:val="28"/>
          <w:lang w:val="en-GB"/>
        </w:rPr>
      </w:pPr>
      <w:r>
        <w:rPr>
          <w:rFonts w:ascii="Arial" w:eastAsia="Calibri" w:hAnsi="Arial" w:cs="Arial"/>
          <w:sz w:val="28"/>
          <w:szCs w:val="28"/>
          <w:lang w:val="en-GB"/>
        </w:rPr>
        <w:t>the government gives them</w:t>
      </w:r>
      <w:r w:rsidR="006A4FA8">
        <w:rPr>
          <w:rFonts w:ascii="Arial" w:eastAsia="Calibri" w:hAnsi="Arial" w:cs="Arial"/>
          <w:sz w:val="28"/>
          <w:szCs w:val="28"/>
          <w:lang w:val="en-GB"/>
        </w:rPr>
        <w:t xml:space="preserve"> for the support they need</w:t>
      </w:r>
      <w:r w:rsidR="001938A4">
        <w:rPr>
          <w:rFonts w:ascii="Arial" w:eastAsia="Calibri" w:hAnsi="Arial" w:cs="Arial"/>
          <w:sz w:val="28"/>
          <w:szCs w:val="28"/>
          <w:lang w:val="en-GB"/>
        </w:rPr>
        <w:t xml:space="preserve">. </w:t>
      </w:r>
    </w:p>
    <w:p w14:paraId="06240412" w14:textId="77777777" w:rsidR="008002E5" w:rsidRDefault="008002E5" w:rsidP="00A12D97">
      <w:pPr>
        <w:rPr>
          <w:rFonts w:ascii="Arial" w:eastAsia="Calibri" w:hAnsi="Arial" w:cs="Arial"/>
          <w:sz w:val="28"/>
          <w:szCs w:val="28"/>
          <w:lang w:val="en-GB"/>
        </w:rPr>
      </w:pPr>
    </w:p>
    <w:p w14:paraId="2EBCE987" w14:textId="77777777" w:rsidR="001938A4" w:rsidRDefault="001938A4" w:rsidP="00A12D97">
      <w:pPr>
        <w:rPr>
          <w:rFonts w:ascii="Arial" w:eastAsia="Calibri" w:hAnsi="Arial" w:cs="Arial"/>
          <w:sz w:val="28"/>
          <w:szCs w:val="28"/>
          <w:lang w:val="en-GB"/>
        </w:rPr>
      </w:pPr>
      <w:r>
        <w:rPr>
          <w:rFonts w:ascii="Arial" w:eastAsia="Calibri" w:hAnsi="Arial" w:cs="Arial"/>
          <w:sz w:val="28"/>
          <w:szCs w:val="28"/>
          <w:lang w:val="en-GB"/>
        </w:rPr>
        <w:t>Often when people with intellectual disabilities have a job</w:t>
      </w:r>
    </w:p>
    <w:p w14:paraId="2057A25B" w14:textId="77777777" w:rsidR="001938A4" w:rsidRDefault="001938A4" w:rsidP="00A12D97">
      <w:pPr>
        <w:rPr>
          <w:rFonts w:ascii="Arial" w:eastAsia="Calibri" w:hAnsi="Arial" w:cs="Arial"/>
          <w:sz w:val="28"/>
          <w:szCs w:val="28"/>
          <w:lang w:val="en-GB"/>
        </w:rPr>
      </w:pPr>
      <w:r>
        <w:rPr>
          <w:rFonts w:ascii="Arial" w:eastAsia="Calibri" w:hAnsi="Arial" w:cs="Arial"/>
          <w:sz w:val="28"/>
          <w:szCs w:val="28"/>
          <w:lang w:val="en-GB"/>
        </w:rPr>
        <w:t>it is a low-level</w:t>
      </w:r>
      <w:r w:rsidR="00486377">
        <w:rPr>
          <w:rFonts w:ascii="Arial" w:eastAsia="Calibri" w:hAnsi="Arial" w:cs="Arial"/>
          <w:sz w:val="28"/>
          <w:szCs w:val="28"/>
          <w:lang w:val="en-GB"/>
        </w:rPr>
        <w:t xml:space="preserve"> and low-paid</w:t>
      </w:r>
      <w:r>
        <w:rPr>
          <w:rFonts w:ascii="Arial" w:eastAsia="Calibri" w:hAnsi="Arial" w:cs="Arial"/>
          <w:sz w:val="28"/>
          <w:szCs w:val="28"/>
          <w:lang w:val="en-GB"/>
        </w:rPr>
        <w:t xml:space="preserve"> job. </w:t>
      </w:r>
    </w:p>
    <w:p w14:paraId="5CFC4D61" w14:textId="77777777" w:rsidR="00A465EC" w:rsidRDefault="00A465EC" w:rsidP="00A12D97">
      <w:pPr>
        <w:rPr>
          <w:rFonts w:ascii="Arial" w:eastAsia="Calibri" w:hAnsi="Arial" w:cs="Arial"/>
          <w:sz w:val="28"/>
          <w:szCs w:val="28"/>
          <w:lang w:val="en-GB"/>
        </w:rPr>
      </w:pPr>
    </w:p>
    <w:p w14:paraId="563177A6" w14:textId="77777777" w:rsidR="00A465EC" w:rsidRDefault="00A465EC" w:rsidP="00A12D97">
      <w:pPr>
        <w:rPr>
          <w:rFonts w:ascii="Arial" w:eastAsia="Calibri" w:hAnsi="Arial" w:cs="Arial"/>
          <w:sz w:val="28"/>
          <w:szCs w:val="28"/>
          <w:lang w:val="en-GB"/>
        </w:rPr>
      </w:pPr>
      <w:r>
        <w:rPr>
          <w:rFonts w:ascii="Arial" w:eastAsia="Calibri" w:hAnsi="Arial" w:cs="Arial"/>
          <w:sz w:val="28"/>
          <w:szCs w:val="28"/>
          <w:lang w:val="en-GB"/>
        </w:rPr>
        <w:t xml:space="preserve">It is important that people with intellectual disabilities </w:t>
      </w:r>
    </w:p>
    <w:p w14:paraId="2C54042A" w14:textId="396BB091" w:rsidR="00B95C2D" w:rsidRPr="00454FBB" w:rsidRDefault="00A465EC" w:rsidP="009D7F7C">
      <w:pPr>
        <w:rPr>
          <w:rFonts w:ascii="Arial" w:eastAsia="Calibri" w:hAnsi="Arial" w:cs="Arial"/>
          <w:sz w:val="28"/>
          <w:szCs w:val="28"/>
          <w:lang w:val="en-GB"/>
        </w:rPr>
      </w:pPr>
      <w:r>
        <w:rPr>
          <w:rFonts w:ascii="Arial" w:eastAsia="Calibri" w:hAnsi="Arial" w:cs="Arial"/>
          <w:sz w:val="28"/>
          <w:szCs w:val="28"/>
          <w:lang w:val="en-GB"/>
        </w:rPr>
        <w:t xml:space="preserve">can have a good career with opportunities to get a better job. </w:t>
      </w:r>
    </w:p>
    <w:p w14:paraId="2E3087B7" w14:textId="77777777" w:rsidR="00A8727F" w:rsidRPr="00B95C2D" w:rsidRDefault="00B95C2D" w:rsidP="00B95C2D">
      <w:pPr>
        <w:keepNext/>
        <w:keepLines/>
        <w:spacing w:before="240" w:after="0" w:line="276" w:lineRule="auto"/>
        <w:jc w:val="both"/>
        <w:outlineLvl w:val="0"/>
        <w:rPr>
          <w:rFonts w:ascii="Cambria" w:eastAsia="Times New Roman" w:hAnsi="Cambria" w:cs="Times New Roman"/>
          <w:color w:val="365F91"/>
          <w:sz w:val="32"/>
          <w:szCs w:val="32"/>
          <w:lang w:val="en-GB"/>
        </w:rPr>
      </w:pPr>
      <w:r w:rsidRPr="00B95C2D">
        <w:rPr>
          <w:rFonts w:ascii="Cambria" w:eastAsia="Times New Roman" w:hAnsi="Cambria" w:cs="Times New Roman"/>
          <w:color w:val="365F91"/>
          <w:sz w:val="32"/>
          <w:szCs w:val="32"/>
          <w:lang w:val="en-GB"/>
        </w:rPr>
        <w:t>Introduction</w:t>
      </w:r>
    </w:p>
    <w:p w14:paraId="16D343C3"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lang w:val="en-GB"/>
        </w:rPr>
      </w:pPr>
      <w:bookmarkStart w:id="1" w:name="_Hlk486606462"/>
      <w:r w:rsidRPr="00B95C2D">
        <w:rPr>
          <w:rFonts w:ascii="Calibri" w:eastAsia="Calibri" w:hAnsi="Calibri" w:cs="Times New Roman"/>
          <w:lang w:val="en-GB"/>
        </w:rPr>
        <w:t xml:space="preserve">Inclusion Europe is the association of people with intellectual disabilities and their families in Europe. We have </w:t>
      </w:r>
      <w:r w:rsidRPr="00B95C2D">
        <w:rPr>
          <w:rFonts w:ascii="Calibri" w:eastAsia="Calibri" w:hAnsi="Calibri" w:cs="Times New Roman"/>
          <w:b/>
          <w:bCs/>
          <w:lang w:val="en-GB"/>
        </w:rPr>
        <w:t>73 members in 38 countries</w:t>
      </w:r>
      <w:r w:rsidRPr="00B95C2D">
        <w:rPr>
          <w:rFonts w:ascii="Calibri" w:eastAsia="Calibri" w:hAnsi="Calibri" w:cs="Times New Roman"/>
          <w:bCs/>
          <w:lang w:val="en-GB"/>
        </w:rPr>
        <w:t>, and we represent more than 7 million people in Europe.</w:t>
      </w:r>
      <w:r w:rsidRPr="00B95C2D">
        <w:rPr>
          <w:rFonts w:ascii="Calibri" w:eastAsia="Calibri" w:hAnsi="Calibri" w:cs="Times New Roman"/>
          <w:lang w:val="en-GB"/>
        </w:rPr>
        <w:t xml:space="preserve"> Our members include organisations of people with intellectual disabilities and their families at national, regional and local level. </w:t>
      </w:r>
      <w:r w:rsidRPr="00B95C2D">
        <w:rPr>
          <w:rFonts w:ascii="Calibri" w:eastAsia="Calibri" w:hAnsi="Calibri" w:cs="Times New Roman"/>
          <w:b/>
          <w:lang w:val="en-GB"/>
        </w:rPr>
        <w:t>We fight for the recognition of equal rights and full inclusion of people with intellectual disabilities and their families in all aspects of life</w:t>
      </w:r>
      <w:r w:rsidRPr="00B95C2D">
        <w:rPr>
          <w:rFonts w:ascii="Calibri" w:eastAsia="Calibri" w:hAnsi="Calibri" w:cs="Times New Roman"/>
          <w:lang w:val="en-GB"/>
        </w:rPr>
        <w:t>. As a European association, we work in many different areas which our members have id</w:t>
      </w:r>
      <w:r w:rsidR="00A16196">
        <w:rPr>
          <w:rFonts w:ascii="Calibri" w:eastAsia="Calibri" w:hAnsi="Calibri" w:cs="Times New Roman"/>
          <w:lang w:val="en-GB"/>
        </w:rPr>
        <w:t xml:space="preserve">entified as important to them. </w:t>
      </w:r>
      <w:r w:rsidRPr="00B95C2D">
        <w:rPr>
          <w:rFonts w:ascii="Calibri" w:eastAsia="Calibri" w:hAnsi="Calibri" w:cs="Times New Roman"/>
          <w:lang w:val="en-GB"/>
        </w:rPr>
        <w:t>Equality and non-discrimination is central in our work to promote the inclusion of people with intellectual disabilities and their families.</w:t>
      </w:r>
    </w:p>
    <w:p w14:paraId="41DB3FDE" w14:textId="77777777" w:rsidR="00B95C2D" w:rsidRPr="00B95C2D" w:rsidRDefault="00B95C2D" w:rsidP="00B95C2D">
      <w:pPr>
        <w:spacing w:after="200" w:line="276" w:lineRule="auto"/>
        <w:ind w:left="720"/>
        <w:contextualSpacing/>
        <w:jc w:val="both"/>
        <w:rPr>
          <w:rFonts w:ascii="Calibri" w:eastAsia="Calibri" w:hAnsi="Calibri" w:cs="Times New Roman"/>
          <w:lang w:val="en-GB"/>
        </w:rPr>
      </w:pPr>
    </w:p>
    <w:p w14:paraId="132E120D" w14:textId="77777777" w:rsid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 xml:space="preserve">The </w:t>
      </w:r>
      <w:r w:rsidRPr="00B95C2D">
        <w:rPr>
          <w:rFonts w:ascii="Calibri" w:eastAsia="Calibri" w:hAnsi="Calibri" w:cs="Times New Roman"/>
          <w:b/>
          <w:lang w:val="en-GB"/>
        </w:rPr>
        <w:t>human rights model of disability</w:t>
      </w:r>
      <w:r w:rsidRPr="00B95C2D">
        <w:rPr>
          <w:rFonts w:ascii="Calibri" w:eastAsia="Calibri" w:hAnsi="Calibri" w:cs="Times New Roman"/>
          <w:lang w:val="en-GB"/>
        </w:rPr>
        <w:t xml:space="preserve"> and the </w:t>
      </w:r>
      <w:r w:rsidRPr="00B95C2D">
        <w:rPr>
          <w:rFonts w:ascii="Calibri" w:eastAsia="Calibri" w:hAnsi="Calibri" w:cs="Times New Roman"/>
          <w:b/>
          <w:lang w:val="en-GB"/>
        </w:rPr>
        <w:t>notion of equality</w:t>
      </w:r>
      <w:r w:rsidRPr="00B95C2D">
        <w:rPr>
          <w:rFonts w:ascii="Calibri" w:eastAsia="Calibri" w:hAnsi="Calibri" w:cs="Times New Roman"/>
          <w:lang w:val="en-GB"/>
        </w:rPr>
        <w:t xml:space="preserve"> are the </w:t>
      </w:r>
      <w:r w:rsidRPr="00B95C2D">
        <w:rPr>
          <w:rFonts w:ascii="Calibri" w:eastAsia="Calibri" w:hAnsi="Calibri" w:cs="Times New Roman"/>
          <w:b/>
          <w:lang w:val="en-GB"/>
        </w:rPr>
        <w:t>foundations of the UNCRPD</w:t>
      </w:r>
      <w:r w:rsidRPr="00B95C2D">
        <w:rPr>
          <w:rFonts w:ascii="Calibri" w:eastAsia="Calibri" w:hAnsi="Calibri" w:cs="Times New Roman"/>
          <w:lang w:val="en-GB"/>
        </w:rPr>
        <w:t>. Inclusion Europe would like to reaffirm</w:t>
      </w:r>
      <w:r w:rsidR="00162C57">
        <w:rPr>
          <w:rFonts w:ascii="Calibri" w:eastAsia="Calibri" w:hAnsi="Calibri" w:cs="Times New Roman"/>
          <w:lang w:val="en-GB"/>
        </w:rPr>
        <w:t xml:space="preserve"> through</w:t>
      </w:r>
      <w:r w:rsidRPr="00B95C2D">
        <w:rPr>
          <w:rFonts w:ascii="Calibri" w:eastAsia="Calibri" w:hAnsi="Calibri" w:cs="Times New Roman"/>
          <w:lang w:val="en-GB"/>
        </w:rPr>
        <w:t xml:space="preserve"> this mod</w:t>
      </w:r>
      <w:r w:rsidR="00162C57">
        <w:rPr>
          <w:rFonts w:ascii="Calibri" w:eastAsia="Calibri" w:hAnsi="Calibri" w:cs="Times New Roman"/>
          <w:lang w:val="en-GB"/>
        </w:rPr>
        <w:t xml:space="preserve">el </w:t>
      </w:r>
      <w:r w:rsidRPr="00B95C2D">
        <w:rPr>
          <w:rFonts w:ascii="Calibri" w:eastAsia="Calibri" w:hAnsi="Calibri" w:cs="Times New Roman"/>
          <w:lang w:val="en-GB"/>
        </w:rPr>
        <w:t>the universality of rights that must be applied to all people with disabilities regardless of age, gender, race, level of support required. The Convention in article 5 recognises each person as a subject of human rights and defies the presumption that an impairment may hinder human rights capacity.</w:t>
      </w:r>
    </w:p>
    <w:p w14:paraId="69772D80" w14:textId="77777777" w:rsidR="00A16196" w:rsidRPr="00B95C2D" w:rsidRDefault="00A16196" w:rsidP="00A16196">
      <w:pPr>
        <w:spacing w:after="200" w:line="276" w:lineRule="auto"/>
        <w:contextualSpacing/>
        <w:jc w:val="both"/>
        <w:rPr>
          <w:rFonts w:ascii="Calibri" w:eastAsia="Calibri" w:hAnsi="Calibri" w:cs="Times New Roman"/>
          <w:lang w:val="en-GB"/>
        </w:rPr>
      </w:pPr>
    </w:p>
    <w:p w14:paraId="1C196ADC"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 xml:space="preserve">As stressed in Inclusion Europe’s first submission on key topics for drafting of a General Comment, </w:t>
      </w:r>
      <w:r w:rsidRPr="00B95C2D">
        <w:rPr>
          <w:rFonts w:ascii="Calibri" w:eastAsia="Calibri" w:hAnsi="Calibri" w:cs="Times New Roman"/>
          <w:b/>
          <w:lang w:val="en-GB"/>
        </w:rPr>
        <w:t>Equality and non-discrimination is a principle</w:t>
      </w:r>
      <w:r w:rsidRPr="00B95C2D">
        <w:rPr>
          <w:rFonts w:ascii="Calibri" w:eastAsia="Calibri" w:hAnsi="Calibri" w:cs="Times New Roman"/>
          <w:lang w:val="en-GB"/>
        </w:rPr>
        <w:t xml:space="preserve"> that must be applied in all aspects of life through the rights enshrined in the CRPD. The respect of this principle will ensure the full enjoyment of </w:t>
      </w:r>
      <w:r w:rsidR="00A16196">
        <w:rPr>
          <w:rFonts w:ascii="Calibri" w:eastAsia="Calibri" w:hAnsi="Calibri" w:cs="Times New Roman"/>
          <w:lang w:val="en-GB"/>
        </w:rPr>
        <w:t xml:space="preserve">all </w:t>
      </w:r>
      <w:r w:rsidRPr="00B95C2D">
        <w:rPr>
          <w:rFonts w:ascii="Calibri" w:eastAsia="Calibri" w:hAnsi="Calibri" w:cs="Times New Roman"/>
          <w:lang w:val="en-GB"/>
        </w:rPr>
        <w:t>rights on an equal basis with others.</w:t>
      </w:r>
    </w:p>
    <w:p w14:paraId="162527DB" w14:textId="77777777" w:rsidR="00B95C2D" w:rsidRPr="00B95C2D" w:rsidRDefault="00B95C2D" w:rsidP="00B95C2D">
      <w:pPr>
        <w:ind w:left="720"/>
        <w:contextualSpacing/>
        <w:jc w:val="both"/>
        <w:rPr>
          <w:rFonts w:ascii="Calibri" w:eastAsia="Calibri" w:hAnsi="Calibri" w:cs="Times New Roman"/>
          <w:lang w:val="en-GB"/>
        </w:rPr>
      </w:pPr>
    </w:p>
    <w:p w14:paraId="2A76BD4C" w14:textId="7EAEAE9C" w:rsid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 xml:space="preserve">Inclusion Europe stresses the </w:t>
      </w:r>
      <w:r w:rsidRPr="00B95C2D">
        <w:rPr>
          <w:rFonts w:ascii="Calibri" w:eastAsia="Calibri" w:hAnsi="Calibri" w:cs="Times New Roman"/>
          <w:b/>
          <w:lang w:val="en-GB"/>
        </w:rPr>
        <w:t>underreporting of discrimination</w:t>
      </w:r>
      <w:r w:rsidRPr="00B95C2D">
        <w:rPr>
          <w:rFonts w:ascii="Calibri" w:eastAsia="Calibri" w:hAnsi="Calibri" w:cs="Times New Roman"/>
          <w:lang w:val="en-GB"/>
        </w:rPr>
        <w:t xml:space="preserve"> faced by people with disabilities, especially those with an intellectual disability</w:t>
      </w:r>
      <w:r w:rsidR="00084C4A">
        <w:rPr>
          <w:rFonts w:ascii="Calibri" w:eastAsia="Calibri" w:hAnsi="Calibri" w:cs="Times New Roman"/>
          <w:lang w:val="en-GB"/>
        </w:rPr>
        <w:t>. They</w:t>
      </w:r>
      <w:r w:rsidRPr="00B95C2D">
        <w:rPr>
          <w:rFonts w:ascii="Calibri" w:eastAsia="Calibri" w:hAnsi="Calibri" w:cs="Times New Roman"/>
          <w:lang w:val="en-GB"/>
        </w:rPr>
        <w:t xml:space="preserve"> may not be aware of their rights or what constitute discrimination</w:t>
      </w:r>
      <w:r w:rsidR="00084C4A">
        <w:rPr>
          <w:rFonts w:ascii="Calibri" w:eastAsia="Calibri" w:hAnsi="Calibri" w:cs="Times New Roman"/>
          <w:lang w:val="en-GB"/>
        </w:rPr>
        <w:t>; they</w:t>
      </w:r>
      <w:r w:rsidRPr="00B95C2D">
        <w:rPr>
          <w:rFonts w:ascii="Calibri" w:eastAsia="Calibri" w:hAnsi="Calibri" w:cs="Times New Roman"/>
          <w:lang w:val="en-GB"/>
        </w:rPr>
        <w:t xml:space="preserve"> cannot access justice due to the lack of accessible procedure to lodge a complaint</w:t>
      </w:r>
      <w:r w:rsidR="00084C4A">
        <w:rPr>
          <w:rFonts w:ascii="Calibri" w:eastAsia="Calibri" w:hAnsi="Calibri" w:cs="Times New Roman"/>
          <w:lang w:val="en-GB"/>
        </w:rPr>
        <w:t>; they</w:t>
      </w:r>
      <w:r w:rsidRPr="00B95C2D">
        <w:rPr>
          <w:rFonts w:ascii="Calibri" w:eastAsia="Calibri" w:hAnsi="Calibri" w:cs="Times New Roman"/>
          <w:lang w:val="en-GB"/>
        </w:rPr>
        <w:t xml:space="preserve"> do not received the right support to recover from their experience of discrimination. As a consequence</w:t>
      </w:r>
      <w:r w:rsidR="00084C4A">
        <w:rPr>
          <w:rFonts w:ascii="Calibri" w:eastAsia="Calibri" w:hAnsi="Calibri" w:cs="Times New Roman"/>
          <w:lang w:val="en-GB"/>
        </w:rPr>
        <w:t xml:space="preserve"> </w:t>
      </w:r>
      <w:r w:rsidRPr="00B95C2D">
        <w:rPr>
          <w:rFonts w:ascii="Calibri" w:eastAsia="Calibri" w:hAnsi="Calibri" w:cs="Times New Roman"/>
          <w:lang w:val="en-GB"/>
        </w:rPr>
        <w:t>the authorities know very little about this type of discrimination</w:t>
      </w:r>
      <w:r w:rsidR="00084C4A">
        <w:rPr>
          <w:rFonts w:ascii="Calibri" w:eastAsia="Calibri" w:hAnsi="Calibri" w:cs="Times New Roman"/>
          <w:lang w:val="en-GB"/>
        </w:rPr>
        <w:t xml:space="preserve"> and how it affects people with intellectual disabilities and their families.</w:t>
      </w:r>
    </w:p>
    <w:p w14:paraId="2848E40D" w14:textId="77777777" w:rsidR="00A16196" w:rsidRPr="00B95C2D" w:rsidRDefault="00A16196" w:rsidP="00A16196">
      <w:pPr>
        <w:spacing w:after="200" w:line="276" w:lineRule="auto"/>
        <w:contextualSpacing/>
        <w:jc w:val="both"/>
        <w:rPr>
          <w:rFonts w:ascii="Calibri" w:eastAsia="Calibri" w:hAnsi="Calibri" w:cs="Times New Roman"/>
          <w:lang w:val="en-GB"/>
        </w:rPr>
      </w:pPr>
    </w:p>
    <w:bookmarkEnd w:id="1"/>
    <w:p w14:paraId="0F619F97" w14:textId="3F9E7746" w:rsidR="00B95C2D" w:rsidRP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 xml:space="preserve">Inclusion Europe wants to highlight the </w:t>
      </w:r>
      <w:r w:rsidR="00A16196">
        <w:rPr>
          <w:rFonts w:ascii="Calibri" w:eastAsia="Calibri" w:hAnsi="Calibri" w:cs="Times New Roman"/>
          <w:b/>
          <w:lang w:val="en-GB"/>
        </w:rPr>
        <w:t xml:space="preserve">particular </w:t>
      </w:r>
      <w:r w:rsidRPr="00B95C2D">
        <w:rPr>
          <w:rFonts w:ascii="Calibri" w:eastAsia="Calibri" w:hAnsi="Calibri" w:cs="Times New Roman"/>
          <w:b/>
          <w:lang w:val="en-GB"/>
        </w:rPr>
        <w:t>discrimination faced by people with intellectual disabilities</w:t>
      </w:r>
      <w:r w:rsidRPr="00B95C2D">
        <w:rPr>
          <w:rFonts w:ascii="Calibri" w:eastAsia="Calibri" w:hAnsi="Calibri" w:cs="Times New Roman"/>
          <w:lang w:val="en-GB"/>
        </w:rPr>
        <w:t xml:space="preserve"> </w:t>
      </w:r>
      <w:r w:rsidR="00084C4A">
        <w:rPr>
          <w:rFonts w:ascii="Calibri" w:eastAsia="Calibri" w:hAnsi="Calibri" w:cs="Times New Roman"/>
          <w:lang w:val="en-GB"/>
        </w:rPr>
        <w:t>who are</w:t>
      </w:r>
      <w:r w:rsidR="00084C4A" w:rsidRPr="00B95C2D">
        <w:rPr>
          <w:rFonts w:ascii="Calibri" w:eastAsia="Calibri" w:hAnsi="Calibri" w:cs="Times New Roman"/>
          <w:lang w:val="en-GB"/>
        </w:rPr>
        <w:t xml:space="preserve"> </w:t>
      </w:r>
      <w:r w:rsidRPr="00B95C2D">
        <w:rPr>
          <w:rFonts w:ascii="Calibri" w:eastAsia="Calibri" w:hAnsi="Calibri" w:cs="Times New Roman"/>
          <w:lang w:val="en-GB"/>
        </w:rPr>
        <w:t>affected by institutionalisation</w:t>
      </w:r>
      <w:r w:rsidR="00084C4A">
        <w:rPr>
          <w:rFonts w:ascii="Calibri" w:eastAsia="Calibri" w:hAnsi="Calibri" w:cs="Times New Roman"/>
          <w:lang w:val="en-GB"/>
        </w:rPr>
        <w:t xml:space="preserve">; by the </w:t>
      </w:r>
      <w:r w:rsidRPr="00B95C2D">
        <w:rPr>
          <w:rFonts w:ascii="Calibri" w:eastAsia="Calibri" w:hAnsi="Calibri" w:cs="Times New Roman"/>
          <w:lang w:val="en-GB"/>
        </w:rPr>
        <w:t>denial of the</w:t>
      </w:r>
      <w:r w:rsidR="00084C4A">
        <w:rPr>
          <w:rFonts w:ascii="Calibri" w:eastAsia="Calibri" w:hAnsi="Calibri" w:cs="Times New Roman"/>
          <w:lang w:val="en-GB"/>
        </w:rPr>
        <w:t>ir</w:t>
      </w:r>
      <w:r w:rsidRPr="00B95C2D">
        <w:rPr>
          <w:rFonts w:ascii="Calibri" w:eastAsia="Calibri" w:hAnsi="Calibri" w:cs="Times New Roman"/>
          <w:lang w:val="en-GB"/>
        </w:rPr>
        <w:t xml:space="preserve"> right</w:t>
      </w:r>
      <w:r w:rsidR="00084C4A">
        <w:rPr>
          <w:rFonts w:ascii="Calibri" w:eastAsia="Calibri" w:hAnsi="Calibri" w:cs="Times New Roman"/>
          <w:lang w:val="en-GB"/>
        </w:rPr>
        <w:t>s</w:t>
      </w:r>
      <w:r w:rsidRPr="00B95C2D">
        <w:rPr>
          <w:rFonts w:ascii="Calibri" w:eastAsia="Calibri" w:hAnsi="Calibri" w:cs="Times New Roman"/>
          <w:lang w:val="en-GB"/>
        </w:rPr>
        <w:t xml:space="preserve"> to attend mainstream schools, to make decisions, to vote, to marry, to a family life, to access open employment, to access social, healt</w:t>
      </w:r>
      <w:r w:rsidR="00084C4A">
        <w:rPr>
          <w:rFonts w:ascii="Calibri" w:eastAsia="Calibri" w:hAnsi="Calibri" w:cs="Times New Roman"/>
          <w:lang w:val="en-GB"/>
        </w:rPr>
        <w:t>h</w:t>
      </w:r>
      <w:r w:rsidRPr="00B95C2D">
        <w:rPr>
          <w:rFonts w:ascii="Calibri" w:eastAsia="Calibri" w:hAnsi="Calibri" w:cs="Times New Roman"/>
          <w:lang w:val="en-GB"/>
        </w:rPr>
        <w:t xml:space="preserve"> and other services. These situations are the result of a lack a knowledge and wide-spread stereotypes on the intellectual impairments. </w:t>
      </w:r>
    </w:p>
    <w:p w14:paraId="2F3427AB" w14:textId="77777777" w:rsidR="00B95C2D" w:rsidRPr="00B95C2D" w:rsidRDefault="00B95C2D" w:rsidP="00B95C2D">
      <w:pPr>
        <w:ind w:left="720"/>
        <w:contextualSpacing/>
        <w:jc w:val="both"/>
        <w:rPr>
          <w:rFonts w:ascii="Calibri" w:eastAsia="Calibri" w:hAnsi="Calibri" w:cs="Times New Roman"/>
          <w:lang w:val="en-GB"/>
        </w:rPr>
      </w:pPr>
    </w:p>
    <w:p w14:paraId="7EE28D5B" w14:textId="222FC4D9"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lang w:val="en-GB"/>
        </w:rPr>
        <w:t xml:space="preserve">Inclusion Europe is seriously concerned about the </w:t>
      </w:r>
      <w:r w:rsidRPr="00B95C2D">
        <w:rPr>
          <w:rFonts w:ascii="Calibri" w:eastAsia="Calibri" w:hAnsi="Calibri" w:cs="Times New Roman"/>
          <w:b/>
          <w:lang w:val="en-GB"/>
        </w:rPr>
        <w:t>psychological violence</w:t>
      </w:r>
      <w:r w:rsidRPr="00B95C2D">
        <w:rPr>
          <w:rFonts w:ascii="Calibri" w:eastAsia="Calibri" w:hAnsi="Calibri" w:cs="Times New Roman"/>
          <w:lang w:val="en-GB"/>
        </w:rPr>
        <w:t xml:space="preserve"> faced by people with disabilities. This type of discrimination</w:t>
      </w:r>
      <w:r w:rsidR="002C140D">
        <w:rPr>
          <w:rFonts w:ascii="Calibri" w:eastAsia="Calibri" w:hAnsi="Calibri" w:cs="Times New Roman"/>
          <w:lang w:val="en-GB"/>
        </w:rPr>
        <w:t xml:space="preserve"> -</w:t>
      </w:r>
      <w:r w:rsidR="00084C4A">
        <w:rPr>
          <w:rFonts w:ascii="Calibri" w:eastAsia="Calibri" w:hAnsi="Calibri" w:cs="Times New Roman"/>
          <w:lang w:val="en-GB"/>
        </w:rPr>
        <w:t xml:space="preserve"> </w:t>
      </w:r>
      <w:r w:rsidRPr="00B95C2D">
        <w:rPr>
          <w:rFonts w:ascii="Calibri" w:eastAsia="Calibri" w:hAnsi="Calibri" w:cs="Times New Roman"/>
          <w:lang w:val="en-GB"/>
        </w:rPr>
        <w:t xml:space="preserve">hard to prove, report and </w:t>
      </w:r>
      <w:r w:rsidR="00084C4A">
        <w:rPr>
          <w:rFonts w:ascii="Calibri" w:eastAsia="Calibri" w:hAnsi="Calibri" w:cs="Times New Roman"/>
          <w:lang w:val="en-GB"/>
        </w:rPr>
        <w:t>prosecute -</w:t>
      </w:r>
      <w:r w:rsidRPr="00B95C2D">
        <w:rPr>
          <w:rFonts w:ascii="Calibri" w:eastAsia="Calibri" w:hAnsi="Calibri" w:cs="Times New Roman"/>
          <w:lang w:val="en-GB"/>
        </w:rPr>
        <w:t xml:space="preserve"> is very likely to occur in situations of power imbalance that many people with intellectual disabilities experience through institutionalisation and guardianship. It takes many different forms: threats, insults, emotio</w:t>
      </w:r>
      <w:r w:rsidR="00162C57">
        <w:rPr>
          <w:rFonts w:ascii="Calibri" w:eastAsia="Calibri" w:hAnsi="Calibri" w:cs="Times New Roman"/>
          <w:lang w:val="en-GB"/>
        </w:rPr>
        <w:t>nal abuse, bullying</w:t>
      </w:r>
      <w:r w:rsidRPr="00B95C2D">
        <w:rPr>
          <w:rFonts w:ascii="Calibri" w:eastAsia="Calibri" w:hAnsi="Calibri" w:cs="Times New Roman"/>
          <w:lang w:val="en-GB"/>
        </w:rPr>
        <w:t xml:space="preserve">, exclusion, isolation.  </w:t>
      </w:r>
    </w:p>
    <w:p w14:paraId="5455CBC7" w14:textId="77777777" w:rsidR="00B95C2D" w:rsidRDefault="00B95C2D" w:rsidP="00B95C2D">
      <w:pPr>
        <w:ind w:left="720"/>
        <w:contextualSpacing/>
        <w:jc w:val="both"/>
        <w:rPr>
          <w:rFonts w:ascii="Calibri" w:eastAsia="Calibri" w:hAnsi="Calibri" w:cs="Times New Roman"/>
          <w:b/>
          <w:lang w:val="en-GB"/>
        </w:rPr>
      </w:pPr>
    </w:p>
    <w:p w14:paraId="7A776489" w14:textId="77777777" w:rsidR="002C140D" w:rsidRPr="00B95C2D" w:rsidRDefault="002C140D" w:rsidP="00B95C2D">
      <w:pPr>
        <w:ind w:left="720"/>
        <w:contextualSpacing/>
        <w:jc w:val="both"/>
        <w:rPr>
          <w:rFonts w:ascii="Calibri" w:eastAsia="Calibri" w:hAnsi="Calibri" w:cs="Times New Roman"/>
          <w:b/>
          <w:lang w:val="en-GB"/>
        </w:rPr>
      </w:pPr>
    </w:p>
    <w:p w14:paraId="5158D467" w14:textId="6A3B4B5C" w:rsidR="00B95C2D" w:rsidRDefault="00B95C2D" w:rsidP="005A42F1">
      <w:pPr>
        <w:numPr>
          <w:ilvl w:val="0"/>
          <w:numId w:val="6"/>
        </w:numPr>
        <w:spacing w:after="200" w:line="276" w:lineRule="auto"/>
        <w:contextualSpacing/>
        <w:jc w:val="both"/>
        <w:rPr>
          <w:rFonts w:ascii="Calibri" w:eastAsia="Calibri" w:hAnsi="Calibri" w:cs="Times New Roman"/>
          <w:lang w:val="en-GB"/>
        </w:rPr>
      </w:pPr>
      <w:r w:rsidRPr="00162C57">
        <w:rPr>
          <w:rFonts w:ascii="Calibri" w:eastAsia="Calibri" w:hAnsi="Calibri" w:cs="Times New Roman"/>
          <w:lang w:val="en-GB"/>
        </w:rPr>
        <w:t xml:space="preserve">Inclusion Europe wants to highlight the </w:t>
      </w:r>
      <w:r w:rsidRPr="00162C57">
        <w:rPr>
          <w:rFonts w:ascii="Calibri" w:eastAsia="Calibri" w:hAnsi="Calibri" w:cs="Times New Roman"/>
          <w:b/>
          <w:lang w:val="en-GB"/>
        </w:rPr>
        <w:t>consequence of discrimination</w:t>
      </w:r>
      <w:r w:rsidRPr="00162C57">
        <w:rPr>
          <w:rFonts w:ascii="Calibri" w:eastAsia="Calibri" w:hAnsi="Calibri" w:cs="Times New Roman"/>
          <w:lang w:val="en-GB"/>
        </w:rPr>
        <w:t xml:space="preserve">. There is a need for a clear strategy to: prevent </w:t>
      </w:r>
      <w:r w:rsidR="006A4FA8">
        <w:rPr>
          <w:rFonts w:ascii="Calibri" w:eastAsia="Calibri" w:hAnsi="Calibri" w:cs="Times New Roman"/>
          <w:lang w:val="en-GB"/>
        </w:rPr>
        <w:t>discrimination, punish discrimination</w:t>
      </w:r>
      <w:r w:rsidRPr="00162C57">
        <w:rPr>
          <w:rFonts w:ascii="Calibri" w:eastAsia="Calibri" w:hAnsi="Calibri" w:cs="Times New Roman"/>
          <w:lang w:val="en-GB"/>
        </w:rPr>
        <w:t xml:space="preserve"> and finally provide </w:t>
      </w:r>
      <w:r w:rsidR="00084C4A">
        <w:rPr>
          <w:rFonts w:ascii="Calibri" w:eastAsia="Calibri" w:hAnsi="Calibri" w:cs="Times New Roman"/>
          <w:lang w:val="en-GB"/>
        </w:rPr>
        <w:t>victims</w:t>
      </w:r>
      <w:r w:rsidR="00084C4A" w:rsidRPr="00162C57">
        <w:rPr>
          <w:rFonts w:ascii="Calibri" w:eastAsia="Calibri" w:hAnsi="Calibri" w:cs="Times New Roman"/>
          <w:lang w:val="en-GB"/>
        </w:rPr>
        <w:t xml:space="preserve"> </w:t>
      </w:r>
      <w:r w:rsidRPr="00162C57">
        <w:rPr>
          <w:rFonts w:ascii="Calibri" w:eastAsia="Calibri" w:hAnsi="Calibri" w:cs="Times New Roman"/>
          <w:lang w:val="en-GB"/>
        </w:rPr>
        <w:t>with the right social, psychological support. Too often, the last step is overlooked: there is no external support provided for victims</w:t>
      </w:r>
      <w:r w:rsidR="007C1D4E">
        <w:rPr>
          <w:rFonts w:ascii="Calibri" w:eastAsia="Calibri" w:hAnsi="Calibri" w:cs="Times New Roman"/>
          <w:lang w:val="en-GB"/>
        </w:rPr>
        <w:t>,</w:t>
      </w:r>
      <w:r w:rsidRPr="00162C57">
        <w:rPr>
          <w:rFonts w:ascii="Calibri" w:eastAsia="Calibri" w:hAnsi="Calibri" w:cs="Times New Roman"/>
          <w:lang w:val="en-GB"/>
        </w:rPr>
        <w:t xml:space="preserve"> and their families re</w:t>
      </w:r>
      <w:r w:rsidR="00162C57" w:rsidRPr="00162C57">
        <w:rPr>
          <w:rFonts w:ascii="Calibri" w:eastAsia="Calibri" w:hAnsi="Calibri" w:cs="Times New Roman"/>
          <w:lang w:val="en-GB"/>
        </w:rPr>
        <w:t xml:space="preserve">main the only support. </w:t>
      </w:r>
    </w:p>
    <w:p w14:paraId="57D95E57" w14:textId="77777777" w:rsidR="00162C57" w:rsidRPr="00162C57" w:rsidRDefault="00162C57" w:rsidP="00162C57">
      <w:pPr>
        <w:spacing w:after="200" w:line="276" w:lineRule="auto"/>
        <w:contextualSpacing/>
        <w:jc w:val="both"/>
        <w:rPr>
          <w:rFonts w:ascii="Calibri" w:eastAsia="Calibri" w:hAnsi="Calibri" w:cs="Times New Roman"/>
          <w:lang w:val="en-GB"/>
        </w:rPr>
      </w:pPr>
    </w:p>
    <w:p w14:paraId="49051129"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 xml:space="preserve">Inclusion Europe wants to underline the </w:t>
      </w:r>
      <w:r w:rsidRPr="00B95C2D">
        <w:rPr>
          <w:rFonts w:ascii="Calibri" w:eastAsia="Calibri" w:hAnsi="Calibri" w:cs="Times New Roman"/>
          <w:b/>
          <w:lang w:val="en-GB"/>
        </w:rPr>
        <w:t>continuous discrimination</w:t>
      </w:r>
      <w:r w:rsidRPr="00B95C2D">
        <w:rPr>
          <w:rFonts w:ascii="Calibri" w:eastAsia="Calibri" w:hAnsi="Calibri" w:cs="Times New Roman"/>
          <w:lang w:val="en-GB"/>
        </w:rPr>
        <w:t xml:space="preserve"> faced by people with disabilities who moved out from institutions but are </w:t>
      </w:r>
      <w:bookmarkStart w:id="2" w:name="_Hlk498681618"/>
      <w:r w:rsidRPr="00B95C2D">
        <w:rPr>
          <w:rFonts w:ascii="Calibri" w:eastAsia="Calibri" w:hAnsi="Calibri" w:cs="Times New Roman"/>
          <w:lang w:val="en-GB"/>
        </w:rPr>
        <w:t>afraid to be sent back if their behaviour does not comply with what is expected from them: workplace, social interactions, report of violence experienced in institutions.</w:t>
      </w:r>
      <w:bookmarkEnd w:id="2"/>
    </w:p>
    <w:p w14:paraId="62703EC3" w14:textId="77777777" w:rsidR="00B95C2D" w:rsidRPr="00B95C2D" w:rsidRDefault="00B95C2D" w:rsidP="00B95C2D">
      <w:pPr>
        <w:ind w:left="720"/>
        <w:contextualSpacing/>
        <w:jc w:val="both"/>
        <w:rPr>
          <w:rFonts w:ascii="Calibri" w:eastAsia="Calibri" w:hAnsi="Calibri" w:cs="Times New Roman"/>
          <w:lang w:val="en-GB"/>
        </w:rPr>
      </w:pPr>
    </w:p>
    <w:p w14:paraId="0724BC20" w14:textId="3CB5E11E" w:rsidR="00B95C2D" w:rsidRP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 xml:space="preserve">Inclusion Europe is seriously concerned about the </w:t>
      </w:r>
      <w:bookmarkStart w:id="3" w:name="_Hlk498681643"/>
      <w:r w:rsidRPr="00B95C2D">
        <w:rPr>
          <w:rFonts w:ascii="Calibri" w:eastAsia="Calibri" w:hAnsi="Calibri" w:cs="Times New Roman"/>
          <w:b/>
          <w:lang w:val="en-GB"/>
        </w:rPr>
        <w:t>discrimination by association</w:t>
      </w:r>
      <w:r w:rsidRPr="00B95C2D">
        <w:rPr>
          <w:rFonts w:ascii="Calibri" w:eastAsia="Calibri" w:hAnsi="Calibri" w:cs="Times New Roman"/>
          <w:lang w:val="en-GB"/>
        </w:rPr>
        <w:t xml:space="preserve"> </w:t>
      </w:r>
      <w:bookmarkEnd w:id="3"/>
      <w:r w:rsidRPr="00B95C2D">
        <w:rPr>
          <w:rFonts w:ascii="Calibri" w:eastAsia="Calibri" w:hAnsi="Calibri" w:cs="Times New Roman"/>
          <w:lang w:val="en-GB"/>
        </w:rPr>
        <w:t xml:space="preserve">faced by many families because the States </w:t>
      </w:r>
      <w:r w:rsidR="007C1D4E">
        <w:rPr>
          <w:rFonts w:ascii="Calibri" w:eastAsia="Calibri" w:hAnsi="Calibri" w:cs="Times New Roman"/>
          <w:lang w:val="en-GB"/>
        </w:rPr>
        <w:t xml:space="preserve">do not respect </w:t>
      </w:r>
      <w:r w:rsidRPr="00B95C2D">
        <w:rPr>
          <w:rFonts w:ascii="Calibri" w:eastAsia="Calibri" w:hAnsi="Calibri" w:cs="Times New Roman"/>
          <w:lang w:val="en-GB"/>
        </w:rPr>
        <w:t>their obligation to support them. Discrimination faced by families can take multiple forms including</w:t>
      </w:r>
      <w:r w:rsidR="007C1D4E">
        <w:rPr>
          <w:rFonts w:ascii="Calibri" w:eastAsia="Calibri" w:hAnsi="Calibri" w:cs="Times New Roman"/>
          <w:lang w:val="en-GB"/>
        </w:rPr>
        <w:t xml:space="preserve">, </w:t>
      </w:r>
      <w:r w:rsidRPr="00B95C2D">
        <w:rPr>
          <w:rFonts w:ascii="Calibri" w:eastAsia="Calibri" w:hAnsi="Calibri" w:cs="Times New Roman"/>
          <w:lang w:val="en-GB"/>
        </w:rPr>
        <w:t xml:space="preserve">without being limited to: </w:t>
      </w:r>
      <w:r w:rsidR="007C1D4E">
        <w:rPr>
          <w:rFonts w:ascii="Calibri" w:eastAsia="Calibri" w:hAnsi="Calibri" w:cs="Times New Roman"/>
          <w:lang w:val="en-GB"/>
        </w:rPr>
        <w:t xml:space="preserve">social </w:t>
      </w:r>
      <w:proofErr w:type="spellStart"/>
      <w:r w:rsidR="007C1D4E">
        <w:rPr>
          <w:rFonts w:ascii="Calibri" w:eastAsia="Calibri" w:hAnsi="Calibri" w:cs="Times New Roman"/>
          <w:lang w:val="en-GB"/>
        </w:rPr>
        <w:t>ostracization</w:t>
      </w:r>
      <w:proofErr w:type="spellEnd"/>
      <w:r w:rsidR="007C1D4E">
        <w:rPr>
          <w:rFonts w:ascii="Calibri" w:eastAsia="Calibri" w:hAnsi="Calibri" w:cs="Times New Roman"/>
          <w:lang w:val="en-GB"/>
        </w:rPr>
        <w:t xml:space="preserve"> and exclusion; </w:t>
      </w:r>
      <w:r w:rsidRPr="00B95C2D">
        <w:rPr>
          <w:rFonts w:ascii="Calibri" w:eastAsia="Calibri" w:hAnsi="Calibri" w:cs="Times New Roman"/>
          <w:lang w:val="en-GB"/>
        </w:rPr>
        <w:t>discrimination to access or remain on the labour market</w:t>
      </w:r>
      <w:r w:rsidR="007C1D4E">
        <w:rPr>
          <w:rFonts w:ascii="Calibri" w:eastAsia="Calibri" w:hAnsi="Calibri" w:cs="Times New Roman"/>
          <w:lang w:val="en-GB"/>
        </w:rPr>
        <w:t>;</w:t>
      </w:r>
      <w:r w:rsidR="007C1D4E" w:rsidRPr="00B95C2D">
        <w:rPr>
          <w:rFonts w:ascii="Calibri" w:eastAsia="Calibri" w:hAnsi="Calibri" w:cs="Times New Roman"/>
          <w:lang w:val="en-GB"/>
        </w:rPr>
        <w:t xml:space="preserve"> </w:t>
      </w:r>
      <w:r w:rsidRPr="00B95C2D">
        <w:rPr>
          <w:rFonts w:ascii="Calibri" w:eastAsia="Calibri" w:hAnsi="Calibri" w:cs="Times New Roman"/>
          <w:lang w:val="en-GB"/>
        </w:rPr>
        <w:t>lack of financial, social or psychological support</w:t>
      </w:r>
      <w:r w:rsidR="007C1D4E">
        <w:rPr>
          <w:rFonts w:ascii="Calibri" w:eastAsia="Calibri" w:hAnsi="Calibri" w:cs="Times New Roman"/>
          <w:lang w:val="en-GB"/>
        </w:rPr>
        <w:t>;</w:t>
      </w:r>
      <w:r w:rsidR="007C1D4E" w:rsidRPr="00B95C2D">
        <w:rPr>
          <w:rFonts w:ascii="Calibri" w:eastAsia="Calibri" w:hAnsi="Calibri" w:cs="Times New Roman"/>
          <w:lang w:val="en-GB"/>
        </w:rPr>
        <w:t xml:space="preserve"> </w:t>
      </w:r>
      <w:r w:rsidRPr="00B95C2D">
        <w:rPr>
          <w:rFonts w:ascii="Calibri" w:eastAsia="Calibri" w:hAnsi="Calibri" w:cs="Times New Roman"/>
          <w:lang w:val="en-GB"/>
        </w:rPr>
        <w:t xml:space="preserve">lack of access to services. </w:t>
      </w:r>
    </w:p>
    <w:p w14:paraId="2751BFB7" w14:textId="77777777" w:rsidR="00B95C2D" w:rsidRPr="00B95C2D" w:rsidRDefault="00B95C2D" w:rsidP="00B95C2D">
      <w:pPr>
        <w:keepNext/>
        <w:keepLines/>
        <w:spacing w:before="240" w:after="0" w:line="276" w:lineRule="auto"/>
        <w:jc w:val="both"/>
        <w:outlineLvl w:val="0"/>
        <w:rPr>
          <w:rFonts w:ascii="Cambria" w:eastAsia="Times New Roman" w:hAnsi="Cambria" w:cs="Times New Roman"/>
          <w:color w:val="365F91"/>
          <w:sz w:val="32"/>
          <w:szCs w:val="32"/>
          <w:lang w:val="en-GB"/>
        </w:rPr>
      </w:pPr>
      <w:r w:rsidRPr="00B95C2D">
        <w:rPr>
          <w:rFonts w:ascii="Cambria" w:eastAsia="Times New Roman" w:hAnsi="Cambria" w:cs="Times New Roman"/>
          <w:color w:val="365F91"/>
          <w:sz w:val="32"/>
          <w:szCs w:val="32"/>
          <w:lang w:val="en-GB"/>
        </w:rPr>
        <w:t>General Comments</w:t>
      </w:r>
    </w:p>
    <w:p w14:paraId="063489C7" w14:textId="77777777" w:rsidR="00B95C2D" w:rsidRPr="00B95C2D" w:rsidRDefault="00B95C2D" w:rsidP="00B95C2D">
      <w:pPr>
        <w:spacing w:after="200" w:line="276" w:lineRule="auto"/>
        <w:ind w:left="720"/>
        <w:contextualSpacing/>
        <w:rPr>
          <w:rFonts w:ascii="Calibri" w:eastAsia="Calibri" w:hAnsi="Calibri" w:cs="Times New Roman"/>
          <w:lang w:val="en-GB"/>
        </w:rPr>
      </w:pPr>
    </w:p>
    <w:p w14:paraId="289656E9"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Inclusion Europe applauds the extensive interpretation of the article 5 by the Committee who well defines the different types of discriminations and the different forms of actions to fight against it. No human rights body has undertaken such deep reflection on the multiple aspects of discrimination and models of equality. This knowledge is of paramount important for understanding the mechanisms that create discrimination and finding remedies to address it the most efficiently.</w:t>
      </w:r>
    </w:p>
    <w:p w14:paraId="2A90E44A" w14:textId="77777777" w:rsidR="00B95C2D" w:rsidRPr="00B95C2D" w:rsidRDefault="00B95C2D" w:rsidP="00B95C2D">
      <w:pPr>
        <w:ind w:left="720"/>
        <w:contextualSpacing/>
        <w:jc w:val="both"/>
        <w:rPr>
          <w:rFonts w:ascii="Calibri" w:eastAsia="Calibri" w:hAnsi="Calibri" w:cs="Times New Roman"/>
          <w:lang w:val="en-GB"/>
        </w:rPr>
      </w:pPr>
    </w:p>
    <w:p w14:paraId="1392B4D7"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lang w:val="en-GB"/>
        </w:rPr>
      </w:pPr>
      <w:r w:rsidRPr="00B95C2D">
        <w:rPr>
          <w:rFonts w:ascii="Calibri" w:eastAsia="Calibri" w:hAnsi="Calibri" w:cs="Times New Roman"/>
          <w:lang w:val="en-GB"/>
        </w:rPr>
        <w:t xml:space="preserve">Inclusion Europe very much welcomes the emphasis put on the article 12 and 13 as cornerstones in the implementation of the article 5 (paragraph 56 to 61). The full recognition of legal capacity for all people will enable everybody to seek redress after a discrimination has been perpetrated against them. </w:t>
      </w:r>
    </w:p>
    <w:p w14:paraId="7E305A4B" w14:textId="77777777" w:rsidR="00B95C2D" w:rsidRDefault="00B95C2D" w:rsidP="008D1286">
      <w:pPr>
        <w:contextualSpacing/>
        <w:jc w:val="both"/>
        <w:rPr>
          <w:rFonts w:ascii="Calibri" w:eastAsia="Calibri" w:hAnsi="Calibri" w:cs="Times New Roman"/>
          <w:lang w:val="en-GB"/>
        </w:rPr>
      </w:pPr>
    </w:p>
    <w:p w14:paraId="2004E64F" w14:textId="77777777" w:rsidR="008D1286" w:rsidRPr="00B95C2D" w:rsidRDefault="008D1286" w:rsidP="008D1286">
      <w:pPr>
        <w:contextualSpacing/>
        <w:jc w:val="both"/>
        <w:rPr>
          <w:rFonts w:ascii="Calibri" w:eastAsia="Calibri" w:hAnsi="Calibri" w:cs="Times New Roman"/>
          <w:lang w:val="en-GB"/>
        </w:rPr>
      </w:pPr>
    </w:p>
    <w:p w14:paraId="7704304D"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 xml:space="preserve">Paragraph 1 </w:t>
      </w:r>
    </w:p>
    <w:p w14:paraId="76BDDE60" w14:textId="77777777" w:rsidR="00B11F50" w:rsidRDefault="00B95C2D" w:rsidP="002C140D">
      <w:pPr>
        <w:ind w:left="720"/>
        <w:jc w:val="both"/>
        <w:rPr>
          <w:rFonts w:ascii="Calibri" w:eastAsia="Calibri" w:hAnsi="Calibri" w:cs="Times New Roman"/>
          <w:i/>
          <w:lang w:val="en-GB"/>
        </w:rPr>
      </w:pPr>
      <w:r w:rsidRPr="00B95C2D">
        <w:rPr>
          <w:rFonts w:ascii="Calibri" w:eastAsia="Calibri" w:hAnsi="Calibri" w:cs="Times New Roman"/>
          <w:i/>
          <w:lang w:val="en-GB"/>
        </w:rPr>
        <w:t xml:space="preserve">“With this General Comment, the Committee on the Rights of Persons with Disabilities (the Committee) aims to guide State parties and other stakeholders and to clarify the obligations of States parties in relation to non-discrimination and equality as enshrined in article 5 of the Convention. The Committee considers that guidance in this regard is necessary as in carrying out its mandate, it continuously bears witness to discriminatory treatment of persons based only on actual or perceived disability that impairs or nullifies the enjoyment of the rights of persons with disabilities and those associated with them. Having completed more than 60 constructive dialogues with States parties to the Convention representing all regions of the world, the Committee is concerned that discrimination of persons with disabilities persists. The Committee routinely observes discrimination which includes: violations to the right to access the built environment, transportation, information and communications on an equal basis with others; negative portrayals of disability in the media and harmful stereotypes; deprivation of the right to legal capacity; </w:t>
      </w:r>
      <w:r w:rsidRPr="00B95C2D">
        <w:rPr>
          <w:rFonts w:ascii="Calibri" w:eastAsia="Calibri" w:hAnsi="Calibri" w:cs="Times New Roman"/>
          <w:i/>
          <w:u w:val="single"/>
          <w:lang w:val="en-GB"/>
        </w:rPr>
        <w:t>right to a family life</w:t>
      </w:r>
      <w:r w:rsidRPr="00B95C2D">
        <w:rPr>
          <w:rFonts w:ascii="Calibri" w:eastAsia="Calibri" w:hAnsi="Calibri" w:cs="Times New Roman"/>
          <w:b/>
          <w:i/>
          <w:lang w:val="en-GB"/>
        </w:rPr>
        <w:t>,</w:t>
      </w:r>
      <w:r w:rsidRPr="00B95C2D">
        <w:rPr>
          <w:rFonts w:ascii="Calibri" w:eastAsia="Calibri" w:hAnsi="Calibri" w:cs="Times New Roman"/>
          <w:i/>
          <w:lang w:val="en-GB"/>
        </w:rPr>
        <w:t xml:space="preserve"> curtailments in access to justice, education, employment; and to the right to participate in </w:t>
      </w:r>
      <w:r w:rsidRPr="00B95C2D">
        <w:rPr>
          <w:rFonts w:ascii="Calibri" w:eastAsia="Calibri" w:hAnsi="Calibri" w:cs="Times New Roman"/>
          <w:i/>
          <w:u w:val="single"/>
          <w:lang w:val="en-GB"/>
        </w:rPr>
        <w:t>political</w:t>
      </w:r>
      <w:r w:rsidRPr="00B95C2D">
        <w:rPr>
          <w:rFonts w:ascii="Calibri" w:eastAsia="Calibri" w:hAnsi="Calibri" w:cs="Times New Roman"/>
          <w:i/>
          <w:lang w:val="en-GB"/>
        </w:rPr>
        <w:t xml:space="preserve">, cultural life, recreation, leisure and sport, to name but a few examples.”  </w:t>
      </w:r>
    </w:p>
    <w:p w14:paraId="6D08F1FF" w14:textId="77777777" w:rsidR="00B95C2D" w:rsidRPr="00B95C2D" w:rsidRDefault="00B95C2D" w:rsidP="00B95C2D">
      <w:pPr>
        <w:jc w:val="both"/>
        <w:rPr>
          <w:rFonts w:ascii="Calibri" w:eastAsia="Calibri" w:hAnsi="Calibri" w:cs="Times New Roman"/>
          <w:i/>
          <w:lang w:val="en-GB"/>
        </w:rPr>
      </w:pPr>
      <w:r w:rsidRPr="00B95C2D">
        <w:rPr>
          <w:rFonts w:ascii="Calibri" w:eastAsia="Calibri" w:hAnsi="Calibri" w:cs="Times New Roman"/>
          <w:i/>
          <w:lang w:val="en-GB"/>
        </w:rPr>
        <w:t xml:space="preserve"> </w:t>
      </w:r>
    </w:p>
    <w:p w14:paraId="0B38BDD9"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 xml:space="preserve">Paragraph 8 </w:t>
      </w:r>
    </w:p>
    <w:p w14:paraId="1AD7EB33" w14:textId="77777777" w:rsidR="00B95C2D" w:rsidRPr="00B95C2D" w:rsidRDefault="00B95C2D" w:rsidP="002C140D">
      <w:pPr>
        <w:spacing w:after="0" w:line="240" w:lineRule="auto"/>
        <w:ind w:left="720"/>
        <w:jc w:val="both"/>
        <w:rPr>
          <w:rFonts w:ascii="Times New Roman" w:eastAsia="Calibri" w:hAnsi="Times New Roman" w:cs="Times New Roman"/>
          <w:i/>
          <w:sz w:val="24"/>
          <w:szCs w:val="24"/>
          <w:lang w:val="en-GB" w:eastAsia="x-none"/>
        </w:rPr>
      </w:pPr>
      <w:r w:rsidRPr="00B95C2D">
        <w:rPr>
          <w:rFonts w:ascii="Calibri" w:eastAsia="Calibri" w:hAnsi="Calibri" w:cs="Times New Roman"/>
          <w:i/>
          <w:lang w:val="en-GB"/>
        </w:rPr>
        <w:t xml:space="preserve">“Equality and non-discrimination are at the heart of the Convention and run like a golden thread through all its substantive articles via the phrase “on an equal basis with others”. It links all substantive rights of the Convention to the non-discrimination principle. Throughout the ancient and contemporary history of the world, dignity, integrity and equality have been denied to persons with actual or perceived disabilities and discrimination has occurred </w:t>
      </w:r>
      <w:r w:rsidRPr="00B95C2D">
        <w:rPr>
          <w:rFonts w:ascii="Calibri" w:eastAsia="Calibri" w:hAnsi="Calibri" w:cs="Times New Roman"/>
          <w:i/>
          <w:u w:val="single"/>
          <w:lang w:val="en-GB"/>
        </w:rPr>
        <w:t>– and still occurs for some of them</w:t>
      </w:r>
      <w:r w:rsidRPr="00B95C2D">
        <w:rPr>
          <w:rFonts w:ascii="Calibri" w:eastAsia="Calibri" w:hAnsi="Calibri" w:cs="Times New Roman"/>
          <w:i/>
          <w:lang w:val="en-GB"/>
        </w:rPr>
        <w:t xml:space="preserve">-  in all its brutal and less brutal forms, including non-consensual and/or forced mass sterilizations and medical or hormone-based interventions (e.g. lobotomy, Ashley-treatment), mass murder called “euthanasia”, </w:t>
      </w:r>
      <w:r w:rsidRPr="00B95C2D">
        <w:rPr>
          <w:rFonts w:ascii="Calibri" w:eastAsia="Calibri" w:hAnsi="Calibri" w:cs="Times New Roman"/>
          <w:i/>
          <w:u w:val="single"/>
          <w:lang w:val="en-GB"/>
        </w:rPr>
        <w:t>denied access to healthcare</w:t>
      </w:r>
      <w:r w:rsidRPr="00B95C2D">
        <w:rPr>
          <w:rFonts w:ascii="Calibri" w:eastAsia="Calibri" w:hAnsi="Calibri" w:cs="Times New Roman"/>
          <w:i/>
          <w:lang w:val="en-GB"/>
        </w:rPr>
        <w:t>, mutilation and trafficking in body parts, particularly of persons with albinism, and confinement. Despite progress in disability law and policy, persons with disabilities continue to be systematically excluded from many areas of life, often based on notions of dominance, power and devaluation such as racism, sexism and ableism. As stated in the thematic study of the Office of High Commissioner on Human Rights: “National laws and policies generally perpetuate exclusion, isolation, discrimination and violence against persons with disabilities, despite international human rights law standards. Factors such as deprivation of legal capacity, forced institutionalization, exclusion from general education, pervasive negative stereotypes, prejudices, and lack of access to employment prevent persons with disabilities from enjoying their rights fully, on an equal basis with others. In particular, women and girls with disabilities face considerable restrictions on the exercise of their rights relative to men and other women and girls, due to, for instance violence, abuse or neglect, and have fewer opportunities in terms of education and employment.”</w:t>
      </w:r>
      <w:r w:rsidRPr="00B95C2D">
        <w:rPr>
          <w:rFonts w:ascii="Times New Roman" w:eastAsia="Calibri" w:hAnsi="Times New Roman" w:cs="Times New Roman"/>
          <w:i/>
          <w:sz w:val="24"/>
          <w:szCs w:val="24"/>
          <w:lang w:val="en-GB" w:eastAsia="x-none"/>
        </w:rPr>
        <w:t xml:space="preserve"> </w:t>
      </w:r>
    </w:p>
    <w:p w14:paraId="6866D44C" w14:textId="77777777" w:rsidR="00B95C2D" w:rsidRPr="00B95C2D" w:rsidRDefault="00B95C2D" w:rsidP="00B95C2D">
      <w:pPr>
        <w:jc w:val="both"/>
        <w:rPr>
          <w:rFonts w:ascii="Calibri" w:eastAsia="Calibri" w:hAnsi="Calibri" w:cs="Times New Roman"/>
          <w:lang w:val="en-GB"/>
        </w:rPr>
      </w:pPr>
    </w:p>
    <w:p w14:paraId="4BEB6078"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15</w:t>
      </w:r>
    </w:p>
    <w:p w14:paraId="1FE0B4E9" w14:textId="77777777" w:rsidR="00B95C2D" w:rsidRPr="00B95C2D" w:rsidRDefault="00B95C2D" w:rsidP="008D1286">
      <w:pPr>
        <w:spacing w:after="0" w:line="240" w:lineRule="auto"/>
        <w:ind w:left="720"/>
        <w:jc w:val="both"/>
        <w:rPr>
          <w:rFonts w:ascii="Calibri" w:eastAsia="Calibri" w:hAnsi="Calibri" w:cs="Times New Roman"/>
          <w:i/>
          <w:lang w:val="en-GB"/>
        </w:rPr>
      </w:pPr>
      <w:r w:rsidRPr="00B95C2D">
        <w:rPr>
          <w:rFonts w:ascii="Calibri" w:eastAsia="Calibri" w:hAnsi="Calibri" w:cs="Times New Roman"/>
          <w:i/>
          <w:lang w:val="en-GB"/>
        </w:rPr>
        <w:t>“Several international human rights treaties include the term “equal before the law”, which is usually interpreted as meaning equal treatment by the judiciary or law enforcement officers. The recognition that all persons with disabilities are equal before the law thus means that the justice system, all law enforcement officers and the administration, do not discriminate against persons because of their actual, perceived or</w:t>
      </w:r>
      <w:r w:rsidRPr="00B95C2D">
        <w:rPr>
          <w:rFonts w:ascii="Calibri" w:eastAsia="Calibri" w:hAnsi="Calibri" w:cs="Times New Roman"/>
          <w:i/>
          <w:u w:val="single"/>
          <w:lang w:val="en-GB"/>
        </w:rPr>
        <w:t xml:space="preserve"> associated </w:t>
      </w:r>
      <w:r w:rsidRPr="00B95C2D">
        <w:rPr>
          <w:rFonts w:ascii="Calibri" w:eastAsia="Calibri" w:hAnsi="Calibri" w:cs="Times New Roman"/>
          <w:i/>
          <w:lang w:val="en-GB"/>
        </w:rPr>
        <w:t>disability.”</w:t>
      </w:r>
    </w:p>
    <w:p w14:paraId="0A8915E8" w14:textId="77777777" w:rsidR="00B95C2D" w:rsidRPr="00B95C2D" w:rsidRDefault="00B95C2D" w:rsidP="00B95C2D">
      <w:pPr>
        <w:jc w:val="both"/>
        <w:rPr>
          <w:rFonts w:ascii="Calibri" w:eastAsia="Calibri" w:hAnsi="Calibri" w:cs="Times New Roman"/>
          <w:lang w:val="en-GB"/>
        </w:rPr>
      </w:pPr>
    </w:p>
    <w:p w14:paraId="481A0ECB"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20.a</w:t>
      </w:r>
    </w:p>
    <w:p w14:paraId="2AB64D5A" w14:textId="77777777" w:rsidR="00B95C2D" w:rsidRPr="00B95C2D" w:rsidRDefault="00B95C2D" w:rsidP="008D1286">
      <w:pPr>
        <w:ind w:left="720"/>
        <w:jc w:val="both"/>
        <w:rPr>
          <w:rFonts w:ascii="Calibri" w:eastAsia="Calibri" w:hAnsi="Calibri" w:cs="Times New Roman"/>
          <w:i/>
          <w:lang w:val="en-GB"/>
        </w:rPr>
      </w:pPr>
      <w:r w:rsidRPr="00B95C2D">
        <w:rPr>
          <w:rFonts w:ascii="Calibri" w:eastAsia="Calibri" w:hAnsi="Calibri" w:cs="Times New Roman"/>
          <w:i/>
          <w:lang w:val="en-GB"/>
        </w:rPr>
        <w:t xml:space="preserve">“Direct discrimination”, which occurs when persons with disabilities are treated less </w:t>
      </w:r>
      <w:proofErr w:type="spellStart"/>
      <w:r w:rsidRPr="00B95C2D">
        <w:rPr>
          <w:rFonts w:ascii="Calibri" w:eastAsia="Calibri" w:hAnsi="Calibri" w:cs="Times New Roman"/>
          <w:i/>
          <w:lang w:val="en-GB"/>
        </w:rPr>
        <w:t>favorably</w:t>
      </w:r>
      <w:proofErr w:type="spellEnd"/>
      <w:r w:rsidRPr="00B95C2D">
        <w:rPr>
          <w:rFonts w:ascii="Calibri" w:eastAsia="Calibri" w:hAnsi="Calibri" w:cs="Times New Roman"/>
          <w:i/>
          <w:lang w:val="en-GB"/>
        </w:rPr>
        <w:t xml:space="preserve"> than another person in a similar situation for a reason related to a prohibited ground. It also includes detrimental acts or omissions based on prohibited grounds where there is no comparable similar situation.  A public school that refuses to admit a child just because of his or her disability is an example of direct discrimination. Other examples include (disability-based) violence in all its appearances, such as rape, </w:t>
      </w:r>
      <w:r w:rsidRPr="00B95C2D">
        <w:rPr>
          <w:rFonts w:ascii="Calibri" w:eastAsia="Calibri" w:hAnsi="Calibri" w:cs="Times New Roman"/>
          <w:i/>
          <w:u w:val="single"/>
          <w:lang w:val="en-GB"/>
        </w:rPr>
        <w:t>forced sterilisation</w:t>
      </w:r>
      <w:r w:rsidRPr="00B95C2D">
        <w:rPr>
          <w:rFonts w:ascii="Calibri" w:eastAsia="Calibri" w:hAnsi="Calibri" w:cs="Times New Roman"/>
          <w:i/>
          <w:lang w:val="en-GB"/>
        </w:rPr>
        <w:t xml:space="preserve">, abuse and exploitation, </w:t>
      </w:r>
      <w:r w:rsidRPr="00B95C2D">
        <w:rPr>
          <w:rFonts w:ascii="Calibri" w:eastAsia="Calibri" w:hAnsi="Calibri" w:cs="Times New Roman"/>
          <w:i/>
          <w:u w:val="single"/>
          <w:lang w:val="en-GB"/>
        </w:rPr>
        <w:t>institutionalisation and segregation, psychological violence</w:t>
      </w:r>
      <w:r w:rsidRPr="00B95C2D">
        <w:rPr>
          <w:rFonts w:ascii="Calibri" w:eastAsia="Calibri" w:hAnsi="Calibri" w:cs="Times New Roman"/>
          <w:i/>
          <w:lang w:val="en-GB"/>
        </w:rPr>
        <w:t xml:space="preserve">, hate-crime, and beatings.” </w:t>
      </w:r>
    </w:p>
    <w:p w14:paraId="2EC233BD" w14:textId="77777777" w:rsidR="00EA6E8F" w:rsidRPr="00EA6E8F" w:rsidRDefault="00B95C2D" w:rsidP="00EA6E8F">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20.d</w:t>
      </w:r>
    </w:p>
    <w:p w14:paraId="6B479C6B" w14:textId="77777777" w:rsidR="00B95C2D" w:rsidRPr="00B95C2D" w:rsidRDefault="00B95C2D" w:rsidP="008D1286">
      <w:pPr>
        <w:ind w:left="720"/>
        <w:jc w:val="both"/>
        <w:rPr>
          <w:rFonts w:ascii="Calibri" w:eastAsia="Calibri" w:hAnsi="Calibri" w:cs="Times New Roman"/>
          <w:i/>
          <w:lang w:val="en-GB"/>
        </w:rPr>
      </w:pPr>
      <w:r w:rsidRPr="00B95C2D">
        <w:rPr>
          <w:rFonts w:ascii="Calibri" w:eastAsia="Calibri" w:hAnsi="Calibri" w:cs="Times New Roman"/>
          <w:i/>
          <w:lang w:val="en-GB"/>
        </w:rPr>
        <w:t xml:space="preserve">“Harassment”, which shall be deemed a form of discrimination when unwanted conduct related to disability or other prohibited grounds, takes place with the purpose or effect of violating the dignity of a person and of creating an intimidating, hostile, degrading, humiliating or offensive environment. Making fun of a disability or abusive and threatening comments about someone’s disability are examples of harassment. </w:t>
      </w:r>
      <w:r w:rsidRPr="00B95C2D">
        <w:rPr>
          <w:rFonts w:ascii="Calibri" w:eastAsia="Calibri" w:hAnsi="Calibri" w:cs="Times New Roman"/>
          <w:i/>
          <w:u w:val="single"/>
          <w:lang w:val="en-GB"/>
        </w:rPr>
        <w:t>A particular attention should be paid to people with disabilities living in segregated places such as institutions, special schools, psychiatric hospital</w:t>
      </w:r>
      <w:r w:rsidR="002C140D">
        <w:rPr>
          <w:rFonts w:ascii="Calibri" w:eastAsia="Calibri" w:hAnsi="Calibri" w:cs="Times New Roman"/>
          <w:i/>
          <w:u w:val="single"/>
          <w:lang w:val="en-GB"/>
        </w:rPr>
        <w:t>s</w:t>
      </w:r>
      <w:r w:rsidRPr="00B95C2D">
        <w:rPr>
          <w:rFonts w:ascii="Calibri" w:eastAsia="Calibri" w:hAnsi="Calibri" w:cs="Times New Roman"/>
          <w:i/>
          <w:u w:val="single"/>
          <w:lang w:val="en-GB"/>
        </w:rPr>
        <w:t xml:space="preserve"> where this type of discrimination is more likely to occur and is by nature invisible, so not likely to be punished</w:t>
      </w:r>
      <w:r w:rsidRPr="00B95C2D">
        <w:rPr>
          <w:rFonts w:ascii="Calibri" w:eastAsia="Calibri" w:hAnsi="Calibri" w:cs="Times New Roman"/>
          <w:i/>
          <w:lang w:val="en-GB"/>
        </w:rPr>
        <w:t xml:space="preserve">.   “Bullying” and its online form, “cyber bullying and cyber hate”, also constitute particularly violent and harmful forms of harassment.”   </w:t>
      </w:r>
    </w:p>
    <w:p w14:paraId="3548AF01"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34</w:t>
      </w:r>
    </w:p>
    <w:p w14:paraId="406E9633" w14:textId="77777777" w:rsidR="00B95C2D" w:rsidRPr="00B95C2D" w:rsidRDefault="00B95C2D" w:rsidP="00EA6E8F">
      <w:pPr>
        <w:ind w:left="720"/>
        <w:jc w:val="both"/>
        <w:rPr>
          <w:rFonts w:ascii="Calibri" w:eastAsia="Calibri" w:hAnsi="Calibri" w:cs="Times New Roman"/>
          <w:lang w:val="en-GB"/>
        </w:rPr>
      </w:pPr>
      <w:r w:rsidRPr="00B95C2D">
        <w:rPr>
          <w:rFonts w:ascii="Calibri" w:eastAsia="Calibri" w:hAnsi="Calibri" w:cs="Times New Roman"/>
          <w:lang w:val="en-GB"/>
        </w:rPr>
        <w:t>Inclusion Europe wants to highlight</w:t>
      </w:r>
      <w:r w:rsidR="00EA6E8F">
        <w:rPr>
          <w:rFonts w:ascii="Calibri" w:eastAsia="Calibri" w:hAnsi="Calibri" w:cs="Times New Roman"/>
          <w:lang w:val="en-GB"/>
        </w:rPr>
        <w:t xml:space="preserve"> that</w:t>
      </w:r>
      <w:r w:rsidR="002C140D" w:rsidRPr="00EA6E8F">
        <w:rPr>
          <w:rFonts w:ascii="Calibri" w:eastAsia="Calibri" w:hAnsi="Calibri" w:cs="Times New Roman"/>
          <w:lang w:val="en-GB"/>
        </w:rPr>
        <w:t xml:space="preserve"> the lack of adequate training</w:t>
      </w:r>
      <w:r w:rsidR="00EA6E8F" w:rsidRPr="00EA6E8F">
        <w:rPr>
          <w:rFonts w:ascii="Calibri" w:eastAsia="Calibri" w:hAnsi="Calibri" w:cs="Times New Roman"/>
          <w:lang w:val="en-GB"/>
        </w:rPr>
        <w:t xml:space="preserve"> of the judicial and non-judicial </w:t>
      </w:r>
      <w:r w:rsidR="00EA6E8F">
        <w:rPr>
          <w:rFonts w:ascii="Calibri" w:eastAsia="Calibri" w:hAnsi="Calibri" w:cs="Times New Roman"/>
          <w:lang w:val="en-GB"/>
        </w:rPr>
        <w:t>entities</w:t>
      </w:r>
      <w:r w:rsidR="002C140D" w:rsidRPr="00EA6E8F">
        <w:rPr>
          <w:rFonts w:ascii="Calibri" w:eastAsia="Calibri" w:hAnsi="Calibri" w:cs="Times New Roman"/>
          <w:lang w:val="en-GB"/>
        </w:rPr>
        <w:t xml:space="preserve"> </w:t>
      </w:r>
      <w:r w:rsidR="00EA6E8F">
        <w:rPr>
          <w:rFonts w:ascii="Calibri" w:eastAsia="Calibri" w:hAnsi="Calibri" w:cs="Times New Roman"/>
          <w:lang w:val="en-GB"/>
        </w:rPr>
        <w:t>results in the</w:t>
      </w:r>
      <w:r w:rsidR="002C140D" w:rsidRPr="00EA6E8F">
        <w:rPr>
          <w:rFonts w:ascii="Calibri" w:eastAsia="Calibri" w:hAnsi="Calibri" w:cs="Times New Roman"/>
          <w:lang w:val="en-GB"/>
        </w:rPr>
        <w:t xml:space="preserve"> </w:t>
      </w:r>
      <w:r w:rsidR="00EA6E8F" w:rsidRPr="00EA6E8F">
        <w:rPr>
          <w:rFonts w:ascii="Calibri" w:eastAsia="Calibri" w:hAnsi="Calibri" w:cs="Times New Roman"/>
          <w:lang w:val="en-GB"/>
        </w:rPr>
        <w:t xml:space="preserve">invisibility of most of </w:t>
      </w:r>
      <w:r w:rsidR="00EA6E8F">
        <w:rPr>
          <w:rFonts w:ascii="Calibri" w:eastAsia="Calibri" w:hAnsi="Calibri" w:cs="Times New Roman"/>
          <w:lang w:val="en-GB"/>
        </w:rPr>
        <w:t xml:space="preserve">the </w:t>
      </w:r>
      <w:r w:rsidR="00EA6E8F" w:rsidRPr="00EA6E8F">
        <w:rPr>
          <w:rFonts w:ascii="Calibri" w:eastAsia="Calibri" w:hAnsi="Calibri" w:cs="Times New Roman"/>
          <w:lang w:val="en-GB"/>
        </w:rPr>
        <w:t>disability-related act</w:t>
      </w:r>
      <w:r w:rsidR="00EA6E8F">
        <w:rPr>
          <w:rFonts w:ascii="Calibri" w:eastAsia="Calibri" w:hAnsi="Calibri" w:cs="Times New Roman"/>
          <w:lang w:val="en-GB"/>
        </w:rPr>
        <w:t>s</w:t>
      </w:r>
      <w:r w:rsidR="00EA6E8F" w:rsidRPr="00EA6E8F">
        <w:rPr>
          <w:rFonts w:ascii="Calibri" w:eastAsia="Calibri" w:hAnsi="Calibri" w:cs="Times New Roman"/>
          <w:lang w:val="en-GB"/>
        </w:rPr>
        <w:t xml:space="preserve"> of discrimination.</w:t>
      </w:r>
    </w:p>
    <w:p w14:paraId="6D84FE63" w14:textId="77777777" w:rsidR="00B95C2D" w:rsidRPr="00B95C2D" w:rsidRDefault="00B95C2D" w:rsidP="008D1286">
      <w:pPr>
        <w:ind w:left="720"/>
        <w:jc w:val="both"/>
        <w:rPr>
          <w:rFonts w:ascii="Calibri" w:eastAsia="Calibri" w:hAnsi="Calibri" w:cs="Times New Roman"/>
          <w:i/>
          <w:u w:val="single"/>
          <w:lang w:val="en-GB"/>
        </w:rPr>
      </w:pPr>
      <w:r w:rsidRPr="00B95C2D">
        <w:rPr>
          <w:rFonts w:ascii="Calibri" w:eastAsia="Calibri" w:hAnsi="Calibri" w:cs="Times New Roman"/>
          <w:i/>
          <w:lang w:val="en-GB"/>
        </w:rPr>
        <w:t xml:space="preserve">“States parties also have institutional obligations relating to article 5 CRPD in that States parties must provide a system of entities, that are available, accessible and acceptable to persons with disabilities to guard and protect their rights to non-discrimination and equality. These institutions might include courts, National Human Rights Institutions, or Equality Bodies. Experiences with anti-discrimination laws have proven that all of these institutions have a role to play and their staff must be properly trained in disability-specific equality law. </w:t>
      </w:r>
      <w:r w:rsidRPr="00B95C2D">
        <w:rPr>
          <w:rFonts w:ascii="Calibri" w:eastAsia="Calibri" w:hAnsi="Calibri" w:cs="Times New Roman"/>
          <w:i/>
          <w:u w:val="single"/>
          <w:lang w:val="en-GB"/>
        </w:rPr>
        <w:t xml:space="preserve">The lack of awareness and proper training of </w:t>
      </w:r>
      <w:r w:rsidR="00EA6E8F">
        <w:rPr>
          <w:rFonts w:ascii="Calibri" w:eastAsia="Calibri" w:hAnsi="Calibri" w:cs="Times New Roman"/>
          <w:i/>
          <w:u w:val="single"/>
          <w:lang w:val="en-GB"/>
        </w:rPr>
        <w:t>these</w:t>
      </w:r>
      <w:r w:rsidRPr="00B95C2D">
        <w:rPr>
          <w:rFonts w:ascii="Calibri" w:eastAsia="Calibri" w:hAnsi="Calibri" w:cs="Times New Roman"/>
          <w:i/>
          <w:u w:val="single"/>
          <w:lang w:val="en-GB"/>
        </w:rPr>
        <w:t xml:space="preserve"> entities results in an underreporting of the cases of discrimination faced by people with disabilities and beyond that a total lack of knowledge and understanding of this type of discrimination.” </w:t>
      </w:r>
    </w:p>
    <w:p w14:paraId="22201055"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36</w:t>
      </w:r>
    </w:p>
    <w:p w14:paraId="431F43CD" w14:textId="77777777" w:rsidR="00B95C2D" w:rsidRPr="00B95C2D" w:rsidRDefault="00B95C2D" w:rsidP="008D1286">
      <w:pPr>
        <w:spacing w:after="0" w:line="240" w:lineRule="auto"/>
        <w:ind w:left="720"/>
        <w:contextualSpacing/>
        <w:jc w:val="both"/>
        <w:rPr>
          <w:rFonts w:ascii="Calibri" w:eastAsia="Calibri" w:hAnsi="Calibri" w:cs="Times New Roman"/>
          <w:lang w:val="en-GB"/>
        </w:rPr>
      </w:pPr>
      <w:r w:rsidRPr="00B95C2D">
        <w:rPr>
          <w:rFonts w:ascii="Calibri" w:eastAsia="Calibri" w:hAnsi="Calibri" w:cs="Times New Roman"/>
          <w:lang w:val="en-GB"/>
        </w:rPr>
        <w:t>Inclusion Europe wants to highligh</w:t>
      </w:r>
      <w:r w:rsidR="00F607CA">
        <w:rPr>
          <w:rFonts w:ascii="Calibri" w:eastAsia="Calibri" w:hAnsi="Calibri" w:cs="Times New Roman"/>
          <w:lang w:val="en-GB"/>
        </w:rPr>
        <w:t>t the need for a global strategy</w:t>
      </w:r>
      <w:r w:rsidRPr="00B95C2D">
        <w:rPr>
          <w:rFonts w:ascii="Calibri" w:eastAsia="Calibri" w:hAnsi="Calibri" w:cs="Times New Roman"/>
          <w:lang w:val="en-GB"/>
        </w:rPr>
        <w:t xml:space="preserve"> </w:t>
      </w:r>
      <w:r w:rsidR="00F607CA">
        <w:rPr>
          <w:rFonts w:ascii="Calibri" w:eastAsia="Calibri" w:hAnsi="Calibri" w:cs="Times New Roman"/>
          <w:lang w:val="en-GB"/>
        </w:rPr>
        <w:t>that enables</w:t>
      </w:r>
      <w:r w:rsidRPr="00B95C2D">
        <w:rPr>
          <w:rFonts w:ascii="Calibri" w:eastAsia="Calibri" w:hAnsi="Calibri" w:cs="Times New Roman"/>
          <w:lang w:val="en-GB"/>
        </w:rPr>
        <w:t xml:space="preserve"> the effective enjoyment of the rights to equality and non-discrimination. </w:t>
      </w:r>
      <w:r w:rsidR="00F607CA">
        <w:rPr>
          <w:rFonts w:ascii="Calibri" w:eastAsia="Calibri" w:hAnsi="Calibri" w:cs="Times New Roman"/>
          <w:lang w:val="en-GB"/>
        </w:rPr>
        <w:t>In this regard, t</w:t>
      </w:r>
      <w:r w:rsidRPr="00B95C2D">
        <w:rPr>
          <w:rFonts w:ascii="Calibri" w:eastAsia="Calibri" w:hAnsi="Calibri" w:cs="Times New Roman"/>
          <w:lang w:val="en-GB"/>
        </w:rPr>
        <w:t xml:space="preserve">he </w:t>
      </w:r>
      <w:r w:rsidR="00F607CA">
        <w:rPr>
          <w:rFonts w:ascii="Calibri" w:eastAsia="Calibri" w:hAnsi="Calibri" w:cs="Times New Roman"/>
          <w:lang w:val="en-GB"/>
        </w:rPr>
        <w:t xml:space="preserve">effective access to justice can only </w:t>
      </w:r>
      <w:r w:rsidRPr="00B95C2D">
        <w:rPr>
          <w:rFonts w:ascii="Calibri" w:eastAsia="Calibri" w:hAnsi="Calibri" w:cs="Times New Roman"/>
          <w:lang w:val="en-GB"/>
        </w:rPr>
        <w:t>be ensure</w:t>
      </w:r>
      <w:r w:rsidR="006F4707">
        <w:rPr>
          <w:rFonts w:ascii="Calibri" w:eastAsia="Calibri" w:hAnsi="Calibri" w:cs="Times New Roman"/>
          <w:lang w:val="en-GB"/>
        </w:rPr>
        <w:t>d</w:t>
      </w:r>
      <w:r w:rsidRPr="00B95C2D">
        <w:rPr>
          <w:rFonts w:ascii="Calibri" w:eastAsia="Calibri" w:hAnsi="Calibri" w:cs="Times New Roman"/>
          <w:lang w:val="en-GB"/>
        </w:rPr>
        <w:t xml:space="preserve"> by a preliminary knowledge of what constitutes discrimination, rights and how </w:t>
      </w:r>
      <w:r w:rsidR="00F607CA">
        <w:rPr>
          <w:rFonts w:ascii="Calibri" w:eastAsia="Calibri" w:hAnsi="Calibri" w:cs="Times New Roman"/>
          <w:lang w:val="en-GB"/>
        </w:rPr>
        <w:t xml:space="preserve">to </w:t>
      </w:r>
      <w:r w:rsidRPr="00B95C2D">
        <w:rPr>
          <w:rFonts w:ascii="Calibri" w:eastAsia="Calibri" w:hAnsi="Calibri" w:cs="Times New Roman"/>
          <w:lang w:val="en-GB"/>
        </w:rPr>
        <w:t>lodge a complaint.</w:t>
      </w:r>
      <w:r w:rsidR="00F607CA">
        <w:rPr>
          <w:rFonts w:ascii="Calibri" w:eastAsia="Calibri" w:hAnsi="Calibri" w:cs="Times New Roman"/>
          <w:lang w:val="en-GB"/>
        </w:rPr>
        <w:t xml:space="preserve"> It is crucial to reach everybody with this information, regardless of their living place, to guarantee all people the opportunity to see redress for the violation of their rights.</w:t>
      </w:r>
    </w:p>
    <w:p w14:paraId="2178EEC9" w14:textId="77777777" w:rsidR="00B95C2D" w:rsidRPr="00B95C2D" w:rsidRDefault="00B95C2D" w:rsidP="00B95C2D">
      <w:pPr>
        <w:spacing w:after="0" w:line="240" w:lineRule="auto"/>
        <w:contextualSpacing/>
        <w:jc w:val="both"/>
        <w:rPr>
          <w:rFonts w:ascii="Calibri" w:eastAsia="Calibri" w:hAnsi="Calibri" w:cs="Times New Roman"/>
          <w:i/>
          <w:lang w:val="en-GB"/>
        </w:rPr>
      </w:pPr>
    </w:p>
    <w:p w14:paraId="376D4A4B" w14:textId="77777777" w:rsidR="00B95C2D" w:rsidRPr="00B95C2D" w:rsidRDefault="00B95C2D" w:rsidP="00B95C2D">
      <w:pPr>
        <w:numPr>
          <w:ilvl w:val="0"/>
          <w:numId w:val="8"/>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“The effective enjoyment of the rights to equality and non-discrimination calls for the adoption of a set of enforcement measures, such as:</w:t>
      </w:r>
    </w:p>
    <w:p w14:paraId="76C7FEB4" w14:textId="77777777" w:rsidR="00B95C2D" w:rsidRPr="00B95C2D" w:rsidRDefault="00B95C2D" w:rsidP="00B95C2D">
      <w:pPr>
        <w:numPr>
          <w:ilvl w:val="0"/>
          <w:numId w:val="9"/>
        </w:numPr>
        <w:spacing w:after="0" w:line="240" w:lineRule="auto"/>
        <w:contextualSpacing/>
        <w:jc w:val="both"/>
        <w:rPr>
          <w:rFonts w:ascii="Calibri" w:eastAsia="Calibri" w:hAnsi="Calibri" w:cs="Times New Roman"/>
          <w:i/>
          <w:u w:val="single"/>
          <w:lang w:val="en-GB"/>
        </w:rPr>
      </w:pPr>
      <w:r w:rsidRPr="00B95C2D">
        <w:rPr>
          <w:rFonts w:ascii="Calibri" w:eastAsia="Calibri" w:hAnsi="Calibri" w:cs="Times New Roman"/>
          <w:i/>
          <w:u w:val="single"/>
          <w:lang w:val="en-GB"/>
        </w:rPr>
        <w:t>Measures to raise the awareness of all people about their rights, the meaning of discrimination and the existing judicial remedies.</w:t>
      </w:r>
    </w:p>
    <w:p w14:paraId="718328F6"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4FC76305" w14:textId="77777777" w:rsidR="00B95C2D" w:rsidRPr="00B95C2D" w:rsidRDefault="00B95C2D" w:rsidP="00B95C2D">
      <w:pPr>
        <w:numPr>
          <w:ilvl w:val="0"/>
          <w:numId w:val="9"/>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Measures to ensure access to justice for all persons who have experienced discrimination, including effective access to judicial and/or administrative procedures and appropriate legal aid;</w:t>
      </w:r>
    </w:p>
    <w:p w14:paraId="2F2EA82F"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2BF6E619" w14:textId="77777777" w:rsidR="00B95C2D" w:rsidRPr="00B95C2D" w:rsidRDefault="00B95C2D" w:rsidP="00B95C2D">
      <w:pPr>
        <w:numPr>
          <w:ilvl w:val="0"/>
          <w:numId w:val="9"/>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Protection from victimisation or retaliation through adverse treatment or adverse consequences as a reaction to a complaint or to proceedings aimed at enforcing compliance with equality provisions;</w:t>
      </w:r>
    </w:p>
    <w:p w14:paraId="39E60A73" w14:textId="77777777" w:rsidR="00B95C2D" w:rsidRPr="00B95C2D" w:rsidRDefault="00B95C2D" w:rsidP="00B95C2D">
      <w:pPr>
        <w:spacing w:after="200" w:line="276" w:lineRule="auto"/>
        <w:ind w:left="720"/>
        <w:contextualSpacing/>
        <w:rPr>
          <w:rFonts w:ascii="Calibri" w:eastAsia="Calibri" w:hAnsi="Calibri" w:cs="Times New Roman"/>
          <w:i/>
          <w:lang w:val="en-GB"/>
        </w:rPr>
      </w:pPr>
    </w:p>
    <w:p w14:paraId="492BAE8D" w14:textId="77777777" w:rsidR="00B95C2D" w:rsidRPr="00B95C2D" w:rsidRDefault="00B95C2D" w:rsidP="00B95C2D">
      <w:pPr>
        <w:numPr>
          <w:ilvl w:val="0"/>
          <w:numId w:val="9"/>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The legal right to bring a lawsuit to court for associations, organisations or other legal entities, which have a legitimate interest in the realisation of the right to equality;</w:t>
      </w:r>
    </w:p>
    <w:p w14:paraId="2BD429B8"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0551512A" w14:textId="77777777" w:rsidR="00B95C2D" w:rsidRPr="00B95C2D" w:rsidRDefault="00B95C2D" w:rsidP="00B95C2D">
      <w:pPr>
        <w:numPr>
          <w:ilvl w:val="0"/>
          <w:numId w:val="9"/>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 xml:space="preserve">Specific rules relating to evidence and proof to ensure that victims of discrimination are not unduly inhibited in obtaining redress; </w:t>
      </w:r>
    </w:p>
    <w:p w14:paraId="1BA35927" w14:textId="77777777" w:rsidR="00B95C2D" w:rsidRPr="00B95C2D" w:rsidRDefault="00B95C2D" w:rsidP="00B95C2D">
      <w:pPr>
        <w:spacing w:after="200" w:line="276" w:lineRule="auto"/>
        <w:ind w:left="720"/>
        <w:contextualSpacing/>
        <w:rPr>
          <w:rFonts w:ascii="Calibri" w:eastAsia="Calibri" w:hAnsi="Calibri" w:cs="Times New Roman"/>
          <w:i/>
          <w:lang w:val="en-GB"/>
        </w:rPr>
      </w:pPr>
    </w:p>
    <w:p w14:paraId="649FFD0A" w14:textId="77777777" w:rsidR="00B95C2D" w:rsidRDefault="00B95C2D" w:rsidP="008D1286">
      <w:pPr>
        <w:ind w:left="720"/>
        <w:jc w:val="both"/>
        <w:rPr>
          <w:rFonts w:ascii="Calibri" w:eastAsia="Calibri" w:hAnsi="Calibri" w:cs="Times New Roman"/>
          <w:i/>
          <w:lang w:val="en-GB"/>
        </w:rPr>
      </w:pPr>
      <w:r w:rsidRPr="00B95C2D">
        <w:rPr>
          <w:rFonts w:ascii="Calibri" w:eastAsia="Calibri" w:hAnsi="Calibri" w:cs="Times New Roman"/>
          <w:i/>
          <w:lang w:val="en-GB"/>
        </w:rPr>
        <w:t>Effective, proportionate and dissuasive sanctions for breach of the right to equality and provide for adequate remedies;”</w:t>
      </w:r>
    </w:p>
    <w:p w14:paraId="68BB5A99" w14:textId="77777777" w:rsidR="00F607CA" w:rsidRPr="00B95C2D" w:rsidRDefault="00F607CA" w:rsidP="008D1286">
      <w:pPr>
        <w:ind w:left="720"/>
        <w:jc w:val="both"/>
        <w:rPr>
          <w:rFonts w:ascii="Calibri" w:eastAsia="Calibri" w:hAnsi="Calibri" w:cs="Times New Roman"/>
          <w:i/>
          <w:lang w:val="en-GB"/>
        </w:rPr>
      </w:pPr>
    </w:p>
    <w:p w14:paraId="768F83FC"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43</w:t>
      </w:r>
    </w:p>
    <w:p w14:paraId="7AC743AB" w14:textId="77777777" w:rsidR="00B95C2D" w:rsidRPr="00B95C2D" w:rsidRDefault="00B95C2D" w:rsidP="008D1286">
      <w:pPr>
        <w:spacing w:after="0" w:line="240" w:lineRule="auto"/>
        <w:ind w:left="720"/>
        <w:contextualSpacing/>
        <w:jc w:val="both"/>
        <w:rPr>
          <w:rFonts w:ascii="Calibri" w:eastAsia="Calibri" w:hAnsi="Calibri" w:cs="Times New Roman"/>
          <w:lang w:val="en-GB"/>
        </w:rPr>
      </w:pPr>
      <w:r w:rsidRPr="00B95C2D">
        <w:rPr>
          <w:rFonts w:ascii="Calibri" w:eastAsia="Calibri" w:hAnsi="Calibri" w:cs="Times New Roman"/>
          <w:lang w:val="en-GB"/>
        </w:rPr>
        <w:t xml:space="preserve">Inclusion Europe wants to highlight the direct impact of institutionalisation on preventing child’s development in a family environment. </w:t>
      </w:r>
    </w:p>
    <w:p w14:paraId="497BF154" w14:textId="77777777" w:rsidR="00B95C2D" w:rsidRPr="00B95C2D" w:rsidRDefault="00B95C2D" w:rsidP="00B95C2D">
      <w:pPr>
        <w:spacing w:after="0" w:line="240" w:lineRule="auto"/>
        <w:contextualSpacing/>
        <w:jc w:val="both"/>
        <w:rPr>
          <w:rFonts w:ascii="Calibri" w:eastAsia="Calibri" w:hAnsi="Calibri" w:cs="Times New Roman"/>
          <w:i/>
          <w:lang w:val="en-GB"/>
        </w:rPr>
      </w:pPr>
    </w:p>
    <w:p w14:paraId="32E6073F" w14:textId="77777777" w:rsidR="00B95C2D" w:rsidRPr="00B95C2D" w:rsidRDefault="00B95C2D" w:rsidP="008D1286">
      <w:pPr>
        <w:spacing w:after="0" w:line="240" w:lineRule="auto"/>
        <w:ind w:left="720"/>
        <w:contextualSpacing/>
        <w:jc w:val="both"/>
        <w:rPr>
          <w:rFonts w:ascii="Calibri" w:eastAsia="Calibri" w:hAnsi="Calibri" w:cs="Times New Roman"/>
          <w:i/>
          <w:lang w:val="en-GB"/>
        </w:rPr>
      </w:pPr>
      <w:r w:rsidRPr="00B95C2D">
        <w:rPr>
          <w:rFonts w:ascii="Calibri" w:eastAsia="Calibri" w:hAnsi="Calibri" w:cs="Times New Roman"/>
          <w:i/>
          <w:lang w:val="en-GB"/>
        </w:rPr>
        <w:t xml:space="preserve">“The principle of the best interests of the child is rarely applied to children with disabilities.  Many children with disabilities do not have access, on an equal basis with others, to education, housing, or goods and services. General laws concerning childhood rarely consider children with disabilities. When designing and implementing anti-discrimination and equality measures under article 5, States parties should consider the situation of children with disabilities into account. In particular, States parties should address violence and institutionalization of children with disabilities </w:t>
      </w:r>
      <w:r w:rsidRPr="00B95C2D">
        <w:rPr>
          <w:rFonts w:ascii="Calibri" w:eastAsia="Calibri" w:hAnsi="Calibri" w:cs="Times New Roman"/>
          <w:i/>
          <w:u w:val="single"/>
          <w:lang w:val="en-GB"/>
        </w:rPr>
        <w:t>who are denied the right to grow up in their families</w:t>
      </w:r>
      <w:r w:rsidRPr="00B95C2D">
        <w:rPr>
          <w:rFonts w:ascii="Calibri" w:eastAsia="Calibri" w:hAnsi="Calibri" w:cs="Times New Roman"/>
          <w:i/>
          <w:lang w:val="en-GB"/>
        </w:rPr>
        <w:t xml:space="preserve"> as a matter of discrimination. States parties should also adopt age-appropriate support measures to enable all children with disabilities to exercise their right to be heard, in all procedures that affect them, including   in parliament, committees and bodies of political decision-making.</w:t>
      </w:r>
      <w:r w:rsidRPr="00B95C2D">
        <w:rPr>
          <w:rFonts w:ascii="Calibri" w:eastAsia="Calibri" w:hAnsi="Calibri" w:cs="Times New Roman"/>
          <w:i/>
          <w:vertAlign w:val="superscript"/>
          <w:lang w:val="en-GB"/>
        </w:rPr>
        <w:footnoteReference w:id="1"/>
      </w:r>
      <w:r w:rsidRPr="00B95C2D">
        <w:rPr>
          <w:rFonts w:ascii="Calibri" w:eastAsia="Calibri" w:hAnsi="Calibri" w:cs="Times New Roman"/>
          <w:i/>
          <w:lang w:val="en-GB"/>
        </w:rPr>
        <w:t xml:space="preserve"> States parties should, in the appropriate cases, foster the provision of or promotion of accessible means, modes and formats of communication to facilitate non-discrimination and equality rights of children with disabilities.”</w:t>
      </w:r>
    </w:p>
    <w:p w14:paraId="3DB0CCA9" w14:textId="77777777" w:rsidR="00B95C2D" w:rsidRPr="00B95C2D" w:rsidRDefault="00B95C2D" w:rsidP="00B95C2D">
      <w:pPr>
        <w:jc w:val="both"/>
        <w:rPr>
          <w:rFonts w:ascii="Calibri" w:eastAsia="Calibri" w:hAnsi="Calibri" w:cs="Times New Roman"/>
          <w:lang w:val="en-GB"/>
        </w:rPr>
      </w:pPr>
    </w:p>
    <w:p w14:paraId="42A841E4"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46</w:t>
      </w:r>
    </w:p>
    <w:p w14:paraId="4BF4A124" w14:textId="53FDC92D" w:rsidR="00B95C2D" w:rsidRPr="00B95C2D" w:rsidRDefault="00B95C2D" w:rsidP="008D1286">
      <w:pPr>
        <w:ind w:left="720"/>
        <w:jc w:val="both"/>
        <w:rPr>
          <w:rFonts w:ascii="Calibri" w:eastAsia="Calibri" w:hAnsi="Calibri" w:cs="Times New Roman"/>
          <w:lang w:val="en-GB"/>
        </w:rPr>
      </w:pPr>
      <w:r w:rsidRPr="00B95C2D">
        <w:rPr>
          <w:rFonts w:ascii="Calibri" w:eastAsia="Calibri" w:hAnsi="Calibri" w:cs="Times New Roman"/>
          <w:lang w:val="en-GB"/>
        </w:rPr>
        <w:t xml:space="preserve">Inclusion Europe wishes to further insist on the need to raise the awareness </w:t>
      </w:r>
      <w:r w:rsidR="007C1D4E">
        <w:rPr>
          <w:rFonts w:ascii="Calibri" w:eastAsia="Calibri" w:hAnsi="Calibri" w:cs="Times New Roman"/>
          <w:lang w:val="en-GB"/>
        </w:rPr>
        <w:t>among</w:t>
      </w:r>
      <w:r w:rsidR="007C1D4E" w:rsidRPr="00B95C2D">
        <w:rPr>
          <w:rFonts w:ascii="Calibri" w:eastAsia="Calibri" w:hAnsi="Calibri" w:cs="Times New Roman"/>
          <w:lang w:val="en-GB"/>
        </w:rPr>
        <w:t xml:space="preserve"> </w:t>
      </w:r>
      <w:r w:rsidRPr="00B95C2D">
        <w:rPr>
          <w:rFonts w:ascii="Calibri" w:eastAsia="Calibri" w:hAnsi="Calibri" w:cs="Times New Roman"/>
          <w:lang w:val="en-GB"/>
        </w:rPr>
        <w:t xml:space="preserve">all </w:t>
      </w:r>
      <w:r w:rsidR="007C1D4E">
        <w:rPr>
          <w:rFonts w:ascii="Calibri" w:eastAsia="Calibri" w:hAnsi="Calibri" w:cs="Times New Roman"/>
          <w:lang w:val="en-GB"/>
        </w:rPr>
        <w:t xml:space="preserve">relevant </w:t>
      </w:r>
      <w:r w:rsidRPr="00B95C2D">
        <w:rPr>
          <w:rFonts w:ascii="Calibri" w:eastAsia="Calibri" w:hAnsi="Calibri" w:cs="Times New Roman"/>
          <w:lang w:val="en-GB"/>
        </w:rPr>
        <w:t xml:space="preserve">professionals in society and not only focus on members of the legal profession. </w:t>
      </w:r>
      <w:r w:rsidR="007C1D4E">
        <w:rPr>
          <w:rFonts w:ascii="Calibri" w:eastAsia="Calibri" w:hAnsi="Calibri" w:cs="Times New Roman"/>
          <w:lang w:val="en-GB"/>
        </w:rPr>
        <w:t>I</w:t>
      </w:r>
      <w:r w:rsidRPr="00B95C2D">
        <w:rPr>
          <w:rFonts w:ascii="Calibri" w:eastAsia="Calibri" w:hAnsi="Calibri" w:cs="Times New Roman"/>
          <w:lang w:val="en-GB"/>
        </w:rPr>
        <w:t>t greatly impacts on the access to services (and their quality) for people with disabilities and beyond that, the full enjoyment of their rights in different aspects of life.</w:t>
      </w:r>
    </w:p>
    <w:p w14:paraId="02D6CFB4" w14:textId="77777777" w:rsidR="00B95C2D" w:rsidRPr="00B95C2D" w:rsidRDefault="00B95C2D" w:rsidP="008D1286">
      <w:pPr>
        <w:ind w:left="720"/>
        <w:jc w:val="both"/>
        <w:rPr>
          <w:rFonts w:ascii="Calibri" w:eastAsia="Calibri" w:hAnsi="Calibri" w:cs="Times New Roman"/>
          <w:i/>
          <w:lang w:val="en-GB"/>
        </w:rPr>
      </w:pPr>
      <w:r w:rsidRPr="00B95C2D">
        <w:rPr>
          <w:rFonts w:ascii="Calibri" w:eastAsia="Calibri" w:hAnsi="Calibri" w:cs="Times New Roman"/>
          <w:i/>
          <w:u w:val="single"/>
          <w:lang w:val="en-GB"/>
        </w:rPr>
        <w:t xml:space="preserve">“To have a real impact on the life of people with disabilities and their access to services, awareness-raising sessions and trainings should be provided to all professionals. It includes -without being limited to- policy and law makers, teachers, health professionals, civil servants working in city halls, social services, polling stations, statistics centres, professionals involved in cultural and </w:t>
      </w:r>
      <w:proofErr w:type="spellStart"/>
      <w:r w:rsidRPr="00B95C2D">
        <w:rPr>
          <w:rFonts w:ascii="Calibri" w:eastAsia="Calibri" w:hAnsi="Calibri" w:cs="Times New Roman"/>
          <w:i/>
          <w:u w:val="single"/>
          <w:lang w:val="en-GB"/>
        </w:rPr>
        <w:t>recreative</w:t>
      </w:r>
      <w:proofErr w:type="spellEnd"/>
      <w:r w:rsidRPr="00B95C2D">
        <w:rPr>
          <w:rFonts w:ascii="Calibri" w:eastAsia="Calibri" w:hAnsi="Calibri" w:cs="Times New Roman"/>
          <w:i/>
          <w:u w:val="single"/>
          <w:lang w:val="en-GB"/>
        </w:rPr>
        <w:t xml:space="preserve"> life.</w:t>
      </w:r>
      <w:r w:rsidRPr="00B95C2D">
        <w:rPr>
          <w:rFonts w:ascii="Calibri" w:eastAsia="Calibri" w:hAnsi="Calibri" w:cs="Times New Roman"/>
          <w:i/>
          <w:lang w:val="en-GB"/>
        </w:rPr>
        <w:t xml:space="preserve"> In particular, States parties should raise awareness of non-discrimination among members of the legal profession, including the judiciary, clearly highlighting the duty to provide reasonable accommodation as an obligation to ensure equality.”</w:t>
      </w:r>
    </w:p>
    <w:p w14:paraId="05EAD5E8"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73</w:t>
      </w:r>
    </w:p>
    <w:p w14:paraId="1D1CCA87" w14:textId="77777777" w:rsidR="00B95C2D" w:rsidRPr="00B95C2D" w:rsidRDefault="00B95C2D" w:rsidP="008D1286">
      <w:pPr>
        <w:ind w:left="720"/>
        <w:jc w:val="both"/>
        <w:rPr>
          <w:rFonts w:ascii="Calibri" w:eastAsia="Calibri" w:hAnsi="Calibri" w:cs="Times New Roman"/>
          <w:lang w:val="en-GB"/>
        </w:rPr>
      </w:pPr>
      <w:r w:rsidRPr="00B95C2D">
        <w:rPr>
          <w:rFonts w:ascii="Calibri" w:eastAsia="Calibri" w:hAnsi="Calibri" w:cs="Times New Roman"/>
          <w:lang w:val="en-GB"/>
        </w:rPr>
        <w:t xml:space="preserve">People with disabilities very often do not benefit from the same protection standards as other employees, impacting on their wage, social entitlement, career evolution. In this way, the minority of people with intellectual disabilities working on the labour </w:t>
      </w:r>
      <w:r w:rsidR="00B11F50" w:rsidRPr="00B95C2D">
        <w:rPr>
          <w:rFonts w:ascii="Calibri" w:eastAsia="Calibri" w:hAnsi="Calibri" w:cs="Times New Roman"/>
          <w:lang w:val="en-GB"/>
        </w:rPr>
        <w:t>market often</w:t>
      </w:r>
      <w:r w:rsidRPr="00B95C2D">
        <w:rPr>
          <w:rFonts w:ascii="Calibri" w:eastAsia="Calibri" w:hAnsi="Calibri" w:cs="Times New Roman"/>
          <w:lang w:val="en-GB"/>
        </w:rPr>
        <w:t xml:space="preserve"> work in low-level and low-paid jobs without any perspective of evolution. </w:t>
      </w:r>
    </w:p>
    <w:p w14:paraId="74924BB6" w14:textId="77777777" w:rsidR="00B95C2D" w:rsidRPr="00B95C2D" w:rsidRDefault="00B95C2D" w:rsidP="008D1286">
      <w:pPr>
        <w:spacing w:after="0" w:line="240" w:lineRule="auto"/>
        <w:ind w:left="720"/>
        <w:contextualSpacing/>
        <w:jc w:val="both"/>
        <w:rPr>
          <w:rFonts w:ascii="Calibri" w:eastAsia="Calibri" w:hAnsi="Calibri" w:cs="Times New Roman"/>
          <w:i/>
          <w:lang w:val="en-GB"/>
        </w:rPr>
      </w:pPr>
      <w:r w:rsidRPr="00B95C2D">
        <w:rPr>
          <w:rFonts w:ascii="Calibri" w:eastAsia="Calibri" w:hAnsi="Calibri" w:cs="Times New Roman"/>
          <w:i/>
          <w:lang w:val="en-GB"/>
        </w:rPr>
        <w:t xml:space="preserve">“To achieve true equality in terms of the Convention and attain </w:t>
      </w:r>
      <w:r w:rsidRPr="00B95C2D">
        <w:rPr>
          <w:rFonts w:ascii="Calibri" w:eastAsia="Calibri" w:hAnsi="Calibri" w:cs="Times New Roman"/>
          <w:i/>
          <w:iCs/>
          <w:lang w:val="en-GB"/>
        </w:rPr>
        <w:t>full economic and social participation</w:t>
      </w:r>
      <w:r w:rsidRPr="00B95C2D">
        <w:rPr>
          <w:rFonts w:ascii="Calibri" w:eastAsia="Calibri" w:hAnsi="Calibri" w:cs="Times New Roman"/>
          <w:i/>
          <w:lang w:val="en-GB"/>
        </w:rPr>
        <w:t>, State parties need to ensure that there is no discrimination on the grounds of disability in connection to work and employment. In order to ensure reasonable accommodation under Article 5(3) and to achieve or accelerate de facto equality in the work environment under Article 5(4), States parties should:</w:t>
      </w:r>
    </w:p>
    <w:p w14:paraId="2B6F7C4B" w14:textId="77777777" w:rsidR="00B95C2D" w:rsidRPr="00B95C2D" w:rsidRDefault="00B95C2D" w:rsidP="00B95C2D">
      <w:pPr>
        <w:spacing w:after="0" w:line="240" w:lineRule="auto"/>
        <w:ind w:left="720"/>
        <w:contextualSpacing/>
        <w:jc w:val="both"/>
        <w:rPr>
          <w:rFonts w:ascii="Calibri" w:eastAsia="Calibri" w:hAnsi="Calibri" w:cs="Times New Roman"/>
          <w:i/>
          <w:lang w:val="en-GB"/>
        </w:rPr>
      </w:pPr>
    </w:p>
    <w:p w14:paraId="6F000C28"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 xml:space="preserve">Facilitate the transition away from segregated work environments for persons with disabilities and support their engagement in the open labour market; </w:t>
      </w:r>
    </w:p>
    <w:p w14:paraId="6FDF3C3C"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6216C49A"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Ensure the availability of supported employment and protection of the rights of workers with disabilities and ensure the right to freely chosen employment;</w:t>
      </w:r>
    </w:p>
    <w:p w14:paraId="1E813D10" w14:textId="77777777" w:rsidR="00B95C2D" w:rsidRPr="00B95C2D" w:rsidRDefault="00B95C2D" w:rsidP="00B95C2D">
      <w:pPr>
        <w:spacing w:after="200" w:line="276" w:lineRule="auto"/>
        <w:ind w:left="720"/>
        <w:contextualSpacing/>
        <w:rPr>
          <w:rFonts w:ascii="Calibri" w:eastAsia="Calibri" w:hAnsi="Calibri" w:cs="Times New Roman"/>
          <w:i/>
          <w:lang w:val="en-GB"/>
        </w:rPr>
      </w:pPr>
    </w:p>
    <w:p w14:paraId="5F103E9D"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u w:val="single"/>
          <w:lang w:val="en-GB"/>
        </w:rPr>
      </w:pPr>
      <w:r w:rsidRPr="00B95C2D">
        <w:rPr>
          <w:rFonts w:ascii="Calibri" w:eastAsia="Calibri" w:hAnsi="Calibri" w:cs="Times New Roman"/>
          <w:i/>
          <w:u w:val="single"/>
          <w:lang w:val="en-GB"/>
        </w:rPr>
        <w:t>Ensure that people are paid according to the minimum wage and do not lose the benefit of disability allowances (</w:t>
      </w:r>
      <w:proofErr w:type="spellStart"/>
      <w:r w:rsidRPr="00B95C2D">
        <w:rPr>
          <w:rFonts w:ascii="Calibri" w:eastAsia="Calibri" w:hAnsi="Calibri" w:cs="Times New Roman"/>
          <w:i/>
          <w:u w:val="single"/>
          <w:lang w:val="en-GB"/>
        </w:rPr>
        <w:t>cf</w:t>
      </w:r>
      <w:proofErr w:type="spellEnd"/>
      <w:r w:rsidRPr="00B95C2D">
        <w:rPr>
          <w:rFonts w:ascii="Calibri" w:eastAsia="Calibri" w:hAnsi="Calibri" w:cs="Times New Roman"/>
          <w:i/>
          <w:u w:val="single"/>
          <w:lang w:val="en-GB"/>
        </w:rPr>
        <w:t>: Social benefit trap) when they start to work;</w:t>
      </w:r>
    </w:p>
    <w:p w14:paraId="0D3F08E5"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4644F655"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Recognise multiple discrimination of women with disabilities and take measures to ensure gender equality in the workplace;</w:t>
      </w:r>
    </w:p>
    <w:p w14:paraId="5EAAFD1C"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60BCFA08"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Ensure proper transition into and out of employment for persons with disabilities in a non- discriminatory manner;</w:t>
      </w:r>
    </w:p>
    <w:p w14:paraId="4CD0DD19"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03BED9E8"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Promote work in inclusive and accessible, safe and healthy working environments in both the public and private sectors;</w:t>
      </w:r>
    </w:p>
    <w:p w14:paraId="4BBA5A3E" w14:textId="77777777" w:rsidR="00B95C2D" w:rsidRPr="00B95C2D" w:rsidRDefault="00B95C2D" w:rsidP="00B95C2D">
      <w:pPr>
        <w:spacing w:after="0" w:line="240" w:lineRule="auto"/>
        <w:contextualSpacing/>
        <w:jc w:val="both"/>
        <w:rPr>
          <w:rFonts w:ascii="Calibri" w:eastAsia="Calibri" w:hAnsi="Calibri" w:cs="Times New Roman"/>
          <w:i/>
          <w:lang w:val="en-GB"/>
        </w:rPr>
      </w:pPr>
    </w:p>
    <w:p w14:paraId="4724E8DF"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u w:val="single"/>
          <w:lang w:val="en-GB"/>
        </w:rPr>
        <w:t>Ensure equal opportunities for people with disabilities regarding career advancement opportunities through regular assessment meetings with their managers and the definition of objectives to be achieved as a part of a comprehensive strategy;</w:t>
      </w:r>
    </w:p>
    <w:p w14:paraId="6E067F83" w14:textId="77777777" w:rsidR="00B95C2D" w:rsidRPr="00B95C2D" w:rsidRDefault="00B95C2D" w:rsidP="00B95C2D">
      <w:pPr>
        <w:spacing w:after="0" w:line="240" w:lineRule="auto"/>
        <w:contextualSpacing/>
        <w:jc w:val="both"/>
        <w:rPr>
          <w:rFonts w:ascii="Calibri" w:eastAsia="Calibri" w:hAnsi="Calibri" w:cs="Times New Roman"/>
          <w:i/>
          <w:lang w:val="en-GB"/>
        </w:rPr>
      </w:pPr>
    </w:p>
    <w:p w14:paraId="0A56AFE4"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sidDel="00E53C57">
        <w:rPr>
          <w:rFonts w:ascii="Calibri" w:eastAsia="Calibri" w:hAnsi="Calibri" w:cs="Times New Roman"/>
          <w:i/>
          <w:lang w:val="en-GB"/>
        </w:rPr>
        <w:t xml:space="preserve"> </w:t>
      </w:r>
      <w:r w:rsidRPr="00B95C2D">
        <w:rPr>
          <w:rFonts w:ascii="Calibri" w:eastAsia="Calibri" w:hAnsi="Calibri" w:cs="Times New Roman"/>
          <w:i/>
          <w:lang w:val="en-GB"/>
        </w:rPr>
        <w:t>Ensure reasonable accommodation regarding access to training and education including vocational training and capacity building with special emphasis on trainings on reasonable accommodation for employers and representative organisations of employees;</w:t>
      </w:r>
    </w:p>
    <w:p w14:paraId="3AA67580"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1EF687C5"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State parties should work towards universally applicable occupational health and safety measures for persons with disabilities;</w:t>
      </w:r>
    </w:p>
    <w:p w14:paraId="72C342FE" w14:textId="77777777" w:rsidR="00B95C2D" w:rsidRPr="00B95C2D" w:rsidRDefault="00B95C2D" w:rsidP="00B95C2D">
      <w:pPr>
        <w:spacing w:after="0" w:line="240" w:lineRule="auto"/>
        <w:ind w:left="1080"/>
        <w:contextualSpacing/>
        <w:jc w:val="both"/>
        <w:rPr>
          <w:rFonts w:ascii="Calibri" w:eastAsia="Calibri" w:hAnsi="Calibri" w:cs="Times New Roman"/>
          <w:i/>
          <w:lang w:val="en-GB"/>
        </w:rPr>
      </w:pPr>
    </w:p>
    <w:p w14:paraId="47EDED7A"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Recognise the right of persons with disabilities to access trade and labour unions;</w:t>
      </w:r>
    </w:p>
    <w:p w14:paraId="0DBC4E0B" w14:textId="77777777" w:rsidR="00B95C2D" w:rsidRPr="00B95C2D" w:rsidRDefault="00B95C2D" w:rsidP="00B95C2D">
      <w:pPr>
        <w:spacing w:after="200" w:line="276" w:lineRule="auto"/>
        <w:ind w:left="720"/>
        <w:contextualSpacing/>
        <w:rPr>
          <w:rFonts w:ascii="Calibri" w:eastAsia="Calibri" w:hAnsi="Calibri" w:cs="Times New Roman"/>
          <w:i/>
          <w:lang w:val="en-GB"/>
        </w:rPr>
      </w:pPr>
    </w:p>
    <w:p w14:paraId="0C0AC4FB" w14:textId="77777777" w:rsidR="00B95C2D" w:rsidRPr="00B95C2D" w:rsidRDefault="00B95C2D" w:rsidP="00B95C2D">
      <w:pPr>
        <w:numPr>
          <w:ilvl w:val="0"/>
          <w:numId w:val="10"/>
        </w:numPr>
        <w:spacing w:after="0" w:line="240" w:lineRule="auto"/>
        <w:contextualSpacing/>
        <w:jc w:val="both"/>
        <w:rPr>
          <w:rFonts w:ascii="Calibri" w:eastAsia="Calibri" w:hAnsi="Calibri" w:cs="Times New Roman"/>
          <w:i/>
          <w:lang w:val="en-GB"/>
        </w:rPr>
      </w:pPr>
      <w:r w:rsidRPr="00B95C2D">
        <w:rPr>
          <w:rFonts w:ascii="Calibri" w:eastAsia="Calibri" w:hAnsi="Calibri" w:cs="Times New Roman"/>
          <w:i/>
          <w:lang w:val="en-GB"/>
        </w:rPr>
        <w:t>Ensure protection from dismissal for persons with disabilities on the grounds of discrimination”</w:t>
      </w:r>
    </w:p>
    <w:p w14:paraId="14338184" w14:textId="77777777" w:rsidR="00B95C2D" w:rsidRPr="00B95C2D" w:rsidRDefault="00B95C2D" w:rsidP="00B95C2D">
      <w:pPr>
        <w:jc w:val="both"/>
        <w:rPr>
          <w:rFonts w:ascii="Calibri" w:eastAsia="Calibri" w:hAnsi="Calibri" w:cs="Times New Roman"/>
          <w:i/>
          <w:lang w:val="en-GB"/>
        </w:rPr>
      </w:pPr>
    </w:p>
    <w:p w14:paraId="16FC5E80"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75</w:t>
      </w:r>
    </w:p>
    <w:p w14:paraId="6AC21B28" w14:textId="77777777" w:rsidR="00B95C2D" w:rsidRPr="00B95C2D" w:rsidRDefault="00B95C2D" w:rsidP="008D1286">
      <w:pPr>
        <w:ind w:left="720"/>
        <w:jc w:val="both"/>
        <w:rPr>
          <w:rFonts w:ascii="Calibri" w:eastAsia="Calibri" w:hAnsi="Calibri" w:cs="Times New Roman"/>
          <w:lang w:val="en-GB"/>
        </w:rPr>
      </w:pPr>
      <w:r w:rsidRPr="00B95C2D">
        <w:rPr>
          <w:rFonts w:ascii="Calibri" w:eastAsia="Calibri" w:hAnsi="Calibri" w:cs="Times New Roman"/>
          <w:lang w:val="en-GB"/>
        </w:rPr>
        <w:t>Inclusion Europe is concerned about the invisibility of people living in institutions, psychiatric hospitals and other closed places who are rarely included in the scope of studies, researches. This situation results in an incapacity to monitor anti-discrimination policy and laws in these places and beyond, a total ignorance by the authorities of the discrimination faced by this population.</w:t>
      </w:r>
    </w:p>
    <w:p w14:paraId="3398B263" w14:textId="77777777" w:rsidR="00B95C2D" w:rsidRPr="00B95C2D" w:rsidRDefault="00B95C2D" w:rsidP="008D1286">
      <w:pPr>
        <w:ind w:left="720"/>
        <w:jc w:val="both"/>
        <w:rPr>
          <w:rFonts w:ascii="Calibri" w:eastAsia="Calibri" w:hAnsi="Calibri" w:cs="Times New Roman"/>
          <w:i/>
          <w:lang w:val="en-GB"/>
        </w:rPr>
      </w:pPr>
      <w:r w:rsidRPr="00B95C2D">
        <w:rPr>
          <w:rFonts w:ascii="Calibri" w:eastAsia="Calibri" w:hAnsi="Calibri" w:cs="Times New Roman"/>
          <w:i/>
          <w:lang w:val="en-GB"/>
        </w:rPr>
        <w:t xml:space="preserve">“Data collection and analysis are important measures to monitor anti-discrimination policy and laws. State parties should collect and analyse data, disaggregated by, inter alia: sex, age, ethnicity, type of impairment, socioeconomic status, gender identity, sexual orientation, religion, language. The data collected should be broad and cover statistics, as well as narratives and other forms of data. Design, collection and analysis of data should be participatory, i.e., undertaken in close and meaningful consultation with organizations of persons with disabilities. </w:t>
      </w:r>
      <w:r w:rsidRPr="00B95C2D">
        <w:rPr>
          <w:rFonts w:ascii="Calibri" w:eastAsia="Calibri" w:hAnsi="Calibri" w:cs="Times New Roman"/>
          <w:i/>
          <w:u w:val="single"/>
          <w:lang w:val="en-GB"/>
        </w:rPr>
        <w:t>People living in closed places such as institutions, psychiatric hospitals are often overlooked by researches and studies collecting data. They should be systematically included in such studies.</w:t>
      </w:r>
      <w:r w:rsidRPr="0015480A">
        <w:rPr>
          <w:rFonts w:ascii="Calibri" w:eastAsia="Calibri" w:hAnsi="Calibri" w:cs="Times New Roman"/>
          <w:i/>
          <w:lang w:val="en-GB"/>
        </w:rPr>
        <w:t xml:space="preserve">   </w:t>
      </w:r>
      <w:r w:rsidRPr="00B95C2D">
        <w:rPr>
          <w:rFonts w:ascii="Calibri" w:eastAsia="Calibri" w:hAnsi="Calibri" w:cs="Times New Roman"/>
          <w:i/>
          <w:lang w:val="en-GB"/>
        </w:rPr>
        <w:t>Data should give information on all forms of discrimination.”</w:t>
      </w:r>
    </w:p>
    <w:p w14:paraId="0400462D" w14:textId="77777777" w:rsidR="00B95C2D" w:rsidRPr="00B95C2D" w:rsidRDefault="00B95C2D" w:rsidP="00B95C2D">
      <w:pPr>
        <w:keepNext/>
        <w:keepLines/>
        <w:spacing w:before="240" w:after="0" w:line="276" w:lineRule="auto"/>
        <w:outlineLvl w:val="0"/>
        <w:rPr>
          <w:rFonts w:ascii="Cambria" w:eastAsia="Calibri" w:hAnsi="Cambria" w:cs="Times New Roman"/>
          <w:color w:val="365F91"/>
          <w:sz w:val="32"/>
          <w:szCs w:val="32"/>
          <w:lang w:val="en-GB"/>
        </w:rPr>
      </w:pPr>
      <w:r w:rsidRPr="00B95C2D">
        <w:rPr>
          <w:rFonts w:ascii="Cambria" w:eastAsia="Calibri" w:hAnsi="Cambria" w:cs="Times New Roman"/>
          <w:color w:val="365F91"/>
          <w:sz w:val="32"/>
          <w:szCs w:val="32"/>
          <w:lang w:val="en-GB"/>
        </w:rPr>
        <w:t>Additional comments</w:t>
      </w:r>
    </w:p>
    <w:p w14:paraId="1990E765" w14:textId="77777777" w:rsidR="00B95C2D" w:rsidRPr="00B95C2D" w:rsidRDefault="00B95C2D" w:rsidP="00B95C2D">
      <w:pPr>
        <w:spacing w:after="200" w:line="276" w:lineRule="auto"/>
        <w:rPr>
          <w:rFonts w:ascii="Calibri" w:eastAsia="Calibri" w:hAnsi="Calibri" w:cs="Times New Roman"/>
          <w:lang w:val="en-GB"/>
        </w:rPr>
      </w:pPr>
    </w:p>
    <w:p w14:paraId="6709C643" w14:textId="77777777" w:rsidR="00B95C2D" w:rsidRPr="00B95C2D" w:rsidRDefault="00B95C2D" w:rsidP="00B95C2D">
      <w:pPr>
        <w:numPr>
          <w:ilvl w:val="0"/>
          <w:numId w:val="6"/>
        </w:numPr>
        <w:spacing w:after="200" w:line="276" w:lineRule="auto"/>
        <w:contextualSpacing/>
        <w:jc w:val="both"/>
        <w:rPr>
          <w:rFonts w:ascii="Calibri" w:eastAsia="Calibri" w:hAnsi="Calibri" w:cs="Times New Roman"/>
          <w:b/>
          <w:lang w:val="en-GB"/>
        </w:rPr>
      </w:pPr>
      <w:r w:rsidRPr="00B95C2D">
        <w:rPr>
          <w:rFonts w:ascii="Calibri" w:eastAsia="Calibri" w:hAnsi="Calibri" w:cs="Times New Roman"/>
          <w:b/>
          <w:lang w:val="en-GB"/>
        </w:rPr>
        <w:t>Paragraph to be added under iii. Art. 5(2) Prohibition of discrimination and equal and effective legal protection</w:t>
      </w:r>
    </w:p>
    <w:p w14:paraId="7D07D77F" w14:textId="77777777" w:rsidR="00B95C2D" w:rsidRDefault="00B95C2D" w:rsidP="0079794E">
      <w:pPr>
        <w:ind w:left="720"/>
        <w:contextualSpacing/>
        <w:jc w:val="both"/>
        <w:rPr>
          <w:rFonts w:ascii="Calibri" w:eastAsia="Calibri" w:hAnsi="Calibri" w:cs="Times New Roman"/>
          <w:lang w:val="en-GB"/>
        </w:rPr>
      </w:pPr>
      <w:r w:rsidRPr="00B95C2D">
        <w:rPr>
          <w:rFonts w:ascii="Calibri" w:eastAsia="Calibri" w:hAnsi="Calibri" w:cs="Times New Roman"/>
          <w:lang w:val="en-GB"/>
        </w:rPr>
        <w:t xml:space="preserve">Inclusion Europe </w:t>
      </w:r>
      <w:r w:rsidR="0021419A">
        <w:rPr>
          <w:rFonts w:ascii="Calibri" w:eastAsia="Calibri" w:hAnsi="Calibri" w:cs="Times New Roman"/>
          <w:lang w:val="en-GB"/>
        </w:rPr>
        <w:t>has expressed concern</w:t>
      </w:r>
      <w:r w:rsidRPr="00B95C2D">
        <w:rPr>
          <w:rFonts w:ascii="Calibri" w:eastAsia="Calibri" w:hAnsi="Calibri" w:cs="Times New Roman"/>
          <w:lang w:val="en-GB"/>
        </w:rPr>
        <w:t xml:space="preserve"> about </w:t>
      </w:r>
      <w:r w:rsidR="0021419A">
        <w:rPr>
          <w:rFonts w:ascii="Calibri" w:eastAsia="Calibri" w:hAnsi="Calibri" w:cs="Times New Roman"/>
          <w:lang w:val="en-GB"/>
        </w:rPr>
        <w:t>the underreporting of discrimination against</w:t>
      </w:r>
      <w:r w:rsidRPr="00B95C2D">
        <w:rPr>
          <w:rFonts w:ascii="Calibri" w:eastAsia="Calibri" w:hAnsi="Calibri" w:cs="Times New Roman"/>
          <w:lang w:val="en-GB"/>
        </w:rPr>
        <w:t xml:space="preserve"> people with </w:t>
      </w:r>
      <w:r w:rsidR="0021419A">
        <w:rPr>
          <w:rFonts w:ascii="Calibri" w:eastAsia="Calibri" w:hAnsi="Calibri" w:cs="Times New Roman"/>
          <w:lang w:val="en-GB"/>
        </w:rPr>
        <w:t xml:space="preserve">intellectual </w:t>
      </w:r>
      <w:r w:rsidRPr="00B95C2D">
        <w:rPr>
          <w:rFonts w:ascii="Calibri" w:eastAsia="Calibri" w:hAnsi="Calibri" w:cs="Times New Roman"/>
          <w:lang w:val="en-GB"/>
        </w:rPr>
        <w:t xml:space="preserve">disabilities </w:t>
      </w:r>
      <w:r w:rsidR="0021419A">
        <w:rPr>
          <w:rFonts w:ascii="Calibri" w:eastAsia="Calibri" w:hAnsi="Calibri" w:cs="Times New Roman"/>
          <w:lang w:val="en-GB"/>
        </w:rPr>
        <w:t>due to</w:t>
      </w:r>
      <w:r w:rsidRPr="00B95C2D">
        <w:rPr>
          <w:rFonts w:ascii="Calibri" w:eastAsia="Calibri" w:hAnsi="Calibri" w:cs="Times New Roman"/>
          <w:lang w:val="en-GB"/>
        </w:rPr>
        <w:t xml:space="preserve"> the lack of support they may face while trying to report case of discrimination such as abuse. </w:t>
      </w:r>
      <w:r w:rsidR="0021419A">
        <w:rPr>
          <w:rFonts w:ascii="Calibri" w:eastAsia="Calibri" w:hAnsi="Calibri" w:cs="Times New Roman"/>
          <w:lang w:val="en-GB"/>
        </w:rPr>
        <w:t>The existing monitoring mechanisms</w:t>
      </w:r>
      <w:r w:rsidR="000D13B6">
        <w:rPr>
          <w:rFonts w:ascii="Calibri" w:eastAsia="Calibri" w:hAnsi="Calibri" w:cs="Times New Roman"/>
          <w:lang w:val="en-GB"/>
        </w:rPr>
        <w:t xml:space="preserve"> of institutions, psychiatric hospitals,</w:t>
      </w:r>
      <w:r w:rsidR="0021419A">
        <w:rPr>
          <w:rFonts w:ascii="Calibri" w:eastAsia="Calibri" w:hAnsi="Calibri" w:cs="Times New Roman"/>
          <w:lang w:val="en-GB"/>
        </w:rPr>
        <w:t xml:space="preserve"> </w:t>
      </w:r>
      <w:r w:rsidR="000D13B6">
        <w:rPr>
          <w:rFonts w:ascii="Calibri" w:eastAsia="Calibri" w:hAnsi="Calibri" w:cs="Times New Roman"/>
          <w:lang w:val="en-GB"/>
        </w:rPr>
        <w:t>should be strengthened to reveal cases of abuse in places where people cannot report.</w:t>
      </w:r>
      <w:r w:rsidRPr="00B95C2D">
        <w:rPr>
          <w:rFonts w:ascii="Calibri" w:eastAsia="Calibri" w:hAnsi="Calibri" w:cs="Times New Roman"/>
          <w:lang w:val="en-GB"/>
        </w:rPr>
        <w:t xml:space="preserve"> </w:t>
      </w:r>
    </w:p>
    <w:p w14:paraId="30E31734" w14:textId="77777777" w:rsidR="00B11F50" w:rsidRPr="00B95C2D" w:rsidRDefault="00B11F50" w:rsidP="00B95C2D">
      <w:pPr>
        <w:contextualSpacing/>
        <w:jc w:val="both"/>
        <w:rPr>
          <w:rFonts w:ascii="Calibri" w:eastAsia="Calibri" w:hAnsi="Calibri" w:cs="Times New Roman"/>
          <w:lang w:val="en-GB"/>
        </w:rPr>
      </w:pPr>
    </w:p>
    <w:p w14:paraId="12FDE74E" w14:textId="77777777" w:rsidR="00B95C2D" w:rsidRPr="00B95C2D" w:rsidRDefault="00B95C2D" w:rsidP="0079794E">
      <w:pPr>
        <w:spacing w:after="200" w:line="276" w:lineRule="auto"/>
        <w:ind w:left="720"/>
        <w:contextualSpacing/>
        <w:jc w:val="both"/>
        <w:rPr>
          <w:rFonts w:ascii="Calibri" w:eastAsia="Calibri" w:hAnsi="Calibri" w:cs="Times New Roman"/>
          <w:i/>
          <w:lang w:val="en-GB"/>
        </w:rPr>
      </w:pPr>
      <w:r w:rsidRPr="00B95C2D">
        <w:rPr>
          <w:rFonts w:ascii="Calibri" w:eastAsia="Calibri" w:hAnsi="Calibri" w:cs="Times New Roman"/>
          <w:i/>
          <w:lang w:val="en-GB"/>
        </w:rPr>
        <w:t>“Support should be offered to people who want to report abuse and violence in institutions and once they are out. In this way, monitoring mechanisms need to be better implemented: be independent from all possible influence, have the required mandate to organise regular and compulsory assessments of institutions and have sufficient resources to monitor places and investigate cases of discrimination. Too often, the only existing and effective monitoring mechanisms are government entities.”</w:t>
      </w:r>
      <w:r w:rsidR="000D13B6">
        <w:rPr>
          <w:rFonts w:ascii="Calibri" w:eastAsia="Calibri" w:hAnsi="Calibri" w:cs="Times New Roman"/>
          <w:i/>
          <w:lang w:val="en-GB"/>
        </w:rPr>
        <w:t xml:space="preserve"> </w:t>
      </w:r>
    </w:p>
    <w:p w14:paraId="319F64C4" w14:textId="77777777" w:rsidR="00B95C2D" w:rsidRPr="00B95C2D" w:rsidRDefault="00B95C2D" w:rsidP="00B95C2D">
      <w:pPr>
        <w:ind w:left="408"/>
        <w:contextualSpacing/>
        <w:jc w:val="both"/>
        <w:rPr>
          <w:rFonts w:ascii="Calibri" w:eastAsia="Calibri" w:hAnsi="Calibri" w:cs="Times New Roman"/>
          <w:lang w:val="en-GB"/>
        </w:rPr>
      </w:pPr>
    </w:p>
    <w:p w14:paraId="4AE98D57" w14:textId="77777777" w:rsidR="00B95C2D" w:rsidRPr="00B95C2D" w:rsidRDefault="00B95C2D" w:rsidP="00B95C2D">
      <w:pPr>
        <w:numPr>
          <w:ilvl w:val="0"/>
          <w:numId w:val="6"/>
        </w:numPr>
        <w:spacing w:after="200" w:line="276" w:lineRule="auto"/>
        <w:contextualSpacing/>
        <w:rPr>
          <w:rFonts w:ascii="Calibri" w:eastAsia="Calibri" w:hAnsi="Calibri" w:cs="Times New Roman"/>
          <w:b/>
          <w:lang w:val="en-GB"/>
        </w:rPr>
      </w:pPr>
      <w:r w:rsidRPr="00B95C2D">
        <w:rPr>
          <w:rFonts w:ascii="Calibri" w:eastAsia="Calibri" w:hAnsi="Calibri" w:cs="Times New Roman"/>
          <w:b/>
          <w:lang w:val="en-GB"/>
        </w:rPr>
        <w:t>Para to be added under Art. 5(2) Prohibition of discrimination and equal and effective legal protection</w:t>
      </w:r>
    </w:p>
    <w:p w14:paraId="7CE03026" w14:textId="77777777" w:rsidR="00B95C2D" w:rsidRPr="00B95C2D" w:rsidRDefault="00B95C2D" w:rsidP="0079794E">
      <w:pPr>
        <w:ind w:left="720"/>
        <w:jc w:val="both"/>
        <w:rPr>
          <w:rFonts w:ascii="Calibri" w:eastAsia="Calibri" w:hAnsi="Calibri" w:cs="Times New Roman"/>
          <w:lang w:val="en-GB"/>
        </w:rPr>
      </w:pPr>
      <w:r w:rsidRPr="00B95C2D">
        <w:rPr>
          <w:rFonts w:ascii="Calibri" w:eastAsia="Calibri" w:hAnsi="Calibri" w:cs="Times New Roman"/>
          <w:lang w:val="en-GB"/>
        </w:rPr>
        <w:t xml:space="preserve">Inclusion Europe is concerned about </w:t>
      </w:r>
      <w:r w:rsidRPr="00B95C2D">
        <w:rPr>
          <w:rFonts w:ascii="Calibri" w:eastAsia="Calibri" w:hAnsi="Calibri" w:cs="Times New Roman"/>
          <w:b/>
          <w:lang w:val="en-GB"/>
        </w:rPr>
        <w:t>long-term impact of discrimination</w:t>
      </w:r>
      <w:r w:rsidRPr="00B95C2D">
        <w:rPr>
          <w:rFonts w:ascii="Calibri" w:eastAsia="Calibri" w:hAnsi="Calibri" w:cs="Times New Roman"/>
          <w:lang w:val="en-GB"/>
        </w:rPr>
        <w:t xml:space="preserve"> such as violence and the need for support of people with</w:t>
      </w:r>
      <w:r w:rsidR="0021419A">
        <w:rPr>
          <w:rFonts w:ascii="Calibri" w:eastAsia="Calibri" w:hAnsi="Calibri" w:cs="Times New Roman"/>
          <w:lang w:val="en-GB"/>
        </w:rPr>
        <w:t xml:space="preserve"> intellectual</w:t>
      </w:r>
      <w:r w:rsidRPr="00B95C2D">
        <w:rPr>
          <w:rFonts w:ascii="Calibri" w:eastAsia="Calibri" w:hAnsi="Calibri" w:cs="Times New Roman"/>
          <w:lang w:val="en-GB"/>
        </w:rPr>
        <w:t xml:space="preserve"> disabilities and their families. Very often, there is no accompaniment after such violence has occurred and its impact on the victim is not addressed. In some cases, victims do not share their experience with their family directly after it happened to not worry them, by shame or by fear.</w:t>
      </w:r>
    </w:p>
    <w:p w14:paraId="3FA41113" w14:textId="40B3D745" w:rsidR="00B95C2D" w:rsidRDefault="00B95C2D" w:rsidP="0079794E">
      <w:pPr>
        <w:spacing w:after="200" w:line="276" w:lineRule="auto"/>
        <w:ind w:left="720"/>
        <w:contextualSpacing/>
        <w:jc w:val="both"/>
        <w:rPr>
          <w:rFonts w:ascii="Calibri" w:eastAsia="Calibri" w:hAnsi="Calibri" w:cs="Times New Roman"/>
          <w:i/>
          <w:lang w:val="en-GB"/>
        </w:rPr>
      </w:pPr>
      <w:r w:rsidRPr="00B95C2D">
        <w:rPr>
          <w:rFonts w:ascii="Calibri" w:eastAsia="Calibri" w:hAnsi="Calibri" w:cs="Times New Roman"/>
          <w:i/>
          <w:lang w:val="en-GB"/>
        </w:rPr>
        <w:t xml:space="preserve">“Victims of discrimination should receive the right support they need to recover from their experience. Professionals working in general services of victims supports should be trained on how to best accompany person with disabilities. This type of support should be provided as a part of a global strategy aiming to prevent discrimination/to punish it when it occurs/support the victims on a long-term perspective” </w:t>
      </w:r>
    </w:p>
    <w:p w14:paraId="142FD5B4" w14:textId="35736EBB" w:rsidR="00B95C2D" w:rsidRPr="00B95C2D" w:rsidRDefault="00B95C2D" w:rsidP="00B95C2D">
      <w:pPr>
        <w:contextualSpacing/>
        <w:jc w:val="both"/>
        <w:rPr>
          <w:rFonts w:ascii="Calibri" w:eastAsia="Calibri" w:hAnsi="Calibri" w:cs="Times New Roman"/>
          <w:b/>
          <w:lang w:val="en-GB"/>
        </w:rPr>
      </w:pPr>
    </w:p>
    <w:p w14:paraId="49515CFE" w14:textId="77777777" w:rsidR="00EB4304" w:rsidRDefault="00EB4304" w:rsidP="009D7F7C">
      <w:pPr>
        <w:rPr>
          <w:rFonts w:cstheme="minorHAnsi"/>
          <w:lang w:val="en-GB"/>
        </w:rPr>
      </w:pPr>
    </w:p>
    <w:p w14:paraId="0A261F07" w14:textId="286BC42B" w:rsidR="00B95C2D" w:rsidRPr="00454FBB" w:rsidRDefault="0085594F" w:rsidP="009D7F7C">
      <w:pPr>
        <w:rPr>
          <w:rFonts w:cstheme="minorHAnsi"/>
          <w:b/>
          <w:lang w:val="en-GB"/>
        </w:rPr>
      </w:pPr>
      <w:r w:rsidRPr="00454FBB">
        <w:rPr>
          <w:rFonts w:cstheme="minorHAnsi"/>
          <w:lang w:val="en-GB"/>
        </w:rPr>
        <w:t xml:space="preserve">For more information, please contact </w:t>
      </w:r>
      <w:r w:rsidR="0079794E">
        <w:rPr>
          <w:rFonts w:cstheme="minorHAnsi"/>
          <w:lang w:val="en-GB"/>
        </w:rPr>
        <w:t>us</w:t>
      </w:r>
      <w:r w:rsidRPr="00454FBB">
        <w:rPr>
          <w:rFonts w:cstheme="minorHAnsi"/>
          <w:lang w:val="en-GB"/>
        </w:rPr>
        <w:t xml:space="preserve"> at </w:t>
      </w:r>
      <w:hyperlink r:id="rId25" w:history="1">
        <w:r w:rsidR="0079794E" w:rsidRPr="00F955FD">
          <w:rPr>
            <w:rStyle w:val="Hyperlink"/>
            <w:rFonts w:cstheme="minorHAnsi"/>
            <w:lang w:val="en-GB"/>
          </w:rPr>
          <w:t>secretariat@inclusion-europe.org</w:t>
        </w:r>
      </w:hyperlink>
      <w:r w:rsidR="0079794E">
        <w:rPr>
          <w:rFonts w:cstheme="minorHAnsi"/>
          <w:lang w:val="en-GB"/>
        </w:rPr>
        <w:t xml:space="preserve"> </w:t>
      </w:r>
    </w:p>
    <w:p w14:paraId="7BA22C3A" w14:textId="77777777" w:rsidR="0085594F" w:rsidRPr="0085594F" w:rsidRDefault="0085594F" w:rsidP="0085594F">
      <w:pPr>
        <w:spacing w:after="0" w:line="240" w:lineRule="auto"/>
        <w:rPr>
          <w:rFonts w:eastAsia="Calibri" w:cstheme="minorHAnsi"/>
          <w:color w:val="000000"/>
          <w:lang w:eastAsia="en-GB"/>
        </w:rPr>
      </w:pPr>
      <w:r w:rsidRPr="0085594F">
        <w:rPr>
          <w:rFonts w:eastAsia="Calibri" w:cstheme="minorHAnsi"/>
          <w:color w:val="000000"/>
          <w:lang w:eastAsia="en-GB"/>
        </w:rPr>
        <w:t>Tel </w:t>
      </w:r>
      <w:hyperlink r:id="rId26" w:tgtFrame="_blank" w:history="1">
        <w:r w:rsidRPr="00454FBB">
          <w:rPr>
            <w:rFonts w:eastAsia="Calibri" w:cstheme="minorHAnsi"/>
            <w:color w:val="0000FF"/>
            <w:u w:val="single"/>
            <w:lang w:eastAsia="en-GB"/>
          </w:rPr>
          <w:t>+32 (0)2.502.28.15</w:t>
        </w:r>
      </w:hyperlink>
      <w:r w:rsidRPr="0085594F">
        <w:rPr>
          <w:rFonts w:eastAsia="Calibri" w:cstheme="minorHAnsi"/>
          <w:color w:val="000000"/>
          <w:lang w:eastAsia="en-GB"/>
        </w:rPr>
        <w:t> </w:t>
      </w:r>
    </w:p>
    <w:p w14:paraId="17879932" w14:textId="77777777" w:rsidR="0085594F" w:rsidRPr="0085594F" w:rsidRDefault="003730A0" w:rsidP="0085594F">
      <w:pPr>
        <w:spacing w:after="0" w:line="240" w:lineRule="auto"/>
        <w:rPr>
          <w:rFonts w:eastAsia="Calibri" w:cstheme="minorHAnsi"/>
          <w:color w:val="000000"/>
          <w:lang w:eastAsia="en-GB"/>
        </w:rPr>
      </w:pPr>
      <w:hyperlink r:id="rId27" w:tgtFrame="_blank" w:history="1">
        <w:r w:rsidR="0085594F" w:rsidRPr="00454FBB">
          <w:rPr>
            <w:rFonts w:eastAsia="Calibri" w:cstheme="minorHAnsi"/>
            <w:color w:val="0000FF"/>
            <w:u w:val="single"/>
            <w:lang w:eastAsia="en-GB"/>
          </w:rPr>
          <w:t>www.inclusion-europe.eu</w:t>
        </w:r>
      </w:hyperlink>
    </w:p>
    <w:p w14:paraId="480CCAD6" w14:textId="77777777" w:rsidR="0085594F" w:rsidRPr="0085594F" w:rsidRDefault="0085594F" w:rsidP="0085594F">
      <w:pPr>
        <w:spacing w:after="0" w:line="240" w:lineRule="auto"/>
        <w:rPr>
          <w:rFonts w:eastAsia="Calibri" w:cstheme="minorHAnsi"/>
          <w:color w:val="000000"/>
          <w:lang w:eastAsia="en-GB"/>
        </w:rPr>
      </w:pPr>
      <w:r w:rsidRPr="0085594F">
        <w:rPr>
          <w:rFonts w:eastAsia="Calibri" w:cstheme="minorHAnsi"/>
          <w:noProof/>
          <w:color w:val="0000FF"/>
          <w:lang w:val="en-GB" w:eastAsia="en-GB"/>
        </w:rPr>
        <w:drawing>
          <wp:inline distT="0" distB="0" distL="0" distR="0" wp14:anchorId="5B7AC828" wp14:editId="105D9341">
            <wp:extent cx="762000" cy="137160"/>
            <wp:effectExtent l="0" t="0" r="0" b="0"/>
            <wp:docPr id="19" name="Picture 19" descr="https://docs.google.com/uc?export=download&amp;id=0B2KQLodFp-lPbk50Z2h5LVk4blE&amp;revid=0B2KQLodFp-lPbXVuMjZ5T2F0Sk1pb1gxeVNKNUxzUXN2eXpnPQ">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0B2KQLodFp-lPbk50Z2h5LVk4blE&amp;revid=0B2KQLodFp-lPbXVuMjZ5T2F0Sk1pb1gxeVNKNUxzUXN2eXpnPQ"/>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137160"/>
                    </a:xfrm>
                    <a:prstGeom prst="rect">
                      <a:avLst/>
                    </a:prstGeom>
                    <a:noFill/>
                    <a:ln>
                      <a:noFill/>
                    </a:ln>
                  </pic:spPr>
                </pic:pic>
              </a:graphicData>
            </a:graphic>
          </wp:inline>
        </w:drawing>
      </w:r>
      <w:r w:rsidRPr="0085594F">
        <w:rPr>
          <w:rFonts w:eastAsia="Calibri" w:cstheme="minorHAnsi"/>
          <w:color w:val="0000FF"/>
          <w:lang w:eastAsia="en-GB"/>
        </w:rPr>
        <w:t xml:space="preserve">  </w:t>
      </w:r>
      <w:r w:rsidRPr="0085594F">
        <w:rPr>
          <w:rFonts w:eastAsia="Calibri" w:cstheme="minorHAnsi"/>
          <w:color w:val="000000"/>
          <w:lang w:eastAsia="en-GB"/>
        </w:rPr>
        <w:br/>
      </w:r>
      <w:r w:rsidRPr="0085594F">
        <w:rPr>
          <w:rFonts w:eastAsia="Calibri" w:cstheme="minorHAnsi"/>
          <w:noProof/>
          <w:color w:val="0000FF"/>
          <w:lang w:val="en-GB" w:eastAsia="en-GB"/>
        </w:rPr>
        <w:drawing>
          <wp:inline distT="0" distB="0" distL="0" distR="0" wp14:anchorId="70E6ED97" wp14:editId="6635B6E9">
            <wp:extent cx="807720" cy="320040"/>
            <wp:effectExtent l="0" t="0" r="0" b="3810"/>
            <wp:docPr id="20" name="Picture 20" descr="https://docs.google.com/a/inclusion-europe.org/uc?id=0B2KQLodFp-lPS2UzMWdJcWFWd0U&amp;export=download">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a/inclusion-europe.org/uc?id=0B2KQLodFp-lPS2UzMWdJcWFWd0U&amp;export=downloa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7720" cy="320040"/>
                    </a:xfrm>
                    <a:prstGeom prst="rect">
                      <a:avLst/>
                    </a:prstGeom>
                    <a:noFill/>
                    <a:ln>
                      <a:noFill/>
                    </a:ln>
                  </pic:spPr>
                </pic:pic>
              </a:graphicData>
            </a:graphic>
          </wp:inline>
        </w:drawing>
      </w:r>
      <w:r w:rsidRPr="0085594F">
        <w:rPr>
          <w:rFonts w:eastAsia="Calibri" w:cstheme="minorHAnsi"/>
          <w:noProof/>
          <w:color w:val="0000FF"/>
          <w:lang w:val="en-GB" w:eastAsia="en-GB"/>
        </w:rPr>
        <w:drawing>
          <wp:inline distT="0" distB="0" distL="0" distR="0" wp14:anchorId="35B6E8A1" wp14:editId="4507361D">
            <wp:extent cx="609600" cy="342900"/>
            <wp:effectExtent l="0" t="0" r="0" b="0"/>
            <wp:docPr id="21" name="Picture 21" descr="www.youtube.com/user/inclusioneurope">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youtube.com/user/inclusioneurop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14:paraId="2DCE4C02" w14:textId="77777777" w:rsidR="0085594F" w:rsidRPr="0085594F" w:rsidRDefault="003730A0" w:rsidP="0085594F">
      <w:pPr>
        <w:spacing w:after="0" w:line="240" w:lineRule="auto"/>
        <w:rPr>
          <w:rFonts w:eastAsia="Calibri" w:cstheme="minorHAnsi"/>
          <w:color w:val="000000"/>
          <w:lang w:eastAsia="en-GB"/>
        </w:rPr>
      </w:pPr>
      <w:hyperlink r:id="rId34" w:tgtFrame="_blank" w:history="1">
        <w:r w:rsidR="0085594F" w:rsidRPr="00454FBB">
          <w:rPr>
            <w:rFonts w:eastAsia="Calibri" w:cstheme="minorHAnsi"/>
            <w:color w:val="0000FF"/>
            <w:u w:val="single"/>
            <w:lang w:eastAsia="en-GB"/>
          </w:rPr>
          <w:t>Subscribe to our general mailing list</w:t>
        </w:r>
      </w:hyperlink>
    </w:p>
    <w:p w14:paraId="5E46C184" w14:textId="77777777" w:rsidR="0085594F" w:rsidRPr="0085594F" w:rsidRDefault="003730A0" w:rsidP="0085594F">
      <w:pPr>
        <w:spacing w:after="0" w:line="240" w:lineRule="auto"/>
        <w:rPr>
          <w:rFonts w:eastAsia="Calibri" w:cstheme="minorHAnsi"/>
          <w:color w:val="000000"/>
          <w:lang w:eastAsia="en-GB"/>
        </w:rPr>
      </w:pPr>
      <w:hyperlink r:id="rId35" w:tgtFrame="_blank" w:history="1">
        <w:r w:rsidR="0085594F" w:rsidRPr="00454FBB">
          <w:rPr>
            <w:rFonts w:eastAsia="Calibri" w:cstheme="minorHAnsi"/>
            <w:color w:val="0000FF"/>
            <w:u w:val="single"/>
            <w:lang w:eastAsia="en-GB"/>
          </w:rPr>
          <w:t>Subscribe to our mailing list for self-advocates</w:t>
        </w:r>
      </w:hyperlink>
    </w:p>
    <w:p w14:paraId="4A88C33B" w14:textId="77777777" w:rsidR="0085594F" w:rsidRPr="0085594F" w:rsidRDefault="0085594F" w:rsidP="009D7F7C">
      <w:pPr>
        <w:rPr>
          <w:b/>
        </w:rPr>
      </w:pPr>
    </w:p>
    <w:p w14:paraId="5D4496DD" w14:textId="183ADA19" w:rsidR="000B7255" w:rsidRPr="009D7F7C" w:rsidRDefault="000B7255" w:rsidP="009D7F7C">
      <w:pPr>
        <w:rPr>
          <w:lang w:val="en-GB"/>
        </w:rPr>
      </w:pPr>
    </w:p>
    <w:sectPr w:rsidR="000B7255" w:rsidRPr="009D7F7C">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8376" w14:textId="77777777" w:rsidR="00DD235C" w:rsidRDefault="00DD235C" w:rsidP="00B95C2D">
      <w:pPr>
        <w:spacing w:after="0" w:line="240" w:lineRule="auto"/>
      </w:pPr>
      <w:r>
        <w:separator/>
      </w:r>
    </w:p>
  </w:endnote>
  <w:endnote w:type="continuationSeparator" w:id="0">
    <w:p w14:paraId="444023DF" w14:textId="77777777" w:rsidR="00DD235C" w:rsidRDefault="00DD235C" w:rsidP="00B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5375" w14:textId="77777777" w:rsidR="00DD235C" w:rsidRDefault="00DD235C" w:rsidP="00B95C2D">
      <w:pPr>
        <w:spacing w:after="0" w:line="240" w:lineRule="auto"/>
      </w:pPr>
      <w:r>
        <w:separator/>
      </w:r>
    </w:p>
  </w:footnote>
  <w:footnote w:type="continuationSeparator" w:id="0">
    <w:p w14:paraId="4836369B" w14:textId="77777777" w:rsidR="00DD235C" w:rsidRDefault="00DD235C" w:rsidP="00B95C2D">
      <w:pPr>
        <w:spacing w:after="0" w:line="240" w:lineRule="auto"/>
      </w:pPr>
      <w:r>
        <w:continuationSeparator/>
      </w:r>
    </w:p>
  </w:footnote>
  <w:footnote w:id="1">
    <w:p w14:paraId="09E91480" w14:textId="77777777" w:rsidR="00B95C2D" w:rsidRPr="00B0718A" w:rsidRDefault="00B95C2D" w:rsidP="00B95C2D">
      <w:pPr>
        <w:pStyle w:val="FootnoteText"/>
        <w:rPr>
          <w:lang w:val="en-US"/>
        </w:rPr>
      </w:pPr>
      <w:r w:rsidRPr="00B0718A">
        <w:rPr>
          <w:rStyle w:val="FootnoteReference"/>
        </w:rPr>
        <w:footnoteRef/>
      </w:r>
      <w:r w:rsidRPr="00B0718A">
        <w:rPr>
          <w:lang w:val="en-US"/>
        </w:rPr>
        <w:t xml:space="preserve"> Committee on the rights of the child, General Comment No. 9 (2006), The rights of children with disabilities, Article 12 - Respect for the views of the child,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6CEC" w14:textId="77777777" w:rsidR="000B7255" w:rsidRPr="000B7255" w:rsidRDefault="000B7255" w:rsidP="000B7255">
    <w:pPr>
      <w:tabs>
        <w:tab w:val="center" w:pos="4680"/>
        <w:tab w:val="right" w:pos="9360"/>
      </w:tabs>
      <w:spacing w:after="0"/>
      <w:rPr>
        <w:rFonts w:ascii="Arial" w:eastAsia="Calibri" w:hAnsi="Arial" w:cs="Arial"/>
        <w:lang w:val="en-US"/>
      </w:rPr>
    </w:pPr>
    <w:r w:rsidRPr="000B7255">
      <w:rPr>
        <w:rFonts w:ascii="Calibri" w:eastAsia="Calibri" w:hAnsi="Calibri" w:cs="Times New Roman"/>
        <w:noProof/>
        <w:lang w:val="en-GB" w:eastAsia="en-GB"/>
      </w:rPr>
      <w:drawing>
        <wp:anchor distT="0" distB="0" distL="114300" distR="114300" simplePos="0" relativeHeight="251659264" behindDoc="0" locked="0" layoutInCell="1" allowOverlap="1" wp14:anchorId="523FDD6B" wp14:editId="771E21BE">
          <wp:simplePos x="0" y="0"/>
          <wp:positionH relativeFrom="column">
            <wp:posOffset>5029200</wp:posOffset>
          </wp:positionH>
          <wp:positionV relativeFrom="paragraph">
            <wp:posOffset>-212725</wp:posOffset>
          </wp:positionV>
          <wp:extent cx="1094740" cy="9328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4740" cy="932815"/>
                  </a:xfrm>
                  <a:prstGeom prst="rect">
                    <a:avLst/>
                  </a:prstGeom>
                  <a:noFill/>
                  <a:ln>
                    <a:noFill/>
                  </a:ln>
                </pic:spPr>
              </pic:pic>
            </a:graphicData>
          </a:graphic>
        </wp:anchor>
      </w:drawing>
    </w:r>
    <w:r w:rsidRPr="000B7255">
      <w:rPr>
        <w:rFonts w:ascii="Arial" w:eastAsia="Calibri" w:hAnsi="Arial" w:cs="Arial"/>
        <w:b/>
        <w:lang w:val="en-US"/>
      </w:rPr>
      <w:t>Inclusion Europe</w:t>
    </w:r>
    <w:r w:rsidRPr="000B7255">
      <w:rPr>
        <w:rFonts w:ascii="Arial" w:eastAsia="Calibri" w:hAnsi="Arial" w:cs="Arial"/>
        <w:b/>
        <w:lang w:val="en-US"/>
      </w:rPr>
      <w:br/>
    </w:r>
    <w:r w:rsidRPr="000B7255">
      <w:rPr>
        <w:rFonts w:ascii="Arial" w:eastAsia="Calibri" w:hAnsi="Arial" w:cs="Arial"/>
        <w:lang w:val="en-US"/>
      </w:rPr>
      <w:t xml:space="preserve">The European Association of Societies of </w:t>
    </w:r>
    <w:r w:rsidRPr="000B7255">
      <w:rPr>
        <w:rFonts w:ascii="Arial" w:eastAsia="Calibri" w:hAnsi="Arial" w:cs="Arial"/>
        <w:lang w:val="en-US"/>
      </w:rPr>
      <w:br/>
      <w:t xml:space="preserve">Persons with Intellectual Disabilities and their Families </w:t>
    </w:r>
  </w:p>
  <w:p w14:paraId="330E9A3D" w14:textId="77777777" w:rsidR="000B7255" w:rsidRPr="000B7255" w:rsidRDefault="000B7255" w:rsidP="000B7255">
    <w:pPr>
      <w:tabs>
        <w:tab w:val="center" w:pos="4680"/>
        <w:tab w:val="right" w:pos="9360"/>
      </w:tabs>
      <w:spacing w:after="0"/>
      <w:rPr>
        <w:rFonts w:ascii="Calibri" w:eastAsia="Calibri" w:hAnsi="Calibri" w:cs="Times New Roman"/>
        <w:lang w:val="en-GB"/>
      </w:rPr>
    </w:pPr>
  </w:p>
  <w:p w14:paraId="496048FE" w14:textId="77777777" w:rsidR="000B7255" w:rsidRPr="000B7255" w:rsidRDefault="000B725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628"/>
    <w:multiLevelType w:val="hybridMultilevel"/>
    <w:tmpl w:val="4E941D1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4570C"/>
    <w:multiLevelType w:val="multilevel"/>
    <w:tmpl w:val="92AEBDC6"/>
    <w:lvl w:ilvl="0">
      <w:start w:val="1"/>
      <w:numFmt w:val="decimal"/>
      <w:lvlText w:val="%1."/>
      <w:lvlJc w:val="left"/>
      <w:pPr>
        <w:ind w:left="720" w:hanging="720"/>
      </w:pPr>
      <w:rPr>
        <w:rFonts w:hint="default"/>
        <w:b w:val="0"/>
        <w:color w:val="auto"/>
      </w:rPr>
    </w:lvl>
    <w:lvl w:ilvl="1">
      <w:start w:val="1"/>
      <w:numFmt w:val="decimal"/>
      <w:lvlText w:val="%2."/>
      <w:lvlJc w:val="left"/>
      <w:pPr>
        <w:ind w:left="1416" w:hanging="696"/>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B1A67A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24FD1"/>
    <w:multiLevelType w:val="hybridMultilevel"/>
    <w:tmpl w:val="9058211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4D82787"/>
    <w:multiLevelType w:val="hybridMultilevel"/>
    <w:tmpl w:val="F11EA5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FF04F6"/>
    <w:multiLevelType w:val="hybridMultilevel"/>
    <w:tmpl w:val="F78A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02C58"/>
    <w:multiLevelType w:val="multilevel"/>
    <w:tmpl w:val="DEC8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21E04"/>
    <w:multiLevelType w:val="hybridMultilevel"/>
    <w:tmpl w:val="95D4944A"/>
    <w:lvl w:ilvl="0" w:tplc="963C01D4">
      <w:start w:val="21"/>
      <w:numFmt w:val="bullet"/>
      <w:lvlText w:val="-"/>
      <w:lvlJc w:val="left"/>
      <w:pPr>
        <w:ind w:left="408" w:hanging="360"/>
      </w:pPr>
      <w:rPr>
        <w:rFonts w:ascii="Calibri" w:eastAsia="Calibri" w:hAnsi="Calibri" w:cs="Calibri" w:hint="default"/>
      </w:rPr>
    </w:lvl>
    <w:lvl w:ilvl="1" w:tplc="00000003" w:tentative="1">
      <w:start w:val="1"/>
      <w:numFmt w:val="bullet"/>
      <w:lvlText w:val="o"/>
      <w:lvlJc w:val="left"/>
      <w:pPr>
        <w:ind w:left="1128" w:hanging="360"/>
      </w:pPr>
      <w:rPr>
        <w:rFonts w:ascii="Courier New" w:hAnsi="Courier New" w:cs="Courier New" w:hint="default"/>
      </w:rPr>
    </w:lvl>
    <w:lvl w:ilvl="2" w:tplc="00000005" w:tentative="1">
      <w:start w:val="1"/>
      <w:numFmt w:val="bullet"/>
      <w:lvlText w:val=""/>
      <w:lvlJc w:val="left"/>
      <w:pPr>
        <w:ind w:left="1848" w:hanging="360"/>
      </w:pPr>
      <w:rPr>
        <w:rFonts w:ascii="Wingdings" w:hAnsi="Wingdings" w:hint="default"/>
      </w:rPr>
    </w:lvl>
    <w:lvl w:ilvl="3" w:tplc="00000001" w:tentative="1">
      <w:start w:val="1"/>
      <w:numFmt w:val="bullet"/>
      <w:lvlText w:val=""/>
      <w:lvlJc w:val="left"/>
      <w:pPr>
        <w:ind w:left="2568" w:hanging="360"/>
      </w:pPr>
      <w:rPr>
        <w:rFonts w:ascii="Symbol" w:hAnsi="Symbol" w:hint="default"/>
      </w:rPr>
    </w:lvl>
    <w:lvl w:ilvl="4" w:tplc="00000003" w:tentative="1">
      <w:start w:val="1"/>
      <w:numFmt w:val="bullet"/>
      <w:lvlText w:val="o"/>
      <w:lvlJc w:val="left"/>
      <w:pPr>
        <w:ind w:left="3288" w:hanging="360"/>
      </w:pPr>
      <w:rPr>
        <w:rFonts w:ascii="Courier New" w:hAnsi="Courier New" w:cs="Courier New" w:hint="default"/>
      </w:rPr>
    </w:lvl>
    <w:lvl w:ilvl="5" w:tplc="00000005" w:tentative="1">
      <w:start w:val="1"/>
      <w:numFmt w:val="bullet"/>
      <w:lvlText w:val=""/>
      <w:lvlJc w:val="left"/>
      <w:pPr>
        <w:ind w:left="4008" w:hanging="360"/>
      </w:pPr>
      <w:rPr>
        <w:rFonts w:ascii="Wingdings" w:hAnsi="Wingdings" w:hint="default"/>
      </w:rPr>
    </w:lvl>
    <w:lvl w:ilvl="6" w:tplc="00000001" w:tentative="1">
      <w:start w:val="1"/>
      <w:numFmt w:val="bullet"/>
      <w:lvlText w:val=""/>
      <w:lvlJc w:val="left"/>
      <w:pPr>
        <w:ind w:left="4728" w:hanging="360"/>
      </w:pPr>
      <w:rPr>
        <w:rFonts w:ascii="Symbol" w:hAnsi="Symbol" w:hint="default"/>
      </w:rPr>
    </w:lvl>
    <w:lvl w:ilvl="7" w:tplc="00000003" w:tentative="1">
      <w:start w:val="1"/>
      <w:numFmt w:val="bullet"/>
      <w:lvlText w:val="o"/>
      <w:lvlJc w:val="left"/>
      <w:pPr>
        <w:ind w:left="5448" w:hanging="360"/>
      </w:pPr>
      <w:rPr>
        <w:rFonts w:ascii="Courier New" w:hAnsi="Courier New" w:cs="Courier New" w:hint="default"/>
      </w:rPr>
    </w:lvl>
    <w:lvl w:ilvl="8" w:tplc="00000005" w:tentative="1">
      <w:start w:val="1"/>
      <w:numFmt w:val="bullet"/>
      <w:lvlText w:val=""/>
      <w:lvlJc w:val="left"/>
      <w:pPr>
        <w:ind w:left="6168" w:hanging="360"/>
      </w:pPr>
      <w:rPr>
        <w:rFonts w:ascii="Wingdings" w:hAnsi="Wingdings" w:hint="default"/>
      </w:rPr>
    </w:lvl>
  </w:abstractNum>
  <w:abstractNum w:abstractNumId="8" w15:restartNumberingAfterBreak="0">
    <w:nsid w:val="61250E24"/>
    <w:multiLevelType w:val="hybridMultilevel"/>
    <w:tmpl w:val="4E1E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91DF7"/>
    <w:multiLevelType w:val="hybridMultilevel"/>
    <w:tmpl w:val="A6F8FD86"/>
    <w:lvl w:ilvl="0" w:tplc="161A31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8"/>
  </w:num>
  <w:num w:numId="6">
    <w:abstractNumId w:val="1"/>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0B"/>
    <w:rsid w:val="00084C4A"/>
    <w:rsid w:val="000B7255"/>
    <w:rsid w:val="000D13B6"/>
    <w:rsid w:val="000E0115"/>
    <w:rsid w:val="00124A77"/>
    <w:rsid w:val="00127587"/>
    <w:rsid w:val="0015480A"/>
    <w:rsid w:val="00162C57"/>
    <w:rsid w:val="00175F6A"/>
    <w:rsid w:val="001840DD"/>
    <w:rsid w:val="00185FBA"/>
    <w:rsid w:val="001938A4"/>
    <w:rsid w:val="001A050D"/>
    <w:rsid w:val="00213546"/>
    <w:rsid w:val="0021419A"/>
    <w:rsid w:val="00245B1D"/>
    <w:rsid w:val="0025121E"/>
    <w:rsid w:val="0025543E"/>
    <w:rsid w:val="002C140D"/>
    <w:rsid w:val="00315DA5"/>
    <w:rsid w:val="00340098"/>
    <w:rsid w:val="003711B4"/>
    <w:rsid w:val="003730A0"/>
    <w:rsid w:val="003A1966"/>
    <w:rsid w:val="00431686"/>
    <w:rsid w:val="00454FBB"/>
    <w:rsid w:val="00486377"/>
    <w:rsid w:val="00486F92"/>
    <w:rsid w:val="00523C47"/>
    <w:rsid w:val="005845A7"/>
    <w:rsid w:val="005C15DD"/>
    <w:rsid w:val="005F79A4"/>
    <w:rsid w:val="00683330"/>
    <w:rsid w:val="006A4FA8"/>
    <w:rsid w:val="006B3186"/>
    <w:rsid w:val="006D4D1E"/>
    <w:rsid w:val="006F4707"/>
    <w:rsid w:val="00757E71"/>
    <w:rsid w:val="00780A0E"/>
    <w:rsid w:val="0079794E"/>
    <w:rsid w:val="007A526D"/>
    <w:rsid w:val="007B11F5"/>
    <w:rsid w:val="007B4700"/>
    <w:rsid w:val="007B6325"/>
    <w:rsid w:val="007C1D4E"/>
    <w:rsid w:val="007E0A64"/>
    <w:rsid w:val="008002E5"/>
    <w:rsid w:val="00815314"/>
    <w:rsid w:val="0085594F"/>
    <w:rsid w:val="00855CDE"/>
    <w:rsid w:val="008A312D"/>
    <w:rsid w:val="008D1286"/>
    <w:rsid w:val="00926C3D"/>
    <w:rsid w:val="0094309C"/>
    <w:rsid w:val="009545D0"/>
    <w:rsid w:val="0095616D"/>
    <w:rsid w:val="00977F2C"/>
    <w:rsid w:val="009B2021"/>
    <w:rsid w:val="009B2DEA"/>
    <w:rsid w:val="009B5B43"/>
    <w:rsid w:val="009D7F7C"/>
    <w:rsid w:val="009E6A4A"/>
    <w:rsid w:val="009F0C94"/>
    <w:rsid w:val="00A12D97"/>
    <w:rsid w:val="00A16196"/>
    <w:rsid w:val="00A465EC"/>
    <w:rsid w:val="00A54D84"/>
    <w:rsid w:val="00A64873"/>
    <w:rsid w:val="00A8727F"/>
    <w:rsid w:val="00AC604E"/>
    <w:rsid w:val="00AD3B4C"/>
    <w:rsid w:val="00B007B2"/>
    <w:rsid w:val="00B04B3B"/>
    <w:rsid w:val="00B11F50"/>
    <w:rsid w:val="00B77F08"/>
    <w:rsid w:val="00B95C2D"/>
    <w:rsid w:val="00B97A50"/>
    <w:rsid w:val="00BA2C7F"/>
    <w:rsid w:val="00BD4D55"/>
    <w:rsid w:val="00BE1A8E"/>
    <w:rsid w:val="00BF4B4E"/>
    <w:rsid w:val="00C80202"/>
    <w:rsid w:val="00C83FE8"/>
    <w:rsid w:val="00CA7AB4"/>
    <w:rsid w:val="00D16AD2"/>
    <w:rsid w:val="00D34816"/>
    <w:rsid w:val="00DA473E"/>
    <w:rsid w:val="00DA70F0"/>
    <w:rsid w:val="00DD235C"/>
    <w:rsid w:val="00DD26C1"/>
    <w:rsid w:val="00DF25D8"/>
    <w:rsid w:val="00EA6E8F"/>
    <w:rsid w:val="00EB4304"/>
    <w:rsid w:val="00EF0C2D"/>
    <w:rsid w:val="00F01C0B"/>
    <w:rsid w:val="00F035E2"/>
    <w:rsid w:val="00F10442"/>
    <w:rsid w:val="00F433B1"/>
    <w:rsid w:val="00F6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83FC"/>
  <w15:chartTrackingRefBased/>
  <w15:docId w15:val="{A8857AA2-9D47-4852-A36A-C5C18D5D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1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C0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15314"/>
    <w:pPr>
      <w:ind w:left="720"/>
      <w:contextualSpacing/>
    </w:pPr>
  </w:style>
  <w:style w:type="paragraph" w:styleId="BalloonText">
    <w:name w:val="Balloon Text"/>
    <w:basedOn w:val="Normal"/>
    <w:link w:val="BalloonTextChar"/>
    <w:uiPriority w:val="99"/>
    <w:semiHidden/>
    <w:unhideWhenUsed/>
    <w:rsid w:val="00486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377"/>
    <w:rPr>
      <w:rFonts w:ascii="Segoe UI" w:hAnsi="Segoe UI" w:cs="Segoe UI"/>
      <w:sz w:val="18"/>
      <w:szCs w:val="18"/>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fn,FN, Char"/>
    <w:basedOn w:val="Normal"/>
    <w:link w:val="FootnoteTextChar"/>
    <w:unhideWhenUsed/>
    <w:qFormat/>
    <w:rsid w:val="00B95C2D"/>
    <w:pPr>
      <w:spacing w:after="0" w:line="240" w:lineRule="auto"/>
    </w:pPr>
    <w:rPr>
      <w:sz w:val="20"/>
      <w:szCs w:val="20"/>
      <w:lang w:val="de-DE"/>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B95C2D"/>
    <w:rPr>
      <w:sz w:val="20"/>
      <w:szCs w:val="20"/>
      <w:lang w:val="de-D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B95C2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95C2D"/>
    <w:pPr>
      <w:spacing w:line="240" w:lineRule="exact"/>
      <w:jc w:val="both"/>
    </w:pPr>
    <w:rPr>
      <w:vertAlign w:val="superscript"/>
    </w:rPr>
  </w:style>
  <w:style w:type="paragraph" w:styleId="Header">
    <w:name w:val="header"/>
    <w:basedOn w:val="Normal"/>
    <w:link w:val="HeaderChar"/>
    <w:uiPriority w:val="99"/>
    <w:unhideWhenUsed/>
    <w:rsid w:val="000B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255"/>
  </w:style>
  <w:style w:type="paragraph" w:styleId="Footer">
    <w:name w:val="footer"/>
    <w:basedOn w:val="Normal"/>
    <w:link w:val="FooterChar"/>
    <w:uiPriority w:val="99"/>
    <w:unhideWhenUsed/>
    <w:rsid w:val="000B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255"/>
  </w:style>
  <w:style w:type="character" w:styleId="Hyperlink">
    <w:name w:val="Hyperlink"/>
    <w:basedOn w:val="DefaultParagraphFont"/>
    <w:uiPriority w:val="99"/>
    <w:unhideWhenUsed/>
    <w:rsid w:val="0085594F"/>
    <w:rPr>
      <w:color w:val="0563C1" w:themeColor="hyperlink"/>
      <w:u w:val="single"/>
    </w:rPr>
  </w:style>
  <w:style w:type="character" w:customStyle="1" w:styleId="UnresolvedMention">
    <w:name w:val="Unresolved Mention"/>
    <w:basedOn w:val="DefaultParagraphFont"/>
    <w:uiPriority w:val="99"/>
    <w:semiHidden/>
    <w:unhideWhenUsed/>
    <w:rsid w:val="008559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05288">
      <w:bodyDiv w:val="1"/>
      <w:marLeft w:val="0"/>
      <w:marRight w:val="0"/>
      <w:marTop w:val="0"/>
      <w:marBottom w:val="0"/>
      <w:divBdr>
        <w:top w:val="none" w:sz="0" w:space="0" w:color="auto"/>
        <w:left w:val="none" w:sz="0" w:space="0" w:color="auto"/>
        <w:bottom w:val="none" w:sz="0" w:space="0" w:color="auto"/>
        <w:right w:val="none" w:sz="0" w:space="0" w:color="auto"/>
      </w:divBdr>
    </w:div>
    <w:div w:id="14715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tel:%2B32%20%280%292.502.28.15" TargetMode="External"/><Relationship Id="rId39" Type="http://schemas.openxmlformats.org/officeDocument/2006/relationships/customXml" Target="../customXml/item2.xml"/><Relationship Id="rId21" Type="http://schemas.openxmlformats.org/officeDocument/2006/relationships/image" Target="media/image14.png"/><Relationship Id="rId34" Type="http://schemas.openxmlformats.org/officeDocument/2006/relationships/hyperlink" Target="http://inclusion-europe.us14.list-manage.com/subscribe?u=34f8ca67b653a9eb70314f02f&amp;id=f87073ae0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mailto:secretariat@inclusion-europe.org"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youtube.com/user/inclusioneurope"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facebook.com/inclusioneurope" TargetMode="External"/><Relationship Id="rId30" Type="http://schemas.openxmlformats.org/officeDocument/2006/relationships/hyperlink" Target="http://www.inclusion-europe.eu/" TargetMode="External"/><Relationship Id="rId35" Type="http://schemas.openxmlformats.org/officeDocument/2006/relationships/hyperlink" Target="http://twitter.com/InclusionEurope?u=34f8ca67b653a9eb70314f02f&amp;id=849d154b4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inclusion-europe.us14.list-manage1.com/subscribe" TargetMode="External"/><Relationship Id="rId33" Type="http://schemas.openxmlformats.org/officeDocument/2006/relationships/image" Target="media/image20.png"/><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5C325-2960-414B-9435-6C4C8520C86D}">
  <ds:schemaRefs>
    <ds:schemaRef ds:uri="http://schemas.openxmlformats.org/officeDocument/2006/bibliography"/>
  </ds:schemaRefs>
</ds:datastoreItem>
</file>

<file path=customXml/itemProps2.xml><?xml version="1.0" encoding="utf-8"?>
<ds:datastoreItem xmlns:ds="http://schemas.openxmlformats.org/officeDocument/2006/customXml" ds:itemID="{4AFFB98C-0B91-4A36-B585-0C62AE15C037}"/>
</file>

<file path=customXml/itemProps3.xml><?xml version="1.0" encoding="utf-8"?>
<ds:datastoreItem xmlns:ds="http://schemas.openxmlformats.org/officeDocument/2006/customXml" ds:itemID="{680A83C3-51C3-48A5-8C3C-DB790AF4736D}"/>
</file>

<file path=customXml/itemProps4.xml><?xml version="1.0" encoding="utf-8"?>
<ds:datastoreItem xmlns:ds="http://schemas.openxmlformats.org/officeDocument/2006/customXml" ds:itemID="{80119E16-A3A9-424F-8232-C55FE8BC507B}"/>
</file>

<file path=docProps/app.xml><?xml version="1.0" encoding="utf-8"?>
<Properties xmlns="http://schemas.openxmlformats.org/officeDocument/2006/extended-properties" xmlns:vt="http://schemas.openxmlformats.org/officeDocument/2006/docPropsVTypes">
  <Template>Normal.dotm</Template>
  <TotalTime>0</TotalTime>
  <Pages>18</Pages>
  <Words>4251</Words>
  <Characters>24232</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Jacquinot</dc:creator>
  <cp:keywords/>
  <dc:description/>
  <cp:lastModifiedBy>Jorge ARAYA</cp:lastModifiedBy>
  <cp:revision>2</cp:revision>
  <dcterms:created xsi:type="dcterms:W3CDTF">2017-11-29T12:09:00Z</dcterms:created>
  <dcterms:modified xsi:type="dcterms:W3CDTF">2017-11-29T12:09:00Z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