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B9C" w:rsidRDefault="00153696" w:rsidP="00D15384">
      <w:pPr>
        <w:spacing w:line="360" w:lineRule="auto"/>
        <w:jc w:val="center"/>
        <w:rPr>
          <w:rFonts w:ascii="Arial" w:hAnsi="Arial" w:cs="Arial"/>
          <w:b/>
          <w:sz w:val="24"/>
          <w:szCs w:val="24"/>
          <w:lang w:val="en-US"/>
        </w:rPr>
      </w:pPr>
      <w:r w:rsidRPr="0060381E">
        <w:rPr>
          <w:rFonts w:ascii="Times New Roman" w:hAnsi="Times New Roman"/>
          <w:b/>
          <w:lang w:val="en-US"/>
        </w:rPr>
        <w:t>Joint Statement: Persons with Disabilities and COVID</w:t>
      </w:r>
      <w:r w:rsidR="00DE60F2" w:rsidRPr="0060381E">
        <w:rPr>
          <w:rFonts w:ascii="Times New Roman" w:hAnsi="Times New Roman"/>
          <w:b/>
          <w:lang w:val="en-US"/>
        </w:rPr>
        <w:t>-</w:t>
      </w:r>
      <w:r w:rsidRPr="0060381E">
        <w:rPr>
          <w:rFonts w:ascii="Times New Roman" w:hAnsi="Times New Roman"/>
          <w:b/>
          <w:lang w:val="en-US"/>
        </w:rPr>
        <w:t>19</w:t>
      </w:r>
      <w:r w:rsidR="00AD2935">
        <w:rPr>
          <w:rFonts w:ascii="Arial" w:hAnsi="Arial" w:cs="Arial"/>
          <w:b/>
          <w:sz w:val="24"/>
          <w:szCs w:val="24"/>
          <w:lang w:val="en-US"/>
        </w:rPr>
        <w:t xml:space="preserve"> </w:t>
      </w:r>
    </w:p>
    <w:p w:rsidR="00916E6A" w:rsidRPr="0060381E" w:rsidRDefault="00AD2935" w:rsidP="00261D96">
      <w:pPr>
        <w:spacing w:line="360" w:lineRule="auto"/>
        <w:jc w:val="center"/>
        <w:rPr>
          <w:rFonts w:ascii="Times New Roman" w:hAnsi="Times New Roman"/>
          <w:b/>
          <w:lang w:val="en-US"/>
        </w:rPr>
      </w:pPr>
      <w:r w:rsidRPr="0060381E">
        <w:rPr>
          <w:rFonts w:ascii="Times New Roman" w:hAnsi="Times New Roman"/>
          <w:b/>
          <w:lang w:val="en-US"/>
        </w:rPr>
        <w:t xml:space="preserve">by the </w:t>
      </w:r>
      <w:r w:rsidR="00916E6A" w:rsidRPr="0060381E">
        <w:rPr>
          <w:rFonts w:ascii="Times New Roman" w:hAnsi="Times New Roman"/>
          <w:b/>
          <w:lang w:val="en-US"/>
        </w:rPr>
        <w:t>Chair of the United Nations Committee on the Rights of Persons with Disabilities</w:t>
      </w:r>
      <w:r w:rsidR="0062346A" w:rsidRPr="0060381E">
        <w:rPr>
          <w:rFonts w:ascii="Times New Roman" w:hAnsi="Times New Roman"/>
          <w:b/>
          <w:lang w:val="en-US"/>
        </w:rPr>
        <w:t>, on behalf of the Committee on the Rights of Persons with Disabilities</w:t>
      </w:r>
      <w:r w:rsidRPr="0060381E">
        <w:rPr>
          <w:rFonts w:ascii="Times New Roman" w:hAnsi="Times New Roman"/>
          <w:b/>
          <w:lang w:val="en-US"/>
        </w:rPr>
        <w:t xml:space="preserve"> and the</w:t>
      </w:r>
      <w:r w:rsidR="00A15B9C" w:rsidRPr="0060381E">
        <w:rPr>
          <w:rFonts w:ascii="Times New Roman" w:hAnsi="Times New Roman"/>
          <w:b/>
          <w:lang w:val="en-US"/>
        </w:rPr>
        <w:t xml:space="preserve"> </w:t>
      </w:r>
      <w:r w:rsidR="00916E6A" w:rsidRPr="0060381E">
        <w:rPr>
          <w:rFonts w:ascii="Times New Roman" w:hAnsi="Times New Roman"/>
          <w:b/>
          <w:lang w:val="en-US"/>
        </w:rPr>
        <w:t>Special Envoy of the United Nations Secretary-General on Disability and Accessibility</w:t>
      </w:r>
    </w:p>
    <w:p w:rsidR="00D35BDA" w:rsidRDefault="00A15B9C" w:rsidP="00261D96">
      <w:pPr>
        <w:spacing w:line="360" w:lineRule="auto"/>
        <w:jc w:val="both"/>
        <w:rPr>
          <w:rFonts w:ascii="Times New Roman" w:hAnsi="Times New Roman"/>
          <w:lang w:val="en-US"/>
        </w:rPr>
      </w:pPr>
      <w:r w:rsidRPr="0060381E">
        <w:rPr>
          <w:rFonts w:ascii="Times New Roman" w:hAnsi="Times New Roman"/>
          <w:lang w:val="en-US"/>
        </w:rPr>
        <w:t>1.</w:t>
      </w:r>
      <w:r w:rsidRPr="0060381E">
        <w:rPr>
          <w:rFonts w:ascii="Times New Roman" w:hAnsi="Times New Roman"/>
          <w:lang w:val="en-US"/>
        </w:rPr>
        <w:tab/>
      </w:r>
      <w:r w:rsidR="00153696" w:rsidRPr="0060381E">
        <w:rPr>
          <w:rFonts w:ascii="Times New Roman" w:hAnsi="Times New Roman"/>
          <w:lang w:val="en-US"/>
        </w:rPr>
        <w:t xml:space="preserve">The United Nations Convention on the Rights of Persons with Disabilities </w:t>
      </w:r>
      <w:r w:rsidR="00DE60F2" w:rsidRPr="0060381E">
        <w:rPr>
          <w:rFonts w:ascii="Times New Roman" w:hAnsi="Times New Roman"/>
          <w:lang w:val="en-US"/>
        </w:rPr>
        <w:t>(</w:t>
      </w:r>
      <w:r w:rsidR="00153696" w:rsidRPr="0060381E">
        <w:rPr>
          <w:rFonts w:ascii="Times New Roman" w:hAnsi="Times New Roman"/>
          <w:lang w:val="en-US"/>
        </w:rPr>
        <w:t>CRPD</w:t>
      </w:r>
      <w:r w:rsidR="00DE60F2" w:rsidRPr="0060381E">
        <w:rPr>
          <w:rFonts w:ascii="Times New Roman" w:hAnsi="Times New Roman"/>
          <w:lang w:val="en-US"/>
        </w:rPr>
        <w:t>)</w:t>
      </w:r>
      <w:r w:rsidR="00153696" w:rsidRPr="0060381E">
        <w:rPr>
          <w:rFonts w:ascii="Times New Roman" w:hAnsi="Times New Roman"/>
          <w:lang w:val="en-US"/>
        </w:rPr>
        <w:t xml:space="preserve"> is </w:t>
      </w:r>
      <w:r w:rsidR="00D35BDA" w:rsidRPr="0060381E">
        <w:rPr>
          <w:rFonts w:ascii="Times New Roman" w:hAnsi="Times New Roman"/>
          <w:lang w:val="en-US"/>
        </w:rPr>
        <w:t>a</w:t>
      </w:r>
      <w:r w:rsidR="00D35BDA">
        <w:rPr>
          <w:rFonts w:ascii="Times New Roman" w:hAnsi="Times New Roman"/>
          <w:lang w:val="en-US"/>
        </w:rPr>
        <w:t xml:space="preserve">n </w:t>
      </w:r>
      <w:r w:rsidR="00D35BDA" w:rsidRPr="0060381E">
        <w:rPr>
          <w:rFonts w:ascii="Times New Roman" w:hAnsi="Times New Roman"/>
          <w:lang w:val="en-US"/>
        </w:rPr>
        <w:t>international</w:t>
      </w:r>
      <w:r w:rsidR="00D35BDA" w:rsidRPr="00D35BDA">
        <w:rPr>
          <w:rFonts w:ascii="Times New Roman" w:hAnsi="Times New Roman"/>
          <w:lang w:val="en-US"/>
        </w:rPr>
        <w:t xml:space="preserve"> human rights treaty</w:t>
      </w:r>
      <w:r w:rsidR="00D35BDA">
        <w:rPr>
          <w:rFonts w:ascii="Times New Roman" w:hAnsi="Times New Roman"/>
          <w:lang w:val="en-US"/>
        </w:rPr>
        <w:t>,</w:t>
      </w:r>
      <w:r w:rsidR="00D35BDA" w:rsidRPr="0060381E">
        <w:rPr>
          <w:rFonts w:ascii="Times New Roman" w:hAnsi="Times New Roman"/>
          <w:lang w:val="en-US"/>
        </w:rPr>
        <w:t xml:space="preserve"> </w:t>
      </w:r>
      <w:r w:rsidR="00D35BDA" w:rsidRPr="00D35BDA">
        <w:rPr>
          <w:rFonts w:ascii="Times New Roman" w:hAnsi="Times New Roman"/>
          <w:lang w:val="en-US"/>
        </w:rPr>
        <w:t>the framework</w:t>
      </w:r>
      <w:r w:rsidR="00D35BDA">
        <w:rPr>
          <w:rFonts w:ascii="Times New Roman" w:hAnsi="Times New Roman"/>
          <w:lang w:val="en-US"/>
        </w:rPr>
        <w:t xml:space="preserve"> of which,</w:t>
      </w:r>
      <w:r w:rsidR="00D35BDA" w:rsidRPr="00D35BDA">
        <w:rPr>
          <w:rFonts w:ascii="Times New Roman" w:hAnsi="Times New Roman"/>
          <w:lang w:val="en-US"/>
        </w:rPr>
        <w:t xml:space="preserve"> developed by the Committee, provide</w:t>
      </w:r>
      <w:r w:rsidR="00D35BDA">
        <w:rPr>
          <w:rFonts w:ascii="Times New Roman" w:hAnsi="Times New Roman"/>
          <w:lang w:val="en-US"/>
        </w:rPr>
        <w:t>s States</w:t>
      </w:r>
      <w:r w:rsidR="00D35BDA" w:rsidRPr="00D35BDA">
        <w:rPr>
          <w:rFonts w:ascii="Times New Roman" w:hAnsi="Times New Roman"/>
          <w:lang w:val="en-US"/>
        </w:rPr>
        <w:t xml:space="preserve"> </w:t>
      </w:r>
      <w:r w:rsidR="00D35BDA">
        <w:rPr>
          <w:rFonts w:ascii="Times New Roman" w:hAnsi="Times New Roman"/>
          <w:lang w:val="en-US"/>
        </w:rPr>
        <w:t xml:space="preserve">with </w:t>
      </w:r>
      <w:r w:rsidR="00D35BDA" w:rsidRPr="00D35BDA">
        <w:rPr>
          <w:rFonts w:ascii="Times New Roman" w:hAnsi="Times New Roman"/>
          <w:lang w:val="en-US"/>
        </w:rPr>
        <w:t>a legally binding structure for the achievement of the Sustainable Development Goals and their related targets. This is not only the case for those targets that explicitly refer to persons with disabilities, but for all goals and targets.</w:t>
      </w:r>
      <w:r w:rsidR="00D35BDA">
        <w:rPr>
          <w:rFonts w:ascii="Times New Roman" w:hAnsi="Times New Roman"/>
          <w:lang w:val="en-US"/>
        </w:rPr>
        <w:t xml:space="preserve"> It also includes measures to ensure</w:t>
      </w:r>
      <w:r w:rsidR="00D54B22" w:rsidRPr="0060381E">
        <w:rPr>
          <w:rFonts w:ascii="Times New Roman" w:hAnsi="Times New Roman"/>
          <w:lang w:val="en-US"/>
        </w:rPr>
        <w:t xml:space="preserve"> that the lives and rights of persons with disabilities </w:t>
      </w:r>
      <w:proofErr w:type="gramStart"/>
      <w:r w:rsidR="00D54B22" w:rsidRPr="0060381E">
        <w:rPr>
          <w:rFonts w:ascii="Times New Roman" w:hAnsi="Times New Roman"/>
          <w:lang w:val="en-US"/>
        </w:rPr>
        <w:t>are appropriately protected</w:t>
      </w:r>
      <w:proofErr w:type="gramEnd"/>
      <w:r w:rsidR="00D54B22" w:rsidRPr="0060381E">
        <w:rPr>
          <w:rFonts w:ascii="Times New Roman" w:hAnsi="Times New Roman"/>
          <w:lang w:val="en-US"/>
        </w:rPr>
        <w:t xml:space="preserve"> </w:t>
      </w:r>
      <w:r w:rsidR="00153696" w:rsidRPr="0060381E">
        <w:rPr>
          <w:rFonts w:ascii="Times New Roman" w:hAnsi="Times New Roman"/>
          <w:lang w:val="en-US"/>
        </w:rPr>
        <w:t xml:space="preserve">in the face of the </w:t>
      </w:r>
      <w:r w:rsidR="00DE60F2" w:rsidRPr="0060381E">
        <w:rPr>
          <w:rFonts w:ascii="Times New Roman" w:hAnsi="Times New Roman"/>
          <w:lang w:val="en-US"/>
        </w:rPr>
        <w:t>COVID</w:t>
      </w:r>
      <w:r w:rsidR="00153696" w:rsidRPr="0060381E">
        <w:rPr>
          <w:rFonts w:ascii="Times New Roman" w:hAnsi="Times New Roman"/>
          <w:lang w:val="en-US"/>
        </w:rPr>
        <w:t>-19 pandemic.</w:t>
      </w:r>
      <w:r w:rsidR="00D35BDA">
        <w:rPr>
          <w:rFonts w:ascii="Times New Roman" w:hAnsi="Times New Roman"/>
          <w:lang w:val="en-US"/>
        </w:rPr>
        <w:t xml:space="preserve"> </w:t>
      </w:r>
    </w:p>
    <w:p w:rsidR="00153696" w:rsidRPr="0060381E" w:rsidRDefault="001B211F" w:rsidP="00261D96">
      <w:pPr>
        <w:spacing w:line="360" w:lineRule="auto"/>
        <w:jc w:val="both"/>
        <w:rPr>
          <w:rFonts w:ascii="Times New Roman" w:hAnsi="Times New Roman"/>
          <w:lang w:val="en-US"/>
        </w:rPr>
      </w:pPr>
      <w:r w:rsidRPr="0060381E">
        <w:rPr>
          <w:rFonts w:ascii="Times New Roman" w:hAnsi="Times New Roman"/>
          <w:lang w:val="en-US"/>
        </w:rPr>
        <w:t xml:space="preserve">2. </w:t>
      </w:r>
      <w:r w:rsidR="00A15B9C" w:rsidRPr="0060381E">
        <w:rPr>
          <w:rFonts w:ascii="Times New Roman" w:hAnsi="Times New Roman"/>
          <w:lang w:val="en-US"/>
        </w:rPr>
        <w:tab/>
      </w:r>
      <w:r w:rsidR="00D54B22" w:rsidRPr="0060381E">
        <w:rPr>
          <w:rFonts w:ascii="Times New Roman" w:hAnsi="Times New Roman"/>
          <w:lang w:val="en-US"/>
        </w:rPr>
        <w:t xml:space="preserve">Article 11 of the </w:t>
      </w:r>
      <w:r w:rsidR="00153696" w:rsidRPr="0060381E">
        <w:rPr>
          <w:rFonts w:ascii="Times New Roman" w:hAnsi="Times New Roman"/>
          <w:lang w:val="en-US"/>
        </w:rPr>
        <w:t xml:space="preserve">CRPD </w:t>
      </w:r>
      <w:r w:rsidR="006B425E" w:rsidRPr="0060381E">
        <w:rPr>
          <w:rFonts w:ascii="Times New Roman" w:hAnsi="Times New Roman"/>
          <w:lang w:val="en-US"/>
        </w:rPr>
        <w:t xml:space="preserve">establishes </w:t>
      </w:r>
      <w:r w:rsidR="00B964A1">
        <w:rPr>
          <w:rFonts w:ascii="Times New Roman" w:hAnsi="Times New Roman"/>
          <w:lang w:val="en-US"/>
        </w:rPr>
        <w:t xml:space="preserve">that States </w:t>
      </w:r>
      <w:bookmarkStart w:id="0" w:name="_GoBack"/>
      <w:r w:rsidR="00B964A1">
        <w:rPr>
          <w:rFonts w:ascii="Times New Roman" w:hAnsi="Times New Roman"/>
          <w:lang w:val="en-US"/>
        </w:rPr>
        <w:t>p</w:t>
      </w:r>
      <w:r w:rsidR="00153696" w:rsidRPr="0060381E">
        <w:rPr>
          <w:rFonts w:ascii="Times New Roman" w:hAnsi="Times New Roman"/>
          <w:lang w:val="en-US"/>
        </w:rPr>
        <w:t>arties</w:t>
      </w:r>
      <w:bookmarkEnd w:id="0"/>
      <w:r w:rsidR="00153696" w:rsidRPr="0060381E">
        <w:rPr>
          <w:rFonts w:ascii="Times New Roman" w:hAnsi="Times New Roman"/>
          <w:lang w:val="en-US"/>
        </w:rPr>
        <w:t xml:space="preserve"> shall take all possible measures to </w:t>
      </w:r>
      <w:r w:rsidR="00D54B22" w:rsidRPr="0060381E">
        <w:rPr>
          <w:rFonts w:ascii="Times New Roman" w:hAnsi="Times New Roman"/>
          <w:lang w:val="en-US"/>
        </w:rPr>
        <w:t xml:space="preserve">ensure </w:t>
      </w:r>
      <w:r w:rsidR="00153696" w:rsidRPr="0060381E">
        <w:rPr>
          <w:rFonts w:ascii="Times New Roman" w:hAnsi="Times New Roman"/>
          <w:lang w:val="en-US"/>
        </w:rPr>
        <w:t xml:space="preserve">the </w:t>
      </w:r>
      <w:r w:rsidR="00D54B22" w:rsidRPr="0060381E">
        <w:rPr>
          <w:rFonts w:ascii="Times New Roman" w:hAnsi="Times New Roman"/>
          <w:lang w:val="en-US"/>
        </w:rPr>
        <w:t xml:space="preserve">protection and </w:t>
      </w:r>
      <w:r w:rsidR="00153696" w:rsidRPr="0060381E">
        <w:rPr>
          <w:rFonts w:ascii="Times New Roman" w:hAnsi="Times New Roman"/>
          <w:lang w:val="en-US"/>
        </w:rPr>
        <w:t xml:space="preserve">safety of persons with disabilities in </w:t>
      </w:r>
      <w:r w:rsidR="00B964A1">
        <w:rPr>
          <w:rFonts w:ascii="Times New Roman" w:hAnsi="Times New Roman"/>
          <w:lang w:val="en-US"/>
        </w:rPr>
        <w:t xml:space="preserve">the national response to </w:t>
      </w:r>
      <w:r w:rsidR="00153696" w:rsidRPr="0060381E">
        <w:rPr>
          <w:rFonts w:ascii="Times New Roman" w:hAnsi="Times New Roman"/>
          <w:lang w:val="en-US"/>
        </w:rPr>
        <w:t>situations of risk and humanitarian emergencies</w:t>
      </w:r>
      <w:r w:rsidR="00D54B22" w:rsidRPr="0060381E">
        <w:rPr>
          <w:rFonts w:ascii="Times New Roman" w:hAnsi="Times New Roman"/>
          <w:lang w:val="en-US"/>
        </w:rPr>
        <w:t>. Th</w:t>
      </w:r>
      <w:r w:rsidR="00B964A1">
        <w:rPr>
          <w:rFonts w:ascii="Times New Roman" w:hAnsi="Times New Roman"/>
          <w:lang w:val="en-US"/>
        </w:rPr>
        <w:t>is</w:t>
      </w:r>
      <w:r w:rsidR="00D54B22" w:rsidRPr="0060381E">
        <w:rPr>
          <w:rFonts w:ascii="Times New Roman" w:hAnsi="Times New Roman"/>
          <w:lang w:val="en-US"/>
        </w:rPr>
        <w:t xml:space="preserve"> comprises </w:t>
      </w:r>
      <w:r w:rsidR="00B964A1">
        <w:rPr>
          <w:rFonts w:ascii="Times New Roman" w:hAnsi="Times New Roman"/>
          <w:lang w:val="en-US"/>
        </w:rPr>
        <w:t xml:space="preserve">measures in </w:t>
      </w:r>
      <w:r w:rsidR="00D54B22" w:rsidRPr="0060381E">
        <w:rPr>
          <w:rFonts w:ascii="Times New Roman" w:hAnsi="Times New Roman"/>
          <w:lang w:val="en-US"/>
        </w:rPr>
        <w:t xml:space="preserve">all areas of life of persons with disabilities, </w:t>
      </w:r>
      <w:r w:rsidR="006B425E" w:rsidRPr="0060381E">
        <w:rPr>
          <w:rFonts w:ascii="Times New Roman" w:hAnsi="Times New Roman"/>
          <w:lang w:val="en-US"/>
        </w:rPr>
        <w:t>including</w:t>
      </w:r>
      <w:r w:rsidR="00D54B22" w:rsidRPr="0060381E">
        <w:rPr>
          <w:rFonts w:ascii="Times New Roman" w:hAnsi="Times New Roman"/>
          <w:lang w:val="en-US"/>
        </w:rPr>
        <w:t xml:space="preserve"> the protection of their access to </w:t>
      </w:r>
      <w:r w:rsidR="00320983" w:rsidRPr="0060381E">
        <w:rPr>
          <w:rFonts w:ascii="Times New Roman" w:hAnsi="Times New Roman"/>
          <w:lang w:val="en-US"/>
        </w:rPr>
        <w:t xml:space="preserve">the highest </w:t>
      </w:r>
      <w:r w:rsidR="00162BE5" w:rsidRPr="0060381E">
        <w:rPr>
          <w:rFonts w:ascii="Times New Roman" w:hAnsi="Times New Roman"/>
          <w:lang w:val="en-US"/>
        </w:rPr>
        <w:t xml:space="preserve">attainable standard of health without </w:t>
      </w:r>
      <w:r w:rsidR="00261D96" w:rsidRPr="0060381E">
        <w:rPr>
          <w:rFonts w:ascii="Times New Roman" w:hAnsi="Times New Roman"/>
          <w:lang w:val="en-US"/>
        </w:rPr>
        <w:t>discrimination</w:t>
      </w:r>
      <w:r w:rsidR="00B964A1">
        <w:rPr>
          <w:rFonts w:ascii="Times New Roman" w:hAnsi="Times New Roman"/>
          <w:lang w:val="en-US"/>
        </w:rPr>
        <w:t xml:space="preserve">, </w:t>
      </w:r>
      <w:r w:rsidR="00D54B22" w:rsidRPr="0060381E">
        <w:rPr>
          <w:rFonts w:ascii="Times New Roman" w:hAnsi="Times New Roman"/>
          <w:lang w:val="en-US"/>
        </w:rPr>
        <w:t>general wellbeing and</w:t>
      </w:r>
      <w:r w:rsidR="00B964A1">
        <w:rPr>
          <w:rFonts w:ascii="Times New Roman" w:hAnsi="Times New Roman"/>
          <w:lang w:val="en-US"/>
        </w:rPr>
        <w:t xml:space="preserve"> prevention of infectious </w:t>
      </w:r>
      <w:proofErr w:type="gramStart"/>
      <w:r w:rsidR="00B964A1">
        <w:rPr>
          <w:rFonts w:ascii="Times New Roman" w:hAnsi="Times New Roman"/>
          <w:lang w:val="en-US"/>
        </w:rPr>
        <w:t>diseases,</w:t>
      </w:r>
      <w:proofErr w:type="gramEnd"/>
      <w:r w:rsidR="00B964A1">
        <w:rPr>
          <w:rFonts w:ascii="Times New Roman" w:hAnsi="Times New Roman"/>
          <w:lang w:val="en-US"/>
        </w:rPr>
        <w:t xml:space="preserve"> and</w:t>
      </w:r>
      <w:r w:rsidR="00D54B22" w:rsidRPr="0060381E">
        <w:rPr>
          <w:rFonts w:ascii="Times New Roman" w:hAnsi="Times New Roman"/>
          <w:lang w:val="en-US"/>
        </w:rPr>
        <w:t xml:space="preserve"> measures to ensure protection against negative attitudes, isolation, and stigmatization that may ar</w:t>
      </w:r>
      <w:r w:rsidR="003E6565" w:rsidRPr="0060381E">
        <w:rPr>
          <w:rFonts w:ascii="Times New Roman" w:hAnsi="Times New Roman"/>
          <w:lang w:val="en-US"/>
        </w:rPr>
        <w:t>ise in the midst of the crisis.</w:t>
      </w:r>
    </w:p>
    <w:p w:rsidR="00153696" w:rsidRPr="0060381E" w:rsidRDefault="001B211F" w:rsidP="00261D96">
      <w:pPr>
        <w:spacing w:line="360" w:lineRule="auto"/>
        <w:jc w:val="both"/>
        <w:rPr>
          <w:rFonts w:ascii="Times New Roman" w:hAnsi="Times New Roman"/>
          <w:lang w:val="en-US"/>
        </w:rPr>
      </w:pPr>
      <w:r w:rsidRPr="0060381E">
        <w:rPr>
          <w:rFonts w:ascii="Times New Roman" w:hAnsi="Times New Roman"/>
          <w:lang w:val="en-US"/>
        </w:rPr>
        <w:t>3.</w:t>
      </w:r>
      <w:r w:rsidR="00AD2935" w:rsidRPr="0060381E">
        <w:rPr>
          <w:rFonts w:ascii="Times New Roman" w:hAnsi="Times New Roman"/>
          <w:lang w:val="en-US"/>
        </w:rPr>
        <w:t xml:space="preserve"> </w:t>
      </w:r>
      <w:r w:rsidR="00A15B9C" w:rsidRPr="0060381E">
        <w:rPr>
          <w:rFonts w:ascii="Times New Roman" w:hAnsi="Times New Roman"/>
          <w:lang w:val="en-US"/>
        </w:rPr>
        <w:tab/>
      </w:r>
      <w:r w:rsidR="006B425E" w:rsidRPr="0060381E">
        <w:rPr>
          <w:rFonts w:ascii="Times New Roman" w:hAnsi="Times New Roman"/>
          <w:lang w:val="en-US"/>
        </w:rPr>
        <w:t>T</w:t>
      </w:r>
      <w:r w:rsidR="00153696" w:rsidRPr="0060381E">
        <w:rPr>
          <w:rFonts w:ascii="Times New Roman" w:hAnsi="Times New Roman"/>
          <w:lang w:val="en-US"/>
        </w:rPr>
        <w:t xml:space="preserve">he 2030 Agenda sets targets aimed at </w:t>
      </w:r>
      <w:r w:rsidR="006B425E" w:rsidRPr="0060381E">
        <w:rPr>
          <w:rFonts w:ascii="Times New Roman" w:hAnsi="Times New Roman"/>
          <w:lang w:val="en-US"/>
        </w:rPr>
        <w:t xml:space="preserve">responding to </w:t>
      </w:r>
      <w:r w:rsidR="00153696" w:rsidRPr="0060381E">
        <w:rPr>
          <w:rFonts w:ascii="Times New Roman" w:hAnsi="Times New Roman"/>
          <w:lang w:val="en-US"/>
        </w:rPr>
        <w:t>epidemics,</w:t>
      </w:r>
      <w:r w:rsidR="006B425E" w:rsidRPr="0060381E">
        <w:rPr>
          <w:rFonts w:ascii="Times New Roman" w:hAnsi="Times New Roman"/>
          <w:lang w:val="en-US"/>
        </w:rPr>
        <w:t xml:space="preserve"> particularly through</w:t>
      </w:r>
      <w:r w:rsidR="00153696" w:rsidRPr="0060381E">
        <w:rPr>
          <w:rFonts w:ascii="Times New Roman" w:hAnsi="Times New Roman"/>
          <w:lang w:val="en-US"/>
        </w:rPr>
        <w:t xml:space="preserve"> achiev</w:t>
      </w:r>
      <w:r w:rsidR="006B425E" w:rsidRPr="0060381E">
        <w:rPr>
          <w:rFonts w:ascii="Times New Roman" w:hAnsi="Times New Roman"/>
          <w:lang w:val="en-US"/>
        </w:rPr>
        <w:t>ing</w:t>
      </w:r>
      <w:r w:rsidR="00153696" w:rsidRPr="0060381E">
        <w:rPr>
          <w:rFonts w:ascii="Times New Roman" w:hAnsi="Times New Roman"/>
          <w:lang w:val="en-US"/>
        </w:rPr>
        <w:t xml:space="preserve"> universal health coverage, </w:t>
      </w:r>
      <w:r w:rsidR="006B425E" w:rsidRPr="0060381E">
        <w:rPr>
          <w:rFonts w:ascii="Times New Roman" w:hAnsi="Times New Roman"/>
          <w:lang w:val="en-US"/>
        </w:rPr>
        <w:t xml:space="preserve">ensuring </w:t>
      </w:r>
      <w:r w:rsidR="00153696" w:rsidRPr="0060381E">
        <w:rPr>
          <w:rFonts w:ascii="Times New Roman" w:hAnsi="Times New Roman"/>
          <w:lang w:val="en-US"/>
        </w:rPr>
        <w:t xml:space="preserve">access to medicine and vaccines, promoting mental health and well-being, </w:t>
      </w:r>
      <w:r w:rsidR="006B425E" w:rsidRPr="0060381E">
        <w:rPr>
          <w:rFonts w:ascii="Times New Roman" w:hAnsi="Times New Roman"/>
          <w:lang w:val="en-US"/>
        </w:rPr>
        <w:t xml:space="preserve">and </w:t>
      </w:r>
      <w:r w:rsidR="00153696" w:rsidRPr="0060381E">
        <w:rPr>
          <w:rFonts w:ascii="Times New Roman" w:hAnsi="Times New Roman"/>
          <w:lang w:val="en-US"/>
        </w:rPr>
        <w:t>reinforcing the capacity of all countries in early warning, risk reduction and risk management for national and global health.</w:t>
      </w:r>
    </w:p>
    <w:p w:rsidR="008231A9" w:rsidRPr="0060381E" w:rsidRDefault="001B211F" w:rsidP="00261D96">
      <w:pPr>
        <w:spacing w:line="360" w:lineRule="auto"/>
        <w:jc w:val="both"/>
        <w:rPr>
          <w:rFonts w:ascii="Times New Roman" w:hAnsi="Times New Roman"/>
          <w:lang w:val="en-US"/>
        </w:rPr>
      </w:pPr>
      <w:r w:rsidRPr="0060381E">
        <w:rPr>
          <w:rFonts w:ascii="Times New Roman" w:hAnsi="Times New Roman"/>
          <w:lang w:val="en-US"/>
        </w:rPr>
        <w:t xml:space="preserve">4. </w:t>
      </w:r>
      <w:r w:rsidR="00A15B9C" w:rsidRPr="0060381E">
        <w:rPr>
          <w:rFonts w:ascii="Times New Roman" w:hAnsi="Times New Roman"/>
          <w:lang w:val="en-US"/>
        </w:rPr>
        <w:tab/>
      </w:r>
      <w:r w:rsidR="00D54B22" w:rsidRPr="0060381E">
        <w:rPr>
          <w:rFonts w:ascii="Times New Roman" w:hAnsi="Times New Roman"/>
          <w:lang w:val="en-US"/>
        </w:rPr>
        <w:t xml:space="preserve">By </w:t>
      </w:r>
      <w:r w:rsidR="006B425E" w:rsidRPr="0060381E">
        <w:rPr>
          <w:rFonts w:ascii="Times New Roman" w:hAnsi="Times New Roman"/>
          <w:lang w:val="en-US"/>
        </w:rPr>
        <w:t xml:space="preserve">implementing </w:t>
      </w:r>
      <w:r w:rsidR="00D54B22" w:rsidRPr="0060381E">
        <w:rPr>
          <w:rFonts w:ascii="Times New Roman" w:hAnsi="Times New Roman"/>
          <w:lang w:val="en-US"/>
        </w:rPr>
        <w:t xml:space="preserve">their obligations </w:t>
      </w:r>
      <w:r w:rsidR="006B425E" w:rsidRPr="0060381E">
        <w:rPr>
          <w:rFonts w:ascii="Times New Roman" w:hAnsi="Times New Roman"/>
          <w:lang w:val="en-US"/>
        </w:rPr>
        <w:t xml:space="preserve">under the CRPD </w:t>
      </w:r>
      <w:r w:rsidR="00D54B22" w:rsidRPr="0060381E">
        <w:rPr>
          <w:rFonts w:ascii="Times New Roman" w:hAnsi="Times New Roman"/>
          <w:lang w:val="en-US"/>
        </w:rPr>
        <w:t>and</w:t>
      </w:r>
      <w:r w:rsidR="00F40421" w:rsidRPr="0060381E">
        <w:rPr>
          <w:rFonts w:ascii="Times New Roman" w:hAnsi="Times New Roman"/>
          <w:lang w:val="en-US"/>
        </w:rPr>
        <w:t xml:space="preserve"> fulfilling</w:t>
      </w:r>
      <w:r w:rsidR="00D54B22" w:rsidRPr="0060381E">
        <w:rPr>
          <w:rFonts w:ascii="Times New Roman" w:hAnsi="Times New Roman"/>
          <w:lang w:val="en-US"/>
        </w:rPr>
        <w:t xml:space="preserve"> </w:t>
      </w:r>
      <w:r w:rsidR="006B425E" w:rsidRPr="0060381E">
        <w:rPr>
          <w:rFonts w:ascii="Times New Roman" w:hAnsi="Times New Roman"/>
          <w:lang w:val="en-US"/>
        </w:rPr>
        <w:t xml:space="preserve">the </w:t>
      </w:r>
      <w:r w:rsidR="00D54B22" w:rsidRPr="0060381E">
        <w:rPr>
          <w:rFonts w:ascii="Times New Roman" w:hAnsi="Times New Roman"/>
          <w:lang w:val="en-US"/>
        </w:rPr>
        <w:t xml:space="preserve">commitments </w:t>
      </w:r>
      <w:r w:rsidR="00F40421" w:rsidRPr="0060381E">
        <w:rPr>
          <w:rFonts w:ascii="Times New Roman" w:hAnsi="Times New Roman"/>
          <w:lang w:val="en-US"/>
        </w:rPr>
        <w:t xml:space="preserve">in </w:t>
      </w:r>
      <w:r w:rsidR="00D54B22" w:rsidRPr="0060381E">
        <w:rPr>
          <w:rFonts w:ascii="Times New Roman" w:hAnsi="Times New Roman"/>
          <w:lang w:val="en-US"/>
        </w:rPr>
        <w:t xml:space="preserve">the Sustainable Development </w:t>
      </w:r>
      <w:r w:rsidR="00F40421" w:rsidRPr="0060381E">
        <w:rPr>
          <w:rFonts w:ascii="Times New Roman" w:hAnsi="Times New Roman"/>
          <w:lang w:val="en-US"/>
        </w:rPr>
        <w:t>A</w:t>
      </w:r>
      <w:r w:rsidR="00D54B22" w:rsidRPr="0060381E">
        <w:rPr>
          <w:rFonts w:ascii="Times New Roman" w:hAnsi="Times New Roman"/>
          <w:lang w:val="en-US"/>
        </w:rPr>
        <w:t xml:space="preserve">genda, </w:t>
      </w:r>
      <w:r w:rsidR="00F40421" w:rsidRPr="0060381E">
        <w:rPr>
          <w:rFonts w:ascii="Times New Roman" w:hAnsi="Times New Roman"/>
          <w:lang w:val="en-US"/>
        </w:rPr>
        <w:t xml:space="preserve">States </w:t>
      </w:r>
      <w:r w:rsidR="00D54B22" w:rsidRPr="0060381E">
        <w:rPr>
          <w:rFonts w:ascii="Times New Roman" w:hAnsi="Times New Roman"/>
          <w:lang w:val="en-US"/>
        </w:rPr>
        <w:t xml:space="preserve">will be able to </w:t>
      </w:r>
      <w:r w:rsidR="00153696" w:rsidRPr="0060381E">
        <w:rPr>
          <w:rFonts w:ascii="Times New Roman" w:hAnsi="Times New Roman"/>
          <w:lang w:val="en-US"/>
        </w:rPr>
        <w:t xml:space="preserve">safeguard the rights and well-being of persons with </w:t>
      </w:r>
      <w:r w:rsidR="001A4FE0" w:rsidRPr="0060381E">
        <w:rPr>
          <w:rFonts w:ascii="Times New Roman" w:hAnsi="Times New Roman"/>
          <w:lang w:val="en-US"/>
        </w:rPr>
        <w:t>disabilities</w:t>
      </w:r>
      <w:r w:rsidR="00F40421" w:rsidRPr="0060381E">
        <w:rPr>
          <w:rFonts w:ascii="Times New Roman" w:hAnsi="Times New Roman"/>
          <w:lang w:val="en-US"/>
        </w:rPr>
        <w:t xml:space="preserve">. In doing so, States should </w:t>
      </w:r>
      <w:r w:rsidR="00D54B22" w:rsidRPr="0060381E">
        <w:rPr>
          <w:rFonts w:ascii="Times New Roman" w:hAnsi="Times New Roman"/>
          <w:lang w:val="en-US"/>
        </w:rPr>
        <w:t xml:space="preserve">consider </w:t>
      </w:r>
      <w:r w:rsidR="00153696" w:rsidRPr="0060381E">
        <w:rPr>
          <w:rFonts w:ascii="Times New Roman" w:hAnsi="Times New Roman"/>
          <w:lang w:val="en-US"/>
        </w:rPr>
        <w:t>the diversity</w:t>
      </w:r>
      <w:r w:rsidR="00F40421" w:rsidRPr="0060381E">
        <w:rPr>
          <w:rFonts w:ascii="Times New Roman" w:hAnsi="Times New Roman"/>
          <w:lang w:val="en-US"/>
        </w:rPr>
        <w:t xml:space="preserve"> among persons with disabilities</w:t>
      </w:r>
      <w:r w:rsidR="00D25358" w:rsidRPr="0060381E">
        <w:rPr>
          <w:rFonts w:ascii="Times New Roman" w:hAnsi="Times New Roman"/>
          <w:lang w:val="en-US"/>
        </w:rPr>
        <w:t>,</w:t>
      </w:r>
      <w:r w:rsidR="00153696" w:rsidRPr="0060381E">
        <w:rPr>
          <w:rFonts w:ascii="Times New Roman" w:hAnsi="Times New Roman"/>
          <w:lang w:val="en-US"/>
        </w:rPr>
        <w:t xml:space="preserve"> with a particular focus on gender</w:t>
      </w:r>
      <w:r w:rsidR="00F40421" w:rsidRPr="0060381E">
        <w:rPr>
          <w:rFonts w:ascii="Times New Roman" w:hAnsi="Times New Roman"/>
          <w:lang w:val="en-US"/>
        </w:rPr>
        <w:t xml:space="preserve"> and age</w:t>
      </w:r>
      <w:r w:rsidR="00D25358" w:rsidRPr="0060381E">
        <w:rPr>
          <w:rFonts w:ascii="Times New Roman" w:hAnsi="Times New Roman"/>
          <w:lang w:val="en-US"/>
        </w:rPr>
        <w:t>, a</w:t>
      </w:r>
      <w:r w:rsidR="001A0514" w:rsidRPr="0060381E">
        <w:rPr>
          <w:rFonts w:ascii="Times New Roman" w:hAnsi="Times New Roman"/>
          <w:lang w:val="en-US"/>
        </w:rPr>
        <w:t>n</w:t>
      </w:r>
      <w:r w:rsidR="00D25358" w:rsidRPr="0060381E">
        <w:rPr>
          <w:rFonts w:ascii="Times New Roman" w:hAnsi="Times New Roman"/>
          <w:lang w:val="en-US"/>
        </w:rPr>
        <w:t xml:space="preserve">d the situation of </w:t>
      </w:r>
      <w:r w:rsidR="002B5E39" w:rsidRPr="0060381E">
        <w:rPr>
          <w:rFonts w:ascii="Times New Roman" w:hAnsi="Times New Roman"/>
          <w:lang w:val="en-US"/>
        </w:rPr>
        <w:t>persons</w:t>
      </w:r>
      <w:r w:rsidR="00732947" w:rsidRPr="0060381E">
        <w:rPr>
          <w:rFonts w:ascii="Times New Roman" w:hAnsi="Times New Roman"/>
          <w:lang w:val="en-US"/>
        </w:rPr>
        <w:t xml:space="preserve"> </w:t>
      </w:r>
      <w:r w:rsidR="002B5E39" w:rsidRPr="0060381E">
        <w:rPr>
          <w:rFonts w:ascii="Times New Roman" w:hAnsi="Times New Roman"/>
          <w:lang w:val="en-US"/>
        </w:rPr>
        <w:t xml:space="preserve">with disabilities </w:t>
      </w:r>
      <w:r w:rsidR="00D25358" w:rsidRPr="0060381E">
        <w:rPr>
          <w:rFonts w:ascii="Times New Roman" w:hAnsi="Times New Roman"/>
          <w:lang w:val="en-US"/>
        </w:rPr>
        <w:t>facing deprivation and hardship.</w:t>
      </w:r>
    </w:p>
    <w:p w:rsidR="00153696" w:rsidRPr="0060381E" w:rsidRDefault="001B211F" w:rsidP="00261D96">
      <w:pPr>
        <w:spacing w:line="360" w:lineRule="auto"/>
        <w:jc w:val="both"/>
        <w:rPr>
          <w:rFonts w:ascii="Times New Roman" w:hAnsi="Times New Roman"/>
          <w:lang w:val="en-US"/>
        </w:rPr>
      </w:pPr>
      <w:r w:rsidRPr="0060381E">
        <w:rPr>
          <w:rFonts w:ascii="Times New Roman" w:hAnsi="Times New Roman"/>
          <w:lang w:val="en-US"/>
        </w:rPr>
        <w:t>5.</w:t>
      </w:r>
      <w:r w:rsidR="00AD2935" w:rsidRPr="0060381E">
        <w:rPr>
          <w:rFonts w:ascii="Times New Roman" w:hAnsi="Times New Roman"/>
          <w:lang w:val="en-US"/>
        </w:rPr>
        <w:t xml:space="preserve"> </w:t>
      </w:r>
      <w:r w:rsidR="00A15B9C" w:rsidRPr="0060381E">
        <w:rPr>
          <w:rFonts w:ascii="Times New Roman" w:hAnsi="Times New Roman"/>
          <w:lang w:val="en-US"/>
        </w:rPr>
        <w:tab/>
      </w:r>
      <w:r w:rsidR="00BC06F1" w:rsidRPr="0060381E">
        <w:rPr>
          <w:rFonts w:ascii="Times New Roman" w:hAnsi="Times New Roman"/>
          <w:lang w:val="en-US"/>
        </w:rPr>
        <w:t>States should ensure the safety and integrity of persons with disabilities and accelerate measures of deinstitutionalization of persons with disabilities from all types of institutions. T</w:t>
      </w:r>
      <w:r w:rsidR="00153696" w:rsidRPr="0060381E">
        <w:rPr>
          <w:rFonts w:ascii="Times New Roman" w:hAnsi="Times New Roman"/>
          <w:lang w:val="en-US"/>
        </w:rPr>
        <w:t xml:space="preserve">he </w:t>
      </w:r>
      <w:r w:rsidR="00DE60F2" w:rsidRPr="0060381E">
        <w:rPr>
          <w:rFonts w:ascii="Times New Roman" w:hAnsi="Times New Roman"/>
          <w:lang w:val="en-US"/>
        </w:rPr>
        <w:t>COVID</w:t>
      </w:r>
      <w:r w:rsidR="00153696" w:rsidRPr="0060381E">
        <w:rPr>
          <w:rFonts w:ascii="Times New Roman" w:hAnsi="Times New Roman"/>
          <w:lang w:val="en-US"/>
        </w:rPr>
        <w:t xml:space="preserve">-19 </w:t>
      </w:r>
      <w:r w:rsidR="00931B50" w:rsidRPr="0060381E">
        <w:rPr>
          <w:rFonts w:ascii="Times New Roman" w:hAnsi="Times New Roman"/>
          <w:lang w:val="en-US"/>
        </w:rPr>
        <w:t xml:space="preserve">pandemic </w:t>
      </w:r>
      <w:r w:rsidR="00153696" w:rsidRPr="0060381E">
        <w:rPr>
          <w:rFonts w:ascii="Times New Roman" w:hAnsi="Times New Roman"/>
          <w:lang w:val="en-US"/>
        </w:rPr>
        <w:t>has already affected nursing homes, psychiatric hospitals and other detention centers, where there</w:t>
      </w:r>
      <w:r w:rsidR="00D25358" w:rsidRPr="0060381E">
        <w:rPr>
          <w:rFonts w:ascii="Times New Roman" w:hAnsi="Times New Roman"/>
          <w:lang w:val="en-US"/>
        </w:rPr>
        <w:t xml:space="preserve"> are heightened </w:t>
      </w:r>
      <w:r w:rsidR="00153696" w:rsidRPr="0060381E">
        <w:rPr>
          <w:rFonts w:ascii="Times New Roman" w:hAnsi="Times New Roman"/>
          <w:lang w:val="en-US"/>
        </w:rPr>
        <w:t>risk</w:t>
      </w:r>
      <w:r w:rsidR="00D25358" w:rsidRPr="0060381E">
        <w:rPr>
          <w:rFonts w:ascii="Times New Roman" w:hAnsi="Times New Roman"/>
          <w:lang w:val="en-US"/>
        </w:rPr>
        <w:t>s for persons with disabilities still in institutions.</w:t>
      </w:r>
    </w:p>
    <w:p w:rsidR="00D25358" w:rsidRPr="0060381E" w:rsidRDefault="001B211F" w:rsidP="00261D96">
      <w:pPr>
        <w:spacing w:line="360" w:lineRule="auto"/>
        <w:jc w:val="both"/>
        <w:rPr>
          <w:rFonts w:ascii="Times New Roman" w:hAnsi="Times New Roman"/>
          <w:lang w:val="en-US"/>
        </w:rPr>
      </w:pPr>
      <w:r w:rsidRPr="0060381E">
        <w:rPr>
          <w:rFonts w:ascii="Times New Roman" w:hAnsi="Times New Roman"/>
          <w:lang w:val="en-US"/>
        </w:rPr>
        <w:t xml:space="preserve">6. </w:t>
      </w:r>
      <w:r w:rsidR="00A15B9C" w:rsidRPr="0060381E">
        <w:rPr>
          <w:rFonts w:ascii="Times New Roman" w:hAnsi="Times New Roman"/>
          <w:lang w:val="en-US"/>
        </w:rPr>
        <w:tab/>
      </w:r>
      <w:r w:rsidR="00D25358" w:rsidRPr="0060381E">
        <w:rPr>
          <w:rFonts w:ascii="Times New Roman" w:hAnsi="Times New Roman"/>
          <w:lang w:val="en-US"/>
        </w:rPr>
        <w:t>T</w:t>
      </w:r>
      <w:r w:rsidR="006306AE" w:rsidRPr="0060381E">
        <w:rPr>
          <w:rFonts w:ascii="Times New Roman" w:hAnsi="Times New Roman"/>
          <w:lang w:val="en-US"/>
        </w:rPr>
        <w:t xml:space="preserve">he Chair of the United Nations Committee on the Rights of Persons with Disabilities and the Special Envoy of the United Nations Secretary-General on Disability and Accessibility </w:t>
      </w:r>
      <w:r w:rsidR="006306AE" w:rsidRPr="0060381E">
        <w:rPr>
          <w:rFonts w:ascii="Times New Roman" w:hAnsi="Times New Roman"/>
          <w:lang w:val="en-US"/>
        </w:rPr>
        <w:lastRenderedPageBreak/>
        <w:t xml:space="preserve">call </w:t>
      </w:r>
      <w:r w:rsidR="00BC06F1" w:rsidRPr="0060381E">
        <w:rPr>
          <w:rFonts w:ascii="Times New Roman" w:hAnsi="Times New Roman"/>
          <w:lang w:val="en-US"/>
        </w:rPr>
        <w:t>up</w:t>
      </w:r>
      <w:r w:rsidR="006306AE" w:rsidRPr="0060381E">
        <w:rPr>
          <w:rFonts w:ascii="Times New Roman" w:hAnsi="Times New Roman"/>
          <w:lang w:val="en-US"/>
        </w:rPr>
        <w:t xml:space="preserve">on </w:t>
      </w:r>
      <w:r w:rsidR="00BC06F1" w:rsidRPr="0060381E">
        <w:rPr>
          <w:rFonts w:ascii="Times New Roman" w:hAnsi="Times New Roman"/>
          <w:lang w:val="en-US"/>
        </w:rPr>
        <w:t xml:space="preserve">all relevant authorities </w:t>
      </w:r>
      <w:r w:rsidR="006306AE" w:rsidRPr="0060381E">
        <w:rPr>
          <w:rFonts w:ascii="Times New Roman" w:hAnsi="Times New Roman"/>
          <w:lang w:val="en-US"/>
        </w:rPr>
        <w:t xml:space="preserve">to adopt measures </w:t>
      </w:r>
      <w:r w:rsidR="00BC06F1" w:rsidRPr="0060381E">
        <w:rPr>
          <w:rFonts w:ascii="Times New Roman" w:hAnsi="Times New Roman"/>
          <w:lang w:val="en-US"/>
        </w:rPr>
        <w:t>to</w:t>
      </w:r>
      <w:r w:rsidR="00732947" w:rsidRPr="0060381E">
        <w:rPr>
          <w:rFonts w:ascii="Times New Roman" w:hAnsi="Times New Roman"/>
          <w:lang w:val="en-US"/>
        </w:rPr>
        <w:t xml:space="preserve"> </w:t>
      </w:r>
      <w:r w:rsidR="006306AE" w:rsidRPr="0060381E">
        <w:rPr>
          <w:rFonts w:ascii="Times New Roman" w:hAnsi="Times New Roman"/>
          <w:lang w:val="en-US"/>
        </w:rPr>
        <w:t>appropriate</w:t>
      </w:r>
      <w:r w:rsidR="00BC06F1" w:rsidRPr="0060381E">
        <w:rPr>
          <w:rFonts w:ascii="Times New Roman" w:hAnsi="Times New Roman"/>
          <w:lang w:val="en-US"/>
        </w:rPr>
        <w:t>ly</w:t>
      </w:r>
      <w:r w:rsidR="006306AE" w:rsidRPr="0060381E">
        <w:rPr>
          <w:rFonts w:ascii="Times New Roman" w:hAnsi="Times New Roman"/>
          <w:lang w:val="en-US"/>
        </w:rPr>
        <w:t xml:space="preserve"> respon</w:t>
      </w:r>
      <w:r w:rsidR="00BC06F1" w:rsidRPr="0060381E">
        <w:rPr>
          <w:rFonts w:ascii="Times New Roman" w:hAnsi="Times New Roman"/>
          <w:lang w:val="en-US"/>
        </w:rPr>
        <w:t>d</w:t>
      </w:r>
      <w:r w:rsidR="006306AE" w:rsidRPr="0060381E">
        <w:rPr>
          <w:rFonts w:ascii="Times New Roman" w:hAnsi="Times New Roman"/>
          <w:lang w:val="en-US"/>
        </w:rPr>
        <w:t xml:space="preserve"> to the </w:t>
      </w:r>
      <w:r w:rsidR="001B3D12" w:rsidRPr="0060381E">
        <w:rPr>
          <w:rFonts w:ascii="Times New Roman" w:hAnsi="Times New Roman"/>
          <w:lang w:val="en-US"/>
        </w:rPr>
        <w:t xml:space="preserve">COVID-19 </w:t>
      </w:r>
      <w:r w:rsidR="006306AE" w:rsidRPr="0060381E">
        <w:rPr>
          <w:rFonts w:ascii="Times New Roman" w:hAnsi="Times New Roman"/>
          <w:lang w:val="en-US"/>
        </w:rPr>
        <w:t>pandemic</w:t>
      </w:r>
      <w:r w:rsidR="00D25358" w:rsidRPr="0060381E">
        <w:rPr>
          <w:rFonts w:ascii="Times New Roman" w:hAnsi="Times New Roman"/>
          <w:lang w:val="en-US"/>
        </w:rPr>
        <w:t>,</w:t>
      </w:r>
      <w:r w:rsidR="006306AE" w:rsidRPr="0060381E">
        <w:rPr>
          <w:rFonts w:ascii="Times New Roman" w:hAnsi="Times New Roman"/>
          <w:lang w:val="en-US"/>
        </w:rPr>
        <w:t xml:space="preserve"> </w:t>
      </w:r>
      <w:r w:rsidR="00D25358" w:rsidRPr="0060381E">
        <w:rPr>
          <w:rFonts w:ascii="Times New Roman" w:hAnsi="Times New Roman"/>
          <w:lang w:val="en-US"/>
        </w:rPr>
        <w:t>ensur</w:t>
      </w:r>
      <w:r w:rsidR="00BC06F1" w:rsidRPr="0060381E">
        <w:rPr>
          <w:rFonts w:ascii="Times New Roman" w:hAnsi="Times New Roman"/>
          <w:lang w:val="en-US"/>
        </w:rPr>
        <w:t xml:space="preserve">ing </w:t>
      </w:r>
      <w:r w:rsidR="00D25358" w:rsidRPr="0060381E">
        <w:rPr>
          <w:rFonts w:ascii="Times New Roman" w:hAnsi="Times New Roman"/>
          <w:lang w:val="en-US"/>
        </w:rPr>
        <w:t>inclusion and</w:t>
      </w:r>
      <w:r w:rsidR="00BC06F1" w:rsidRPr="0060381E">
        <w:rPr>
          <w:rFonts w:ascii="Times New Roman" w:hAnsi="Times New Roman"/>
          <w:lang w:val="en-US"/>
        </w:rPr>
        <w:t xml:space="preserve"> the</w:t>
      </w:r>
      <w:r w:rsidR="00D25358" w:rsidRPr="0060381E">
        <w:rPr>
          <w:rFonts w:ascii="Times New Roman" w:hAnsi="Times New Roman"/>
          <w:lang w:val="en-US"/>
        </w:rPr>
        <w:t xml:space="preserve"> </w:t>
      </w:r>
      <w:r w:rsidR="0021652E" w:rsidRPr="0060381E">
        <w:rPr>
          <w:rFonts w:ascii="Times New Roman" w:hAnsi="Times New Roman"/>
          <w:lang w:val="en-US"/>
        </w:rPr>
        <w:t xml:space="preserve">effective </w:t>
      </w:r>
      <w:r w:rsidR="008E78BF" w:rsidRPr="0060381E">
        <w:rPr>
          <w:rFonts w:ascii="Times New Roman" w:hAnsi="Times New Roman"/>
          <w:lang w:val="en-US"/>
        </w:rPr>
        <w:t>participati</w:t>
      </w:r>
      <w:r w:rsidR="00D25358" w:rsidRPr="0060381E">
        <w:rPr>
          <w:rFonts w:ascii="Times New Roman" w:hAnsi="Times New Roman"/>
          <w:lang w:val="en-US"/>
        </w:rPr>
        <w:t>on</w:t>
      </w:r>
      <w:r w:rsidR="006306AE" w:rsidRPr="0060381E">
        <w:rPr>
          <w:rFonts w:ascii="Times New Roman" w:hAnsi="Times New Roman"/>
          <w:lang w:val="en-US"/>
        </w:rPr>
        <w:t xml:space="preserve"> of persons with disabilities</w:t>
      </w:r>
      <w:r w:rsidR="003E6565" w:rsidRPr="0060381E">
        <w:rPr>
          <w:rFonts w:ascii="Times New Roman" w:hAnsi="Times New Roman"/>
          <w:lang w:val="en-US"/>
        </w:rPr>
        <w:t>.</w:t>
      </w:r>
    </w:p>
    <w:p w:rsidR="00E0542B" w:rsidRPr="0060381E" w:rsidRDefault="0021652E" w:rsidP="00261D96">
      <w:pPr>
        <w:spacing w:line="360" w:lineRule="auto"/>
        <w:jc w:val="both"/>
        <w:rPr>
          <w:rFonts w:ascii="Times New Roman" w:hAnsi="Times New Roman"/>
          <w:lang w:val="en-US"/>
        </w:rPr>
      </w:pPr>
      <w:r w:rsidRPr="0060381E">
        <w:rPr>
          <w:rFonts w:ascii="Times New Roman" w:hAnsi="Times New Roman"/>
          <w:lang w:val="en-US"/>
        </w:rPr>
        <w:t xml:space="preserve">7. </w:t>
      </w:r>
      <w:r w:rsidR="00A15B9C" w:rsidRPr="0060381E">
        <w:rPr>
          <w:rFonts w:ascii="Times New Roman" w:hAnsi="Times New Roman"/>
          <w:lang w:val="en-US"/>
        </w:rPr>
        <w:tab/>
      </w:r>
      <w:r w:rsidR="00BC06F1" w:rsidRPr="0060381E">
        <w:rPr>
          <w:rFonts w:ascii="Times New Roman" w:hAnsi="Times New Roman"/>
          <w:lang w:val="en-US"/>
        </w:rPr>
        <w:t>States</w:t>
      </w:r>
      <w:r w:rsidRPr="0060381E">
        <w:rPr>
          <w:rFonts w:ascii="Times New Roman" w:hAnsi="Times New Roman"/>
          <w:lang w:val="en-US"/>
        </w:rPr>
        <w:t xml:space="preserve"> should take all appropriate measures to ensure access for persons with disabilities to health services and provide persons with disabilities with the same range, quality and standard of health care as provided to other persons</w:t>
      </w:r>
      <w:r w:rsidR="00865D13" w:rsidRPr="0060381E">
        <w:rPr>
          <w:rFonts w:ascii="Times New Roman" w:hAnsi="Times New Roman"/>
          <w:lang w:val="en-US"/>
        </w:rPr>
        <w:t>, including mental health services</w:t>
      </w:r>
      <w:r w:rsidRPr="0060381E">
        <w:rPr>
          <w:rFonts w:ascii="Times New Roman" w:hAnsi="Times New Roman"/>
          <w:lang w:val="en-US"/>
        </w:rPr>
        <w:t>.</w:t>
      </w:r>
      <w:r w:rsidR="00261D96" w:rsidRPr="0060381E">
        <w:rPr>
          <w:rFonts w:ascii="Times New Roman" w:hAnsi="Times New Roman"/>
          <w:lang w:val="en-US"/>
        </w:rPr>
        <w:t xml:space="preserve"> States should also continue providing to persons with disabilities the health services required by persons with disabilities specifically because of their disabilities.</w:t>
      </w:r>
      <w:r w:rsidRPr="0060381E">
        <w:rPr>
          <w:rFonts w:ascii="Times New Roman" w:hAnsi="Times New Roman"/>
          <w:lang w:val="en-US"/>
        </w:rPr>
        <w:t xml:space="preserve"> During the ongoing COVID-19 pandemic, State should prevent discriminatory denial of</w:t>
      </w:r>
      <w:r w:rsidR="00AF6B4A" w:rsidRPr="0060381E">
        <w:rPr>
          <w:rFonts w:ascii="Times New Roman" w:hAnsi="Times New Roman"/>
          <w:lang w:val="en-US"/>
        </w:rPr>
        <w:t xml:space="preserve"> </w:t>
      </w:r>
      <w:r w:rsidRPr="0060381E">
        <w:rPr>
          <w:rFonts w:ascii="Times New Roman" w:hAnsi="Times New Roman"/>
          <w:lang w:val="en-US"/>
        </w:rPr>
        <w:t>health care</w:t>
      </w:r>
      <w:r w:rsidR="00AF6B4A" w:rsidRPr="0060381E">
        <w:rPr>
          <w:rFonts w:ascii="Times New Roman" w:hAnsi="Times New Roman"/>
          <w:lang w:val="en-US"/>
        </w:rPr>
        <w:t xml:space="preserve"> or life-saving services, </w:t>
      </w:r>
      <w:r w:rsidRPr="0060381E">
        <w:rPr>
          <w:rFonts w:ascii="Times New Roman" w:hAnsi="Times New Roman"/>
          <w:lang w:val="en-US"/>
        </w:rPr>
        <w:t xml:space="preserve">food </w:t>
      </w:r>
      <w:r w:rsidR="00AF6B4A" w:rsidRPr="0060381E">
        <w:rPr>
          <w:rFonts w:ascii="Times New Roman" w:hAnsi="Times New Roman"/>
          <w:lang w:val="en-US"/>
        </w:rPr>
        <w:t>or</w:t>
      </w:r>
      <w:r w:rsidRPr="0060381E">
        <w:rPr>
          <w:rFonts w:ascii="Times New Roman" w:hAnsi="Times New Roman"/>
          <w:lang w:val="en-US"/>
        </w:rPr>
        <w:t xml:space="preserve"> fluids </w:t>
      </w:r>
      <w:proofErr w:type="gramStart"/>
      <w:r w:rsidRPr="0060381E">
        <w:rPr>
          <w:rFonts w:ascii="Times New Roman" w:hAnsi="Times New Roman"/>
          <w:lang w:val="en-US"/>
        </w:rPr>
        <w:t>on the basis of</w:t>
      </w:r>
      <w:proofErr w:type="gramEnd"/>
      <w:r w:rsidRPr="0060381E">
        <w:rPr>
          <w:rFonts w:ascii="Times New Roman" w:hAnsi="Times New Roman"/>
          <w:lang w:val="en-US"/>
        </w:rPr>
        <w:t xml:space="preserve"> disability.</w:t>
      </w:r>
    </w:p>
    <w:p w:rsidR="001B211F" w:rsidRPr="0060381E" w:rsidRDefault="002250F8" w:rsidP="00261D96">
      <w:pPr>
        <w:spacing w:line="360" w:lineRule="auto"/>
        <w:jc w:val="both"/>
        <w:rPr>
          <w:rFonts w:ascii="Times New Roman" w:hAnsi="Times New Roman"/>
          <w:lang w:val="en-US"/>
        </w:rPr>
      </w:pPr>
      <w:r w:rsidRPr="0060381E">
        <w:rPr>
          <w:rFonts w:ascii="Times New Roman" w:hAnsi="Times New Roman"/>
          <w:lang w:val="en-US"/>
        </w:rPr>
        <w:t xml:space="preserve">8. </w:t>
      </w:r>
      <w:r w:rsidR="00A15B9C" w:rsidRPr="0060381E">
        <w:rPr>
          <w:rFonts w:ascii="Times New Roman" w:hAnsi="Times New Roman"/>
          <w:lang w:val="en-US"/>
        </w:rPr>
        <w:tab/>
      </w:r>
      <w:r w:rsidR="00BC06F1" w:rsidRPr="0060381E">
        <w:rPr>
          <w:rFonts w:ascii="Times New Roman" w:hAnsi="Times New Roman"/>
          <w:lang w:val="en-US"/>
        </w:rPr>
        <w:t xml:space="preserve">States </w:t>
      </w:r>
      <w:r w:rsidR="00162BE5" w:rsidRPr="0060381E">
        <w:rPr>
          <w:rFonts w:ascii="Times New Roman" w:hAnsi="Times New Roman"/>
          <w:lang w:val="en-US"/>
        </w:rPr>
        <w:t>must ensure that persons with disabilities</w:t>
      </w:r>
      <w:r w:rsidR="00D3597B" w:rsidRPr="0060381E">
        <w:rPr>
          <w:rFonts w:ascii="Times New Roman" w:hAnsi="Times New Roman"/>
          <w:lang w:val="en-US"/>
        </w:rPr>
        <w:t>, through their representative organizations,</w:t>
      </w:r>
      <w:r w:rsidR="00162BE5" w:rsidRPr="0060381E">
        <w:rPr>
          <w:rFonts w:ascii="Times New Roman" w:hAnsi="Times New Roman"/>
          <w:lang w:val="en-US"/>
        </w:rPr>
        <w:t xml:space="preserve"> </w:t>
      </w:r>
      <w:proofErr w:type="gramStart"/>
      <w:r w:rsidR="00162BE5" w:rsidRPr="0060381E">
        <w:rPr>
          <w:rFonts w:ascii="Times New Roman" w:hAnsi="Times New Roman"/>
          <w:lang w:val="en-US"/>
        </w:rPr>
        <w:t xml:space="preserve">are </w:t>
      </w:r>
      <w:r w:rsidR="00D3597B" w:rsidRPr="0060381E">
        <w:rPr>
          <w:rFonts w:ascii="Times New Roman" w:hAnsi="Times New Roman"/>
          <w:lang w:val="en-US"/>
        </w:rPr>
        <w:t xml:space="preserve">closely consulted with and actively involved </w:t>
      </w:r>
      <w:r w:rsidR="00162BE5" w:rsidRPr="0060381E">
        <w:rPr>
          <w:rFonts w:ascii="Times New Roman" w:hAnsi="Times New Roman"/>
          <w:lang w:val="en-US"/>
        </w:rPr>
        <w:t>in the planning</w:t>
      </w:r>
      <w:r w:rsidR="00D3597B" w:rsidRPr="0060381E">
        <w:rPr>
          <w:rFonts w:ascii="Times New Roman" w:hAnsi="Times New Roman"/>
          <w:lang w:val="en-US"/>
        </w:rPr>
        <w:t>, implementation and monitoring</w:t>
      </w:r>
      <w:r w:rsidRPr="0060381E">
        <w:rPr>
          <w:rFonts w:ascii="Times New Roman" w:hAnsi="Times New Roman"/>
          <w:lang w:val="en-US"/>
        </w:rPr>
        <w:t xml:space="preserve"> </w:t>
      </w:r>
      <w:r w:rsidR="00D3597B" w:rsidRPr="0060381E">
        <w:rPr>
          <w:rFonts w:ascii="Times New Roman" w:hAnsi="Times New Roman"/>
          <w:lang w:val="en-US"/>
        </w:rPr>
        <w:t>of COVID-19 prevention and containment measures</w:t>
      </w:r>
      <w:proofErr w:type="gramEnd"/>
      <w:r w:rsidR="00D3597B" w:rsidRPr="0060381E">
        <w:rPr>
          <w:rFonts w:ascii="Times New Roman" w:hAnsi="Times New Roman"/>
          <w:lang w:val="en-US"/>
        </w:rPr>
        <w:t>.</w:t>
      </w:r>
    </w:p>
    <w:p w:rsidR="0021789D" w:rsidRPr="0060381E" w:rsidRDefault="00902716" w:rsidP="00261D96">
      <w:pPr>
        <w:spacing w:line="360" w:lineRule="auto"/>
        <w:jc w:val="both"/>
        <w:rPr>
          <w:rFonts w:ascii="Times New Roman" w:hAnsi="Times New Roman"/>
          <w:lang w:val="en-US"/>
        </w:rPr>
      </w:pPr>
      <w:r w:rsidRPr="0060381E">
        <w:rPr>
          <w:rFonts w:ascii="Times New Roman" w:hAnsi="Times New Roman"/>
          <w:lang w:val="en-US"/>
        </w:rPr>
        <w:t>9</w:t>
      </w:r>
      <w:r w:rsidR="001B211F" w:rsidRPr="0060381E">
        <w:rPr>
          <w:rFonts w:ascii="Times New Roman" w:hAnsi="Times New Roman"/>
          <w:lang w:val="en-US"/>
        </w:rPr>
        <w:t>.</w:t>
      </w:r>
      <w:r w:rsidR="00411D0A" w:rsidRPr="0060381E">
        <w:rPr>
          <w:rFonts w:ascii="Times New Roman" w:hAnsi="Times New Roman"/>
          <w:lang w:val="en-US"/>
        </w:rPr>
        <w:t xml:space="preserve"> </w:t>
      </w:r>
      <w:r w:rsidR="00A15B9C" w:rsidRPr="0060381E">
        <w:rPr>
          <w:rFonts w:ascii="Times New Roman" w:hAnsi="Times New Roman"/>
          <w:lang w:val="en-US"/>
        </w:rPr>
        <w:tab/>
      </w:r>
      <w:r w:rsidR="00BC06F1" w:rsidRPr="0060381E">
        <w:rPr>
          <w:rFonts w:ascii="Times New Roman" w:hAnsi="Times New Roman"/>
          <w:lang w:val="en-US"/>
        </w:rPr>
        <w:t>States</w:t>
      </w:r>
      <w:r w:rsidR="00411D0A" w:rsidRPr="0060381E">
        <w:rPr>
          <w:rFonts w:ascii="Times New Roman" w:hAnsi="Times New Roman"/>
          <w:lang w:val="en-US"/>
        </w:rPr>
        <w:t xml:space="preserve"> should safeguard the provision of food, medicine, and other supplies for persons with disabilities d</w:t>
      </w:r>
      <w:r w:rsidR="006306AE" w:rsidRPr="0060381E">
        <w:rPr>
          <w:rFonts w:ascii="Times New Roman" w:hAnsi="Times New Roman"/>
          <w:lang w:val="en-US"/>
        </w:rPr>
        <w:t xml:space="preserve">uring situations of isolation and </w:t>
      </w:r>
      <w:r w:rsidRPr="0060381E">
        <w:rPr>
          <w:rFonts w:ascii="Times New Roman" w:hAnsi="Times New Roman"/>
          <w:lang w:val="en-US"/>
        </w:rPr>
        <w:t>quarantine</w:t>
      </w:r>
      <w:r w:rsidR="006306AE" w:rsidRPr="0060381E">
        <w:rPr>
          <w:rFonts w:ascii="Times New Roman" w:hAnsi="Times New Roman"/>
          <w:lang w:val="en-US"/>
        </w:rPr>
        <w:t xml:space="preserve">. </w:t>
      </w:r>
      <w:r w:rsidR="00D25358" w:rsidRPr="0060381E">
        <w:rPr>
          <w:rFonts w:ascii="Times New Roman" w:hAnsi="Times New Roman"/>
          <w:lang w:val="en-US"/>
        </w:rPr>
        <w:t xml:space="preserve">The range of support in the community, including home-care and </w:t>
      </w:r>
      <w:r w:rsidR="006306AE" w:rsidRPr="0060381E">
        <w:rPr>
          <w:rFonts w:ascii="Times New Roman" w:hAnsi="Times New Roman"/>
          <w:lang w:val="en-US"/>
        </w:rPr>
        <w:t>personal assistance support</w:t>
      </w:r>
      <w:r w:rsidR="008862E5" w:rsidRPr="0060381E">
        <w:rPr>
          <w:rFonts w:ascii="Times New Roman" w:hAnsi="Times New Roman"/>
          <w:lang w:val="en-US"/>
        </w:rPr>
        <w:t>,</w:t>
      </w:r>
      <w:r w:rsidR="006306AE" w:rsidRPr="0060381E">
        <w:rPr>
          <w:rFonts w:ascii="Times New Roman" w:hAnsi="Times New Roman"/>
          <w:lang w:val="en-US"/>
        </w:rPr>
        <w:t xml:space="preserve"> and rehabilitation</w:t>
      </w:r>
      <w:r w:rsidR="001048BC" w:rsidRPr="0060381E">
        <w:rPr>
          <w:rFonts w:ascii="Times New Roman" w:hAnsi="Times New Roman"/>
          <w:lang w:val="en-US"/>
        </w:rPr>
        <w:t xml:space="preserve"> services</w:t>
      </w:r>
      <w:r w:rsidR="006306AE" w:rsidRPr="0060381E">
        <w:rPr>
          <w:rFonts w:ascii="Times New Roman" w:hAnsi="Times New Roman"/>
          <w:lang w:val="en-US"/>
        </w:rPr>
        <w:t>, when necessary,</w:t>
      </w:r>
      <w:r w:rsidR="00D25358" w:rsidRPr="0060381E">
        <w:rPr>
          <w:rFonts w:ascii="Times New Roman" w:hAnsi="Times New Roman"/>
          <w:lang w:val="en-US"/>
        </w:rPr>
        <w:t xml:space="preserve"> must be ensured and not </w:t>
      </w:r>
      <w:proofErr w:type="gramStart"/>
      <w:r w:rsidR="00D25358" w:rsidRPr="0060381E">
        <w:rPr>
          <w:rFonts w:ascii="Times New Roman" w:hAnsi="Times New Roman"/>
          <w:lang w:val="en-US"/>
        </w:rPr>
        <w:t>discontinued</w:t>
      </w:r>
      <w:proofErr w:type="gramEnd"/>
      <w:r w:rsidR="00D25358" w:rsidRPr="0060381E">
        <w:rPr>
          <w:rFonts w:ascii="Times New Roman" w:hAnsi="Times New Roman"/>
          <w:lang w:val="en-US"/>
        </w:rPr>
        <w:t xml:space="preserve"> as </w:t>
      </w:r>
      <w:r w:rsidRPr="0060381E">
        <w:rPr>
          <w:rFonts w:ascii="Times New Roman" w:hAnsi="Times New Roman"/>
          <w:lang w:val="en-US"/>
        </w:rPr>
        <w:t>they are</w:t>
      </w:r>
      <w:r w:rsidR="0050446D" w:rsidRPr="0060381E">
        <w:rPr>
          <w:rFonts w:ascii="Times New Roman" w:hAnsi="Times New Roman"/>
          <w:lang w:val="en-US"/>
        </w:rPr>
        <w:t xml:space="preserve"> </w:t>
      </w:r>
      <w:r w:rsidR="00D25358" w:rsidRPr="0060381E">
        <w:rPr>
          <w:rFonts w:ascii="Times New Roman" w:hAnsi="Times New Roman"/>
          <w:lang w:val="en-US"/>
        </w:rPr>
        <w:t xml:space="preserve">essential for </w:t>
      </w:r>
      <w:r w:rsidR="0050446D" w:rsidRPr="0060381E">
        <w:rPr>
          <w:rFonts w:ascii="Times New Roman" w:hAnsi="Times New Roman"/>
          <w:lang w:val="en-US"/>
        </w:rPr>
        <w:t>the exercise of the rights of persons with disabilities.</w:t>
      </w:r>
      <w:r w:rsidR="006306AE" w:rsidRPr="0060381E">
        <w:rPr>
          <w:rFonts w:ascii="Times New Roman" w:hAnsi="Times New Roman"/>
          <w:lang w:val="en-US"/>
        </w:rPr>
        <w:t xml:space="preserve"> </w:t>
      </w:r>
      <w:r w:rsidR="00255E69" w:rsidRPr="0060381E">
        <w:rPr>
          <w:rFonts w:ascii="Times New Roman" w:hAnsi="Times New Roman"/>
          <w:lang w:val="en-US"/>
        </w:rPr>
        <w:t xml:space="preserve">All services related to COVID-19 crisis, including remote/telephone medical advice, quarantine facilities, public information, including information on essential supplies and services should be accessible </w:t>
      </w:r>
      <w:proofErr w:type="gramStart"/>
      <w:r w:rsidR="00255E69" w:rsidRPr="0060381E">
        <w:rPr>
          <w:rFonts w:ascii="Times New Roman" w:hAnsi="Times New Roman"/>
          <w:lang w:val="en-US"/>
        </w:rPr>
        <w:t>for persons with disabilities on an equal basis with others</w:t>
      </w:r>
      <w:proofErr w:type="gramEnd"/>
      <w:r w:rsidR="008862E5" w:rsidRPr="0060381E">
        <w:rPr>
          <w:rFonts w:ascii="Times New Roman" w:hAnsi="Times New Roman"/>
          <w:lang w:val="en-US"/>
        </w:rPr>
        <w:t xml:space="preserve"> and provided on accessible platforms in </w:t>
      </w:r>
      <w:r w:rsidR="00865D13" w:rsidRPr="0060381E">
        <w:rPr>
          <w:rFonts w:ascii="Times New Roman" w:hAnsi="Times New Roman"/>
          <w:lang w:val="en-US"/>
        </w:rPr>
        <w:t>various alternative</w:t>
      </w:r>
      <w:r w:rsidR="008862E5" w:rsidRPr="0060381E">
        <w:rPr>
          <w:rFonts w:ascii="Times New Roman" w:hAnsi="Times New Roman"/>
          <w:lang w:val="en-US"/>
        </w:rPr>
        <w:t xml:space="preserve"> formats, modes and methods of communication.</w:t>
      </w:r>
    </w:p>
    <w:p w:rsidR="006306AE" w:rsidRPr="0060381E" w:rsidRDefault="001048BC" w:rsidP="00261D96">
      <w:pPr>
        <w:spacing w:line="360" w:lineRule="auto"/>
        <w:jc w:val="both"/>
        <w:rPr>
          <w:rFonts w:ascii="Times New Roman" w:hAnsi="Times New Roman"/>
          <w:lang w:val="en-US"/>
        </w:rPr>
      </w:pPr>
      <w:r w:rsidRPr="0060381E">
        <w:rPr>
          <w:rFonts w:ascii="Times New Roman" w:hAnsi="Times New Roman"/>
          <w:lang w:val="en-US"/>
        </w:rPr>
        <w:t>10</w:t>
      </w:r>
      <w:r w:rsidR="008D79A6" w:rsidRPr="0060381E">
        <w:rPr>
          <w:rFonts w:ascii="Times New Roman" w:hAnsi="Times New Roman"/>
          <w:lang w:val="en-US"/>
        </w:rPr>
        <w:t xml:space="preserve">. </w:t>
      </w:r>
      <w:r w:rsidR="00A15B9C" w:rsidRPr="0060381E">
        <w:rPr>
          <w:rFonts w:ascii="Times New Roman" w:hAnsi="Times New Roman"/>
          <w:lang w:val="en-US"/>
        </w:rPr>
        <w:tab/>
      </w:r>
      <w:r w:rsidR="0050446D" w:rsidRPr="0060381E">
        <w:rPr>
          <w:rFonts w:ascii="Times New Roman" w:hAnsi="Times New Roman"/>
          <w:lang w:val="en-US"/>
        </w:rPr>
        <w:t xml:space="preserve">We call </w:t>
      </w:r>
      <w:r w:rsidR="00BC06F1" w:rsidRPr="0060381E">
        <w:rPr>
          <w:rFonts w:ascii="Times New Roman" w:hAnsi="Times New Roman"/>
          <w:lang w:val="en-US"/>
        </w:rPr>
        <w:t xml:space="preserve">upon States </w:t>
      </w:r>
      <w:r w:rsidR="0050446D" w:rsidRPr="0060381E">
        <w:rPr>
          <w:rFonts w:ascii="Times New Roman" w:hAnsi="Times New Roman"/>
          <w:lang w:val="en-US"/>
        </w:rPr>
        <w:t xml:space="preserve">to ensure that </w:t>
      </w:r>
      <w:r w:rsidR="00BC06F1" w:rsidRPr="0060381E">
        <w:rPr>
          <w:rFonts w:ascii="Times New Roman" w:hAnsi="Times New Roman"/>
          <w:lang w:val="en-US"/>
        </w:rPr>
        <w:t xml:space="preserve">priority be given to address situations of poverty, </w:t>
      </w:r>
      <w:r w:rsidR="0050446D" w:rsidRPr="0060381E">
        <w:rPr>
          <w:rFonts w:ascii="Times New Roman" w:hAnsi="Times New Roman"/>
          <w:lang w:val="en-US"/>
        </w:rPr>
        <w:t xml:space="preserve">and deprivation of persons with disabilities </w:t>
      </w:r>
      <w:r w:rsidR="00BC06F1" w:rsidRPr="0060381E">
        <w:rPr>
          <w:rFonts w:ascii="Times New Roman" w:hAnsi="Times New Roman"/>
          <w:lang w:val="en-US"/>
        </w:rPr>
        <w:t xml:space="preserve">in their </w:t>
      </w:r>
      <w:r w:rsidR="0050446D" w:rsidRPr="0060381E">
        <w:rPr>
          <w:rFonts w:ascii="Times New Roman" w:hAnsi="Times New Roman"/>
          <w:lang w:val="en-US"/>
        </w:rPr>
        <w:t>crisis management plan</w:t>
      </w:r>
      <w:r w:rsidR="00BC06F1" w:rsidRPr="0060381E">
        <w:rPr>
          <w:rFonts w:ascii="Times New Roman" w:hAnsi="Times New Roman"/>
          <w:lang w:val="en-US"/>
        </w:rPr>
        <w:t>s</w:t>
      </w:r>
      <w:r w:rsidR="0050446D" w:rsidRPr="0060381E">
        <w:rPr>
          <w:rFonts w:ascii="Times New Roman" w:hAnsi="Times New Roman"/>
          <w:lang w:val="en-US"/>
        </w:rPr>
        <w:t xml:space="preserve">. </w:t>
      </w:r>
      <w:r w:rsidR="00BC06F1" w:rsidRPr="0060381E">
        <w:rPr>
          <w:rFonts w:ascii="Times New Roman" w:hAnsi="Times New Roman"/>
          <w:lang w:val="en-US"/>
        </w:rPr>
        <w:t xml:space="preserve">States </w:t>
      </w:r>
      <w:r w:rsidR="0050446D" w:rsidRPr="0060381E">
        <w:rPr>
          <w:rFonts w:ascii="Times New Roman" w:hAnsi="Times New Roman"/>
          <w:lang w:val="en-US"/>
        </w:rPr>
        <w:t xml:space="preserve">should ensure that economic hardship during the crisis </w:t>
      </w:r>
      <w:proofErr w:type="gramStart"/>
      <w:r w:rsidR="0050446D" w:rsidRPr="0060381E">
        <w:rPr>
          <w:rFonts w:ascii="Times New Roman" w:hAnsi="Times New Roman"/>
          <w:lang w:val="en-US"/>
        </w:rPr>
        <w:t>is addressed</w:t>
      </w:r>
      <w:proofErr w:type="gramEnd"/>
      <w:r w:rsidR="0050446D" w:rsidRPr="0060381E">
        <w:rPr>
          <w:rFonts w:ascii="Times New Roman" w:hAnsi="Times New Roman"/>
          <w:lang w:val="en-US"/>
        </w:rPr>
        <w:t xml:space="preserve"> also with respect to persons with disabilities who may face</w:t>
      </w:r>
      <w:r w:rsidR="00BC06F1" w:rsidRPr="0060381E">
        <w:rPr>
          <w:rFonts w:ascii="Times New Roman" w:hAnsi="Times New Roman"/>
          <w:lang w:val="en-US"/>
        </w:rPr>
        <w:t xml:space="preserve"> the</w:t>
      </w:r>
      <w:r w:rsidR="0050446D" w:rsidRPr="0060381E">
        <w:rPr>
          <w:rFonts w:ascii="Times New Roman" w:hAnsi="Times New Roman"/>
          <w:lang w:val="en-US"/>
        </w:rPr>
        <w:t xml:space="preserve"> loss of jobs and additional barriers to meet ba</w:t>
      </w:r>
      <w:r w:rsidR="004C7F08" w:rsidRPr="0060381E">
        <w:rPr>
          <w:rFonts w:ascii="Times New Roman" w:hAnsi="Times New Roman"/>
          <w:lang w:val="en-US"/>
        </w:rPr>
        <w:t>sic</w:t>
      </w:r>
      <w:r w:rsidR="0050446D" w:rsidRPr="0060381E">
        <w:rPr>
          <w:rFonts w:ascii="Times New Roman" w:hAnsi="Times New Roman"/>
          <w:lang w:val="en-US"/>
        </w:rPr>
        <w:t xml:space="preserve"> essential</w:t>
      </w:r>
      <w:r w:rsidR="004C7F08" w:rsidRPr="0060381E">
        <w:rPr>
          <w:rFonts w:ascii="Times New Roman" w:hAnsi="Times New Roman"/>
          <w:lang w:val="en-US"/>
        </w:rPr>
        <w:t xml:space="preserve"> need</w:t>
      </w:r>
      <w:r w:rsidR="003E6565" w:rsidRPr="0060381E">
        <w:rPr>
          <w:rFonts w:ascii="Times New Roman" w:hAnsi="Times New Roman"/>
          <w:lang w:val="en-US"/>
        </w:rPr>
        <w:t>s.</w:t>
      </w:r>
    </w:p>
    <w:p w:rsidR="00A15B9C" w:rsidRPr="0060381E" w:rsidRDefault="00A15B9C" w:rsidP="00261D96">
      <w:pPr>
        <w:spacing w:line="360" w:lineRule="auto"/>
        <w:jc w:val="both"/>
        <w:rPr>
          <w:rFonts w:ascii="Times New Roman" w:hAnsi="Times New Roman"/>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60"/>
        <w:gridCol w:w="4360"/>
      </w:tblGrid>
      <w:tr w:rsidR="00A15B9C" w:rsidRPr="0060381E" w:rsidTr="0060381E">
        <w:tc>
          <w:tcPr>
            <w:tcW w:w="4360" w:type="dxa"/>
            <w:shd w:val="clear" w:color="auto" w:fill="auto"/>
          </w:tcPr>
          <w:p w:rsidR="00A15B9C" w:rsidRPr="0060381E" w:rsidRDefault="00A15B9C" w:rsidP="0060381E">
            <w:pPr>
              <w:pStyle w:val="NoSpacing"/>
              <w:jc w:val="center"/>
              <w:rPr>
                <w:rFonts w:ascii="Times New Roman" w:hAnsi="Times New Roman"/>
                <w:lang w:val="en-GB"/>
              </w:rPr>
            </w:pPr>
            <w:r w:rsidRPr="00D35BDA">
              <w:rPr>
                <w:rFonts w:ascii="Times New Roman" w:hAnsi="Times New Roman"/>
                <w:lang w:val="en-GB"/>
              </w:rPr>
              <w:t>Danlami Basharu</w:t>
            </w:r>
          </w:p>
          <w:p w:rsidR="00A15B9C" w:rsidRPr="0060381E" w:rsidRDefault="00A15B9C" w:rsidP="0060381E">
            <w:pPr>
              <w:pStyle w:val="NoSpacing"/>
              <w:jc w:val="center"/>
              <w:rPr>
                <w:rFonts w:ascii="Times New Roman" w:hAnsi="Times New Roman"/>
                <w:lang w:val="en-GB"/>
              </w:rPr>
            </w:pPr>
            <w:r w:rsidRPr="0060381E">
              <w:rPr>
                <w:rFonts w:ascii="Times New Roman" w:hAnsi="Times New Roman"/>
                <w:lang w:val="en-GB"/>
              </w:rPr>
              <w:t>Chair</w:t>
            </w:r>
          </w:p>
          <w:p w:rsidR="00A15B9C" w:rsidRPr="0060381E" w:rsidRDefault="00A15B9C" w:rsidP="0060381E">
            <w:pPr>
              <w:pStyle w:val="NoSpacing"/>
              <w:jc w:val="center"/>
              <w:rPr>
                <w:rFonts w:ascii="Times New Roman" w:hAnsi="Times New Roman"/>
                <w:lang w:val="en-US"/>
              </w:rPr>
            </w:pPr>
            <w:r w:rsidRPr="0060381E">
              <w:rPr>
                <w:rFonts w:ascii="Times New Roman" w:hAnsi="Times New Roman"/>
                <w:lang w:val="en-US"/>
              </w:rPr>
              <w:t>UN Committee on the Rights</w:t>
            </w:r>
          </w:p>
          <w:p w:rsidR="00A15B9C" w:rsidRPr="0060381E" w:rsidRDefault="00A15B9C" w:rsidP="0060381E">
            <w:pPr>
              <w:pStyle w:val="NoSpacing"/>
              <w:jc w:val="center"/>
              <w:rPr>
                <w:rFonts w:ascii="Arial" w:hAnsi="Arial" w:cs="Arial"/>
                <w:sz w:val="24"/>
                <w:szCs w:val="24"/>
                <w:lang w:val="en-US"/>
              </w:rPr>
            </w:pPr>
            <w:r w:rsidRPr="0060381E">
              <w:rPr>
                <w:rFonts w:ascii="Times New Roman" w:hAnsi="Times New Roman"/>
                <w:lang w:val="en-US"/>
              </w:rPr>
              <w:t>of Persons with Disabilities</w:t>
            </w:r>
          </w:p>
        </w:tc>
        <w:tc>
          <w:tcPr>
            <w:tcW w:w="4360" w:type="dxa"/>
            <w:shd w:val="clear" w:color="auto" w:fill="auto"/>
          </w:tcPr>
          <w:p w:rsidR="00A15B9C" w:rsidRPr="00D35BDA" w:rsidRDefault="00A15B9C" w:rsidP="0060381E">
            <w:pPr>
              <w:pStyle w:val="NoSpacing"/>
              <w:jc w:val="center"/>
              <w:rPr>
                <w:rFonts w:ascii="Times New Roman" w:hAnsi="Times New Roman"/>
                <w:lang w:val="en-GB"/>
              </w:rPr>
            </w:pPr>
            <w:r w:rsidRPr="00D35BDA">
              <w:rPr>
                <w:rFonts w:ascii="Times New Roman" w:hAnsi="Times New Roman"/>
                <w:lang w:val="en-GB"/>
              </w:rPr>
              <w:t>María Soledad Cisternas Reyes</w:t>
            </w:r>
          </w:p>
          <w:p w:rsidR="00A15B9C" w:rsidRPr="0060381E" w:rsidRDefault="00A15B9C" w:rsidP="0060381E">
            <w:pPr>
              <w:pStyle w:val="NoSpacing"/>
              <w:jc w:val="center"/>
              <w:rPr>
                <w:rFonts w:ascii="Times New Roman" w:hAnsi="Times New Roman"/>
                <w:lang w:val="en-US"/>
              </w:rPr>
            </w:pPr>
            <w:r w:rsidRPr="0060381E">
              <w:rPr>
                <w:rFonts w:ascii="Times New Roman" w:hAnsi="Times New Roman"/>
                <w:lang w:val="en-GB"/>
              </w:rPr>
              <w:t xml:space="preserve">Special Envoy </w:t>
            </w:r>
            <w:r w:rsidRPr="0060381E">
              <w:rPr>
                <w:rFonts w:ascii="Times New Roman" w:hAnsi="Times New Roman"/>
                <w:lang w:val="en-US"/>
              </w:rPr>
              <w:t>of the UNSG on</w:t>
            </w:r>
          </w:p>
          <w:p w:rsidR="00A15B9C" w:rsidRPr="0060381E" w:rsidRDefault="00A15B9C" w:rsidP="0060381E">
            <w:pPr>
              <w:pStyle w:val="NoSpacing"/>
              <w:jc w:val="center"/>
              <w:rPr>
                <w:rFonts w:ascii="Arial" w:hAnsi="Arial" w:cs="Arial"/>
                <w:sz w:val="24"/>
                <w:szCs w:val="24"/>
                <w:lang w:val="en-US"/>
              </w:rPr>
            </w:pPr>
            <w:r w:rsidRPr="0060381E">
              <w:rPr>
                <w:rFonts w:ascii="Times New Roman" w:hAnsi="Times New Roman"/>
                <w:lang w:val="en-US"/>
              </w:rPr>
              <w:t>Disability and Accessibility</w:t>
            </w:r>
          </w:p>
        </w:tc>
      </w:tr>
    </w:tbl>
    <w:p w:rsidR="00D45CE3" w:rsidRPr="0060381E" w:rsidRDefault="00A15B9C" w:rsidP="00A15B9C">
      <w:pPr>
        <w:suppressAutoHyphens/>
        <w:spacing w:before="240" w:after="0" w:line="240" w:lineRule="atLeast"/>
        <w:ind w:left="1134" w:right="1134"/>
        <w:jc w:val="center"/>
        <w:rPr>
          <w:rFonts w:ascii="Times New Roman" w:hAnsi="Times New Roman"/>
          <w:u w:val="single"/>
          <w:lang w:val="en-US"/>
        </w:rPr>
      </w:pPr>
      <w:r w:rsidRPr="0060381E">
        <w:rPr>
          <w:rFonts w:ascii="Times New Roman" w:hAnsi="Times New Roman"/>
          <w:u w:val="single"/>
          <w:lang w:val="en-US"/>
        </w:rPr>
        <w:tab/>
      </w:r>
      <w:r w:rsidRPr="0060381E">
        <w:rPr>
          <w:rFonts w:ascii="Times New Roman" w:hAnsi="Times New Roman"/>
          <w:u w:val="single"/>
          <w:lang w:val="en-US"/>
        </w:rPr>
        <w:tab/>
      </w:r>
      <w:r w:rsidRPr="0060381E">
        <w:rPr>
          <w:rFonts w:ascii="Times New Roman" w:hAnsi="Times New Roman"/>
          <w:u w:val="single"/>
          <w:lang w:val="en-US"/>
        </w:rPr>
        <w:tab/>
      </w:r>
    </w:p>
    <w:sectPr w:rsidR="00D45CE3" w:rsidRPr="0060381E" w:rsidSect="009310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696"/>
    <w:rsid w:val="000018EB"/>
    <w:rsid w:val="0006331E"/>
    <w:rsid w:val="000B4E1E"/>
    <w:rsid w:val="001048BC"/>
    <w:rsid w:val="001303D7"/>
    <w:rsid w:val="001437E7"/>
    <w:rsid w:val="00153696"/>
    <w:rsid w:val="001615AA"/>
    <w:rsid w:val="00162BE5"/>
    <w:rsid w:val="00193955"/>
    <w:rsid w:val="001A0514"/>
    <w:rsid w:val="001A4FE0"/>
    <w:rsid w:val="001B211F"/>
    <w:rsid w:val="001B3D12"/>
    <w:rsid w:val="001C60A2"/>
    <w:rsid w:val="001F7F3B"/>
    <w:rsid w:val="0021652E"/>
    <w:rsid w:val="0021789D"/>
    <w:rsid w:val="00221316"/>
    <w:rsid w:val="002250F8"/>
    <w:rsid w:val="00255E69"/>
    <w:rsid w:val="00261D96"/>
    <w:rsid w:val="002A0382"/>
    <w:rsid w:val="002B5E39"/>
    <w:rsid w:val="002C77EB"/>
    <w:rsid w:val="00320983"/>
    <w:rsid w:val="00326826"/>
    <w:rsid w:val="003268AB"/>
    <w:rsid w:val="003E6565"/>
    <w:rsid w:val="00411D0A"/>
    <w:rsid w:val="00445A4F"/>
    <w:rsid w:val="00491D7F"/>
    <w:rsid w:val="004C7F08"/>
    <w:rsid w:val="0050446D"/>
    <w:rsid w:val="00596398"/>
    <w:rsid w:val="005B2104"/>
    <w:rsid w:val="005E561F"/>
    <w:rsid w:val="005F2B39"/>
    <w:rsid w:val="0060381E"/>
    <w:rsid w:val="00610C4B"/>
    <w:rsid w:val="0062346A"/>
    <w:rsid w:val="006306AE"/>
    <w:rsid w:val="00633F5E"/>
    <w:rsid w:val="006418C9"/>
    <w:rsid w:val="00646B55"/>
    <w:rsid w:val="006659C9"/>
    <w:rsid w:val="00673D1D"/>
    <w:rsid w:val="0067461A"/>
    <w:rsid w:val="00682CAE"/>
    <w:rsid w:val="00693C11"/>
    <w:rsid w:val="006B425E"/>
    <w:rsid w:val="00720753"/>
    <w:rsid w:val="00732947"/>
    <w:rsid w:val="00754228"/>
    <w:rsid w:val="007D2EC4"/>
    <w:rsid w:val="008231A9"/>
    <w:rsid w:val="00853B04"/>
    <w:rsid w:val="00865D13"/>
    <w:rsid w:val="008862E5"/>
    <w:rsid w:val="008D79A6"/>
    <w:rsid w:val="008E78BF"/>
    <w:rsid w:val="008F3900"/>
    <w:rsid w:val="00902716"/>
    <w:rsid w:val="00916E6A"/>
    <w:rsid w:val="0093101C"/>
    <w:rsid w:val="00931B50"/>
    <w:rsid w:val="009379B4"/>
    <w:rsid w:val="009410A3"/>
    <w:rsid w:val="00944018"/>
    <w:rsid w:val="0099667D"/>
    <w:rsid w:val="009F2C59"/>
    <w:rsid w:val="009F7F74"/>
    <w:rsid w:val="00A01F43"/>
    <w:rsid w:val="00A0344F"/>
    <w:rsid w:val="00A15B9C"/>
    <w:rsid w:val="00A40D6F"/>
    <w:rsid w:val="00AB72E9"/>
    <w:rsid w:val="00AC76A4"/>
    <w:rsid w:val="00AD2935"/>
    <w:rsid w:val="00AF6B4A"/>
    <w:rsid w:val="00B11723"/>
    <w:rsid w:val="00B1478E"/>
    <w:rsid w:val="00B367BD"/>
    <w:rsid w:val="00B964A1"/>
    <w:rsid w:val="00BC06F1"/>
    <w:rsid w:val="00C53DE6"/>
    <w:rsid w:val="00C55D03"/>
    <w:rsid w:val="00C83343"/>
    <w:rsid w:val="00CB2081"/>
    <w:rsid w:val="00D15384"/>
    <w:rsid w:val="00D25358"/>
    <w:rsid w:val="00D354E4"/>
    <w:rsid w:val="00D3597B"/>
    <w:rsid w:val="00D35BDA"/>
    <w:rsid w:val="00D45CE3"/>
    <w:rsid w:val="00D54B22"/>
    <w:rsid w:val="00D73D4C"/>
    <w:rsid w:val="00D80F26"/>
    <w:rsid w:val="00DD07CC"/>
    <w:rsid w:val="00DE60F2"/>
    <w:rsid w:val="00E0410A"/>
    <w:rsid w:val="00E0542B"/>
    <w:rsid w:val="00F01046"/>
    <w:rsid w:val="00F40421"/>
    <w:rsid w:val="00FF19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5510"/>
  <w15:chartTrackingRefBased/>
  <w15:docId w15:val="{01752BD3-B76C-4395-B210-288B7574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01C"/>
    <w:pPr>
      <w:spacing w:after="200" w:line="276" w:lineRule="auto"/>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11723"/>
    <w:rPr>
      <w:sz w:val="22"/>
      <w:szCs w:val="22"/>
      <w:lang w:val="es-ES" w:eastAsia="en-US"/>
    </w:rPr>
  </w:style>
  <w:style w:type="character" w:styleId="CommentReference">
    <w:name w:val="annotation reference"/>
    <w:uiPriority w:val="99"/>
    <w:semiHidden/>
    <w:unhideWhenUsed/>
    <w:rsid w:val="00D25358"/>
    <w:rPr>
      <w:sz w:val="16"/>
      <w:szCs w:val="16"/>
    </w:rPr>
  </w:style>
  <w:style w:type="paragraph" w:styleId="CommentText">
    <w:name w:val="annotation text"/>
    <w:basedOn w:val="Normal"/>
    <w:link w:val="CommentTextChar"/>
    <w:uiPriority w:val="99"/>
    <w:semiHidden/>
    <w:unhideWhenUsed/>
    <w:rsid w:val="00D25358"/>
    <w:rPr>
      <w:sz w:val="20"/>
      <w:szCs w:val="20"/>
    </w:rPr>
  </w:style>
  <w:style w:type="character" w:customStyle="1" w:styleId="CommentTextChar">
    <w:name w:val="Comment Text Char"/>
    <w:link w:val="CommentText"/>
    <w:uiPriority w:val="99"/>
    <w:semiHidden/>
    <w:rsid w:val="00D25358"/>
    <w:rPr>
      <w:lang w:val="es-ES" w:eastAsia="en-US"/>
    </w:rPr>
  </w:style>
  <w:style w:type="paragraph" w:styleId="CommentSubject">
    <w:name w:val="annotation subject"/>
    <w:basedOn w:val="CommentText"/>
    <w:next w:val="CommentText"/>
    <w:link w:val="CommentSubjectChar"/>
    <w:uiPriority w:val="99"/>
    <w:semiHidden/>
    <w:unhideWhenUsed/>
    <w:rsid w:val="00D25358"/>
    <w:rPr>
      <w:b/>
      <w:bCs/>
    </w:rPr>
  </w:style>
  <w:style w:type="character" w:customStyle="1" w:styleId="CommentSubjectChar">
    <w:name w:val="Comment Subject Char"/>
    <w:link w:val="CommentSubject"/>
    <w:uiPriority w:val="99"/>
    <w:semiHidden/>
    <w:rsid w:val="00D25358"/>
    <w:rPr>
      <w:b/>
      <w:bCs/>
      <w:lang w:val="es-ES" w:eastAsia="en-US"/>
    </w:rPr>
  </w:style>
  <w:style w:type="paragraph" w:styleId="BalloonText">
    <w:name w:val="Balloon Text"/>
    <w:basedOn w:val="Normal"/>
    <w:link w:val="BalloonTextChar"/>
    <w:uiPriority w:val="99"/>
    <w:semiHidden/>
    <w:unhideWhenUsed/>
    <w:rsid w:val="00D25358"/>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D25358"/>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78855A-83C2-4228-AEF1-B2A33B99A67E}"/>
</file>

<file path=customXml/itemProps2.xml><?xml version="1.0" encoding="utf-8"?>
<ds:datastoreItem xmlns:ds="http://schemas.openxmlformats.org/officeDocument/2006/customXml" ds:itemID="{06E1AD65-362A-4480-AA3C-E6D0A26710D3}"/>
</file>

<file path=customXml/itemProps3.xml><?xml version="1.0" encoding="utf-8"?>
<ds:datastoreItem xmlns:ds="http://schemas.openxmlformats.org/officeDocument/2006/customXml" ds:itemID="{F606E162-CCF8-4012-9DB1-511F79914FD9}"/>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4431</Characters>
  <Application>Microsoft Office Word</Application>
  <DocSecurity>4</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ClubSordos</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cp:lastModifiedBy>Harumi Fuentes</cp:lastModifiedBy>
  <cp:revision>2</cp:revision>
  <dcterms:created xsi:type="dcterms:W3CDTF">2020-04-01T13:03:00Z</dcterms:created>
  <dcterms:modified xsi:type="dcterms:W3CDTF">2020-04-01T13:03:00Z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