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08BDD" w14:textId="77777777" w:rsidR="00031081" w:rsidRPr="00485AC2" w:rsidRDefault="00031081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43808BDE" w14:textId="4E1FD643" w:rsidR="00031081" w:rsidRDefault="00031081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366B9870" w14:textId="77777777" w:rsidR="00485AC2" w:rsidRPr="00485AC2" w:rsidRDefault="00485AC2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43808BDF" w14:textId="6EF364D2" w:rsidR="00031081" w:rsidRPr="00485AC2" w:rsidRDefault="00031081" w:rsidP="00485AC2">
      <w:pPr>
        <w:spacing w:after="0" w:line="240" w:lineRule="auto"/>
        <w:rPr>
          <w:rFonts w:cs="Arial"/>
          <w:b/>
          <w:sz w:val="56"/>
          <w:szCs w:val="56"/>
          <w:lang w:val="en-US"/>
        </w:rPr>
      </w:pPr>
      <w:r w:rsidRPr="00485AC2">
        <w:rPr>
          <w:rFonts w:cs="Arial"/>
          <w:b/>
          <w:sz w:val="56"/>
          <w:szCs w:val="56"/>
          <w:lang w:val="en-US"/>
        </w:rPr>
        <w:t>Optional</w:t>
      </w:r>
      <w:r w:rsidR="006376D3" w:rsidRPr="00485AC2">
        <w:rPr>
          <w:rFonts w:cs="Arial"/>
          <w:b/>
          <w:sz w:val="56"/>
          <w:szCs w:val="56"/>
          <w:lang w:val="en-US"/>
        </w:rPr>
        <w:t xml:space="preserve"> Protocol</w:t>
      </w:r>
      <w:r w:rsidRPr="00485AC2">
        <w:rPr>
          <w:rFonts w:cs="Arial"/>
          <w:b/>
          <w:sz w:val="56"/>
          <w:szCs w:val="56"/>
          <w:lang w:val="en-US"/>
        </w:rPr>
        <w:t xml:space="preserve"> to the Convention on the Rights of </w:t>
      </w:r>
      <w:r w:rsidR="00E460CF" w:rsidRPr="00485AC2">
        <w:rPr>
          <w:rFonts w:cs="Arial"/>
          <w:b/>
          <w:sz w:val="56"/>
          <w:szCs w:val="56"/>
          <w:lang w:val="en-US"/>
        </w:rPr>
        <w:t>Persons with disabilities</w:t>
      </w:r>
    </w:p>
    <w:p w14:paraId="57B6B6C4" w14:textId="77777777" w:rsidR="00485AC2" w:rsidRPr="00660EDB" w:rsidRDefault="00485AC2" w:rsidP="00485AC2">
      <w:pPr>
        <w:spacing w:after="0" w:line="240" w:lineRule="auto"/>
        <w:rPr>
          <w:b/>
          <w:sz w:val="56"/>
          <w:szCs w:val="56"/>
        </w:rPr>
      </w:pPr>
    </w:p>
    <w:p w14:paraId="178E5745" w14:textId="2AF378E7" w:rsidR="00485AC2" w:rsidRPr="00660EDB" w:rsidRDefault="00485AC2" w:rsidP="00485AC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Attachment 2</w:t>
      </w:r>
    </w:p>
    <w:p w14:paraId="43808BE6" w14:textId="77777777" w:rsidR="00031081" w:rsidRPr="00485AC2" w:rsidRDefault="00031081" w:rsidP="00485AC2">
      <w:pPr>
        <w:spacing w:after="0" w:line="240" w:lineRule="auto"/>
        <w:rPr>
          <w:rFonts w:cs="Arial"/>
          <w:b/>
          <w:sz w:val="24"/>
          <w:szCs w:val="24"/>
          <w:lang w:val="en-US"/>
        </w:rPr>
      </w:pPr>
    </w:p>
    <w:p w14:paraId="4B46BE3C" w14:textId="77777777" w:rsidR="00BB4870" w:rsidRPr="00794E19" w:rsidRDefault="00BB4870" w:rsidP="00BB4870">
      <w:pPr>
        <w:rPr>
          <w:sz w:val="40"/>
          <w:szCs w:val="40"/>
        </w:rPr>
      </w:pPr>
    </w:p>
    <w:p w14:paraId="64DC13B1" w14:textId="77777777" w:rsidR="00563A29" w:rsidRDefault="00563A29" w:rsidP="00BB4870">
      <w:pPr>
        <w:spacing w:line="360" w:lineRule="auto"/>
        <w:jc w:val="both"/>
        <w:rPr>
          <w:sz w:val="40"/>
          <w:szCs w:val="40"/>
        </w:rPr>
      </w:pPr>
    </w:p>
    <w:p w14:paraId="69EC55F9" w14:textId="77777777" w:rsidR="00563A29" w:rsidRDefault="00563A29" w:rsidP="00BB4870">
      <w:pPr>
        <w:spacing w:line="360" w:lineRule="auto"/>
        <w:jc w:val="both"/>
        <w:rPr>
          <w:sz w:val="40"/>
          <w:szCs w:val="40"/>
        </w:rPr>
      </w:pPr>
    </w:p>
    <w:p w14:paraId="2AAB2825" w14:textId="77777777" w:rsidR="00563A29" w:rsidRDefault="00563A29" w:rsidP="00BB4870">
      <w:pPr>
        <w:spacing w:line="360" w:lineRule="auto"/>
        <w:jc w:val="both"/>
        <w:rPr>
          <w:sz w:val="40"/>
          <w:szCs w:val="40"/>
        </w:rPr>
      </w:pPr>
    </w:p>
    <w:p w14:paraId="5F10C773" w14:textId="77777777" w:rsidR="00563A29" w:rsidRDefault="00563A29" w:rsidP="00BB4870">
      <w:pPr>
        <w:spacing w:line="360" w:lineRule="auto"/>
        <w:jc w:val="both"/>
        <w:rPr>
          <w:sz w:val="40"/>
          <w:szCs w:val="40"/>
        </w:rPr>
      </w:pPr>
    </w:p>
    <w:p w14:paraId="032FE27F" w14:textId="77777777" w:rsidR="00563A29" w:rsidRDefault="00563A29" w:rsidP="00BB4870">
      <w:pPr>
        <w:spacing w:line="360" w:lineRule="auto"/>
        <w:jc w:val="both"/>
        <w:rPr>
          <w:sz w:val="40"/>
          <w:szCs w:val="40"/>
        </w:rPr>
      </w:pPr>
    </w:p>
    <w:p w14:paraId="73FCF084" w14:textId="77777777" w:rsidR="00BB4870" w:rsidRPr="00794E19" w:rsidRDefault="00BB4870" w:rsidP="00BB4870">
      <w:pPr>
        <w:spacing w:line="360" w:lineRule="auto"/>
        <w:jc w:val="both"/>
        <w:rPr>
          <w:sz w:val="40"/>
          <w:szCs w:val="40"/>
        </w:rPr>
      </w:pPr>
      <w:r w:rsidRPr="00794E19">
        <w:rPr>
          <w:sz w:val="40"/>
          <w:szCs w:val="40"/>
        </w:rPr>
        <w:t>Plain English version of:</w:t>
      </w:r>
    </w:p>
    <w:p w14:paraId="2FED2574" w14:textId="07DB0947" w:rsidR="00BB4870" w:rsidRPr="00794E19" w:rsidRDefault="00BB4870" w:rsidP="00BB4870">
      <w:pPr>
        <w:rPr>
          <w:rFonts w:cs="Arial"/>
          <w:b/>
          <w:sz w:val="40"/>
          <w:szCs w:val="40"/>
          <w:lang w:val="en-US"/>
        </w:rPr>
      </w:pPr>
      <w:r w:rsidRPr="00BB4870">
        <w:rPr>
          <w:rFonts w:cs="Arial"/>
          <w:b/>
          <w:sz w:val="40"/>
          <w:szCs w:val="40"/>
        </w:rPr>
        <w:t xml:space="preserve">Optional Protocol to the Convention on the Rights of Persons with disabilities </w:t>
      </w:r>
    </w:p>
    <w:p w14:paraId="37C29A9F" w14:textId="77777777" w:rsidR="00BB4870" w:rsidRPr="00794E19" w:rsidRDefault="00BB4870" w:rsidP="00BB4870">
      <w:pPr>
        <w:spacing w:line="360" w:lineRule="auto"/>
        <w:jc w:val="both"/>
        <w:rPr>
          <w:b/>
          <w:sz w:val="40"/>
          <w:szCs w:val="40"/>
        </w:rPr>
      </w:pPr>
    </w:p>
    <w:p w14:paraId="3FB2AA8A" w14:textId="77777777" w:rsidR="00BB4870" w:rsidRDefault="00BB4870" w:rsidP="00BB4870">
      <w:pPr>
        <w:spacing w:line="360" w:lineRule="auto"/>
        <w:jc w:val="both"/>
        <w:rPr>
          <w:sz w:val="40"/>
          <w:szCs w:val="40"/>
        </w:rPr>
      </w:pPr>
      <w:r w:rsidRPr="00794E19">
        <w:rPr>
          <w:b/>
          <w:sz w:val="40"/>
          <w:szCs w:val="40"/>
        </w:rPr>
        <w:t xml:space="preserve">Note: </w:t>
      </w:r>
      <w:r w:rsidRPr="00794E19">
        <w:rPr>
          <w:sz w:val="40"/>
          <w:szCs w:val="40"/>
        </w:rPr>
        <w:t xml:space="preserve">Please note this is not a United Nations official document. </w:t>
      </w:r>
    </w:p>
    <w:p w14:paraId="7A459350" w14:textId="0FDC9601" w:rsidR="0055016A" w:rsidRDefault="0055016A" w:rsidP="00BB4870">
      <w:pPr>
        <w:spacing w:line="360" w:lineRule="auto"/>
        <w:jc w:val="both"/>
        <w:rPr>
          <w:b/>
          <w:sz w:val="40"/>
          <w:szCs w:val="40"/>
        </w:rPr>
      </w:pPr>
      <w:r w:rsidRPr="0055016A">
        <w:rPr>
          <w:b/>
          <w:sz w:val="40"/>
          <w:szCs w:val="40"/>
        </w:rPr>
        <w:t>What is on this paper                                   Page</w:t>
      </w:r>
    </w:p>
    <w:p w14:paraId="1516E8E5" w14:textId="77777777" w:rsidR="0055016A" w:rsidRDefault="0055016A" w:rsidP="00BB4870">
      <w:pPr>
        <w:spacing w:line="360" w:lineRule="auto"/>
        <w:jc w:val="both"/>
        <w:rPr>
          <w:b/>
          <w:sz w:val="40"/>
          <w:szCs w:val="40"/>
          <w:lang w:val="fr-CH"/>
        </w:rPr>
      </w:pPr>
    </w:p>
    <w:p w14:paraId="6E63ADB1" w14:textId="0403E9A8" w:rsidR="0055016A" w:rsidRPr="00586442" w:rsidRDefault="0055016A" w:rsidP="00BB4870">
      <w:pPr>
        <w:spacing w:line="360" w:lineRule="auto"/>
        <w:jc w:val="both"/>
        <w:rPr>
          <w:sz w:val="40"/>
          <w:szCs w:val="40"/>
          <w:lang w:val="fr-CH"/>
        </w:rPr>
      </w:pPr>
      <w:r w:rsidRPr="00586442">
        <w:rPr>
          <w:sz w:val="40"/>
          <w:szCs w:val="40"/>
          <w:lang w:val="fr-CH"/>
        </w:rPr>
        <w:t>1. Introduction</w:t>
      </w:r>
      <w:r w:rsidR="00586442">
        <w:rPr>
          <w:sz w:val="40"/>
          <w:szCs w:val="40"/>
          <w:lang w:val="fr-CH"/>
        </w:rPr>
        <w:t xml:space="preserve">                                                    4</w:t>
      </w:r>
    </w:p>
    <w:p w14:paraId="038A28A2" w14:textId="25278E6D" w:rsidR="0055016A" w:rsidRPr="00586442" w:rsidRDefault="0055016A" w:rsidP="00BB4870">
      <w:pPr>
        <w:spacing w:line="360" w:lineRule="auto"/>
        <w:jc w:val="both"/>
        <w:rPr>
          <w:sz w:val="40"/>
          <w:szCs w:val="40"/>
          <w:lang w:val="fr-CH"/>
        </w:rPr>
      </w:pPr>
      <w:r w:rsidRPr="00586442">
        <w:rPr>
          <w:sz w:val="40"/>
          <w:szCs w:val="40"/>
          <w:lang w:val="fr-CH"/>
        </w:rPr>
        <w:t>2. Article 1</w:t>
      </w:r>
      <w:r w:rsidR="00586442">
        <w:rPr>
          <w:sz w:val="40"/>
          <w:szCs w:val="40"/>
          <w:lang w:val="fr-CH"/>
        </w:rPr>
        <w:t xml:space="preserve">                                                          5</w:t>
      </w:r>
    </w:p>
    <w:p w14:paraId="5CA223B9" w14:textId="1ADFAF45" w:rsidR="0055016A" w:rsidRPr="00586442" w:rsidRDefault="0055016A" w:rsidP="00BB4870">
      <w:pPr>
        <w:spacing w:line="360" w:lineRule="auto"/>
        <w:jc w:val="both"/>
        <w:rPr>
          <w:sz w:val="40"/>
          <w:szCs w:val="40"/>
          <w:lang w:val="fr-CH"/>
        </w:rPr>
      </w:pPr>
      <w:r w:rsidRPr="00586442">
        <w:rPr>
          <w:sz w:val="40"/>
          <w:szCs w:val="40"/>
          <w:lang w:val="fr-CH"/>
        </w:rPr>
        <w:t>3. Article 2</w:t>
      </w:r>
      <w:r w:rsidR="00586442">
        <w:rPr>
          <w:sz w:val="40"/>
          <w:szCs w:val="40"/>
          <w:lang w:val="fr-CH"/>
        </w:rPr>
        <w:t xml:space="preserve">                                                          6</w:t>
      </w:r>
    </w:p>
    <w:p w14:paraId="7B344FAA" w14:textId="1253B8BF" w:rsidR="0055016A" w:rsidRPr="00586442" w:rsidRDefault="0055016A" w:rsidP="00BB4870">
      <w:pPr>
        <w:spacing w:line="360" w:lineRule="auto"/>
        <w:jc w:val="both"/>
        <w:rPr>
          <w:sz w:val="40"/>
          <w:szCs w:val="40"/>
          <w:lang w:val="fr-CH"/>
        </w:rPr>
      </w:pPr>
      <w:r w:rsidRPr="00586442">
        <w:rPr>
          <w:sz w:val="40"/>
          <w:szCs w:val="40"/>
          <w:lang w:val="fr-CH"/>
        </w:rPr>
        <w:t>4. Article 3</w:t>
      </w:r>
      <w:r w:rsidR="00586442">
        <w:rPr>
          <w:sz w:val="40"/>
          <w:szCs w:val="40"/>
          <w:lang w:val="fr-CH"/>
        </w:rPr>
        <w:t xml:space="preserve">                                                          7</w:t>
      </w:r>
    </w:p>
    <w:p w14:paraId="26EE35B9" w14:textId="14580453" w:rsidR="0055016A" w:rsidRPr="00586442" w:rsidRDefault="0055016A" w:rsidP="00BB4870">
      <w:pPr>
        <w:spacing w:line="360" w:lineRule="auto"/>
        <w:jc w:val="both"/>
        <w:rPr>
          <w:sz w:val="40"/>
          <w:szCs w:val="40"/>
          <w:lang w:val="fr-CH"/>
        </w:rPr>
      </w:pPr>
      <w:r w:rsidRPr="00586442">
        <w:rPr>
          <w:sz w:val="40"/>
          <w:szCs w:val="40"/>
          <w:lang w:val="fr-CH"/>
        </w:rPr>
        <w:t>5. Article 4</w:t>
      </w:r>
      <w:r w:rsidR="00586442">
        <w:rPr>
          <w:sz w:val="40"/>
          <w:szCs w:val="40"/>
          <w:lang w:val="fr-CH"/>
        </w:rPr>
        <w:t xml:space="preserve">                                                          8  </w:t>
      </w:r>
    </w:p>
    <w:p w14:paraId="49DA198A" w14:textId="44F1C1BA" w:rsidR="0055016A" w:rsidRPr="00586442" w:rsidRDefault="0055016A" w:rsidP="00BB4870">
      <w:pPr>
        <w:spacing w:line="360" w:lineRule="auto"/>
        <w:jc w:val="both"/>
        <w:rPr>
          <w:sz w:val="40"/>
          <w:szCs w:val="40"/>
          <w:lang w:val="fr-CH"/>
        </w:rPr>
      </w:pPr>
      <w:r w:rsidRPr="00586442">
        <w:rPr>
          <w:sz w:val="40"/>
          <w:szCs w:val="40"/>
          <w:lang w:val="fr-CH"/>
        </w:rPr>
        <w:t>6. Article 5</w:t>
      </w:r>
      <w:r w:rsidR="00586442">
        <w:rPr>
          <w:sz w:val="40"/>
          <w:szCs w:val="40"/>
          <w:lang w:val="fr-CH"/>
        </w:rPr>
        <w:t xml:space="preserve">                                                          9</w:t>
      </w:r>
    </w:p>
    <w:p w14:paraId="18000F6D" w14:textId="09A1D2E4" w:rsidR="0055016A" w:rsidRPr="00586442" w:rsidRDefault="0055016A" w:rsidP="00BB4870">
      <w:pPr>
        <w:spacing w:line="360" w:lineRule="auto"/>
        <w:jc w:val="both"/>
        <w:rPr>
          <w:sz w:val="40"/>
          <w:szCs w:val="40"/>
          <w:lang w:val="fr-CH"/>
        </w:rPr>
      </w:pPr>
      <w:r w:rsidRPr="00586442">
        <w:rPr>
          <w:sz w:val="40"/>
          <w:szCs w:val="40"/>
          <w:lang w:val="fr-CH"/>
        </w:rPr>
        <w:t>7. Article 6</w:t>
      </w:r>
      <w:r w:rsidR="00586442">
        <w:rPr>
          <w:sz w:val="40"/>
          <w:szCs w:val="40"/>
          <w:lang w:val="fr-CH"/>
        </w:rPr>
        <w:t xml:space="preserve">                                                         10</w:t>
      </w:r>
    </w:p>
    <w:p w14:paraId="5D063B4B" w14:textId="7F60BA1E" w:rsidR="0055016A" w:rsidRPr="00586442" w:rsidRDefault="0055016A" w:rsidP="00BB4870">
      <w:pPr>
        <w:spacing w:line="360" w:lineRule="auto"/>
        <w:jc w:val="both"/>
        <w:rPr>
          <w:sz w:val="40"/>
          <w:szCs w:val="40"/>
          <w:lang w:val="fr-CH"/>
        </w:rPr>
      </w:pPr>
      <w:r w:rsidRPr="00586442">
        <w:rPr>
          <w:sz w:val="40"/>
          <w:szCs w:val="40"/>
          <w:lang w:val="fr-CH"/>
        </w:rPr>
        <w:t>8. Article 7</w:t>
      </w:r>
      <w:r w:rsidR="00586442">
        <w:rPr>
          <w:sz w:val="40"/>
          <w:szCs w:val="40"/>
          <w:lang w:val="fr-CH"/>
        </w:rPr>
        <w:t xml:space="preserve">                                                         11</w:t>
      </w:r>
    </w:p>
    <w:p w14:paraId="03CB239B" w14:textId="4A5AD39A" w:rsidR="0055016A" w:rsidRPr="00586442" w:rsidRDefault="0055016A" w:rsidP="00BB4870">
      <w:pPr>
        <w:spacing w:line="360" w:lineRule="auto"/>
        <w:jc w:val="both"/>
        <w:rPr>
          <w:sz w:val="40"/>
          <w:szCs w:val="40"/>
          <w:lang w:val="fr-CH"/>
        </w:rPr>
      </w:pPr>
      <w:r w:rsidRPr="00586442">
        <w:rPr>
          <w:sz w:val="40"/>
          <w:szCs w:val="40"/>
          <w:lang w:val="fr-CH"/>
        </w:rPr>
        <w:t>9. Article 8</w:t>
      </w:r>
      <w:r w:rsidR="00586442">
        <w:rPr>
          <w:sz w:val="40"/>
          <w:szCs w:val="40"/>
          <w:lang w:val="fr-CH"/>
        </w:rPr>
        <w:t xml:space="preserve">                                                         12</w:t>
      </w:r>
    </w:p>
    <w:p w14:paraId="211C8DE8" w14:textId="53006BA2" w:rsidR="0055016A" w:rsidRPr="00586442" w:rsidRDefault="0055016A" w:rsidP="00BB4870">
      <w:pPr>
        <w:spacing w:line="360" w:lineRule="auto"/>
        <w:jc w:val="both"/>
        <w:rPr>
          <w:sz w:val="40"/>
          <w:szCs w:val="40"/>
          <w:lang w:val="fr-CH"/>
        </w:rPr>
      </w:pPr>
      <w:r w:rsidRPr="00586442">
        <w:rPr>
          <w:sz w:val="40"/>
          <w:szCs w:val="40"/>
          <w:lang w:val="fr-CH"/>
        </w:rPr>
        <w:t>10. Article 9</w:t>
      </w:r>
      <w:r w:rsidR="00586442">
        <w:rPr>
          <w:sz w:val="40"/>
          <w:szCs w:val="40"/>
          <w:lang w:val="fr-CH"/>
        </w:rPr>
        <w:t xml:space="preserve">                                                        13</w:t>
      </w:r>
    </w:p>
    <w:p w14:paraId="62C43AB4" w14:textId="13CA8D8A" w:rsidR="00866A71" w:rsidRPr="00586442" w:rsidRDefault="00866A71" w:rsidP="00BB4870">
      <w:pPr>
        <w:spacing w:line="360" w:lineRule="auto"/>
        <w:jc w:val="both"/>
        <w:rPr>
          <w:sz w:val="40"/>
          <w:szCs w:val="40"/>
          <w:lang w:val="fr-CH"/>
        </w:rPr>
      </w:pPr>
      <w:r w:rsidRPr="00586442">
        <w:rPr>
          <w:sz w:val="40"/>
          <w:szCs w:val="40"/>
          <w:lang w:val="fr-CH"/>
        </w:rPr>
        <w:t>11. Article 10</w:t>
      </w:r>
      <w:r w:rsidR="00586442">
        <w:rPr>
          <w:sz w:val="40"/>
          <w:szCs w:val="40"/>
          <w:lang w:val="fr-CH"/>
        </w:rPr>
        <w:t xml:space="preserve">                                                      14</w:t>
      </w:r>
    </w:p>
    <w:p w14:paraId="1D0CFE1C" w14:textId="2CEE1538" w:rsidR="00866A71" w:rsidRPr="00586442" w:rsidRDefault="00866A71" w:rsidP="00BB4870">
      <w:pPr>
        <w:spacing w:line="360" w:lineRule="auto"/>
        <w:jc w:val="both"/>
        <w:rPr>
          <w:sz w:val="40"/>
          <w:szCs w:val="40"/>
          <w:lang w:val="fr-CH"/>
        </w:rPr>
      </w:pPr>
      <w:r w:rsidRPr="00586442">
        <w:rPr>
          <w:sz w:val="40"/>
          <w:szCs w:val="40"/>
          <w:lang w:val="fr-CH"/>
        </w:rPr>
        <w:t>12. Article 11</w:t>
      </w:r>
      <w:r w:rsidR="00586442">
        <w:rPr>
          <w:sz w:val="40"/>
          <w:szCs w:val="40"/>
          <w:lang w:val="fr-CH"/>
        </w:rPr>
        <w:t xml:space="preserve">                                                      15</w:t>
      </w:r>
    </w:p>
    <w:p w14:paraId="751CD111" w14:textId="66873604" w:rsidR="00866A71" w:rsidRPr="00586442" w:rsidRDefault="00866A71" w:rsidP="00BB4870">
      <w:pPr>
        <w:spacing w:line="360" w:lineRule="auto"/>
        <w:jc w:val="both"/>
        <w:rPr>
          <w:sz w:val="40"/>
          <w:szCs w:val="40"/>
          <w:lang w:val="fr-CH"/>
        </w:rPr>
      </w:pPr>
      <w:r w:rsidRPr="00586442">
        <w:rPr>
          <w:sz w:val="40"/>
          <w:szCs w:val="40"/>
          <w:lang w:val="fr-CH"/>
        </w:rPr>
        <w:t>13. Article 12</w:t>
      </w:r>
      <w:r w:rsidR="00586442">
        <w:rPr>
          <w:sz w:val="40"/>
          <w:szCs w:val="40"/>
          <w:lang w:val="fr-CH"/>
        </w:rPr>
        <w:t xml:space="preserve">                                                      16</w:t>
      </w:r>
    </w:p>
    <w:p w14:paraId="36E86E3C" w14:textId="6C301EDA" w:rsidR="00866A71" w:rsidRPr="00586442" w:rsidRDefault="00866A71" w:rsidP="00BB4870">
      <w:pPr>
        <w:spacing w:line="360" w:lineRule="auto"/>
        <w:jc w:val="both"/>
        <w:rPr>
          <w:sz w:val="40"/>
          <w:szCs w:val="40"/>
          <w:lang w:val="fr-CH"/>
        </w:rPr>
      </w:pPr>
      <w:r w:rsidRPr="00586442">
        <w:rPr>
          <w:sz w:val="40"/>
          <w:szCs w:val="40"/>
          <w:lang w:val="fr-CH"/>
        </w:rPr>
        <w:t>14. Article 13</w:t>
      </w:r>
      <w:r w:rsidR="00586442">
        <w:rPr>
          <w:sz w:val="40"/>
          <w:szCs w:val="40"/>
          <w:lang w:val="fr-CH"/>
        </w:rPr>
        <w:t xml:space="preserve">                                                       17</w:t>
      </w:r>
    </w:p>
    <w:p w14:paraId="79489FE4" w14:textId="0D1C8483" w:rsidR="00866A71" w:rsidRPr="00586442" w:rsidRDefault="00866A71" w:rsidP="00BB4870">
      <w:pPr>
        <w:spacing w:line="360" w:lineRule="auto"/>
        <w:jc w:val="both"/>
        <w:rPr>
          <w:sz w:val="40"/>
          <w:szCs w:val="40"/>
          <w:lang w:val="fr-CH"/>
        </w:rPr>
      </w:pPr>
      <w:r w:rsidRPr="00586442">
        <w:rPr>
          <w:sz w:val="40"/>
          <w:szCs w:val="40"/>
          <w:lang w:val="fr-CH"/>
        </w:rPr>
        <w:t>15. Article 14</w:t>
      </w:r>
      <w:r w:rsidR="00586442">
        <w:rPr>
          <w:sz w:val="40"/>
          <w:szCs w:val="40"/>
          <w:lang w:val="fr-CH"/>
        </w:rPr>
        <w:t xml:space="preserve">                                                      18</w:t>
      </w:r>
    </w:p>
    <w:p w14:paraId="07560F48" w14:textId="1A145E0C" w:rsidR="00866A71" w:rsidRPr="00586442" w:rsidRDefault="00866A71" w:rsidP="00BB4870">
      <w:pPr>
        <w:spacing w:line="360" w:lineRule="auto"/>
        <w:jc w:val="both"/>
        <w:rPr>
          <w:sz w:val="40"/>
          <w:szCs w:val="40"/>
          <w:lang w:val="fr-CH"/>
        </w:rPr>
      </w:pPr>
      <w:r w:rsidRPr="00586442">
        <w:rPr>
          <w:sz w:val="40"/>
          <w:szCs w:val="40"/>
          <w:lang w:val="fr-CH"/>
        </w:rPr>
        <w:t>16. Article 15</w:t>
      </w:r>
      <w:r w:rsidR="00586442">
        <w:rPr>
          <w:sz w:val="40"/>
          <w:szCs w:val="40"/>
          <w:lang w:val="fr-CH"/>
        </w:rPr>
        <w:t xml:space="preserve">                                                      19</w:t>
      </w:r>
    </w:p>
    <w:p w14:paraId="6C534359" w14:textId="1A68BEA4" w:rsidR="00866A71" w:rsidRPr="00586442" w:rsidRDefault="00866A71" w:rsidP="00BB4870">
      <w:pPr>
        <w:spacing w:line="360" w:lineRule="auto"/>
        <w:jc w:val="both"/>
        <w:rPr>
          <w:sz w:val="40"/>
          <w:szCs w:val="40"/>
          <w:lang w:val="fr-CH"/>
        </w:rPr>
      </w:pPr>
      <w:r w:rsidRPr="00586442">
        <w:rPr>
          <w:sz w:val="40"/>
          <w:szCs w:val="40"/>
          <w:lang w:val="fr-CH"/>
        </w:rPr>
        <w:t>17. Article 16</w:t>
      </w:r>
      <w:r w:rsidR="00586442" w:rsidRPr="00586442">
        <w:rPr>
          <w:sz w:val="40"/>
          <w:szCs w:val="40"/>
          <w:lang w:val="fr-CH"/>
        </w:rPr>
        <w:t xml:space="preserve">                                                       20</w:t>
      </w:r>
    </w:p>
    <w:p w14:paraId="20227797" w14:textId="16D55BE6" w:rsidR="00866A71" w:rsidRPr="00586442" w:rsidRDefault="00866A71" w:rsidP="00BB4870">
      <w:pPr>
        <w:spacing w:line="360" w:lineRule="auto"/>
        <w:jc w:val="both"/>
        <w:rPr>
          <w:sz w:val="40"/>
          <w:szCs w:val="40"/>
        </w:rPr>
      </w:pPr>
      <w:r w:rsidRPr="00586442">
        <w:rPr>
          <w:sz w:val="40"/>
          <w:szCs w:val="40"/>
        </w:rPr>
        <w:t>18. Article 17</w:t>
      </w:r>
      <w:r w:rsidR="00586442">
        <w:rPr>
          <w:sz w:val="40"/>
          <w:szCs w:val="40"/>
        </w:rPr>
        <w:t xml:space="preserve">                                                       21</w:t>
      </w:r>
    </w:p>
    <w:p w14:paraId="477DC4FD" w14:textId="1ACB8D46" w:rsidR="00866A71" w:rsidRPr="00586442" w:rsidRDefault="00866A71" w:rsidP="00BB4870">
      <w:pPr>
        <w:spacing w:line="360" w:lineRule="auto"/>
        <w:jc w:val="both"/>
        <w:rPr>
          <w:sz w:val="40"/>
          <w:szCs w:val="40"/>
        </w:rPr>
      </w:pPr>
      <w:r w:rsidRPr="00586442">
        <w:rPr>
          <w:sz w:val="40"/>
          <w:szCs w:val="40"/>
        </w:rPr>
        <w:t>19. Article 18</w:t>
      </w:r>
      <w:r w:rsidR="00586442">
        <w:rPr>
          <w:sz w:val="40"/>
          <w:szCs w:val="40"/>
        </w:rPr>
        <w:t xml:space="preserve">                                                       22</w:t>
      </w:r>
    </w:p>
    <w:p w14:paraId="16695874" w14:textId="0DF76783" w:rsidR="00866A71" w:rsidRPr="00586442" w:rsidRDefault="00866A71" w:rsidP="00BB4870">
      <w:pPr>
        <w:spacing w:line="360" w:lineRule="auto"/>
        <w:jc w:val="both"/>
        <w:rPr>
          <w:sz w:val="40"/>
          <w:szCs w:val="40"/>
        </w:rPr>
      </w:pPr>
      <w:r w:rsidRPr="00586442">
        <w:rPr>
          <w:sz w:val="40"/>
          <w:szCs w:val="40"/>
        </w:rPr>
        <w:t>20. Word bank</w:t>
      </w:r>
      <w:r w:rsidR="00586442">
        <w:rPr>
          <w:sz w:val="40"/>
          <w:szCs w:val="40"/>
        </w:rPr>
        <w:t xml:space="preserve">                                                     2</w:t>
      </w:r>
      <w:bookmarkStart w:id="0" w:name="_GoBack"/>
      <w:bookmarkEnd w:id="0"/>
      <w:r w:rsidR="00586442">
        <w:rPr>
          <w:sz w:val="40"/>
          <w:szCs w:val="40"/>
        </w:rPr>
        <w:t>3</w:t>
      </w:r>
    </w:p>
    <w:p w14:paraId="5E35253F" w14:textId="77777777" w:rsidR="0055016A" w:rsidRPr="00586442" w:rsidRDefault="0055016A" w:rsidP="00BB4870">
      <w:pPr>
        <w:spacing w:line="360" w:lineRule="auto"/>
        <w:jc w:val="both"/>
        <w:rPr>
          <w:sz w:val="40"/>
          <w:szCs w:val="40"/>
        </w:rPr>
      </w:pPr>
    </w:p>
    <w:p w14:paraId="6D28A4CA" w14:textId="0EF530AE" w:rsidR="00BB4870" w:rsidRPr="00866A71" w:rsidRDefault="00BB4870" w:rsidP="0055016A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866A71">
        <w:rPr>
          <w:rFonts w:cs="Arial"/>
          <w:sz w:val="24"/>
          <w:szCs w:val="24"/>
        </w:rPr>
        <w:br w:type="page"/>
      </w:r>
    </w:p>
    <w:p w14:paraId="18281C6E" w14:textId="2958A3EF" w:rsidR="0055016A" w:rsidRPr="0055016A" w:rsidRDefault="0055016A" w:rsidP="0055016A">
      <w:pPr>
        <w:spacing w:after="0" w:line="240" w:lineRule="auto"/>
        <w:rPr>
          <w:rFonts w:cs="Arial"/>
          <w:b/>
          <w:sz w:val="40"/>
          <w:szCs w:val="40"/>
          <w:lang w:val="en-US"/>
        </w:rPr>
      </w:pPr>
      <w:r w:rsidRPr="0055016A">
        <w:rPr>
          <w:rFonts w:cs="Arial"/>
          <w:b/>
          <w:sz w:val="40"/>
          <w:szCs w:val="40"/>
          <w:lang w:val="en-US"/>
        </w:rPr>
        <w:t>1. Introduction</w:t>
      </w:r>
    </w:p>
    <w:p w14:paraId="71E180FD" w14:textId="77777777" w:rsidR="0055016A" w:rsidRDefault="0055016A" w:rsidP="0055016A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1AC0CFD2" w14:textId="55D77044" w:rsidR="00C770CD" w:rsidRPr="0055016A" w:rsidRDefault="00C770CD" w:rsidP="0055016A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55016A">
        <w:rPr>
          <w:rFonts w:cs="Arial"/>
          <w:sz w:val="32"/>
          <w:szCs w:val="32"/>
          <w:lang w:val="en-US"/>
        </w:rPr>
        <w:t>Some words are explained in the text.</w:t>
      </w:r>
    </w:p>
    <w:p w14:paraId="71F15BFD" w14:textId="77777777" w:rsidR="00C770CD" w:rsidRPr="0055016A" w:rsidRDefault="00C770CD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5362FBA9" w14:textId="3BF3EAB1" w:rsidR="00C770CD" w:rsidRPr="0055016A" w:rsidRDefault="00C770CD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55016A">
        <w:rPr>
          <w:rFonts w:cs="Arial"/>
          <w:sz w:val="32"/>
          <w:szCs w:val="32"/>
          <w:lang w:val="en-US"/>
        </w:rPr>
        <w:t xml:space="preserve">Other words are in </w:t>
      </w:r>
      <w:r w:rsidRPr="0055016A">
        <w:rPr>
          <w:rFonts w:cs="Arial"/>
          <w:b/>
          <w:sz w:val="32"/>
          <w:szCs w:val="32"/>
          <w:lang w:val="en-US"/>
        </w:rPr>
        <w:t>bold</w:t>
      </w:r>
      <w:r w:rsidRPr="0055016A">
        <w:rPr>
          <w:rFonts w:cs="Arial"/>
          <w:sz w:val="32"/>
          <w:szCs w:val="32"/>
          <w:lang w:val="en-US"/>
        </w:rPr>
        <w:t xml:space="preserve"> and there is a list of definitions at the end of the paper.</w:t>
      </w:r>
    </w:p>
    <w:p w14:paraId="29FDD8A1" w14:textId="77777777" w:rsidR="00C770CD" w:rsidRPr="0055016A" w:rsidRDefault="00C770CD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BEB" w14:textId="00178BBD" w:rsidR="00C07239" w:rsidRPr="0055016A" w:rsidRDefault="00C07239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55016A">
        <w:rPr>
          <w:rFonts w:cs="Arial"/>
          <w:sz w:val="32"/>
          <w:szCs w:val="32"/>
          <w:lang w:val="en-US"/>
        </w:rPr>
        <w:t xml:space="preserve">The </w:t>
      </w:r>
      <w:r w:rsidR="001A2A94" w:rsidRPr="0055016A">
        <w:rPr>
          <w:rFonts w:cs="Arial"/>
          <w:sz w:val="32"/>
          <w:szCs w:val="32"/>
          <w:lang w:val="en-US"/>
        </w:rPr>
        <w:t xml:space="preserve">Committee on the Rights of </w:t>
      </w:r>
      <w:r w:rsidR="00E460CF" w:rsidRPr="0055016A">
        <w:rPr>
          <w:rFonts w:cs="Arial"/>
          <w:sz w:val="32"/>
          <w:szCs w:val="32"/>
          <w:lang w:val="en-US"/>
        </w:rPr>
        <w:t>Persons with disabilities</w:t>
      </w:r>
      <w:r w:rsidRPr="0055016A">
        <w:rPr>
          <w:rFonts w:cs="Arial"/>
          <w:sz w:val="32"/>
          <w:szCs w:val="32"/>
          <w:lang w:val="en-US"/>
        </w:rPr>
        <w:t xml:space="preserve"> watches how well countries use the</w:t>
      </w:r>
      <w:r w:rsidR="00A14498" w:rsidRPr="0055016A">
        <w:rPr>
          <w:rFonts w:cs="Arial"/>
          <w:sz w:val="32"/>
          <w:szCs w:val="32"/>
          <w:lang w:val="en-US"/>
        </w:rPr>
        <w:t xml:space="preserve"> </w:t>
      </w:r>
      <w:r w:rsidR="00A14498" w:rsidRPr="0055016A">
        <w:rPr>
          <w:rFonts w:cs="Arial"/>
          <w:b/>
          <w:sz w:val="32"/>
          <w:szCs w:val="32"/>
          <w:lang w:val="en-US"/>
        </w:rPr>
        <w:t>Convention on the Rights of Persons with Disabilities</w:t>
      </w:r>
      <w:r w:rsidRPr="0055016A">
        <w:rPr>
          <w:rFonts w:cs="Arial"/>
          <w:sz w:val="32"/>
          <w:szCs w:val="32"/>
          <w:lang w:val="en-US"/>
        </w:rPr>
        <w:t xml:space="preserve">. </w:t>
      </w:r>
    </w:p>
    <w:p w14:paraId="22587B66" w14:textId="77777777" w:rsidR="004E6B77" w:rsidRPr="0055016A" w:rsidRDefault="004E6B77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BEC" w14:textId="3F3B9BAA" w:rsidR="00031081" w:rsidRPr="0055016A" w:rsidRDefault="00031081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55016A">
        <w:rPr>
          <w:rFonts w:cs="Arial"/>
          <w:sz w:val="32"/>
          <w:szCs w:val="32"/>
          <w:lang w:val="en-US"/>
        </w:rPr>
        <w:lastRenderedPageBreak/>
        <w:t xml:space="preserve">The </w:t>
      </w:r>
      <w:r w:rsidR="006376D3" w:rsidRPr="0055016A">
        <w:rPr>
          <w:rFonts w:cs="Arial"/>
          <w:sz w:val="32"/>
          <w:szCs w:val="32"/>
          <w:lang w:val="en-US"/>
        </w:rPr>
        <w:t>Co</w:t>
      </w:r>
      <w:r w:rsidRPr="0055016A">
        <w:rPr>
          <w:rFonts w:cs="Arial"/>
          <w:sz w:val="32"/>
          <w:szCs w:val="32"/>
          <w:lang w:val="en-US"/>
        </w:rPr>
        <w:t xml:space="preserve">mmittee also helps countries to understand what to do to make sure </w:t>
      </w:r>
      <w:r w:rsidR="00E460CF" w:rsidRPr="0055016A">
        <w:rPr>
          <w:rFonts w:cs="Arial"/>
          <w:sz w:val="32"/>
          <w:szCs w:val="32"/>
          <w:lang w:val="en-US"/>
        </w:rPr>
        <w:t>persons with disabilities</w:t>
      </w:r>
      <w:r w:rsidRPr="0055016A">
        <w:rPr>
          <w:rFonts w:cs="Arial"/>
          <w:sz w:val="32"/>
          <w:szCs w:val="32"/>
          <w:lang w:val="en-US"/>
        </w:rPr>
        <w:t xml:space="preserve"> have their rights.</w:t>
      </w:r>
    </w:p>
    <w:p w14:paraId="6CCF90E9" w14:textId="77777777" w:rsidR="004E6B77" w:rsidRPr="0055016A" w:rsidRDefault="004E6B77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006BD045" w14:textId="5134369C" w:rsidR="006376D3" w:rsidRPr="0055016A" w:rsidRDefault="006376D3" w:rsidP="00485AC2">
      <w:pPr>
        <w:spacing w:after="0" w:line="240" w:lineRule="auto"/>
        <w:rPr>
          <w:rFonts w:cs="Arial"/>
          <w:b/>
          <w:sz w:val="32"/>
          <w:szCs w:val="32"/>
          <w:lang w:val="en-US"/>
        </w:rPr>
      </w:pPr>
      <w:r w:rsidRPr="0055016A">
        <w:rPr>
          <w:rFonts w:cs="Arial"/>
          <w:b/>
          <w:sz w:val="32"/>
          <w:szCs w:val="32"/>
        </w:rPr>
        <w:t>States</w:t>
      </w:r>
      <w:r w:rsidRPr="0055016A">
        <w:rPr>
          <w:rFonts w:cs="Arial"/>
          <w:sz w:val="32"/>
          <w:szCs w:val="32"/>
        </w:rPr>
        <w:t xml:space="preserve"> that sign the </w:t>
      </w:r>
      <w:r w:rsidRPr="0055016A">
        <w:rPr>
          <w:rFonts w:cs="Arial"/>
          <w:b/>
          <w:bCs/>
          <w:sz w:val="32"/>
          <w:szCs w:val="32"/>
        </w:rPr>
        <w:t>Convention</w:t>
      </w:r>
      <w:r w:rsidRPr="0055016A">
        <w:rPr>
          <w:rFonts w:cs="Arial"/>
          <w:sz w:val="32"/>
          <w:szCs w:val="32"/>
        </w:rPr>
        <w:t xml:space="preserve"> can also sign the </w:t>
      </w:r>
      <w:r w:rsidRPr="0055016A">
        <w:rPr>
          <w:rFonts w:cs="Arial"/>
          <w:b/>
          <w:sz w:val="32"/>
          <w:szCs w:val="32"/>
        </w:rPr>
        <w:t>Optional Protocol</w:t>
      </w:r>
      <w:r w:rsidRPr="0055016A">
        <w:rPr>
          <w:rFonts w:cs="Arial"/>
          <w:bCs/>
          <w:sz w:val="32"/>
          <w:szCs w:val="32"/>
        </w:rPr>
        <w:t xml:space="preserve">, if they agree with all of the articles below, which describe all of the things that </w:t>
      </w:r>
      <w:r w:rsidRPr="0055016A">
        <w:rPr>
          <w:rFonts w:cs="Arial"/>
          <w:b/>
          <w:sz w:val="32"/>
          <w:szCs w:val="32"/>
        </w:rPr>
        <w:t>States</w:t>
      </w:r>
      <w:r w:rsidRPr="0055016A">
        <w:rPr>
          <w:rFonts w:cs="Arial"/>
          <w:bCs/>
          <w:sz w:val="32"/>
          <w:szCs w:val="32"/>
        </w:rPr>
        <w:t xml:space="preserve"> must do. </w:t>
      </w:r>
    </w:p>
    <w:p w14:paraId="43808BEE" w14:textId="4770C54F" w:rsidR="00EE13D0" w:rsidRPr="0055016A" w:rsidRDefault="00EE13D0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C4E3D6B" w14:textId="01A5D453" w:rsidR="0055016A" w:rsidRDefault="0055016A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 w:type="page"/>
      </w:r>
    </w:p>
    <w:p w14:paraId="51CF350A" w14:textId="243CF20A" w:rsidR="004E6B77" w:rsidRPr="0055016A" w:rsidRDefault="0055016A" w:rsidP="00485AC2">
      <w:pPr>
        <w:spacing w:after="0" w:line="240" w:lineRule="auto"/>
        <w:rPr>
          <w:rFonts w:cs="Arial"/>
          <w:b/>
          <w:sz w:val="40"/>
          <w:szCs w:val="40"/>
          <w:lang w:val="en-US"/>
        </w:rPr>
      </w:pPr>
      <w:r w:rsidRPr="0055016A">
        <w:rPr>
          <w:rFonts w:cs="Arial"/>
          <w:b/>
          <w:sz w:val="40"/>
          <w:szCs w:val="40"/>
          <w:lang w:val="en-US"/>
        </w:rPr>
        <w:t>2. Article 1</w:t>
      </w:r>
    </w:p>
    <w:p w14:paraId="2B5A3876" w14:textId="77777777" w:rsidR="0055016A" w:rsidRPr="001E7983" w:rsidRDefault="0055016A" w:rsidP="004E6B77">
      <w:pPr>
        <w:spacing w:after="0" w:line="240" w:lineRule="auto"/>
        <w:ind w:left="360" w:hanging="360"/>
        <w:rPr>
          <w:rFonts w:cs="Arial"/>
          <w:sz w:val="32"/>
          <w:szCs w:val="32"/>
        </w:rPr>
      </w:pPr>
    </w:p>
    <w:p w14:paraId="43808BF0" w14:textId="0BD35533" w:rsidR="00031081" w:rsidRPr="001E7983" w:rsidRDefault="00031081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  <w:r w:rsidRPr="001E7983">
        <w:rPr>
          <w:rFonts w:cs="Arial"/>
          <w:sz w:val="32"/>
          <w:szCs w:val="32"/>
          <w:lang w:val="en-US"/>
        </w:rPr>
        <w:t>1.</w:t>
      </w:r>
      <w:r w:rsidRPr="001E7983">
        <w:rPr>
          <w:rFonts w:cs="Arial"/>
          <w:sz w:val="32"/>
          <w:szCs w:val="32"/>
          <w:lang w:val="en-US"/>
        </w:rPr>
        <w:tab/>
        <w:t xml:space="preserve">The </w:t>
      </w:r>
      <w:r w:rsidR="006376D3" w:rsidRPr="001E7983">
        <w:rPr>
          <w:rFonts w:cs="Arial"/>
          <w:sz w:val="32"/>
          <w:szCs w:val="32"/>
          <w:lang w:val="en-US"/>
        </w:rPr>
        <w:t>Sta</w:t>
      </w:r>
      <w:r w:rsidRPr="001E7983">
        <w:rPr>
          <w:rFonts w:cs="Arial"/>
          <w:sz w:val="32"/>
          <w:szCs w:val="32"/>
          <w:lang w:val="en-US"/>
        </w:rPr>
        <w:t xml:space="preserve">te </w:t>
      </w:r>
      <w:r w:rsidR="00C07239" w:rsidRPr="001E7983">
        <w:rPr>
          <w:rFonts w:cs="Arial"/>
          <w:sz w:val="32"/>
          <w:szCs w:val="32"/>
          <w:lang w:val="en-US"/>
        </w:rPr>
        <w:t>agrees</w:t>
      </w:r>
      <w:r w:rsidRPr="001E7983">
        <w:rPr>
          <w:rFonts w:cs="Arial"/>
          <w:sz w:val="32"/>
          <w:szCs w:val="32"/>
          <w:lang w:val="en-US"/>
        </w:rPr>
        <w:t xml:space="preserve"> the </w:t>
      </w:r>
      <w:r w:rsidR="001A2A94" w:rsidRPr="001E7983">
        <w:rPr>
          <w:rFonts w:cs="Arial"/>
          <w:sz w:val="32"/>
          <w:szCs w:val="32"/>
          <w:lang w:val="en-US"/>
        </w:rPr>
        <w:t xml:space="preserve">Committee on the Rights of </w:t>
      </w:r>
      <w:r w:rsidR="00E460CF" w:rsidRPr="001E7983">
        <w:rPr>
          <w:rFonts w:cs="Arial"/>
          <w:sz w:val="32"/>
          <w:szCs w:val="32"/>
          <w:lang w:val="en-US"/>
        </w:rPr>
        <w:t>Persons with disabilities</w:t>
      </w:r>
      <w:r w:rsidRPr="001E7983">
        <w:rPr>
          <w:rFonts w:cs="Arial"/>
          <w:sz w:val="32"/>
          <w:szCs w:val="32"/>
          <w:lang w:val="en-US"/>
        </w:rPr>
        <w:t xml:space="preserve"> can accept </w:t>
      </w:r>
      <w:r w:rsidR="006376D3" w:rsidRPr="001E7983">
        <w:rPr>
          <w:rFonts w:cs="Arial"/>
          <w:sz w:val="32"/>
          <w:szCs w:val="32"/>
          <w:lang w:val="en-US"/>
        </w:rPr>
        <w:t>complaints</w:t>
      </w:r>
      <w:r w:rsidRPr="001E7983">
        <w:rPr>
          <w:rFonts w:cs="Arial"/>
          <w:sz w:val="32"/>
          <w:szCs w:val="32"/>
          <w:lang w:val="en-US"/>
        </w:rPr>
        <w:t xml:space="preserve"> about the </w:t>
      </w:r>
      <w:r w:rsidR="006376D3" w:rsidRPr="001E7983">
        <w:rPr>
          <w:rFonts w:cs="Arial"/>
          <w:sz w:val="32"/>
          <w:szCs w:val="32"/>
          <w:lang w:val="en-US"/>
        </w:rPr>
        <w:t xml:space="preserve">State </w:t>
      </w:r>
      <w:r w:rsidRPr="001E7983">
        <w:rPr>
          <w:rFonts w:cs="Arial"/>
          <w:sz w:val="32"/>
          <w:szCs w:val="32"/>
          <w:lang w:val="en-US"/>
        </w:rPr>
        <w:t xml:space="preserve">not keeping the </w:t>
      </w:r>
      <w:r w:rsidR="006376D3" w:rsidRPr="001E7983">
        <w:rPr>
          <w:rFonts w:cs="Arial"/>
          <w:sz w:val="32"/>
          <w:szCs w:val="32"/>
          <w:lang w:val="en-US"/>
        </w:rPr>
        <w:t>Convention</w:t>
      </w:r>
      <w:r w:rsidRPr="001E7983">
        <w:rPr>
          <w:rFonts w:cs="Arial"/>
          <w:sz w:val="32"/>
          <w:szCs w:val="32"/>
          <w:lang w:val="en-US"/>
        </w:rPr>
        <w:t>.</w:t>
      </w:r>
    </w:p>
    <w:p w14:paraId="45782F30" w14:textId="77777777" w:rsidR="004E6B77" w:rsidRPr="001E7983" w:rsidRDefault="004E6B77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</w:p>
    <w:p w14:paraId="43808BF1" w14:textId="799A2FEF" w:rsidR="00031081" w:rsidRPr="001E7983" w:rsidRDefault="00031081" w:rsidP="004E6B77">
      <w:pPr>
        <w:spacing w:after="0" w:line="240" w:lineRule="auto"/>
        <w:ind w:left="360"/>
        <w:rPr>
          <w:rFonts w:cs="Arial"/>
          <w:sz w:val="32"/>
          <w:szCs w:val="32"/>
          <w:lang w:val="en-US"/>
        </w:rPr>
      </w:pPr>
      <w:r w:rsidRPr="001E7983">
        <w:rPr>
          <w:rFonts w:cs="Arial"/>
          <w:sz w:val="32"/>
          <w:szCs w:val="32"/>
          <w:lang w:val="en-US"/>
        </w:rPr>
        <w:t xml:space="preserve">The </w:t>
      </w:r>
      <w:r w:rsidR="006376D3" w:rsidRPr="001E7983">
        <w:rPr>
          <w:rFonts w:cs="Arial"/>
          <w:sz w:val="32"/>
          <w:szCs w:val="32"/>
          <w:lang w:val="en-US"/>
        </w:rPr>
        <w:t>complaints</w:t>
      </w:r>
      <w:r w:rsidRPr="001E7983">
        <w:rPr>
          <w:rFonts w:cs="Arial"/>
          <w:sz w:val="32"/>
          <w:szCs w:val="32"/>
          <w:lang w:val="en-US"/>
        </w:rPr>
        <w:t xml:space="preserve"> can be from a person or a group who:</w:t>
      </w:r>
    </w:p>
    <w:p w14:paraId="2B2DD052" w14:textId="77777777" w:rsidR="004E6B77" w:rsidRPr="001E7983" w:rsidRDefault="004E6B77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</w:p>
    <w:p w14:paraId="43808BF2" w14:textId="4E28C69D" w:rsidR="00031081" w:rsidRPr="001E7983" w:rsidRDefault="006376D3" w:rsidP="004E6B77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 w:val="32"/>
          <w:szCs w:val="32"/>
          <w:lang w:val="en-US"/>
        </w:rPr>
      </w:pPr>
      <w:r w:rsidRPr="001E7983">
        <w:rPr>
          <w:rFonts w:cs="Arial"/>
          <w:sz w:val="32"/>
          <w:szCs w:val="32"/>
          <w:lang w:val="en-US"/>
        </w:rPr>
        <w:t>L</w:t>
      </w:r>
      <w:r w:rsidR="00031081" w:rsidRPr="001E7983">
        <w:rPr>
          <w:rFonts w:cs="Arial"/>
          <w:sz w:val="32"/>
          <w:szCs w:val="32"/>
          <w:lang w:val="en-US"/>
        </w:rPr>
        <w:t xml:space="preserve">ive in the </w:t>
      </w:r>
      <w:r w:rsidRPr="001E7983">
        <w:rPr>
          <w:rFonts w:cs="Arial"/>
          <w:sz w:val="32"/>
          <w:szCs w:val="32"/>
          <w:lang w:val="en-US"/>
        </w:rPr>
        <w:t xml:space="preserve">State </w:t>
      </w:r>
    </w:p>
    <w:p w14:paraId="0D58661B" w14:textId="77777777" w:rsidR="004E6B77" w:rsidRPr="001E7983" w:rsidRDefault="004E6B77" w:rsidP="004E6B77">
      <w:pPr>
        <w:pStyle w:val="ListParagraph"/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BF3" w14:textId="22179AE2" w:rsidR="00031081" w:rsidRPr="001E7983" w:rsidRDefault="006376D3" w:rsidP="004E6B77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 w:val="32"/>
          <w:szCs w:val="32"/>
          <w:lang w:val="en-US"/>
        </w:rPr>
      </w:pPr>
      <w:r w:rsidRPr="001E7983">
        <w:rPr>
          <w:rFonts w:cs="Arial"/>
          <w:sz w:val="32"/>
          <w:szCs w:val="32"/>
          <w:lang w:val="en-US"/>
        </w:rPr>
        <w:t>A</w:t>
      </w:r>
      <w:r w:rsidR="00031081" w:rsidRPr="001E7983">
        <w:rPr>
          <w:rFonts w:cs="Arial"/>
          <w:sz w:val="32"/>
          <w:szCs w:val="32"/>
          <w:lang w:val="en-US"/>
        </w:rPr>
        <w:t xml:space="preserve">re badly affected by the </w:t>
      </w:r>
      <w:r w:rsidRPr="001E7983">
        <w:rPr>
          <w:rFonts w:cs="Arial"/>
          <w:sz w:val="32"/>
          <w:szCs w:val="32"/>
          <w:lang w:val="en-US"/>
        </w:rPr>
        <w:t xml:space="preserve">State </w:t>
      </w:r>
      <w:r w:rsidR="00031081" w:rsidRPr="001E7983">
        <w:rPr>
          <w:rFonts w:cs="Arial"/>
          <w:sz w:val="32"/>
          <w:szCs w:val="32"/>
          <w:lang w:val="en-US"/>
        </w:rPr>
        <w:t xml:space="preserve">not keeping the </w:t>
      </w:r>
      <w:r w:rsidRPr="001E7983">
        <w:rPr>
          <w:rFonts w:cs="Arial"/>
          <w:sz w:val="32"/>
          <w:szCs w:val="32"/>
          <w:lang w:val="en-US"/>
        </w:rPr>
        <w:t>Convention</w:t>
      </w:r>
    </w:p>
    <w:p w14:paraId="7E9DA55E" w14:textId="77777777" w:rsidR="004E6B77" w:rsidRPr="001E7983" w:rsidRDefault="004E6B77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BF4" w14:textId="303801EE" w:rsidR="00031081" w:rsidRPr="001E7983" w:rsidRDefault="00031081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  <w:r w:rsidRPr="001E7983">
        <w:rPr>
          <w:rFonts w:cs="Arial"/>
          <w:sz w:val="32"/>
          <w:szCs w:val="32"/>
          <w:lang w:val="en-US"/>
        </w:rPr>
        <w:lastRenderedPageBreak/>
        <w:t>2.</w:t>
      </w:r>
      <w:r w:rsidRPr="001E7983">
        <w:rPr>
          <w:rFonts w:cs="Arial"/>
          <w:sz w:val="32"/>
          <w:szCs w:val="32"/>
          <w:lang w:val="en-US"/>
        </w:rPr>
        <w:tab/>
        <w:t xml:space="preserve">The </w:t>
      </w:r>
      <w:r w:rsidR="006376D3" w:rsidRPr="001E7983">
        <w:rPr>
          <w:rFonts w:cs="Arial"/>
          <w:sz w:val="32"/>
          <w:szCs w:val="32"/>
          <w:lang w:val="en-US"/>
        </w:rPr>
        <w:t xml:space="preserve">Committee </w:t>
      </w:r>
      <w:r w:rsidRPr="001E7983">
        <w:rPr>
          <w:rFonts w:cs="Arial"/>
          <w:sz w:val="32"/>
          <w:szCs w:val="32"/>
          <w:lang w:val="en-US"/>
        </w:rPr>
        <w:t xml:space="preserve">cannot accept </w:t>
      </w:r>
      <w:r w:rsidR="006376D3" w:rsidRPr="001E7983">
        <w:rPr>
          <w:rFonts w:cs="Arial"/>
          <w:sz w:val="32"/>
          <w:szCs w:val="32"/>
          <w:lang w:val="en-US"/>
        </w:rPr>
        <w:t>complaints</w:t>
      </w:r>
      <w:r w:rsidRPr="001E7983">
        <w:rPr>
          <w:rFonts w:cs="Arial"/>
          <w:sz w:val="32"/>
          <w:szCs w:val="32"/>
          <w:lang w:val="en-US"/>
        </w:rPr>
        <w:t xml:space="preserve"> from people in a </w:t>
      </w:r>
      <w:r w:rsidR="006376D3" w:rsidRPr="001E7983">
        <w:rPr>
          <w:rFonts w:cs="Arial"/>
          <w:sz w:val="32"/>
          <w:szCs w:val="32"/>
          <w:lang w:val="en-US"/>
        </w:rPr>
        <w:t xml:space="preserve">State </w:t>
      </w:r>
      <w:r w:rsidRPr="001E7983">
        <w:rPr>
          <w:rFonts w:cs="Arial"/>
          <w:sz w:val="32"/>
          <w:szCs w:val="32"/>
          <w:lang w:val="en-US"/>
        </w:rPr>
        <w:t xml:space="preserve">that does not agree to this </w:t>
      </w:r>
      <w:r w:rsidR="006376D3" w:rsidRPr="001E7983">
        <w:rPr>
          <w:rFonts w:cs="Arial"/>
          <w:sz w:val="32"/>
          <w:szCs w:val="32"/>
          <w:lang w:val="en-US"/>
        </w:rPr>
        <w:t>Optional Protocol</w:t>
      </w:r>
      <w:r w:rsidRPr="001E7983">
        <w:rPr>
          <w:rFonts w:cs="Arial"/>
          <w:sz w:val="32"/>
          <w:szCs w:val="32"/>
          <w:lang w:val="en-US"/>
        </w:rPr>
        <w:t>.</w:t>
      </w:r>
    </w:p>
    <w:p w14:paraId="43808BF5" w14:textId="1DBBC0E3" w:rsidR="00C07239" w:rsidRPr="001E7983" w:rsidRDefault="00C07239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6E37697" w14:textId="3F34D8D7" w:rsidR="0055016A" w:rsidRPr="001E7983" w:rsidRDefault="0055016A">
      <w:pPr>
        <w:rPr>
          <w:rFonts w:cs="Arial"/>
          <w:sz w:val="32"/>
          <w:szCs w:val="32"/>
          <w:lang w:val="en-US"/>
        </w:rPr>
      </w:pPr>
      <w:r w:rsidRPr="001E7983">
        <w:rPr>
          <w:rFonts w:cs="Arial"/>
          <w:sz w:val="32"/>
          <w:szCs w:val="32"/>
          <w:lang w:val="en-US"/>
        </w:rPr>
        <w:br w:type="page"/>
      </w:r>
    </w:p>
    <w:p w14:paraId="696F7F01" w14:textId="2823A9C2" w:rsidR="004E6B77" w:rsidRPr="0055016A" w:rsidRDefault="0055016A" w:rsidP="0055016A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b/>
          <w:sz w:val="40"/>
          <w:szCs w:val="40"/>
          <w:lang w:val="en-US"/>
        </w:rPr>
      </w:pPr>
      <w:r>
        <w:rPr>
          <w:rFonts w:cs="Arial"/>
          <w:b/>
          <w:sz w:val="40"/>
          <w:szCs w:val="40"/>
          <w:lang w:val="en-US"/>
        </w:rPr>
        <w:t xml:space="preserve"> </w:t>
      </w:r>
      <w:r w:rsidRPr="0055016A">
        <w:rPr>
          <w:rFonts w:cs="Arial"/>
          <w:b/>
          <w:sz w:val="40"/>
          <w:szCs w:val="40"/>
          <w:lang w:val="en-US"/>
        </w:rPr>
        <w:t>Article 2</w:t>
      </w:r>
    </w:p>
    <w:p w14:paraId="415CE639" w14:textId="77777777" w:rsidR="004E6B77" w:rsidRPr="00485AC2" w:rsidRDefault="004E6B77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43808BF7" w14:textId="5A92B791" w:rsidR="00031081" w:rsidRPr="0055016A" w:rsidRDefault="006376D3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55016A">
        <w:rPr>
          <w:rFonts w:cs="Arial"/>
          <w:sz w:val="32"/>
          <w:szCs w:val="32"/>
          <w:lang w:val="en-US"/>
        </w:rPr>
        <w:t>Complaints</w:t>
      </w:r>
      <w:r w:rsidR="00031081" w:rsidRPr="0055016A">
        <w:rPr>
          <w:rFonts w:cs="Arial"/>
          <w:sz w:val="32"/>
          <w:szCs w:val="32"/>
          <w:lang w:val="en-US"/>
        </w:rPr>
        <w:t xml:space="preserve"> cannot be accepted by the </w:t>
      </w:r>
      <w:r w:rsidRPr="0055016A">
        <w:rPr>
          <w:rFonts w:cs="Arial"/>
          <w:sz w:val="32"/>
          <w:szCs w:val="32"/>
          <w:lang w:val="en-US"/>
        </w:rPr>
        <w:t xml:space="preserve">Committee </w:t>
      </w:r>
      <w:r w:rsidR="00031081" w:rsidRPr="0055016A">
        <w:rPr>
          <w:rFonts w:cs="Arial"/>
          <w:sz w:val="32"/>
          <w:szCs w:val="32"/>
          <w:lang w:val="en-US"/>
        </w:rPr>
        <w:t>when:</w:t>
      </w:r>
    </w:p>
    <w:p w14:paraId="49990DCB" w14:textId="77777777" w:rsidR="004E6B77" w:rsidRPr="0055016A" w:rsidRDefault="004E6B77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BF8" w14:textId="10454EE3" w:rsidR="00031081" w:rsidRPr="0055016A" w:rsidRDefault="006376D3" w:rsidP="004E6B77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32"/>
          <w:szCs w:val="32"/>
          <w:lang w:val="en-US"/>
        </w:rPr>
      </w:pPr>
      <w:r w:rsidRPr="0055016A">
        <w:rPr>
          <w:rFonts w:cs="Arial"/>
          <w:sz w:val="32"/>
          <w:szCs w:val="32"/>
          <w:lang w:val="en-US"/>
        </w:rPr>
        <w:t>T</w:t>
      </w:r>
      <w:r w:rsidR="00D15DE1" w:rsidRPr="0055016A">
        <w:rPr>
          <w:rFonts w:cs="Arial"/>
          <w:sz w:val="32"/>
          <w:szCs w:val="32"/>
          <w:lang w:val="en-US"/>
        </w:rPr>
        <w:t>he writer does not say who they are</w:t>
      </w:r>
    </w:p>
    <w:p w14:paraId="4DF004CC" w14:textId="77777777" w:rsidR="004E6B77" w:rsidRPr="0055016A" w:rsidRDefault="004E6B77" w:rsidP="004E6B77">
      <w:pPr>
        <w:pStyle w:val="ListParagraph"/>
        <w:spacing w:after="0" w:line="240" w:lineRule="auto"/>
        <w:rPr>
          <w:rFonts w:cs="Arial"/>
          <w:sz w:val="32"/>
          <w:szCs w:val="32"/>
          <w:lang w:val="en-US"/>
        </w:rPr>
      </w:pPr>
    </w:p>
    <w:p w14:paraId="14375E80" w14:textId="7A7AE52E" w:rsidR="006376D3" w:rsidRPr="0055016A" w:rsidRDefault="006376D3" w:rsidP="004E6B77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32"/>
          <w:szCs w:val="32"/>
          <w:lang w:val="en-US"/>
        </w:rPr>
      </w:pPr>
      <w:r w:rsidRPr="0055016A">
        <w:rPr>
          <w:rFonts w:cs="Arial"/>
          <w:sz w:val="32"/>
          <w:szCs w:val="32"/>
          <w:lang w:val="en-US"/>
        </w:rPr>
        <w:t>It does not follow the rules of the Optional Protocol or refers to questions that are different to the ones contained in or addressed by the convention</w:t>
      </w:r>
    </w:p>
    <w:p w14:paraId="43808BFA" w14:textId="1B8C4DBF" w:rsidR="00031081" w:rsidRPr="0055016A" w:rsidRDefault="006376D3" w:rsidP="004E6B77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32"/>
          <w:szCs w:val="32"/>
          <w:lang w:val="en-US"/>
        </w:rPr>
      </w:pPr>
      <w:r w:rsidRPr="0055016A">
        <w:rPr>
          <w:rFonts w:cs="Arial"/>
          <w:sz w:val="32"/>
          <w:szCs w:val="32"/>
          <w:lang w:val="en-US"/>
        </w:rPr>
        <w:t>T</w:t>
      </w:r>
      <w:r w:rsidR="00115A05" w:rsidRPr="0055016A">
        <w:rPr>
          <w:rFonts w:cs="Arial"/>
          <w:sz w:val="32"/>
          <w:szCs w:val="32"/>
          <w:lang w:val="en-US"/>
        </w:rPr>
        <w:t xml:space="preserve">he </w:t>
      </w:r>
      <w:r w:rsidRPr="0055016A">
        <w:rPr>
          <w:rFonts w:cs="Arial"/>
          <w:sz w:val="32"/>
          <w:szCs w:val="32"/>
          <w:lang w:val="en-US"/>
        </w:rPr>
        <w:t xml:space="preserve">Committee </w:t>
      </w:r>
      <w:r w:rsidR="00031081" w:rsidRPr="0055016A">
        <w:rPr>
          <w:rFonts w:cs="Arial"/>
          <w:sz w:val="32"/>
          <w:szCs w:val="32"/>
          <w:lang w:val="en-US"/>
        </w:rPr>
        <w:t xml:space="preserve">looked at the </w:t>
      </w:r>
      <w:r w:rsidR="005B6C56" w:rsidRPr="0055016A">
        <w:rPr>
          <w:rFonts w:cs="Arial"/>
          <w:sz w:val="32"/>
          <w:szCs w:val="32"/>
          <w:lang w:val="en-US"/>
        </w:rPr>
        <w:t>same complaint</w:t>
      </w:r>
      <w:r w:rsidR="005B6C56" w:rsidRPr="0055016A">
        <w:rPr>
          <w:rFonts w:cs="Arial"/>
          <w:b/>
          <w:sz w:val="32"/>
          <w:szCs w:val="32"/>
          <w:lang w:val="en-US"/>
        </w:rPr>
        <w:t xml:space="preserve"> </w:t>
      </w:r>
      <w:r w:rsidR="00115A05" w:rsidRPr="0055016A">
        <w:rPr>
          <w:rFonts w:cs="Arial"/>
          <w:sz w:val="32"/>
          <w:szCs w:val="32"/>
          <w:lang w:val="en-US"/>
        </w:rPr>
        <w:t>before</w:t>
      </w:r>
      <w:r w:rsidR="00C71624" w:rsidRPr="0055016A">
        <w:rPr>
          <w:rFonts w:cs="Arial"/>
          <w:sz w:val="32"/>
          <w:szCs w:val="32"/>
          <w:lang w:val="en-US"/>
        </w:rPr>
        <w:t xml:space="preserve"> o</w:t>
      </w:r>
      <w:r w:rsidR="00031081" w:rsidRPr="0055016A">
        <w:rPr>
          <w:rFonts w:cs="Arial"/>
          <w:sz w:val="32"/>
          <w:szCs w:val="32"/>
          <w:lang w:val="en-US"/>
        </w:rPr>
        <w:t xml:space="preserve">r </w:t>
      </w:r>
      <w:r w:rsidR="00C71624" w:rsidRPr="0055016A">
        <w:rPr>
          <w:rFonts w:cs="Arial"/>
          <w:sz w:val="32"/>
          <w:szCs w:val="32"/>
          <w:lang w:val="en-US"/>
        </w:rPr>
        <w:t>another part of the UN</w:t>
      </w:r>
      <w:r w:rsidR="005B6C56" w:rsidRPr="0055016A">
        <w:rPr>
          <w:rFonts w:cs="Arial"/>
          <w:sz w:val="32"/>
          <w:szCs w:val="32"/>
          <w:lang w:val="en-US"/>
        </w:rPr>
        <w:t xml:space="preserve"> or another international mechanism fighting for the protection of the rights of persons with disability</w:t>
      </w:r>
      <w:r w:rsidR="00C71624" w:rsidRPr="0055016A">
        <w:rPr>
          <w:rFonts w:cs="Arial"/>
          <w:sz w:val="32"/>
          <w:szCs w:val="32"/>
          <w:lang w:val="en-US"/>
        </w:rPr>
        <w:t xml:space="preserve"> is looking at it</w:t>
      </w:r>
    </w:p>
    <w:p w14:paraId="708F608A" w14:textId="77777777" w:rsidR="004E6B77" w:rsidRPr="0055016A" w:rsidRDefault="004E6B77" w:rsidP="004E6B77">
      <w:pPr>
        <w:pStyle w:val="ListParagraph"/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BFB" w14:textId="5831DE60" w:rsidR="00031081" w:rsidRPr="0055016A" w:rsidRDefault="00421F2B" w:rsidP="004E6B77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32"/>
          <w:szCs w:val="32"/>
          <w:lang w:val="en-US"/>
        </w:rPr>
      </w:pPr>
      <w:r w:rsidRPr="0055016A">
        <w:rPr>
          <w:rFonts w:cs="Arial"/>
          <w:sz w:val="32"/>
          <w:szCs w:val="32"/>
          <w:lang w:val="en-US"/>
        </w:rPr>
        <w:t>T</w:t>
      </w:r>
      <w:r w:rsidR="00031081" w:rsidRPr="0055016A">
        <w:rPr>
          <w:rFonts w:cs="Arial"/>
          <w:sz w:val="32"/>
          <w:szCs w:val="32"/>
          <w:lang w:val="en-US"/>
        </w:rPr>
        <w:t>he</w:t>
      </w:r>
      <w:r w:rsidRPr="0055016A">
        <w:rPr>
          <w:rFonts w:cs="Arial"/>
          <w:sz w:val="32"/>
          <w:szCs w:val="32"/>
          <w:lang w:val="en-US"/>
        </w:rPr>
        <w:t>re are still ways the complaint could be dealt with in that</w:t>
      </w:r>
      <w:r w:rsidR="00031081" w:rsidRPr="0055016A">
        <w:rPr>
          <w:rFonts w:cs="Arial"/>
          <w:sz w:val="32"/>
          <w:szCs w:val="32"/>
          <w:lang w:val="en-US"/>
        </w:rPr>
        <w:t xml:space="preserve"> </w:t>
      </w:r>
      <w:r w:rsidR="006376D3" w:rsidRPr="0055016A">
        <w:rPr>
          <w:rFonts w:cs="Arial"/>
          <w:sz w:val="32"/>
          <w:szCs w:val="32"/>
          <w:lang w:val="en-US"/>
        </w:rPr>
        <w:t>State</w:t>
      </w:r>
      <w:r w:rsidRPr="0055016A">
        <w:rPr>
          <w:rFonts w:cs="Arial"/>
          <w:sz w:val="32"/>
          <w:szCs w:val="32"/>
          <w:lang w:val="en-US"/>
        </w:rPr>
        <w:t>, like going to the highest court.</w:t>
      </w:r>
      <w:r w:rsidR="00031081" w:rsidRPr="0055016A">
        <w:rPr>
          <w:rFonts w:cs="Arial"/>
          <w:sz w:val="32"/>
          <w:szCs w:val="32"/>
          <w:lang w:val="en-US"/>
        </w:rPr>
        <w:t xml:space="preserve"> Unless </w:t>
      </w:r>
      <w:r w:rsidR="00C71624" w:rsidRPr="0055016A">
        <w:rPr>
          <w:rFonts w:cs="Arial"/>
          <w:sz w:val="32"/>
          <w:szCs w:val="32"/>
          <w:lang w:val="en-US"/>
        </w:rPr>
        <w:t xml:space="preserve">this </w:t>
      </w:r>
      <w:r w:rsidRPr="0055016A">
        <w:rPr>
          <w:rFonts w:cs="Arial"/>
          <w:sz w:val="32"/>
          <w:szCs w:val="32"/>
          <w:lang w:val="en-US"/>
        </w:rPr>
        <w:t xml:space="preserve">is taking </w:t>
      </w:r>
      <w:r w:rsidR="00031081" w:rsidRPr="0055016A">
        <w:rPr>
          <w:rFonts w:cs="Arial"/>
          <w:sz w:val="32"/>
          <w:szCs w:val="32"/>
          <w:lang w:val="en-US"/>
        </w:rPr>
        <w:t>too long or will not improve things enough</w:t>
      </w:r>
    </w:p>
    <w:p w14:paraId="0C2D009D" w14:textId="77777777" w:rsidR="004E6B77" w:rsidRPr="0055016A" w:rsidRDefault="004E6B77" w:rsidP="004E6B77">
      <w:pPr>
        <w:pStyle w:val="ListParagraph"/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BFC" w14:textId="0E1BA7E3" w:rsidR="00031081" w:rsidRPr="0055016A" w:rsidRDefault="00A14498" w:rsidP="004E6B77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32"/>
          <w:szCs w:val="32"/>
          <w:lang w:val="en-US"/>
        </w:rPr>
      </w:pPr>
      <w:r w:rsidRPr="0055016A">
        <w:rPr>
          <w:rFonts w:cs="Arial"/>
          <w:sz w:val="32"/>
          <w:szCs w:val="32"/>
          <w:lang w:val="en-US"/>
        </w:rPr>
        <w:lastRenderedPageBreak/>
        <w:t>I</w:t>
      </w:r>
      <w:r w:rsidR="00031081" w:rsidRPr="0055016A">
        <w:rPr>
          <w:rFonts w:cs="Arial"/>
          <w:sz w:val="32"/>
          <w:szCs w:val="32"/>
          <w:lang w:val="en-US"/>
        </w:rPr>
        <w:t xml:space="preserve">t is obviously not true or there is not enough proof to say it is true </w:t>
      </w:r>
    </w:p>
    <w:p w14:paraId="5604724D" w14:textId="77777777" w:rsidR="004E6B77" w:rsidRPr="0055016A" w:rsidRDefault="004E6B77" w:rsidP="004E6B77">
      <w:pPr>
        <w:pStyle w:val="ListParagraph"/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BFD" w14:textId="6E1A7573" w:rsidR="00C07239" w:rsidRPr="0055016A" w:rsidRDefault="00A14498" w:rsidP="004E6B77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32"/>
          <w:szCs w:val="32"/>
          <w:lang w:val="en-US"/>
        </w:rPr>
      </w:pPr>
      <w:r w:rsidRPr="0055016A">
        <w:rPr>
          <w:rFonts w:cs="Arial"/>
          <w:sz w:val="32"/>
          <w:szCs w:val="32"/>
          <w:lang w:val="en-US"/>
        </w:rPr>
        <w:t>W</w:t>
      </w:r>
      <w:r w:rsidR="00031081" w:rsidRPr="0055016A">
        <w:rPr>
          <w:rFonts w:cs="Arial"/>
          <w:sz w:val="32"/>
          <w:szCs w:val="32"/>
          <w:lang w:val="en-US"/>
        </w:rPr>
        <w:t xml:space="preserve">hat happened was before the </w:t>
      </w:r>
      <w:r w:rsidR="006376D3" w:rsidRPr="0055016A">
        <w:rPr>
          <w:rFonts w:cs="Arial"/>
          <w:sz w:val="32"/>
          <w:szCs w:val="32"/>
          <w:lang w:val="en-US"/>
        </w:rPr>
        <w:t xml:space="preserve">State </w:t>
      </w:r>
      <w:r w:rsidR="00031081" w:rsidRPr="0055016A">
        <w:rPr>
          <w:rFonts w:cs="Arial"/>
          <w:sz w:val="32"/>
          <w:szCs w:val="32"/>
          <w:lang w:val="en-US"/>
        </w:rPr>
        <w:t>agreed to this</w:t>
      </w:r>
      <w:r w:rsidR="006376D3" w:rsidRPr="0055016A">
        <w:rPr>
          <w:rFonts w:cs="Arial"/>
          <w:sz w:val="32"/>
          <w:szCs w:val="32"/>
          <w:lang w:val="en-US"/>
        </w:rPr>
        <w:t xml:space="preserve"> Optional Protocol</w:t>
      </w:r>
      <w:r w:rsidR="00031081" w:rsidRPr="0055016A">
        <w:rPr>
          <w:rFonts w:cs="Arial"/>
          <w:sz w:val="32"/>
          <w:szCs w:val="32"/>
          <w:lang w:val="en-US"/>
        </w:rPr>
        <w:t xml:space="preserve">. Unless it carried on after the </w:t>
      </w:r>
      <w:r w:rsidR="006376D3" w:rsidRPr="0055016A">
        <w:rPr>
          <w:rFonts w:cs="Arial"/>
          <w:sz w:val="32"/>
          <w:szCs w:val="32"/>
          <w:lang w:val="en-US"/>
        </w:rPr>
        <w:t xml:space="preserve">State </w:t>
      </w:r>
      <w:r w:rsidR="00031081" w:rsidRPr="0055016A">
        <w:rPr>
          <w:rFonts w:cs="Arial"/>
          <w:sz w:val="32"/>
          <w:szCs w:val="32"/>
          <w:lang w:val="en-US"/>
        </w:rPr>
        <w:t>agreed to the</w:t>
      </w:r>
      <w:r w:rsidR="006376D3" w:rsidRPr="0055016A">
        <w:rPr>
          <w:rFonts w:cs="Arial"/>
          <w:sz w:val="32"/>
          <w:szCs w:val="32"/>
          <w:lang w:val="en-US"/>
        </w:rPr>
        <w:t xml:space="preserve"> Optional Protocol</w:t>
      </w:r>
    </w:p>
    <w:p w14:paraId="43808BFE" w14:textId="64A0519C" w:rsidR="00EE13D0" w:rsidRPr="0055016A" w:rsidRDefault="00EE13D0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7567AFE6" w14:textId="5FD1BF84" w:rsidR="001E7983" w:rsidRDefault="001E7983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 w:type="page"/>
      </w:r>
    </w:p>
    <w:p w14:paraId="706AD064" w14:textId="5C3D8E25" w:rsidR="004E6B77" w:rsidRDefault="001E7983" w:rsidP="001E7983">
      <w:pPr>
        <w:spacing w:after="0" w:line="240" w:lineRule="auto"/>
        <w:rPr>
          <w:rFonts w:cs="Arial"/>
          <w:b/>
          <w:sz w:val="24"/>
          <w:szCs w:val="24"/>
          <w:lang w:val="en-US"/>
        </w:rPr>
      </w:pPr>
      <w:r w:rsidRPr="001E7983">
        <w:rPr>
          <w:rFonts w:cs="Arial"/>
          <w:b/>
          <w:sz w:val="40"/>
          <w:szCs w:val="40"/>
          <w:lang w:val="en-US"/>
        </w:rPr>
        <w:t>4. Article 3</w:t>
      </w:r>
    </w:p>
    <w:p w14:paraId="04FFAEB7" w14:textId="77777777" w:rsidR="004E6B77" w:rsidRDefault="004E6B77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43808C00" w14:textId="67372A18" w:rsidR="00031081" w:rsidRPr="001E7983" w:rsidRDefault="00C71624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1E7983">
        <w:rPr>
          <w:rFonts w:cs="Arial"/>
          <w:sz w:val="32"/>
          <w:szCs w:val="32"/>
          <w:lang w:val="en-US"/>
        </w:rPr>
        <w:t xml:space="preserve">The </w:t>
      </w:r>
      <w:r w:rsidR="006376D3" w:rsidRPr="001E7983">
        <w:rPr>
          <w:rFonts w:cs="Arial"/>
          <w:sz w:val="32"/>
          <w:szCs w:val="32"/>
          <w:lang w:val="en-US"/>
        </w:rPr>
        <w:t xml:space="preserve">Committee </w:t>
      </w:r>
      <w:r w:rsidR="00031081" w:rsidRPr="001E7983">
        <w:rPr>
          <w:rFonts w:cs="Arial"/>
          <w:sz w:val="32"/>
          <w:szCs w:val="32"/>
          <w:lang w:val="en-US"/>
        </w:rPr>
        <w:t xml:space="preserve">will write to the </w:t>
      </w:r>
      <w:r w:rsidR="006376D3" w:rsidRPr="001E7983">
        <w:rPr>
          <w:rFonts w:cs="Arial"/>
          <w:sz w:val="32"/>
          <w:szCs w:val="32"/>
          <w:lang w:val="en-US"/>
        </w:rPr>
        <w:t xml:space="preserve">State </w:t>
      </w:r>
      <w:r w:rsidR="00031081" w:rsidRPr="001E7983">
        <w:rPr>
          <w:rFonts w:cs="Arial"/>
          <w:b/>
          <w:sz w:val="32"/>
          <w:szCs w:val="32"/>
          <w:lang w:val="en-US"/>
        </w:rPr>
        <w:t>confidentially</w:t>
      </w:r>
      <w:r w:rsidR="00031081" w:rsidRPr="001E7983">
        <w:rPr>
          <w:rFonts w:cs="Arial"/>
          <w:sz w:val="32"/>
          <w:szCs w:val="32"/>
          <w:lang w:val="en-US"/>
        </w:rPr>
        <w:t xml:space="preserve"> telling them about the </w:t>
      </w:r>
      <w:r w:rsidR="00F534C9" w:rsidRPr="001E7983">
        <w:rPr>
          <w:rFonts w:cs="Arial"/>
          <w:sz w:val="32"/>
          <w:szCs w:val="32"/>
          <w:lang w:val="en-US"/>
        </w:rPr>
        <w:t>complaint</w:t>
      </w:r>
      <w:r w:rsidR="00031081" w:rsidRPr="001E7983">
        <w:rPr>
          <w:rFonts w:cs="Arial"/>
          <w:sz w:val="32"/>
          <w:szCs w:val="32"/>
          <w:lang w:val="en-US"/>
        </w:rPr>
        <w:t>.</w:t>
      </w:r>
    </w:p>
    <w:p w14:paraId="4A56BC20" w14:textId="77777777" w:rsidR="004E6B77" w:rsidRPr="001E7983" w:rsidRDefault="004E6B77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C04" w14:textId="2003EEE2" w:rsidR="00031081" w:rsidRPr="001E7983" w:rsidRDefault="00031081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1E7983">
        <w:rPr>
          <w:rFonts w:cs="Arial"/>
          <w:sz w:val="32"/>
          <w:szCs w:val="32"/>
          <w:lang w:val="en-US"/>
        </w:rPr>
        <w:t xml:space="preserve">In less than </w:t>
      </w:r>
      <w:r w:rsidR="00E054A9" w:rsidRPr="001E7983">
        <w:rPr>
          <w:rFonts w:cs="Arial"/>
          <w:sz w:val="32"/>
          <w:szCs w:val="32"/>
          <w:lang w:val="en-US"/>
        </w:rPr>
        <w:t>six</w:t>
      </w:r>
      <w:r w:rsidRPr="001E7983">
        <w:rPr>
          <w:rFonts w:cs="Arial"/>
          <w:sz w:val="32"/>
          <w:szCs w:val="32"/>
          <w:lang w:val="en-US"/>
        </w:rPr>
        <w:t xml:space="preserve"> months</w:t>
      </w:r>
      <w:r w:rsidR="00A14498" w:rsidRPr="001E7983">
        <w:rPr>
          <w:rFonts w:cs="Arial"/>
          <w:sz w:val="32"/>
          <w:szCs w:val="32"/>
          <w:lang w:val="en-US"/>
        </w:rPr>
        <w:t xml:space="preserve">, </w:t>
      </w:r>
      <w:r w:rsidRPr="001E7983">
        <w:rPr>
          <w:rFonts w:cs="Arial"/>
          <w:sz w:val="32"/>
          <w:szCs w:val="32"/>
          <w:lang w:val="en-US"/>
        </w:rPr>
        <w:t xml:space="preserve">the </w:t>
      </w:r>
      <w:r w:rsidR="006376D3" w:rsidRPr="001E7983">
        <w:rPr>
          <w:rFonts w:cs="Arial"/>
          <w:sz w:val="32"/>
          <w:szCs w:val="32"/>
          <w:lang w:val="en-US"/>
        </w:rPr>
        <w:t xml:space="preserve">State </w:t>
      </w:r>
      <w:r w:rsidRPr="001E7983">
        <w:rPr>
          <w:rFonts w:cs="Arial"/>
          <w:sz w:val="32"/>
          <w:szCs w:val="32"/>
          <w:lang w:val="en-US"/>
        </w:rPr>
        <w:t xml:space="preserve">must write to </w:t>
      </w:r>
      <w:r w:rsidR="00C71624" w:rsidRPr="001E7983">
        <w:rPr>
          <w:rFonts w:cs="Arial"/>
          <w:sz w:val="32"/>
          <w:szCs w:val="32"/>
          <w:lang w:val="en-US"/>
        </w:rPr>
        <w:t xml:space="preserve">the </w:t>
      </w:r>
      <w:r w:rsidR="006376D3" w:rsidRPr="001E7983">
        <w:rPr>
          <w:rFonts w:cs="Arial"/>
          <w:sz w:val="32"/>
          <w:szCs w:val="32"/>
          <w:lang w:val="en-US"/>
        </w:rPr>
        <w:t xml:space="preserve">Committee </w:t>
      </w:r>
      <w:r w:rsidRPr="001E7983">
        <w:rPr>
          <w:rFonts w:cs="Arial"/>
          <w:sz w:val="32"/>
          <w:szCs w:val="32"/>
          <w:lang w:val="en-US"/>
        </w:rPr>
        <w:t>saying</w:t>
      </w:r>
      <w:r w:rsidR="00A14498" w:rsidRPr="001E7983">
        <w:rPr>
          <w:rFonts w:cs="Arial"/>
          <w:sz w:val="32"/>
          <w:szCs w:val="32"/>
          <w:lang w:val="en-US"/>
        </w:rPr>
        <w:t xml:space="preserve"> </w:t>
      </w:r>
      <w:r w:rsidRPr="001E7983">
        <w:rPr>
          <w:rFonts w:cs="Arial"/>
          <w:sz w:val="32"/>
          <w:szCs w:val="32"/>
          <w:lang w:val="en-US"/>
        </w:rPr>
        <w:t xml:space="preserve">why the </w:t>
      </w:r>
      <w:r w:rsidR="00C71624" w:rsidRPr="001E7983">
        <w:rPr>
          <w:rFonts w:cs="Arial"/>
          <w:sz w:val="32"/>
          <w:szCs w:val="32"/>
          <w:lang w:val="en-US"/>
        </w:rPr>
        <w:t>issue</w:t>
      </w:r>
      <w:r w:rsidRPr="001E7983">
        <w:rPr>
          <w:rFonts w:cs="Arial"/>
          <w:sz w:val="32"/>
          <w:szCs w:val="32"/>
          <w:lang w:val="en-US"/>
        </w:rPr>
        <w:t xml:space="preserve"> happened</w:t>
      </w:r>
      <w:r w:rsidR="00A14498" w:rsidRPr="001E7983">
        <w:rPr>
          <w:rFonts w:cs="Arial"/>
          <w:sz w:val="32"/>
          <w:szCs w:val="32"/>
          <w:lang w:val="en-US"/>
        </w:rPr>
        <w:t xml:space="preserve"> </w:t>
      </w:r>
      <w:r w:rsidRPr="001E7983">
        <w:rPr>
          <w:rFonts w:cs="Arial"/>
          <w:sz w:val="32"/>
          <w:szCs w:val="32"/>
          <w:lang w:val="en-US"/>
        </w:rPr>
        <w:t>or</w:t>
      </w:r>
      <w:r w:rsidR="00A14498" w:rsidRPr="001E7983">
        <w:rPr>
          <w:rFonts w:cs="Arial"/>
          <w:sz w:val="32"/>
          <w:szCs w:val="32"/>
          <w:lang w:val="en-US"/>
        </w:rPr>
        <w:t xml:space="preserve"> </w:t>
      </w:r>
      <w:r w:rsidRPr="001E7983">
        <w:rPr>
          <w:rFonts w:cs="Arial"/>
          <w:sz w:val="32"/>
          <w:szCs w:val="32"/>
          <w:lang w:val="en-US"/>
        </w:rPr>
        <w:t xml:space="preserve">explain what happened and what </w:t>
      </w:r>
      <w:r w:rsidR="00E054A9" w:rsidRPr="001E7983">
        <w:rPr>
          <w:rFonts w:cs="Arial"/>
          <w:sz w:val="32"/>
          <w:szCs w:val="32"/>
          <w:lang w:val="en-US"/>
        </w:rPr>
        <w:t xml:space="preserve">they </w:t>
      </w:r>
      <w:r w:rsidRPr="001E7983">
        <w:rPr>
          <w:rFonts w:cs="Arial"/>
          <w:sz w:val="32"/>
          <w:szCs w:val="32"/>
          <w:lang w:val="en-US"/>
        </w:rPr>
        <w:t>did about it.</w:t>
      </w:r>
    </w:p>
    <w:p w14:paraId="43808C05" w14:textId="77777777" w:rsidR="00C07239" w:rsidRPr="001E7983" w:rsidRDefault="00C07239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C06" w14:textId="1F924527" w:rsidR="00C07239" w:rsidRDefault="00C07239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4973A87B" w14:textId="40831967" w:rsidR="001E7983" w:rsidRDefault="001E7983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 w:type="page"/>
      </w:r>
    </w:p>
    <w:p w14:paraId="007256D8" w14:textId="3644BDF2" w:rsidR="004E6B77" w:rsidRPr="00866A71" w:rsidRDefault="001E7983" w:rsidP="001E7983">
      <w:pPr>
        <w:spacing w:after="0" w:line="240" w:lineRule="auto"/>
        <w:rPr>
          <w:rFonts w:cs="Arial"/>
          <w:b/>
          <w:sz w:val="40"/>
          <w:szCs w:val="40"/>
          <w:lang w:val="en-US"/>
        </w:rPr>
      </w:pPr>
      <w:r w:rsidRPr="00866A71">
        <w:rPr>
          <w:rFonts w:cs="Arial"/>
          <w:b/>
          <w:sz w:val="40"/>
          <w:szCs w:val="40"/>
          <w:lang w:val="en-US"/>
        </w:rPr>
        <w:t>5. Article 4</w:t>
      </w:r>
    </w:p>
    <w:p w14:paraId="29EA71CB" w14:textId="77777777" w:rsidR="004E6B77" w:rsidRPr="00485AC2" w:rsidRDefault="004E6B77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43808C08" w14:textId="753C0F36" w:rsidR="00031081" w:rsidRPr="001E7983" w:rsidRDefault="00031081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  <w:r w:rsidRPr="00485AC2">
        <w:rPr>
          <w:rFonts w:cs="Arial"/>
          <w:sz w:val="24"/>
          <w:szCs w:val="24"/>
          <w:lang w:val="en-US"/>
        </w:rPr>
        <w:t>1.</w:t>
      </w:r>
      <w:r w:rsidRPr="00485AC2">
        <w:rPr>
          <w:rFonts w:cs="Arial"/>
          <w:sz w:val="24"/>
          <w:szCs w:val="24"/>
          <w:lang w:val="en-US"/>
        </w:rPr>
        <w:tab/>
      </w:r>
      <w:r w:rsidRPr="001E7983">
        <w:rPr>
          <w:rFonts w:cs="Arial"/>
          <w:sz w:val="32"/>
          <w:szCs w:val="32"/>
          <w:lang w:val="en-US"/>
        </w:rPr>
        <w:t xml:space="preserve">When </w:t>
      </w:r>
      <w:r w:rsidR="00FE7E71" w:rsidRPr="001E7983">
        <w:rPr>
          <w:rFonts w:cs="Arial"/>
          <w:sz w:val="32"/>
          <w:szCs w:val="32"/>
          <w:lang w:val="en-US"/>
        </w:rPr>
        <w:t xml:space="preserve">the </w:t>
      </w:r>
      <w:r w:rsidR="006376D3" w:rsidRPr="001E7983">
        <w:rPr>
          <w:rFonts w:cs="Arial"/>
          <w:sz w:val="32"/>
          <w:szCs w:val="32"/>
          <w:lang w:val="en-US"/>
        </w:rPr>
        <w:t xml:space="preserve">Committee </w:t>
      </w:r>
      <w:r w:rsidRPr="001E7983">
        <w:rPr>
          <w:rFonts w:cs="Arial"/>
          <w:sz w:val="32"/>
          <w:szCs w:val="32"/>
          <w:lang w:val="en-US"/>
        </w:rPr>
        <w:t>get</w:t>
      </w:r>
      <w:r w:rsidR="00FE7E71" w:rsidRPr="001E7983">
        <w:rPr>
          <w:rFonts w:cs="Arial"/>
          <w:sz w:val="32"/>
          <w:szCs w:val="32"/>
          <w:lang w:val="en-US"/>
        </w:rPr>
        <w:t>s</w:t>
      </w:r>
      <w:r w:rsidRPr="001E7983">
        <w:rPr>
          <w:rFonts w:cs="Arial"/>
          <w:sz w:val="32"/>
          <w:szCs w:val="32"/>
          <w:lang w:val="en-US"/>
        </w:rPr>
        <w:t xml:space="preserve"> a </w:t>
      </w:r>
      <w:r w:rsidR="00A14498" w:rsidRPr="001E7983">
        <w:rPr>
          <w:rFonts w:cs="Arial"/>
          <w:sz w:val="32"/>
          <w:szCs w:val="32"/>
          <w:lang w:val="en-US"/>
        </w:rPr>
        <w:t>complaint,</w:t>
      </w:r>
      <w:r w:rsidRPr="001E7983">
        <w:rPr>
          <w:rFonts w:cs="Arial"/>
          <w:sz w:val="32"/>
          <w:szCs w:val="32"/>
          <w:lang w:val="en-US"/>
        </w:rPr>
        <w:t xml:space="preserve"> </w:t>
      </w:r>
      <w:r w:rsidR="00E054A9" w:rsidRPr="001E7983">
        <w:rPr>
          <w:rFonts w:cs="Arial"/>
          <w:sz w:val="32"/>
          <w:szCs w:val="32"/>
          <w:lang w:val="en-US"/>
        </w:rPr>
        <w:t>it</w:t>
      </w:r>
      <w:r w:rsidRPr="001E7983">
        <w:rPr>
          <w:rFonts w:cs="Arial"/>
          <w:sz w:val="32"/>
          <w:szCs w:val="32"/>
          <w:lang w:val="en-US"/>
        </w:rPr>
        <w:t xml:space="preserve"> can ask a </w:t>
      </w:r>
      <w:r w:rsidR="006376D3" w:rsidRPr="001E7983">
        <w:rPr>
          <w:rFonts w:cs="Arial"/>
          <w:sz w:val="32"/>
          <w:szCs w:val="32"/>
          <w:lang w:val="en-US"/>
        </w:rPr>
        <w:t xml:space="preserve">State </w:t>
      </w:r>
      <w:r w:rsidRPr="001E7983">
        <w:rPr>
          <w:rFonts w:cs="Arial"/>
          <w:sz w:val="32"/>
          <w:szCs w:val="32"/>
          <w:lang w:val="en-US"/>
        </w:rPr>
        <w:t xml:space="preserve">to see the issue as very important and </w:t>
      </w:r>
      <w:r w:rsidR="00F534C9" w:rsidRPr="001E7983">
        <w:rPr>
          <w:rFonts w:cs="Arial"/>
          <w:sz w:val="32"/>
          <w:szCs w:val="32"/>
          <w:lang w:val="en-US"/>
        </w:rPr>
        <w:t xml:space="preserve">ask the </w:t>
      </w:r>
      <w:r w:rsidR="006376D3" w:rsidRPr="001E7983">
        <w:rPr>
          <w:rFonts w:cs="Arial"/>
          <w:sz w:val="32"/>
          <w:szCs w:val="32"/>
          <w:lang w:val="en-US"/>
        </w:rPr>
        <w:t xml:space="preserve">State </w:t>
      </w:r>
      <w:r w:rsidR="00F534C9" w:rsidRPr="001E7983">
        <w:rPr>
          <w:rFonts w:cs="Arial"/>
          <w:sz w:val="32"/>
          <w:szCs w:val="32"/>
          <w:lang w:val="en-US"/>
        </w:rPr>
        <w:t>to take measures to protect the person who risks to die or to suffer so much that the suffering cannot be repaired (interim measures)</w:t>
      </w:r>
      <w:r w:rsidRPr="001E7983">
        <w:rPr>
          <w:rFonts w:cs="Arial"/>
          <w:sz w:val="32"/>
          <w:szCs w:val="32"/>
          <w:lang w:val="en-US"/>
        </w:rPr>
        <w:t xml:space="preserve">. </w:t>
      </w:r>
      <w:r w:rsidR="00FE7E71" w:rsidRPr="001E7983">
        <w:rPr>
          <w:rFonts w:cs="Arial"/>
          <w:sz w:val="32"/>
          <w:szCs w:val="32"/>
          <w:lang w:val="en-US"/>
        </w:rPr>
        <w:t xml:space="preserve">The </w:t>
      </w:r>
      <w:r w:rsidR="006376D3" w:rsidRPr="001E7983">
        <w:rPr>
          <w:rFonts w:cs="Arial"/>
          <w:sz w:val="32"/>
          <w:szCs w:val="32"/>
          <w:lang w:val="en-US"/>
        </w:rPr>
        <w:t xml:space="preserve">Committee </w:t>
      </w:r>
      <w:r w:rsidRPr="001E7983">
        <w:rPr>
          <w:rFonts w:cs="Arial"/>
          <w:sz w:val="32"/>
          <w:szCs w:val="32"/>
          <w:lang w:val="en-US"/>
        </w:rPr>
        <w:t xml:space="preserve">can ask them to do certain things to make sure </w:t>
      </w:r>
      <w:r w:rsidR="00EE13D0" w:rsidRPr="001E7983">
        <w:rPr>
          <w:rFonts w:cs="Arial"/>
          <w:sz w:val="32"/>
          <w:szCs w:val="32"/>
          <w:lang w:val="en-US"/>
        </w:rPr>
        <w:t>no-one</w:t>
      </w:r>
      <w:r w:rsidRPr="001E7983">
        <w:rPr>
          <w:rFonts w:cs="Arial"/>
          <w:sz w:val="32"/>
          <w:szCs w:val="32"/>
          <w:lang w:val="en-US"/>
        </w:rPr>
        <w:t xml:space="preserve"> is badly treated or hurt. </w:t>
      </w:r>
    </w:p>
    <w:p w14:paraId="1C207AA3" w14:textId="77777777" w:rsidR="004E6B77" w:rsidRPr="001E7983" w:rsidRDefault="004E6B77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</w:p>
    <w:p w14:paraId="5771EA00" w14:textId="5FFCCF9E" w:rsidR="00E054A9" w:rsidRPr="001E7983" w:rsidRDefault="00031081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  <w:r w:rsidRPr="001E7983">
        <w:rPr>
          <w:rFonts w:cs="Arial"/>
          <w:sz w:val="32"/>
          <w:szCs w:val="32"/>
          <w:lang w:val="en-US"/>
        </w:rPr>
        <w:t>2.</w:t>
      </w:r>
      <w:r w:rsidRPr="001E7983">
        <w:rPr>
          <w:rFonts w:cs="Arial"/>
          <w:sz w:val="32"/>
          <w:szCs w:val="32"/>
          <w:lang w:val="en-US"/>
        </w:rPr>
        <w:tab/>
      </w:r>
      <w:r w:rsidR="00FE7E71" w:rsidRPr="001E7983">
        <w:rPr>
          <w:rFonts w:cs="Arial"/>
          <w:sz w:val="32"/>
          <w:szCs w:val="32"/>
          <w:lang w:val="en-US"/>
        </w:rPr>
        <w:t xml:space="preserve">This does not mean the </w:t>
      </w:r>
      <w:r w:rsidR="006376D3" w:rsidRPr="001E7983">
        <w:rPr>
          <w:rFonts w:cs="Arial"/>
          <w:sz w:val="32"/>
          <w:szCs w:val="32"/>
          <w:lang w:val="en-US"/>
        </w:rPr>
        <w:t xml:space="preserve">Committee </w:t>
      </w:r>
      <w:r w:rsidRPr="001E7983">
        <w:rPr>
          <w:rFonts w:cs="Arial"/>
          <w:sz w:val="32"/>
          <w:szCs w:val="32"/>
          <w:lang w:val="en-US"/>
        </w:rPr>
        <w:t>accept</w:t>
      </w:r>
      <w:r w:rsidR="00FE7E71" w:rsidRPr="001E7983">
        <w:rPr>
          <w:rFonts w:cs="Arial"/>
          <w:sz w:val="32"/>
          <w:szCs w:val="32"/>
          <w:lang w:val="en-US"/>
        </w:rPr>
        <w:t>s</w:t>
      </w:r>
      <w:r w:rsidRPr="001E7983">
        <w:rPr>
          <w:rFonts w:cs="Arial"/>
          <w:sz w:val="32"/>
          <w:szCs w:val="32"/>
          <w:lang w:val="en-US"/>
        </w:rPr>
        <w:t xml:space="preserve"> everything in the </w:t>
      </w:r>
      <w:r w:rsidR="00A14498" w:rsidRPr="001E7983">
        <w:rPr>
          <w:rFonts w:cs="Arial"/>
          <w:sz w:val="32"/>
          <w:szCs w:val="32"/>
          <w:lang w:val="en-US"/>
        </w:rPr>
        <w:t>complaint</w:t>
      </w:r>
      <w:r w:rsidRPr="001E7983">
        <w:rPr>
          <w:rFonts w:cs="Arial"/>
          <w:sz w:val="32"/>
          <w:szCs w:val="32"/>
          <w:lang w:val="en-US"/>
        </w:rPr>
        <w:t xml:space="preserve"> as true.</w:t>
      </w:r>
      <w:r w:rsidR="00E054A9" w:rsidRPr="001E7983">
        <w:rPr>
          <w:rFonts w:cs="Arial"/>
          <w:sz w:val="32"/>
          <w:szCs w:val="32"/>
          <w:lang w:val="en-US"/>
        </w:rPr>
        <w:t xml:space="preserve"> The committee can ask for interim measures anytime in the procedure before it adopts a decision about the complaint.</w:t>
      </w:r>
    </w:p>
    <w:p w14:paraId="00B5B8AB" w14:textId="4F13C9CA" w:rsidR="004E6B77" w:rsidRPr="001E7983" w:rsidRDefault="004E6B77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</w:p>
    <w:p w14:paraId="453125A5" w14:textId="0637BE37" w:rsidR="001E7983" w:rsidRDefault="001E7983">
      <w:pPr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br w:type="page"/>
      </w:r>
    </w:p>
    <w:p w14:paraId="2388FA88" w14:textId="58FFEFDF" w:rsidR="004E6B77" w:rsidRPr="001E7983" w:rsidRDefault="001E7983" w:rsidP="004E6B77">
      <w:pPr>
        <w:spacing w:after="0" w:line="240" w:lineRule="auto"/>
        <w:ind w:left="360" w:hanging="360"/>
        <w:rPr>
          <w:rFonts w:cs="Arial"/>
          <w:b/>
          <w:sz w:val="40"/>
          <w:szCs w:val="40"/>
          <w:lang w:val="en-US"/>
        </w:rPr>
      </w:pPr>
      <w:r w:rsidRPr="001E7983">
        <w:rPr>
          <w:rFonts w:cs="Arial"/>
          <w:b/>
          <w:sz w:val="40"/>
          <w:szCs w:val="40"/>
          <w:lang w:val="en-US"/>
        </w:rPr>
        <w:t>6. Article 5</w:t>
      </w:r>
    </w:p>
    <w:p w14:paraId="2322302B" w14:textId="77777777" w:rsidR="004E6B77" w:rsidRPr="00485AC2" w:rsidRDefault="004E6B77" w:rsidP="004E6B77">
      <w:pPr>
        <w:spacing w:after="0" w:line="240" w:lineRule="auto"/>
        <w:ind w:left="360" w:hanging="360"/>
        <w:rPr>
          <w:rFonts w:cs="Arial"/>
          <w:sz w:val="24"/>
          <w:szCs w:val="24"/>
          <w:lang w:val="en-US"/>
        </w:rPr>
      </w:pPr>
    </w:p>
    <w:p w14:paraId="64BE3142" w14:textId="77777777" w:rsidR="004E6B77" w:rsidRDefault="004E6B77" w:rsidP="00485AC2">
      <w:pPr>
        <w:spacing w:after="0" w:line="240" w:lineRule="auto"/>
        <w:rPr>
          <w:rFonts w:cs="Arial"/>
          <w:b/>
          <w:sz w:val="24"/>
          <w:szCs w:val="24"/>
          <w:lang w:val="en-US"/>
        </w:rPr>
      </w:pPr>
    </w:p>
    <w:p w14:paraId="43808C0D" w14:textId="11987699" w:rsidR="00031081" w:rsidRPr="001E7983" w:rsidRDefault="00FE7E71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1E7983">
        <w:rPr>
          <w:rFonts w:cs="Arial"/>
          <w:sz w:val="32"/>
          <w:szCs w:val="32"/>
          <w:lang w:val="en-US"/>
        </w:rPr>
        <w:lastRenderedPageBreak/>
        <w:t xml:space="preserve">The </w:t>
      </w:r>
      <w:r w:rsidR="006376D3" w:rsidRPr="001E7983">
        <w:rPr>
          <w:rFonts w:cs="Arial"/>
          <w:sz w:val="32"/>
          <w:szCs w:val="32"/>
          <w:lang w:val="en-US"/>
        </w:rPr>
        <w:t xml:space="preserve">Committee </w:t>
      </w:r>
      <w:r w:rsidR="00031081" w:rsidRPr="001E7983">
        <w:rPr>
          <w:rFonts w:cs="Arial"/>
          <w:sz w:val="32"/>
          <w:szCs w:val="32"/>
          <w:lang w:val="en-US"/>
        </w:rPr>
        <w:t>will have private meetings when</w:t>
      </w:r>
      <w:r w:rsidR="00E054A9" w:rsidRPr="001E7983">
        <w:rPr>
          <w:rFonts w:cs="Arial"/>
          <w:sz w:val="32"/>
          <w:szCs w:val="32"/>
          <w:lang w:val="en-US"/>
        </w:rPr>
        <w:t xml:space="preserve"> it </w:t>
      </w:r>
      <w:r w:rsidR="00031081" w:rsidRPr="001E7983">
        <w:rPr>
          <w:rFonts w:cs="Arial"/>
          <w:sz w:val="32"/>
          <w:szCs w:val="32"/>
          <w:lang w:val="en-US"/>
        </w:rPr>
        <w:t>look</w:t>
      </w:r>
      <w:r w:rsidR="00E054A9" w:rsidRPr="001E7983">
        <w:rPr>
          <w:rFonts w:cs="Arial"/>
          <w:sz w:val="32"/>
          <w:szCs w:val="32"/>
          <w:lang w:val="en-US"/>
        </w:rPr>
        <w:t>s</w:t>
      </w:r>
      <w:r w:rsidR="00031081" w:rsidRPr="001E7983">
        <w:rPr>
          <w:rFonts w:cs="Arial"/>
          <w:sz w:val="32"/>
          <w:szCs w:val="32"/>
          <w:lang w:val="en-US"/>
        </w:rPr>
        <w:t xml:space="preserve"> at </w:t>
      </w:r>
      <w:r w:rsidR="006376D3" w:rsidRPr="001E7983">
        <w:rPr>
          <w:rFonts w:cs="Arial"/>
          <w:sz w:val="32"/>
          <w:szCs w:val="32"/>
          <w:lang w:val="en-US"/>
        </w:rPr>
        <w:t>complaints</w:t>
      </w:r>
      <w:r w:rsidR="00031081" w:rsidRPr="001E7983">
        <w:rPr>
          <w:rFonts w:cs="Arial"/>
          <w:sz w:val="32"/>
          <w:szCs w:val="32"/>
          <w:lang w:val="en-US"/>
        </w:rPr>
        <w:t xml:space="preserve"> sent using this</w:t>
      </w:r>
      <w:r w:rsidR="006376D3" w:rsidRPr="001E7983">
        <w:rPr>
          <w:rFonts w:cs="Arial"/>
          <w:sz w:val="32"/>
          <w:szCs w:val="32"/>
          <w:lang w:val="en-US"/>
        </w:rPr>
        <w:t xml:space="preserve"> Optional Protocol</w:t>
      </w:r>
      <w:r w:rsidR="00031081" w:rsidRPr="001E7983">
        <w:rPr>
          <w:rFonts w:cs="Arial"/>
          <w:sz w:val="32"/>
          <w:szCs w:val="32"/>
          <w:lang w:val="en-US"/>
        </w:rPr>
        <w:t xml:space="preserve">. After </w:t>
      </w:r>
      <w:r w:rsidRPr="001E7983">
        <w:rPr>
          <w:rFonts w:cs="Arial"/>
          <w:sz w:val="32"/>
          <w:szCs w:val="32"/>
          <w:lang w:val="en-US"/>
        </w:rPr>
        <w:t>taking</w:t>
      </w:r>
      <w:r w:rsidR="00E054A9" w:rsidRPr="001E7983">
        <w:rPr>
          <w:rFonts w:cs="Arial"/>
          <w:sz w:val="32"/>
          <w:szCs w:val="32"/>
          <w:lang w:val="en-US"/>
        </w:rPr>
        <w:t xml:space="preserve"> a decision </w:t>
      </w:r>
      <w:r w:rsidR="00031081" w:rsidRPr="001E7983">
        <w:rPr>
          <w:rFonts w:cs="Arial"/>
          <w:sz w:val="32"/>
          <w:szCs w:val="32"/>
          <w:lang w:val="en-US"/>
        </w:rPr>
        <w:t xml:space="preserve">about the </w:t>
      </w:r>
      <w:r w:rsidR="00E054A9" w:rsidRPr="001E7983">
        <w:rPr>
          <w:rFonts w:cs="Arial"/>
          <w:sz w:val="32"/>
          <w:szCs w:val="32"/>
          <w:lang w:val="en-US"/>
        </w:rPr>
        <w:t>complaint it</w:t>
      </w:r>
      <w:r w:rsidR="00031081" w:rsidRPr="001E7983">
        <w:rPr>
          <w:rFonts w:cs="Arial"/>
          <w:sz w:val="32"/>
          <w:szCs w:val="32"/>
          <w:lang w:val="en-US"/>
        </w:rPr>
        <w:t xml:space="preserve"> will send</w:t>
      </w:r>
      <w:r w:rsidR="00E054A9" w:rsidRPr="001E7983">
        <w:rPr>
          <w:rFonts w:cs="Arial"/>
          <w:sz w:val="32"/>
          <w:szCs w:val="32"/>
          <w:lang w:val="en-US"/>
        </w:rPr>
        <w:t xml:space="preserve"> their decision</w:t>
      </w:r>
      <w:r w:rsidR="00031081" w:rsidRPr="001E7983">
        <w:rPr>
          <w:rFonts w:cs="Arial"/>
          <w:sz w:val="32"/>
          <w:szCs w:val="32"/>
          <w:lang w:val="en-US"/>
        </w:rPr>
        <w:t xml:space="preserve"> and advice to the </w:t>
      </w:r>
      <w:r w:rsidR="006376D3" w:rsidRPr="001E7983">
        <w:rPr>
          <w:rFonts w:cs="Arial"/>
          <w:sz w:val="32"/>
          <w:szCs w:val="32"/>
          <w:lang w:val="en-US"/>
        </w:rPr>
        <w:t xml:space="preserve">State </w:t>
      </w:r>
      <w:r w:rsidR="00031081" w:rsidRPr="001E7983">
        <w:rPr>
          <w:rFonts w:cs="Arial"/>
          <w:sz w:val="32"/>
          <w:szCs w:val="32"/>
          <w:lang w:val="en-US"/>
        </w:rPr>
        <w:t xml:space="preserve">and the person who sent the </w:t>
      </w:r>
      <w:r w:rsidR="00F534C9" w:rsidRPr="001E7983">
        <w:rPr>
          <w:rFonts w:cs="Arial"/>
          <w:sz w:val="32"/>
          <w:szCs w:val="32"/>
          <w:lang w:val="en-US"/>
        </w:rPr>
        <w:t>complaint</w:t>
      </w:r>
      <w:r w:rsidR="00031081" w:rsidRPr="001E7983">
        <w:rPr>
          <w:rFonts w:cs="Arial"/>
          <w:sz w:val="32"/>
          <w:szCs w:val="32"/>
          <w:lang w:val="en-US"/>
        </w:rPr>
        <w:t>.</w:t>
      </w:r>
    </w:p>
    <w:p w14:paraId="43808C0E" w14:textId="3A057D6D" w:rsidR="00A30C4D" w:rsidRDefault="00A30C4D">
      <w:pPr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br w:type="page"/>
      </w:r>
    </w:p>
    <w:p w14:paraId="7FA98075" w14:textId="24B1FBBF" w:rsidR="00EE13D0" w:rsidRPr="00A30C4D" w:rsidRDefault="00A30C4D" w:rsidP="00485AC2">
      <w:pPr>
        <w:spacing w:after="0" w:line="240" w:lineRule="auto"/>
        <w:rPr>
          <w:rFonts w:cs="Arial"/>
          <w:b/>
          <w:sz w:val="40"/>
          <w:szCs w:val="40"/>
          <w:lang w:val="en-US"/>
        </w:rPr>
      </w:pPr>
      <w:r w:rsidRPr="00A30C4D">
        <w:rPr>
          <w:rFonts w:cs="Arial"/>
          <w:b/>
          <w:sz w:val="40"/>
          <w:szCs w:val="40"/>
          <w:lang w:val="en-US"/>
        </w:rPr>
        <w:t>7. Article 6</w:t>
      </w:r>
    </w:p>
    <w:p w14:paraId="5672C0FC" w14:textId="215FE1B9" w:rsidR="004E6B77" w:rsidRPr="001E7983" w:rsidRDefault="004E6B77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1248303C" w14:textId="77777777" w:rsidR="004E6B77" w:rsidRPr="00A30C4D" w:rsidRDefault="004E6B77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C10" w14:textId="188634A5" w:rsidR="00031081" w:rsidRPr="00A30C4D" w:rsidRDefault="00031081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  <w:r w:rsidRPr="00A30C4D">
        <w:rPr>
          <w:rFonts w:cs="Arial"/>
          <w:sz w:val="32"/>
          <w:szCs w:val="32"/>
          <w:lang w:val="en-US"/>
        </w:rPr>
        <w:t>1.</w:t>
      </w:r>
      <w:r w:rsidRPr="00A30C4D">
        <w:rPr>
          <w:rFonts w:cs="Arial"/>
          <w:sz w:val="32"/>
          <w:szCs w:val="32"/>
          <w:lang w:val="en-US"/>
        </w:rPr>
        <w:tab/>
        <w:t xml:space="preserve">When </w:t>
      </w:r>
      <w:r w:rsidR="00087C09" w:rsidRPr="00A30C4D">
        <w:rPr>
          <w:rFonts w:cs="Arial"/>
          <w:sz w:val="32"/>
          <w:szCs w:val="32"/>
          <w:lang w:val="en-US"/>
        </w:rPr>
        <w:t xml:space="preserve">the </w:t>
      </w:r>
      <w:r w:rsidR="006376D3" w:rsidRPr="00A30C4D">
        <w:rPr>
          <w:rFonts w:cs="Arial"/>
          <w:sz w:val="32"/>
          <w:szCs w:val="32"/>
          <w:lang w:val="en-US"/>
        </w:rPr>
        <w:t xml:space="preserve">Committee </w:t>
      </w:r>
      <w:r w:rsidRPr="00A30C4D">
        <w:rPr>
          <w:rFonts w:cs="Arial"/>
          <w:sz w:val="32"/>
          <w:szCs w:val="32"/>
          <w:lang w:val="en-US"/>
        </w:rPr>
        <w:t>get</w:t>
      </w:r>
      <w:r w:rsidR="00087C09" w:rsidRPr="00A30C4D">
        <w:rPr>
          <w:rFonts w:cs="Arial"/>
          <w:sz w:val="32"/>
          <w:szCs w:val="32"/>
          <w:lang w:val="en-US"/>
        </w:rPr>
        <w:t>s</w:t>
      </w:r>
      <w:r w:rsidR="00A14498" w:rsidRPr="00A30C4D">
        <w:rPr>
          <w:rFonts w:cs="Arial"/>
          <w:sz w:val="32"/>
          <w:szCs w:val="32"/>
          <w:lang w:val="en-US"/>
        </w:rPr>
        <w:t xml:space="preserve"> reliable </w:t>
      </w:r>
      <w:r w:rsidRPr="00A30C4D">
        <w:rPr>
          <w:rFonts w:cs="Arial"/>
          <w:sz w:val="32"/>
          <w:szCs w:val="32"/>
          <w:lang w:val="en-US"/>
        </w:rPr>
        <w:t xml:space="preserve">information that shows very serious and regular breaking of the </w:t>
      </w:r>
      <w:r w:rsidR="006376D3" w:rsidRPr="00A30C4D">
        <w:rPr>
          <w:rFonts w:cs="Arial"/>
          <w:sz w:val="32"/>
          <w:szCs w:val="32"/>
          <w:lang w:val="en-US"/>
        </w:rPr>
        <w:t>Convention</w:t>
      </w:r>
      <w:r w:rsidRPr="00A30C4D">
        <w:rPr>
          <w:rFonts w:cs="Arial"/>
          <w:sz w:val="32"/>
          <w:szCs w:val="32"/>
          <w:lang w:val="en-US"/>
        </w:rPr>
        <w:t xml:space="preserve"> </w:t>
      </w:r>
      <w:r w:rsidR="00E054A9" w:rsidRPr="00A30C4D">
        <w:rPr>
          <w:rFonts w:cs="Arial"/>
          <w:sz w:val="32"/>
          <w:szCs w:val="32"/>
          <w:lang w:val="en-US"/>
        </w:rPr>
        <w:t>it</w:t>
      </w:r>
      <w:r w:rsidR="00087C09" w:rsidRPr="00A30C4D">
        <w:rPr>
          <w:rFonts w:cs="Arial"/>
          <w:sz w:val="32"/>
          <w:szCs w:val="32"/>
          <w:lang w:val="en-US"/>
        </w:rPr>
        <w:t xml:space="preserve"> </w:t>
      </w:r>
      <w:r w:rsidRPr="00A30C4D">
        <w:rPr>
          <w:rFonts w:cs="Arial"/>
          <w:sz w:val="32"/>
          <w:szCs w:val="32"/>
          <w:lang w:val="en-US"/>
        </w:rPr>
        <w:t xml:space="preserve">will ask the </w:t>
      </w:r>
      <w:r w:rsidR="00A30C4D">
        <w:rPr>
          <w:rFonts w:cs="Arial"/>
          <w:sz w:val="32"/>
          <w:szCs w:val="32"/>
          <w:lang w:val="en-US"/>
        </w:rPr>
        <w:t>State</w:t>
      </w:r>
      <w:r w:rsidRPr="00A30C4D">
        <w:rPr>
          <w:rFonts w:cs="Arial"/>
          <w:sz w:val="32"/>
          <w:szCs w:val="32"/>
          <w:lang w:val="en-US"/>
        </w:rPr>
        <w:t>:</w:t>
      </w:r>
    </w:p>
    <w:p w14:paraId="7B29F84A" w14:textId="77777777" w:rsidR="004E6B77" w:rsidRPr="00A30C4D" w:rsidRDefault="004E6B77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</w:p>
    <w:p w14:paraId="43808C11" w14:textId="15FE8FC3" w:rsidR="00031081" w:rsidRPr="00A30C4D" w:rsidRDefault="00A14498" w:rsidP="004E6B77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 w:val="32"/>
          <w:szCs w:val="32"/>
          <w:lang w:val="en-US"/>
        </w:rPr>
      </w:pPr>
      <w:r w:rsidRPr="00A30C4D">
        <w:rPr>
          <w:rFonts w:cs="Arial"/>
          <w:sz w:val="32"/>
          <w:szCs w:val="32"/>
          <w:lang w:val="en-US"/>
        </w:rPr>
        <w:t>T</w:t>
      </w:r>
      <w:r w:rsidR="00031081" w:rsidRPr="00A30C4D">
        <w:rPr>
          <w:rFonts w:cs="Arial"/>
          <w:sz w:val="32"/>
          <w:szCs w:val="32"/>
          <w:lang w:val="en-US"/>
        </w:rPr>
        <w:t xml:space="preserve">o work with </w:t>
      </w:r>
      <w:r w:rsidR="00EE13D0" w:rsidRPr="00A30C4D">
        <w:rPr>
          <w:rFonts w:cs="Arial"/>
          <w:sz w:val="32"/>
          <w:szCs w:val="32"/>
          <w:lang w:val="en-US"/>
        </w:rPr>
        <w:t>them</w:t>
      </w:r>
      <w:r w:rsidR="00031081" w:rsidRPr="00A30C4D">
        <w:rPr>
          <w:rFonts w:cs="Arial"/>
          <w:sz w:val="32"/>
          <w:szCs w:val="32"/>
          <w:lang w:val="en-US"/>
        </w:rPr>
        <w:t xml:space="preserve"> on looking at the information</w:t>
      </w:r>
    </w:p>
    <w:p w14:paraId="61DDF3D8" w14:textId="77777777" w:rsidR="004E6B77" w:rsidRPr="00A30C4D" w:rsidRDefault="004E6B77" w:rsidP="004E6B77">
      <w:pPr>
        <w:pStyle w:val="ListParagraph"/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C12" w14:textId="5C1E6788" w:rsidR="00031081" w:rsidRPr="00A30C4D" w:rsidRDefault="00A14498" w:rsidP="004E6B77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 w:val="32"/>
          <w:szCs w:val="32"/>
          <w:lang w:val="en-US"/>
        </w:rPr>
      </w:pPr>
      <w:r w:rsidRPr="00A30C4D">
        <w:rPr>
          <w:rFonts w:cs="Arial"/>
          <w:sz w:val="32"/>
          <w:szCs w:val="32"/>
          <w:lang w:val="en-US"/>
        </w:rPr>
        <w:t>T</w:t>
      </w:r>
      <w:r w:rsidR="00031081" w:rsidRPr="00A30C4D">
        <w:rPr>
          <w:rFonts w:cs="Arial"/>
          <w:sz w:val="32"/>
          <w:szCs w:val="32"/>
          <w:lang w:val="en-US"/>
        </w:rPr>
        <w:t>o say what</w:t>
      </w:r>
      <w:r w:rsidRPr="00A30C4D">
        <w:rPr>
          <w:rFonts w:cs="Arial"/>
          <w:sz w:val="32"/>
          <w:szCs w:val="32"/>
          <w:lang w:val="en-US"/>
        </w:rPr>
        <w:t xml:space="preserve"> it thinks </w:t>
      </w:r>
      <w:r w:rsidR="00031081" w:rsidRPr="00A30C4D">
        <w:rPr>
          <w:rFonts w:cs="Arial"/>
          <w:sz w:val="32"/>
          <w:szCs w:val="32"/>
          <w:lang w:val="en-US"/>
        </w:rPr>
        <w:t>of the information</w:t>
      </w:r>
    </w:p>
    <w:p w14:paraId="1576A187" w14:textId="77777777" w:rsidR="004E6B77" w:rsidRPr="00A30C4D" w:rsidRDefault="004E6B77" w:rsidP="004E6B77">
      <w:pPr>
        <w:pStyle w:val="ListParagraph"/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C14" w14:textId="01F538E5" w:rsidR="00031081" w:rsidRPr="00A30C4D" w:rsidRDefault="00031081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  <w:r w:rsidRPr="00A30C4D">
        <w:rPr>
          <w:rFonts w:cs="Arial"/>
          <w:sz w:val="32"/>
          <w:szCs w:val="32"/>
          <w:lang w:val="en-US"/>
        </w:rPr>
        <w:t>2.</w:t>
      </w:r>
      <w:r w:rsidRPr="00A30C4D">
        <w:rPr>
          <w:rFonts w:cs="Arial"/>
          <w:sz w:val="32"/>
          <w:szCs w:val="32"/>
          <w:lang w:val="en-US"/>
        </w:rPr>
        <w:tab/>
        <w:t xml:space="preserve">Then 1 or 2 members of the </w:t>
      </w:r>
      <w:r w:rsidR="006376D3" w:rsidRPr="00A30C4D">
        <w:rPr>
          <w:rFonts w:cs="Arial"/>
          <w:sz w:val="32"/>
          <w:szCs w:val="32"/>
          <w:lang w:val="en-US"/>
        </w:rPr>
        <w:t xml:space="preserve">Committee </w:t>
      </w:r>
      <w:r w:rsidR="00087C09" w:rsidRPr="00A30C4D">
        <w:rPr>
          <w:rFonts w:cs="Arial"/>
          <w:sz w:val="32"/>
          <w:szCs w:val="32"/>
          <w:lang w:val="en-US"/>
        </w:rPr>
        <w:t>may</w:t>
      </w:r>
      <w:r w:rsidRPr="00A30C4D">
        <w:rPr>
          <w:rFonts w:cs="Arial"/>
          <w:sz w:val="32"/>
          <w:szCs w:val="32"/>
          <w:lang w:val="en-US"/>
        </w:rPr>
        <w:t xml:space="preserve"> look into it all and report quickly </w:t>
      </w:r>
      <w:r w:rsidR="00087C09" w:rsidRPr="00A30C4D">
        <w:rPr>
          <w:rFonts w:cs="Arial"/>
          <w:sz w:val="32"/>
          <w:szCs w:val="32"/>
          <w:lang w:val="en-US"/>
        </w:rPr>
        <w:t>on what they find</w:t>
      </w:r>
      <w:r w:rsidRPr="00A30C4D">
        <w:rPr>
          <w:rFonts w:cs="Arial"/>
          <w:sz w:val="32"/>
          <w:szCs w:val="32"/>
          <w:lang w:val="en-US"/>
        </w:rPr>
        <w:t>.</w:t>
      </w:r>
      <w:r w:rsidR="00A14498" w:rsidRPr="00A30C4D">
        <w:rPr>
          <w:rFonts w:cs="Arial"/>
          <w:sz w:val="32"/>
          <w:szCs w:val="32"/>
          <w:lang w:val="en-US"/>
        </w:rPr>
        <w:t xml:space="preserve"> </w:t>
      </w:r>
      <w:r w:rsidRPr="00A30C4D">
        <w:rPr>
          <w:rFonts w:cs="Arial"/>
          <w:sz w:val="32"/>
          <w:szCs w:val="32"/>
          <w:lang w:val="en-US"/>
        </w:rPr>
        <w:t xml:space="preserve">The members can visit the </w:t>
      </w:r>
      <w:r w:rsidR="006376D3" w:rsidRPr="00A30C4D">
        <w:rPr>
          <w:rFonts w:cs="Arial"/>
          <w:sz w:val="32"/>
          <w:szCs w:val="32"/>
          <w:lang w:val="en-US"/>
        </w:rPr>
        <w:t xml:space="preserve">State </w:t>
      </w:r>
      <w:r w:rsidRPr="00A30C4D">
        <w:rPr>
          <w:rFonts w:cs="Arial"/>
          <w:sz w:val="32"/>
          <w:szCs w:val="32"/>
          <w:lang w:val="en-US"/>
        </w:rPr>
        <w:t xml:space="preserve">if they need to. Both the </w:t>
      </w:r>
      <w:r w:rsidR="006376D3" w:rsidRPr="00A30C4D">
        <w:rPr>
          <w:rFonts w:cs="Arial"/>
          <w:sz w:val="32"/>
          <w:szCs w:val="32"/>
          <w:lang w:val="en-US"/>
        </w:rPr>
        <w:t xml:space="preserve">Committee </w:t>
      </w:r>
      <w:r w:rsidRPr="00A30C4D">
        <w:rPr>
          <w:rFonts w:cs="Arial"/>
          <w:sz w:val="32"/>
          <w:szCs w:val="32"/>
          <w:lang w:val="en-US"/>
        </w:rPr>
        <w:t xml:space="preserve">and the </w:t>
      </w:r>
      <w:r w:rsidR="006376D3" w:rsidRPr="00A30C4D">
        <w:rPr>
          <w:rFonts w:cs="Arial"/>
          <w:sz w:val="32"/>
          <w:szCs w:val="32"/>
          <w:lang w:val="en-US"/>
        </w:rPr>
        <w:t xml:space="preserve">State </w:t>
      </w:r>
      <w:r w:rsidRPr="00A30C4D">
        <w:rPr>
          <w:rFonts w:cs="Arial"/>
          <w:sz w:val="32"/>
          <w:szCs w:val="32"/>
          <w:lang w:val="en-US"/>
        </w:rPr>
        <w:t>need to agree to their visit.</w:t>
      </w:r>
    </w:p>
    <w:p w14:paraId="37944943" w14:textId="77777777" w:rsidR="004E6B77" w:rsidRPr="00A30C4D" w:rsidRDefault="004E6B77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</w:p>
    <w:p w14:paraId="43808C15" w14:textId="51091CD4" w:rsidR="00031081" w:rsidRPr="00A30C4D" w:rsidRDefault="00031081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  <w:r w:rsidRPr="00A30C4D">
        <w:rPr>
          <w:rFonts w:cs="Arial"/>
          <w:sz w:val="32"/>
          <w:szCs w:val="32"/>
          <w:lang w:val="en-US"/>
        </w:rPr>
        <w:lastRenderedPageBreak/>
        <w:t>3.</w:t>
      </w:r>
      <w:r w:rsidRPr="00A30C4D">
        <w:rPr>
          <w:rFonts w:cs="Arial"/>
          <w:sz w:val="32"/>
          <w:szCs w:val="32"/>
          <w:lang w:val="en-US"/>
        </w:rPr>
        <w:tab/>
        <w:t xml:space="preserve">After reading the report by the members </w:t>
      </w:r>
      <w:r w:rsidR="00087C09" w:rsidRPr="00A30C4D">
        <w:rPr>
          <w:rFonts w:cs="Arial"/>
          <w:sz w:val="32"/>
          <w:szCs w:val="32"/>
          <w:lang w:val="en-US"/>
        </w:rPr>
        <w:t xml:space="preserve">the </w:t>
      </w:r>
      <w:r w:rsidR="006376D3" w:rsidRPr="00A30C4D">
        <w:rPr>
          <w:rFonts w:cs="Arial"/>
          <w:sz w:val="32"/>
          <w:szCs w:val="32"/>
          <w:lang w:val="en-US"/>
        </w:rPr>
        <w:t xml:space="preserve">Committee </w:t>
      </w:r>
      <w:r w:rsidRPr="00A30C4D">
        <w:rPr>
          <w:rFonts w:cs="Arial"/>
          <w:sz w:val="32"/>
          <w:szCs w:val="32"/>
          <w:lang w:val="en-US"/>
        </w:rPr>
        <w:t xml:space="preserve">will tell the </w:t>
      </w:r>
      <w:r w:rsidR="006376D3" w:rsidRPr="00A30C4D">
        <w:rPr>
          <w:rFonts w:cs="Arial"/>
          <w:sz w:val="32"/>
          <w:szCs w:val="32"/>
          <w:lang w:val="en-US"/>
        </w:rPr>
        <w:t xml:space="preserve">State </w:t>
      </w:r>
      <w:r w:rsidR="00087C09" w:rsidRPr="00A30C4D">
        <w:rPr>
          <w:rFonts w:cs="Arial"/>
          <w:sz w:val="32"/>
          <w:szCs w:val="32"/>
          <w:lang w:val="en-US"/>
        </w:rPr>
        <w:t>their</w:t>
      </w:r>
      <w:r w:rsidR="00A14498" w:rsidRPr="00A30C4D">
        <w:rPr>
          <w:rFonts w:cs="Arial"/>
          <w:sz w:val="32"/>
          <w:szCs w:val="32"/>
          <w:lang w:val="en-US"/>
        </w:rPr>
        <w:t xml:space="preserve"> conclusions</w:t>
      </w:r>
      <w:r w:rsidR="00087C09" w:rsidRPr="00A30C4D">
        <w:rPr>
          <w:rFonts w:cs="Arial"/>
          <w:sz w:val="32"/>
          <w:szCs w:val="32"/>
          <w:lang w:val="en-US"/>
        </w:rPr>
        <w:t xml:space="preserve"> and advice</w:t>
      </w:r>
      <w:r w:rsidRPr="00A30C4D">
        <w:rPr>
          <w:rFonts w:cs="Arial"/>
          <w:sz w:val="32"/>
          <w:szCs w:val="32"/>
          <w:lang w:val="en-US"/>
        </w:rPr>
        <w:t>.</w:t>
      </w:r>
    </w:p>
    <w:p w14:paraId="65A3DA70" w14:textId="77777777" w:rsidR="004E6B77" w:rsidRPr="00A30C4D" w:rsidRDefault="004E6B77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</w:p>
    <w:p w14:paraId="43808C16" w14:textId="22189D02" w:rsidR="00031081" w:rsidRPr="00A30C4D" w:rsidRDefault="00031081" w:rsidP="004E6B77">
      <w:pPr>
        <w:spacing w:after="0" w:line="240" w:lineRule="auto"/>
        <w:ind w:left="360" w:hanging="360"/>
        <w:rPr>
          <w:rStyle w:val="CommentReference"/>
          <w:rFonts w:cs="Arial"/>
          <w:sz w:val="32"/>
          <w:szCs w:val="32"/>
          <w:lang w:val="en-US"/>
        </w:rPr>
      </w:pPr>
      <w:r w:rsidRPr="00A30C4D">
        <w:rPr>
          <w:rFonts w:cs="Arial"/>
          <w:sz w:val="32"/>
          <w:szCs w:val="32"/>
          <w:lang w:val="en-US"/>
        </w:rPr>
        <w:t>4.</w:t>
      </w:r>
      <w:r w:rsidRPr="00A30C4D">
        <w:rPr>
          <w:rFonts w:cs="Arial"/>
          <w:sz w:val="32"/>
          <w:szCs w:val="32"/>
          <w:lang w:val="en-US"/>
        </w:rPr>
        <w:tab/>
        <w:t xml:space="preserve">The </w:t>
      </w:r>
      <w:r w:rsidR="006376D3" w:rsidRPr="00A30C4D">
        <w:rPr>
          <w:rFonts w:cs="Arial"/>
          <w:sz w:val="32"/>
          <w:szCs w:val="32"/>
          <w:lang w:val="en-US"/>
        </w:rPr>
        <w:t xml:space="preserve">State </w:t>
      </w:r>
      <w:r w:rsidRPr="00A30C4D">
        <w:rPr>
          <w:rFonts w:cs="Arial"/>
          <w:sz w:val="32"/>
          <w:szCs w:val="32"/>
          <w:lang w:val="en-US"/>
        </w:rPr>
        <w:t xml:space="preserve">must </w:t>
      </w:r>
      <w:r w:rsidR="00425F00" w:rsidRPr="00A30C4D">
        <w:rPr>
          <w:rFonts w:cs="Arial"/>
          <w:sz w:val="32"/>
          <w:szCs w:val="32"/>
          <w:lang w:val="en-US"/>
        </w:rPr>
        <w:t>reply to this</w:t>
      </w:r>
      <w:r w:rsidR="00A14498" w:rsidRPr="00A30C4D">
        <w:rPr>
          <w:rFonts w:cs="Arial"/>
          <w:sz w:val="32"/>
          <w:szCs w:val="32"/>
          <w:lang w:val="en-US"/>
        </w:rPr>
        <w:t xml:space="preserve"> in less than six months</w:t>
      </w:r>
      <w:r w:rsidR="00A14498" w:rsidRPr="00A30C4D">
        <w:rPr>
          <w:rStyle w:val="CommentReference"/>
          <w:rFonts w:cs="Arial"/>
          <w:sz w:val="32"/>
          <w:szCs w:val="32"/>
          <w:lang w:val="en-US"/>
        </w:rPr>
        <w:t>.</w:t>
      </w:r>
    </w:p>
    <w:p w14:paraId="254C1605" w14:textId="77777777" w:rsidR="004E6B77" w:rsidRPr="00A30C4D" w:rsidRDefault="004E6B77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</w:p>
    <w:p w14:paraId="43808C17" w14:textId="53EB5DA7" w:rsidR="00031081" w:rsidRPr="00A30C4D" w:rsidRDefault="00031081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  <w:r w:rsidRPr="00A30C4D">
        <w:rPr>
          <w:rFonts w:cs="Arial"/>
          <w:sz w:val="32"/>
          <w:szCs w:val="32"/>
          <w:lang w:val="en-US"/>
        </w:rPr>
        <w:t>5.</w:t>
      </w:r>
      <w:r w:rsidRPr="00A30C4D">
        <w:rPr>
          <w:rFonts w:cs="Arial"/>
          <w:sz w:val="32"/>
          <w:szCs w:val="32"/>
          <w:lang w:val="en-US"/>
        </w:rPr>
        <w:tab/>
        <w:t>All this will be done confidentially</w:t>
      </w:r>
      <w:r w:rsidR="00425F00" w:rsidRPr="00A30C4D">
        <w:rPr>
          <w:rFonts w:cs="Arial"/>
          <w:sz w:val="32"/>
          <w:szCs w:val="32"/>
          <w:lang w:val="en-US"/>
        </w:rPr>
        <w:t xml:space="preserve"> The </w:t>
      </w:r>
      <w:r w:rsidR="006376D3" w:rsidRPr="00A30C4D">
        <w:rPr>
          <w:rFonts w:cs="Arial"/>
          <w:sz w:val="32"/>
          <w:szCs w:val="32"/>
          <w:lang w:val="en-US"/>
        </w:rPr>
        <w:t xml:space="preserve">Committee </w:t>
      </w:r>
      <w:r w:rsidRPr="00A30C4D">
        <w:rPr>
          <w:rFonts w:cs="Arial"/>
          <w:sz w:val="32"/>
          <w:szCs w:val="32"/>
          <w:lang w:val="en-US"/>
        </w:rPr>
        <w:t xml:space="preserve">will ask the </w:t>
      </w:r>
      <w:r w:rsidR="006376D3" w:rsidRPr="00A30C4D">
        <w:rPr>
          <w:rFonts w:cs="Arial"/>
          <w:sz w:val="32"/>
          <w:szCs w:val="32"/>
          <w:lang w:val="en-US"/>
        </w:rPr>
        <w:t xml:space="preserve">State </w:t>
      </w:r>
      <w:r w:rsidRPr="00A30C4D">
        <w:rPr>
          <w:rFonts w:cs="Arial"/>
          <w:sz w:val="32"/>
          <w:szCs w:val="32"/>
          <w:lang w:val="en-US"/>
        </w:rPr>
        <w:t xml:space="preserve">to work with </w:t>
      </w:r>
      <w:r w:rsidR="00425F00" w:rsidRPr="00A30C4D">
        <w:rPr>
          <w:rFonts w:cs="Arial"/>
          <w:sz w:val="32"/>
          <w:szCs w:val="32"/>
          <w:lang w:val="en-US"/>
        </w:rPr>
        <w:t>them</w:t>
      </w:r>
      <w:r w:rsidRPr="00A30C4D">
        <w:rPr>
          <w:rFonts w:cs="Arial"/>
          <w:sz w:val="32"/>
          <w:szCs w:val="32"/>
          <w:lang w:val="en-US"/>
        </w:rPr>
        <w:t xml:space="preserve"> as far as possible.</w:t>
      </w:r>
    </w:p>
    <w:p w14:paraId="43808C18" w14:textId="77777777" w:rsidR="00031081" w:rsidRPr="00A30C4D" w:rsidRDefault="00031081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C19" w14:textId="6F9E6FD6" w:rsidR="00A30C4D" w:rsidRDefault="00A30C4D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 w:type="page"/>
      </w:r>
    </w:p>
    <w:p w14:paraId="2C35530A" w14:textId="0E189D04" w:rsidR="00031081" w:rsidRPr="00A30C4D" w:rsidRDefault="00A30C4D" w:rsidP="00485AC2">
      <w:pPr>
        <w:spacing w:after="0" w:line="240" w:lineRule="auto"/>
        <w:rPr>
          <w:rFonts w:cs="Arial"/>
          <w:b/>
          <w:sz w:val="40"/>
          <w:szCs w:val="40"/>
          <w:lang w:val="en-US"/>
        </w:rPr>
      </w:pPr>
      <w:r w:rsidRPr="00A30C4D">
        <w:rPr>
          <w:rFonts w:cs="Arial"/>
          <w:b/>
          <w:sz w:val="40"/>
          <w:szCs w:val="40"/>
          <w:lang w:val="en-US"/>
        </w:rPr>
        <w:t>8. Article 7</w:t>
      </w:r>
    </w:p>
    <w:p w14:paraId="3C5838B6" w14:textId="77777777" w:rsidR="004E6B77" w:rsidRDefault="004E6B77" w:rsidP="00485AC2">
      <w:pPr>
        <w:spacing w:after="0" w:line="240" w:lineRule="auto"/>
        <w:rPr>
          <w:rFonts w:cs="Arial"/>
          <w:b/>
          <w:sz w:val="24"/>
          <w:szCs w:val="24"/>
          <w:lang w:val="en-US"/>
        </w:rPr>
      </w:pPr>
    </w:p>
    <w:p w14:paraId="43808C1B" w14:textId="54674129" w:rsidR="00031081" w:rsidRPr="00A30C4D" w:rsidRDefault="00031081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  <w:r w:rsidRPr="00A30C4D">
        <w:rPr>
          <w:rFonts w:cs="Arial"/>
          <w:sz w:val="32"/>
          <w:szCs w:val="32"/>
          <w:lang w:val="en-US"/>
        </w:rPr>
        <w:t>1.</w:t>
      </w:r>
      <w:r w:rsidRPr="00A30C4D">
        <w:rPr>
          <w:rFonts w:cs="Arial"/>
          <w:sz w:val="32"/>
          <w:szCs w:val="32"/>
          <w:lang w:val="en-US"/>
        </w:rPr>
        <w:tab/>
      </w:r>
      <w:r w:rsidR="00425F00" w:rsidRPr="00A30C4D">
        <w:rPr>
          <w:rFonts w:cs="Arial"/>
          <w:sz w:val="32"/>
          <w:szCs w:val="32"/>
          <w:lang w:val="en-US"/>
        </w:rPr>
        <w:t xml:space="preserve">The </w:t>
      </w:r>
      <w:r w:rsidR="006376D3" w:rsidRPr="00A30C4D">
        <w:rPr>
          <w:rFonts w:cs="Arial"/>
          <w:sz w:val="32"/>
          <w:szCs w:val="32"/>
          <w:lang w:val="en-US"/>
        </w:rPr>
        <w:t xml:space="preserve">Committee </w:t>
      </w:r>
      <w:r w:rsidRPr="00A30C4D">
        <w:rPr>
          <w:rFonts w:cs="Arial"/>
          <w:sz w:val="32"/>
          <w:szCs w:val="32"/>
          <w:lang w:val="en-US"/>
        </w:rPr>
        <w:t xml:space="preserve">can ask the </w:t>
      </w:r>
      <w:r w:rsidR="006376D3" w:rsidRPr="00A30C4D">
        <w:rPr>
          <w:rFonts w:cs="Arial"/>
          <w:sz w:val="32"/>
          <w:szCs w:val="32"/>
          <w:lang w:val="en-US"/>
        </w:rPr>
        <w:t xml:space="preserve">State </w:t>
      </w:r>
      <w:r w:rsidRPr="00A30C4D">
        <w:rPr>
          <w:rFonts w:cs="Arial"/>
          <w:sz w:val="32"/>
          <w:szCs w:val="32"/>
          <w:lang w:val="en-US"/>
        </w:rPr>
        <w:t xml:space="preserve">to </w:t>
      </w:r>
      <w:r w:rsidR="00425F00" w:rsidRPr="00A30C4D">
        <w:rPr>
          <w:rFonts w:cs="Arial"/>
          <w:sz w:val="32"/>
          <w:szCs w:val="32"/>
          <w:lang w:val="en-US"/>
        </w:rPr>
        <w:t>include</w:t>
      </w:r>
      <w:r w:rsidR="00EE13D0" w:rsidRPr="00A30C4D">
        <w:rPr>
          <w:rFonts w:cs="Arial"/>
          <w:sz w:val="32"/>
          <w:szCs w:val="32"/>
          <w:lang w:val="en-US"/>
        </w:rPr>
        <w:t xml:space="preserve"> what it did with the advice</w:t>
      </w:r>
      <w:r w:rsidRPr="00A30C4D">
        <w:rPr>
          <w:rFonts w:cs="Arial"/>
          <w:sz w:val="32"/>
          <w:szCs w:val="32"/>
          <w:lang w:val="en-US"/>
        </w:rPr>
        <w:t xml:space="preserve"> in its </w:t>
      </w:r>
      <w:r w:rsidR="00425F00" w:rsidRPr="00A30C4D">
        <w:rPr>
          <w:rFonts w:cs="Arial"/>
          <w:sz w:val="32"/>
          <w:szCs w:val="32"/>
          <w:lang w:val="en-US"/>
        </w:rPr>
        <w:t>regular</w:t>
      </w:r>
      <w:r w:rsidRPr="00A30C4D">
        <w:rPr>
          <w:rFonts w:cs="Arial"/>
          <w:sz w:val="32"/>
          <w:szCs w:val="32"/>
          <w:lang w:val="en-US"/>
        </w:rPr>
        <w:t xml:space="preserve"> report on the </w:t>
      </w:r>
      <w:r w:rsidR="006376D3" w:rsidRPr="00A30C4D">
        <w:rPr>
          <w:rFonts w:cs="Arial"/>
          <w:sz w:val="32"/>
          <w:szCs w:val="32"/>
          <w:lang w:val="en-US"/>
        </w:rPr>
        <w:t>Convention</w:t>
      </w:r>
      <w:r w:rsidRPr="00A30C4D">
        <w:rPr>
          <w:rFonts w:cs="Arial"/>
          <w:sz w:val="32"/>
          <w:szCs w:val="32"/>
          <w:lang w:val="en-US"/>
        </w:rPr>
        <w:t>.</w:t>
      </w:r>
    </w:p>
    <w:p w14:paraId="183B97C4" w14:textId="77777777" w:rsidR="004E6B77" w:rsidRPr="00A30C4D" w:rsidRDefault="004E6B77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</w:p>
    <w:p w14:paraId="43808C1C" w14:textId="5D0BB601" w:rsidR="00031081" w:rsidRPr="00A30C4D" w:rsidRDefault="00031081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  <w:r w:rsidRPr="00A30C4D">
        <w:rPr>
          <w:rFonts w:cs="Arial"/>
          <w:sz w:val="32"/>
          <w:szCs w:val="32"/>
          <w:lang w:val="en-US"/>
        </w:rPr>
        <w:t>2.</w:t>
      </w:r>
      <w:r w:rsidRPr="00A30C4D">
        <w:rPr>
          <w:rFonts w:cs="Arial"/>
          <w:color w:val="FF0000"/>
          <w:sz w:val="32"/>
          <w:szCs w:val="32"/>
          <w:lang w:val="en-US"/>
        </w:rPr>
        <w:tab/>
      </w:r>
      <w:r w:rsidR="00A14498" w:rsidRPr="00A30C4D">
        <w:rPr>
          <w:rFonts w:cs="Arial"/>
          <w:sz w:val="32"/>
          <w:szCs w:val="32"/>
          <w:lang w:val="en-US"/>
        </w:rPr>
        <w:t>Six</w:t>
      </w:r>
      <w:r w:rsidRPr="00A30C4D">
        <w:rPr>
          <w:rFonts w:cs="Arial"/>
          <w:sz w:val="32"/>
          <w:szCs w:val="32"/>
          <w:lang w:val="en-US"/>
        </w:rPr>
        <w:t xml:space="preserve"> months after </w:t>
      </w:r>
      <w:r w:rsidR="008B1098" w:rsidRPr="00A30C4D">
        <w:rPr>
          <w:rFonts w:cs="Arial"/>
          <w:sz w:val="32"/>
          <w:szCs w:val="32"/>
          <w:lang w:val="en-US"/>
        </w:rPr>
        <w:t xml:space="preserve">the </w:t>
      </w:r>
      <w:r w:rsidR="006376D3" w:rsidRPr="00A30C4D">
        <w:rPr>
          <w:rFonts w:cs="Arial"/>
          <w:sz w:val="32"/>
          <w:szCs w:val="32"/>
          <w:lang w:val="en-US"/>
        </w:rPr>
        <w:t xml:space="preserve">Committee </w:t>
      </w:r>
      <w:r w:rsidR="008B1098" w:rsidRPr="00A30C4D">
        <w:rPr>
          <w:rFonts w:cs="Arial"/>
          <w:sz w:val="32"/>
          <w:szCs w:val="32"/>
          <w:lang w:val="en-US"/>
        </w:rPr>
        <w:t>sends</w:t>
      </w:r>
      <w:r w:rsidRPr="00A30C4D">
        <w:rPr>
          <w:rFonts w:cs="Arial"/>
          <w:sz w:val="32"/>
          <w:szCs w:val="32"/>
          <w:lang w:val="en-US"/>
        </w:rPr>
        <w:t xml:space="preserve"> advice </w:t>
      </w:r>
      <w:r w:rsidR="00E054A9" w:rsidRPr="00A30C4D">
        <w:rPr>
          <w:rFonts w:cs="Arial"/>
          <w:sz w:val="32"/>
          <w:szCs w:val="32"/>
          <w:lang w:val="en-US"/>
        </w:rPr>
        <w:t>it</w:t>
      </w:r>
      <w:r w:rsidRPr="00A30C4D">
        <w:rPr>
          <w:rFonts w:cs="Arial"/>
          <w:sz w:val="32"/>
          <w:szCs w:val="32"/>
          <w:lang w:val="en-US"/>
        </w:rPr>
        <w:t xml:space="preserve"> can ask the </w:t>
      </w:r>
      <w:r w:rsidR="006376D3" w:rsidRPr="00A30C4D">
        <w:rPr>
          <w:rFonts w:cs="Arial"/>
          <w:sz w:val="32"/>
          <w:szCs w:val="32"/>
          <w:lang w:val="en-US"/>
        </w:rPr>
        <w:t xml:space="preserve">State </w:t>
      </w:r>
      <w:r w:rsidRPr="00A30C4D">
        <w:rPr>
          <w:rFonts w:cs="Arial"/>
          <w:sz w:val="32"/>
          <w:szCs w:val="32"/>
          <w:lang w:val="en-US"/>
        </w:rPr>
        <w:t xml:space="preserve">what </w:t>
      </w:r>
      <w:r w:rsidR="00E054A9" w:rsidRPr="00A30C4D">
        <w:rPr>
          <w:rFonts w:cs="Arial"/>
          <w:sz w:val="32"/>
          <w:szCs w:val="32"/>
          <w:lang w:val="en-US"/>
        </w:rPr>
        <w:t>it</w:t>
      </w:r>
      <w:r w:rsidR="008B1098" w:rsidRPr="00A30C4D">
        <w:rPr>
          <w:rFonts w:cs="Arial"/>
          <w:sz w:val="32"/>
          <w:szCs w:val="32"/>
          <w:lang w:val="en-US"/>
        </w:rPr>
        <w:t xml:space="preserve"> did </w:t>
      </w:r>
      <w:r w:rsidR="00EE13D0" w:rsidRPr="00A30C4D">
        <w:rPr>
          <w:rFonts w:cs="Arial"/>
          <w:sz w:val="32"/>
          <w:szCs w:val="32"/>
          <w:lang w:val="en-US"/>
        </w:rPr>
        <w:t>about</w:t>
      </w:r>
      <w:r w:rsidR="008B1098" w:rsidRPr="00A30C4D">
        <w:rPr>
          <w:rFonts w:cs="Arial"/>
          <w:sz w:val="32"/>
          <w:szCs w:val="32"/>
          <w:lang w:val="en-US"/>
        </w:rPr>
        <w:t xml:space="preserve"> the </w:t>
      </w:r>
      <w:r w:rsidR="00EE13D0" w:rsidRPr="00A30C4D">
        <w:rPr>
          <w:rFonts w:cs="Arial"/>
          <w:sz w:val="32"/>
          <w:szCs w:val="32"/>
          <w:lang w:val="en-US"/>
        </w:rPr>
        <w:t>advice</w:t>
      </w:r>
      <w:r w:rsidRPr="00A30C4D">
        <w:rPr>
          <w:rFonts w:cs="Arial"/>
          <w:sz w:val="32"/>
          <w:szCs w:val="32"/>
          <w:lang w:val="en-US"/>
        </w:rPr>
        <w:t>.</w:t>
      </w:r>
    </w:p>
    <w:p w14:paraId="43808C1D" w14:textId="31F5002E" w:rsidR="00EE13D0" w:rsidRDefault="00EE13D0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1F14A5FA" w14:textId="2351FE44" w:rsidR="004E6B77" w:rsidRDefault="004E6B77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1B944588" w14:textId="614C63DD" w:rsidR="00A30C4D" w:rsidRDefault="00A30C4D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 w:type="page"/>
      </w:r>
    </w:p>
    <w:p w14:paraId="4AA00514" w14:textId="77EFAA67" w:rsidR="004E6B77" w:rsidRPr="00A30C4D" w:rsidRDefault="00A30C4D" w:rsidP="00485AC2">
      <w:pPr>
        <w:spacing w:after="0" w:line="240" w:lineRule="auto"/>
        <w:rPr>
          <w:rFonts w:cs="Arial"/>
          <w:b/>
          <w:sz w:val="40"/>
          <w:szCs w:val="40"/>
          <w:lang w:val="en-US"/>
        </w:rPr>
      </w:pPr>
      <w:r w:rsidRPr="00A30C4D">
        <w:rPr>
          <w:rFonts w:cs="Arial"/>
          <w:b/>
          <w:sz w:val="40"/>
          <w:szCs w:val="40"/>
          <w:lang w:val="en-US"/>
        </w:rPr>
        <w:t>9. Article 8</w:t>
      </w:r>
    </w:p>
    <w:p w14:paraId="5BD90935" w14:textId="77777777" w:rsidR="004E6B77" w:rsidRDefault="004E6B77" w:rsidP="00485AC2">
      <w:pPr>
        <w:spacing w:after="0" w:line="240" w:lineRule="auto"/>
        <w:rPr>
          <w:rFonts w:cs="Arial"/>
          <w:b/>
          <w:sz w:val="24"/>
          <w:szCs w:val="24"/>
          <w:lang w:val="en-US"/>
        </w:rPr>
      </w:pPr>
    </w:p>
    <w:p w14:paraId="43808C20" w14:textId="6279204D" w:rsidR="00031081" w:rsidRPr="00A30C4D" w:rsidRDefault="00031081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A30C4D">
        <w:rPr>
          <w:rFonts w:cs="Arial"/>
          <w:sz w:val="32"/>
          <w:szCs w:val="32"/>
          <w:lang w:val="en-US"/>
        </w:rPr>
        <w:t xml:space="preserve">When the </w:t>
      </w:r>
      <w:r w:rsidR="006376D3" w:rsidRPr="00A30C4D">
        <w:rPr>
          <w:rFonts w:cs="Arial"/>
          <w:sz w:val="32"/>
          <w:szCs w:val="32"/>
          <w:lang w:val="en-US"/>
        </w:rPr>
        <w:t xml:space="preserve">State </w:t>
      </w:r>
      <w:r w:rsidR="00EE13D0" w:rsidRPr="00A30C4D">
        <w:rPr>
          <w:rFonts w:cs="Arial"/>
          <w:sz w:val="32"/>
          <w:szCs w:val="32"/>
          <w:lang w:val="en-US"/>
        </w:rPr>
        <w:t>agrees to</w:t>
      </w:r>
      <w:r w:rsidRPr="00A30C4D">
        <w:rPr>
          <w:rFonts w:cs="Arial"/>
          <w:sz w:val="32"/>
          <w:szCs w:val="32"/>
          <w:lang w:val="en-US"/>
        </w:rPr>
        <w:t xml:space="preserve"> this</w:t>
      </w:r>
      <w:r w:rsidR="006376D3" w:rsidRPr="00A30C4D">
        <w:rPr>
          <w:rFonts w:cs="Arial"/>
          <w:sz w:val="32"/>
          <w:szCs w:val="32"/>
          <w:lang w:val="en-US"/>
        </w:rPr>
        <w:t xml:space="preserve"> Optional Protocol</w:t>
      </w:r>
      <w:r w:rsidRPr="00A30C4D">
        <w:rPr>
          <w:rFonts w:cs="Arial"/>
          <w:sz w:val="32"/>
          <w:szCs w:val="32"/>
          <w:lang w:val="en-US"/>
        </w:rPr>
        <w:t xml:space="preserve"> it can say it does not </w:t>
      </w:r>
      <w:r w:rsidR="00EE13D0" w:rsidRPr="00A30C4D">
        <w:rPr>
          <w:rFonts w:cs="Arial"/>
          <w:sz w:val="32"/>
          <w:szCs w:val="32"/>
          <w:lang w:val="en-US"/>
        </w:rPr>
        <w:t>agree to</w:t>
      </w:r>
      <w:r w:rsidRPr="00A30C4D">
        <w:rPr>
          <w:rFonts w:cs="Arial"/>
          <w:sz w:val="32"/>
          <w:szCs w:val="32"/>
          <w:lang w:val="en-US"/>
        </w:rPr>
        <w:t xml:space="preserve"> </w:t>
      </w:r>
      <w:r w:rsidR="00E054A9" w:rsidRPr="00A30C4D">
        <w:rPr>
          <w:rFonts w:cs="Arial"/>
          <w:sz w:val="32"/>
          <w:szCs w:val="32"/>
          <w:lang w:val="en-US"/>
        </w:rPr>
        <w:t>a</w:t>
      </w:r>
      <w:r w:rsidRPr="00A30C4D">
        <w:rPr>
          <w:rFonts w:cs="Arial"/>
          <w:sz w:val="32"/>
          <w:szCs w:val="32"/>
          <w:lang w:val="en-US"/>
        </w:rPr>
        <w:t>rticle</w:t>
      </w:r>
      <w:r w:rsidR="00E054A9" w:rsidRPr="00A30C4D">
        <w:rPr>
          <w:rFonts w:cs="Arial"/>
          <w:sz w:val="32"/>
          <w:szCs w:val="32"/>
          <w:lang w:val="en-US"/>
        </w:rPr>
        <w:t>s</w:t>
      </w:r>
      <w:r w:rsidRPr="00A30C4D">
        <w:rPr>
          <w:rFonts w:cs="Arial"/>
          <w:sz w:val="32"/>
          <w:szCs w:val="32"/>
          <w:lang w:val="en-US"/>
        </w:rPr>
        <w:t xml:space="preserve"> 6 and 7.</w:t>
      </w:r>
    </w:p>
    <w:p w14:paraId="43808C21" w14:textId="2CA12A2F" w:rsidR="00EE13D0" w:rsidRDefault="00EE13D0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3DDC1DEC" w14:textId="7C689A66" w:rsidR="004E6B77" w:rsidRDefault="004E6B77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53F83ABB" w14:textId="40691EF7" w:rsidR="00A30C4D" w:rsidRDefault="00A30C4D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 w:type="page"/>
      </w:r>
    </w:p>
    <w:p w14:paraId="1BD5B2CA" w14:textId="485F3CFF" w:rsidR="004E6B77" w:rsidRPr="00A30C4D" w:rsidRDefault="00A30C4D" w:rsidP="00485AC2">
      <w:pPr>
        <w:spacing w:after="0" w:line="240" w:lineRule="auto"/>
        <w:rPr>
          <w:rFonts w:cs="Arial"/>
          <w:b/>
          <w:sz w:val="40"/>
          <w:szCs w:val="40"/>
          <w:lang w:val="en-US"/>
        </w:rPr>
      </w:pPr>
      <w:r w:rsidRPr="00A30C4D">
        <w:rPr>
          <w:rFonts w:cs="Arial"/>
          <w:b/>
          <w:sz w:val="40"/>
          <w:szCs w:val="40"/>
          <w:lang w:val="en-US"/>
        </w:rPr>
        <w:t>10. Article 9</w:t>
      </w:r>
    </w:p>
    <w:p w14:paraId="048E6549" w14:textId="77777777" w:rsidR="004E6B77" w:rsidRDefault="004E6B77" w:rsidP="00485AC2">
      <w:pPr>
        <w:spacing w:after="0" w:line="240" w:lineRule="auto"/>
        <w:rPr>
          <w:rFonts w:cs="Arial"/>
          <w:b/>
          <w:sz w:val="24"/>
          <w:szCs w:val="24"/>
          <w:lang w:val="en-US"/>
        </w:rPr>
      </w:pPr>
    </w:p>
    <w:p w14:paraId="43808C25" w14:textId="28337DDB" w:rsidR="00031081" w:rsidRPr="00586442" w:rsidRDefault="00031081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586442">
        <w:rPr>
          <w:rFonts w:cs="Arial"/>
          <w:sz w:val="32"/>
          <w:szCs w:val="32"/>
          <w:lang w:val="en-US"/>
        </w:rPr>
        <w:t xml:space="preserve">The </w:t>
      </w:r>
      <w:r w:rsidR="00E460CF" w:rsidRPr="00586442">
        <w:rPr>
          <w:rFonts w:cs="Arial"/>
          <w:b/>
          <w:sz w:val="32"/>
          <w:szCs w:val="32"/>
          <w:lang w:val="en-US"/>
        </w:rPr>
        <w:t>S</w:t>
      </w:r>
      <w:r w:rsidRPr="00586442">
        <w:rPr>
          <w:rFonts w:cs="Arial"/>
          <w:b/>
          <w:sz w:val="32"/>
          <w:szCs w:val="32"/>
          <w:lang w:val="en-US"/>
        </w:rPr>
        <w:t>ecretary-</w:t>
      </w:r>
      <w:r w:rsidR="00E460CF" w:rsidRPr="00586442">
        <w:rPr>
          <w:rFonts w:cs="Arial"/>
          <w:b/>
          <w:sz w:val="32"/>
          <w:szCs w:val="32"/>
          <w:lang w:val="en-US"/>
        </w:rPr>
        <w:t>G</w:t>
      </w:r>
      <w:r w:rsidRPr="00586442">
        <w:rPr>
          <w:rFonts w:cs="Arial"/>
          <w:b/>
          <w:sz w:val="32"/>
          <w:szCs w:val="32"/>
          <w:lang w:val="en-US"/>
        </w:rPr>
        <w:t xml:space="preserve">eneral </w:t>
      </w:r>
      <w:r w:rsidRPr="00586442">
        <w:rPr>
          <w:rFonts w:cs="Arial"/>
          <w:sz w:val="32"/>
          <w:szCs w:val="32"/>
          <w:lang w:val="en-US"/>
        </w:rPr>
        <w:t>will keep the signed copy of the</w:t>
      </w:r>
      <w:r w:rsidR="006376D3" w:rsidRPr="00586442">
        <w:rPr>
          <w:rFonts w:cs="Arial"/>
          <w:sz w:val="32"/>
          <w:szCs w:val="32"/>
          <w:lang w:val="en-US"/>
        </w:rPr>
        <w:t xml:space="preserve"> Optional Protocol</w:t>
      </w:r>
      <w:r w:rsidRPr="00586442">
        <w:rPr>
          <w:rFonts w:cs="Arial"/>
          <w:sz w:val="32"/>
          <w:szCs w:val="32"/>
          <w:lang w:val="en-US"/>
        </w:rPr>
        <w:t xml:space="preserve"> from all the </w:t>
      </w:r>
      <w:r w:rsidR="006376D3" w:rsidRPr="00586442">
        <w:rPr>
          <w:rFonts w:cs="Arial"/>
          <w:sz w:val="32"/>
          <w:szCs w:val="32"/>
          <w:lang w:val="en-US"/>
        </w:rPr>
        <w:t>State</w:t>
      </w:r>
      <w:r w:rsidRPr="00586442">
        <w:rPr>
          <w:rFonts w:cs="Arial"/>
          <w:sz w:val="32"/>
          <w:szCs w:val="32"/>
          <w:lang w:val="en-US"/>
        </w:rPr>
        <w:t>s.</w:t>
      </w:r>
    </w:p>
    <w:p w14:paraId="43808C26" w14:textId="35361C6F" w:rsidR="00EE13D0" w:rsidRPr="00586442" w:rsidRDefault="00EE13D0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77ED8E76" w14:textId="77777777" w:rsidR="004E6B77" w:rsidRDefault="004E6B77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071B41F2" w14:textId="08B3F01C" w:rsidR="00A30C4D" w:rsidRDefault="00A30C4D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 w:type="page"/>
      </w:r>
    </w:p>
    <w:p w14:paraId="7A0F241B" w14:textId="5697EF2E" w:rsidR="004E6B77" w:rsidRPr="00A30C4D" w:rsidRDefault="00A30C4D" w:rsidP="00485AC2">
      <w:pPr>
        <w:spacing w:after="0" w:line="240" w:lineRule="auto"/>
        <w:rPr>
          <w:rFonts w:cs="Arial"/>
          <w:b/>
          <w:sz w:val="40"/>
          <w:szCs w:val="40"/>
          <w:lang w:val="en-US"/>
        </w:rPr>
      </w:pPr>
      <w:r w:rsidRPr="00A30C4D">
        <w:rPr>
          <w:rFonts w:cs="Arial"/>
          <w:b/>
          <w:sz w:val="40"/>
          <w:szCs w:val="40"/>
          <w:lang w:val="en-US"/>
        </w:rPr>
        <w:t>11. Article 10</w:t>
      </w:r>
    </w:p>
    <w:p w14:paraId="43808C27" w14:textId="217F6327" w:rsidR="00031081" w:rsidRPr="00485AC2" w:rsidRDefault="00031081" w:rsidP="00485AC2">
      <w:pPr>
        <w:spacing w:after="0" w:line="240" w:lineRule="auto"/>
        <w:rPr>
          <w:rFonts w:cs="Arial"/>
          <w:b/>
          <w:sz w:val="24"/>
          <w:szCs w:val="24"/>
          <w:lang w:val="en-US"/>
        </w:rPr>
      </w:pPr>
    </w:p>
    <w:p w14:paraId="43808C28" w14:textId="5A9742A0" w:rsidR="00031081" w:rsidRPr="00A30C4D" w:rsidRDefault="00031081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A30C4D">
        <w:rPr>
          <w:rFonts w:cs="Arial"/>
          <w:sz w:val="32"/>
          <w:szCs w:val="32"/>
          <w:lang w:val="en-US"/>
        </w:rPr>
        <w:t xml:space="preserve">Any </w:t>
      </w:r>
      <w:r w:rsidR="006376D3" w:rsidRPr="00A30C4D">
        <w:rPr>
          <w:rFonts w:cs="Arial"/>
          <w:sz w:val="32"/>
          <w:szCs w:val="32"/>
          <w:lang w:val="en-US"/>
        </w:rPr>
        <w:t xml:space="preserve">State </w:t>
      </w:r>
      <w:r w:rsidRPr="00A30C4D">
        <w:rPr>
          <w:rFonts w:cs="Arial"/>
          <w:sz w:val="32"/>
          <w:szCs w:val="32"/>
          <w:lang w:val="en-US"/>
        </w:rPr>
        <w:t xml:space="preserve">that is part of the </w:t>
      </w:r>
      <w:r w:rsidR="006376D3" w:rsidRPr="00A30C4D">
        <w:rPr>
          <w:rFonts w:cs="Arial"/>
          <w:sz w:val="32"/>
          <w:szCs w:val="32"/>
          <w:lang w:val="en-US"/>
        </w:rPr>
        <w:t>Convention</w:t>
      </w:r>
      <w:r w:rsidRPr="00A30C4D">
        <w:rPr>
          <w:rFonts w:cs="Arial"/>
          <w:sz w:val="32"/>
          <w:szCs w:val="32"/>
          <w:lang w:val="en-US"/>
        </w:rPr>
        <w:t xml:space="preserve"> can sign this</w:t>
      </w:r>
      <w:r w:rsidR="006376D3" w:rsidRPr="00A30C4D">
        <w:rPr>
          <w:rFonts w:cs="Arial"/>
          <w:sz w:val="32"/>
          <w:szCs w:val="32"/>
          <w:lang w:val="en-US"/>
        </w:rPr>
        <w:t xml:space="preserve"> Optional Protocol</w:t>
      </w:r>
      <w:r w:rsidRPr="00A30C4D">
        <w:rPr>
          <w:rFonts w:cs="Arial"/>
          <w:sz w:val="32"/>
          <w:szCs w:val="32"/>
          <w:lang w:val="en-US"/>
        </w:rPr>
        <w:t xml:space="preserve"> at the United Nations offices in New York.</w:t>
      </w:r>
    </w:p>
    <w:p w14:paraId="43808C29" w14:textId="5B62A069" w:rsidR="00EE13D0" w:rsidRPr="00A30C4D" w:rsidRDefault="00EE13D0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71B0C21F" w14:textId="77777777" w:rsidR="004E6B77" w:rsidRPr="00A30C4D" w:rsidRDefault="004E6B77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18C25A6F" w14:textId="7AE57C71" w:rsidR="004E6B77" w:rsidRDefault="004E6B77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50E407C4" w14:textId="07986C6A" w:rsidR="0001293B" w:rsidRDefault="0001293B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 w:type="page"/>
      </w:r>
    </w:p>
    <w:p w14:paraId="7D83C611" w14:textId="4DA3B331" w:rsidR="004E6B77" w:rsidRPr="0001293B" w:rsidRDefault="0001293B" w:rsidP="00485AC2">
      <w:pPr>
        <w:spacing w:after="0" w:line="240" w:lineRule="auto"/>
        <w:rPr>
          <w:rFonts w:cs="Arial"/>
          <w:b/>
          <w:sz w:val="40"/>
          <w:szCs w:val="40"/>
          <w:lang w:val="en-US"/>
        </w:rPr>
      </w:pPr>
      <w:r w:rsidRPr="0001293B">
        <w:rPr>
          <w:rFonts w:cs="Arial"/>
          <w:b/>
          <w:sz w:val="40"/>
          <w:szCs w:val="40"/>
          <w:lang w:val="en-US"/>
        </w:rPr>
        <w:t>12. Article 11</w:t>
      </w:r>
    </w:p>
    <w:p w14:paraId="435276C8" w14:textId="77777777" w:rsidR="0001293B" w:rsidRPr="0001293B" w:rsidRDefault="0001293B" w:rsidP="00485AC2">
      <w:pPr>
        <w:spacing w:after="0" w:line="240" w:lineRule="auto"/>
        <w:rPr>
          <w:rFonts w:cs="Arial"/>
          <w:b/>
          <w:sz w:val="32"/>
          <w:szCs w:val="32"/>
          <w:lang w:val="en-US"/>
        </w:rPr>
      </w:pPr>
    </w:p>
    <w:p w14:paraId="1029AB81" w14:textId="60B94688" w:rsidR="004E6B77" w:rsidRPr="0001293B" w:rsidRDefault="004E6B77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C2C" w14:textId="10506474" w:rsidR="00031081" w:rsidRPr="0001293B" w:rsidRDefault="00421F2B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01293B">
        <w:rPr>
          <w:rFonts w:cs="Arial"/>
          <w:b/>
          <w:sz w:val="32"/>
          <w:szCs w:val="32"/>
        </w:rPr>
        <w:t>States</w:t>
      </w:r>
      <w:r w:rsidRPr="0001293B">
        <w:rPr>
          <w:rFonts w:cs="Arial"/>
          <w:sz w:val="32"/>
          <w:szCs w:val="32"/>
        </w:rPr>
        <w:t xml:space="preserve"> that sign the </w:t>
      </w:r>
      <w:r w:rsidRPr="0001293B">
        <w:rPr>
          <w:rFonts w:cs="Arial"/>
          <w:b/>
          <w:bCs/>
          <w:sz w:val="32"/>
          <w:szCs w:val="32"/>
        </w:rPr>
        <w:t>Convention</w:t>
      </w:r>
      <w:r w:rsidRPr="0001293B">
        <w:rPr>
          <w:rFonts w:cs="Arial"/>
          <w:sz w:val="32"/>
          <w:szCs w:val="32"/>
        </w:rPr>
        <w:t xml:space="preserve"> can also sign the </w:t>
      </w:r>
      <w:r w:rsidRPr="0001293B">
        <w:rPr>
          <w:rFonts w:cs="Arial"/>
          <w:b/>
          <w:sz w:val="32"/>
          <w:szCs w:val="32"/>
        </w:rPr>
        <w:t>Optional Protocol</w:t>
      </w:r>
      <w:r w:rsidRPr="0001293B">
        <w:rPr>
          <w:rFonts w:cs="Arial"/>
          <w:bCs/>
          <w:sz w:val="32"/>
          <w:szCs w:val="32"/>
        </w:rPr>
        <w:t xml:space="preserve">, </w:t>
      </w:r>
      <w:r w:rsidRPr="0001293B">
        <w:rPr>
          <w:rFonts w:cs="Arial"/>
          <w:sz w:val="32"/>
          <w:szCs w:val="32"/>
          <w:lang w:val="en-US"/>
        </w:rPr>
        <w:t>so</w:t>
      </w:r>
      <w:r w:rsidR="00031081" w:rsidRPr="0001293B">
        <w:rPr>
          <w:rFonts w:cs="Arial"/>
          <w:sz w:val="32"/>
          <w:szCs w:val="32"/>
          <w:lang w:val="en-US"/>
        </w:rPr>
        <w:t xml:space="preserve">me </w:t>
      </w:r>
      <w:r w:rsidR="006376D3" w:rsidRPr="0001293B">
        <w:rPr>
          <w:rFonts w:cs="Arial"/>
          <w:sz w:val="32"/>
          <w:szCs w:val="32"/>
          <w:lang w:val="en-US"/>
        </w:rPr>
        <w:t>State</w:t>
      </w:r>
      <w:r w:rsidR="002F795A" w:rsidRPr="0001293B">
        <w:rPr>
          <w:rFonts w:cs="Arial"/>
          <w:sz w:val="32"/>
          <w:szCs w:val="32"/>
          <w:lang w:val="en-US"/>
        </w:rPr>
        <w:t>s are joined</w:t>
      </w:r>
      <w:r w:rsidR="00031081" w:rsidRPr="0001293B">
        <w:rPr>
          <w:rFonts w:cs="Arial"/>
          <w:sz w:val="32"/>
          <w:szCs w:val="32"/>
          <w:lang w:val="en-US"/>
        </w:rPr>
        <w:t xml:space="preserve"> together in </w:t>
      </w:r>
      <w:r w:rsidR="00EE13D0" w:rsidRPr="0001293B">
        <w:rPr>
          <w:rFonts w:cs="Arial"/>
          <w:sz w:val="32"/>
          <w:szCs w:val="32"/>
          <w:lang w:val="en-US"/>
        </w:rPr>
        <w:t xml:space="preserve">an </w:t>
      </w:r>
      <w:r w:rsidR="00E460CF" w:rsidRPr="0001293B">
        <w:rPr>
          <w:rFonts w:cs="Arial"/>
          <w:sz w:val="32"/>
          <w:szCs w:val="32"/>
          <w:lang w:val="en-US"/>
        </w:rPr>
        <w:t>organization</w:t>
      </w:r>
      <w:r w:rsidR="002F795A" w:rsidRPr="0001293B">
        <w:rPr>
          <w:rFonts w:cs="Arial"/>
          <w:sz w:val="32"/>
          <w:szCs w:val="32"/>
          <w:lang w:val="en-US"/>
        </w:rPr>
        <w:t>, like the European Union.</w:t>
      </w:r>
      <w:r w:rsidR="00031081" w:rsidRPr="0001293B">
        <w:rPr>
          <w:rFonts w:cs="Arial"/>
          <w:sz w:val="32"/>
          <w:szCs w:val="32"/>
          <w:lang w:val="en-US"/>
        </w:rPr>
        <w:t xml:space="preserve"> </w:t>
      </w:r>
      <w:r w:rsidR="000F5042" w:rsidRPr="0001293B">
        <w:rPr>
          <w:rFonts w:cs="Arial"/>
          <w:sz w:val="32"/>
          <w:szCs w:val="32"/>
          <w:lang w:val="en-US"/>
        </w:rPr>
        <w:t xml:space="preserve">They are usually in a </w:t>
      </w:r>
      <w:r w:rsidR="000F5042" w:rsidRPr="0001293B">
        <w:rPr>
          <w:rFonts w:cs="Arial"/>
          <w:b/>
          <w:sz w:val="32"/>
          <w:szCs w:val="32"/>
          <w:lang w:val="en-US"/>
        </w:rPr>
        <w:t>region</w:t>
      </w:r>
      <w:r w:rsidR="000F5042" w:rsidRPr="0001293B">
        <w:rPr>
          <w:rFonts w:cs="Arial"/>
          <w:sz w:val="32"/>
          <w:szCs w:val="32"/>
          <w:lang w:val="en-US"/>
        </w:rPr>
        <w:t xml:space="preserve">. </w:t>
      </w:r>
      <w:r w:rsidR="00031081" w:rsidRPr="0001293B">
        <w:rPr>
          <w:rFonts w:cs="Arial"/>
          <w:sz w:val="32"/>
          <w:szCs w:val="32"/>
          <w:lang w:val="en-US"/>
        </w:rPr>
        <w:t xml:space="preserve">These </w:t>
      </w:r>
      <w:r w:rsidR="00E460CF" w:rsidRPr="0001293B">
        <w:rPr>
          <w:rFonts w:cs="Arial"/>
          <w:sz w:val="32"/>
          <w:szCs w:val="32"/>
          <w:lang w:val="en-US"/>
        </w:rPr>
        <w:t>organizations</w:t>
      </w:r>
      <w:r w:rsidR="00031081" w:rsidRPr="0001293B">
        <w:rPr>
          <w:rFonts w:cs="Arial"/>
          <w:sz w:val="32"/>
          <w:szCs w:val="32"/>
          <w:lang w:val="en-US"/>
        </w:rPr>
        <w:t xml:space="preserve"> can agree to the </w:t>
      </w:r>
      <w:r w:rsidR="006376D3" w:rsidRPr="0001293B">
        <w:rPr>
          <w:rFonts w:cs="Arial"/>
          <w:sz w:val="32"/>
          <w:szCs w:val="32"/>
          <w:lang w:val="en-US"/>
        </w:rPr>
        <w:t>Convention</w:t>
      </w:r>
      <w:r w:rsidR="000A6480" w:rsidRPr="0001293B">
        <w:rPr>
          <w:rFonts w:cs="Arial"/>
          <w:sz w:val="32"/>
          <w:szCs w:val="32"/>
          <w:lang w:val="en-US"/>
        </w:rPr>
        <w:t xml:space="preserve"> and</w:t>
      </w:r>
      <w:r w:rsidR="002F795A" w:rsidRPr="0001293B">
        <w:rPr>
          <w:rFonts w:cs="Arial"/>
          <w:sz w:val="32"/>
          <w:szCs w:val="32"/>
          <w:lang w:val="en-US"/>
        </w:rPr>
        <w:t xml:space="preserve"> </w:t>
      </w:r>
      <w:r w:rsidR="00031081" w:rsidRPr="0001293B">
        <w:rPr>
          <w:rFonts w:cs="Arial"/>
          <w:sz w:val="32"/>
          <w:szCs w:val="32"/>
          <w:lang w:val="en-US"/>
        </w:rPr>
        <w:t>can then sign this</w:t>
      </w:r>
      <w:r w:rsidR="006376D3" w:rsidRPr="0001293B">
        <w:rPr>
          <w:rFonts w:cs="Arial"/>
          <w:sz w:val="32"/>
          <w:szCs w:val="32"/>
          <w:lang w:val="en-US"/>
        </w:rPr>
        <w:t xml:space="preserve"> Optional Protocol</w:t>
      </w:r>
      <w:r w:rsidR="00031081" w:rsidRPr="0001293B">
        <w:rPr>
          <w:rFonts w:cs="Arial"/>
          <w:sz w:val="32"/>
          <w:szCs w:val="32"/>
          <w:lang w:val="en-US"/>
        </w:rPr>
        <w:t xml:space="preserve"> as well.</w:t>
      </w:r>
    </w:p>
    <w:p w14:paraId="43808C2D" w14:textId="146B2E69" w:rsidR="002F795A" w:rsidRDefault="002F795A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6EE03FC5" w14:textId="01345586" w:rsidR="004E6B77" w:rsidRDefault="004E6B77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4FC19D04" w14:textId="1C1E4528" w:rsidR="0001293B" w:rsidRDefault="0001293B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 w:type="page"/>
      </w:r>
    </w:p>
    <w:p w14:paraId="504FC7A7" w14:textId="04F8C8AB" w:rsidR="004E6B77" w:rsidRPr="0001293B" w:rsidRDefault="0001293B" w:rsidP="00485AC2">
      <w:pPr>
        <w:spacing w:after="0" w:line="240" w:lineRule="auto"/>
        <w:rPr>
          <w:rFonts w:cs="Arial"/>
          <w:b/>
          <w:sz w:val="40"/>
          <w:szCs w:val="40"/>
          <w:lang w:val="en-US"/>
        </w:rPr>
      </w:pPr>
      <w:r w:rsidRPr="0001293B">
        <w:rPr>
          <w:rFonts w:cs="Arial"/>
          <w:b/>
          <w:sz w:val="40"/>
          <w:szCs w:val="40"/>
          <w:lang w:val="en-US"/>
        </w:rPr>
        <w:t>13. Article 12</w:t>
      </w:r>
    </w:p>
    <w:p w14:paraId="7D3307B1" w14:textId="77777777" w:rsidR="004E6B77" w:rsidRPr="00485AC2" w:rsidRDefault="004E6B77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7FA0EDBF" w14:textId="77777777" w:rsidR="004E6B77" w:rsidRPr="0001293B" w:rsidRDefault="00031081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  <w:r w:rsidRPr="00485AC2">
        <w:rPr>
          <w:rFonts w:cs="Arial"/>
          <w:sz w:val="24"/>
          <w:szCs w:val="24"/>
          <w:lang w:val="en-US"/>
        </w:rPr>
        <w:t>1.</w:t>
      </w:r>
      <w:r w:rsidRPr="00485AC2">
        <w:rPr>
          <w:rFonts w:cs="Arial"/>
          <w:sz w:val="24"/>
          <w:szCs w:val="24"/>
          <w:lang w:val="en-US"/>
        </w:rPr>
        <w:tab/>
      </w:r>
      <w:r w:rsidRPr="0001293B">
        <w:rPr>
          <w:rFonts w:cs="Arial"/>
          <w:sz w:val="32"/>
          <w:szCs w:val="32"/>
          <w:lang w:val="en-US"/>
        </w:rPr>
        <w:t xml:space="preserve">The </w:t>
      </w:r>
      <w:r w:rsidR="00E460CF" w:rsidRPr="0001293B">
        <w:rPr>
          <w:rFonts w:cs="Arial"/>
          <w:sz w:val="32"/>
          <w:szCs w:val="32"/>
          <w:lang w:val="en-US"/>
        </w:rPr>
        <w:t>organizations</w:t>
      </w:r>
      <w:r w:rsidR="003E3E44" w:rsidRPr="0001293B">
        <w:rPr>
          <w:rFonts w:cs="Arial"/>
          <w:sz w:val="32"/>
          <w:szCs w:val="32"/>
          <w:lang w:val="en-US"/>
        </w:rPr>
        <w:t xml:space="preserve"> are responsible</w:t>
      </w:r>
      <w:r w:rsidRPr="0001293B">
        <w:rPr>
          <w:rFonts w:cs="Arial"/>
          <w:sz w:val="32"/>
          <w:szCs w:val="32"/>
          <w:lang w:val="en-US"/>
        </w:rPr>
        <w:t xml:space="preserve"> </w:t>
      </w:r>
      <w:r w:rsidR="007349BD" w:rsidRPr="0001293B">
        <w:rPr>
          <w:rFonts w:cs="Arial"/>
          <w:sz w:val="32"/>
          <w:szCs w:val="32"/>
          <w:lang w:val="en-US"/>
        </w:rPr>
        <w:t xml:space="preserve">for </w:t>
      </w:r>
      <w:r w:rsidRPr="0001293B">
        <w:rPr>
          <w:rFonts w:cs="Arial"/>
          <w:sz w:val="32"/>
          <w:szCs w:val="32"/>
          <w:lang w:val="en-US"/>
        </w:rPr>
        <w:t xml:space="preserve">the rights of </w:t>
      </w:r>
      <w:r w:rsidR="00E460CF" w:rsidRPr="0001293B">
        <w:rPr>
          <w:rFonts w:cs="Arial"/>
          <w:sz w:val="32"/>
          <w:szCs w:val="32"/>
          <w:lang w:val="en-US"/>
        </w:rPr>
        <w:t>persons with disabilities</w:t>
      </w:r>
      <w:r w:rsidR="007349BD" w:rsidRPr="0001293B">
        <w:rPr>
          <w:rFonts w:cs="Arial"/>
          <w:sz w:val="32"/>
          <w:szCs w:val="32"/>
          <w:lang w:val="en-US"/>
        </w:rPr>
        <w:t xml:space="preserve"> in the </w:t>
      </w:r>
      <w:r w:rsidR="00E460CF" w:rsidRPr="0001293B">
        <w:rPr>
          <w:rFonts w:cs="Arial"/>
          <w:sz w:val="32"/>
          <w:szCs w:val="32"/>
          <w:lang w:val="en-US"/>
        </w:rPr>
        <w:t>States</w:t>
      </w:r>
      <w:r w:rsidR="007349BD" w:rsidRPr="0001293B">
        <w:rPr>
          <w:rFonts w:cs="Arial"/>
          <w:sz w:val="32"/>
          <w:szCs w:val="32"/>
          <w:lang w:val="en-US"/>
        </w:rPr>
        <w:t xml:space="preserve"> they cover</w:t>
      </w:r>
      <w:r w:rsidRPr="0001293B">
        <w:rPr>
          <w:rFonts w:cs="Arial"/>
          <w:sz w:val="32"/>
          <w:szCs w:val="32"/>
          <w:lang w:val="en-US"/>
        </w:rPr>
        <w:t xml:space="preserve">. They must tell the </w:t>
      </w:r>
      <w:r w:rsidR="00E460CF" w:rsidRPr="0001293B">
        <w:rPr>
          <w:rFonts w:cs="Arial"/>
          <w:sz w:val="32"/>
          <w:szCs w:val="32"/>
          <w:lang w:val="en-US"/>
        </w:rPr>
        <w:t>Secretary-General</w:t>
      </w:r>
      <w:r w:rsidRPr="0001293B">
        <w:rPr>
          <w:rFonts w:cs="Arial"/>
          <w:sz w:val="32"/>
          <w:szCs w:val="32"/>
          <w:lang w:val="en-US"/>
        </w:rPr>
        <w:t xml:space="preserve"> </w:t>
      </w:r>
      <w:r w:rsidR="00A14498" w:rsidRPr="0001293B">
        <w:rPr>
          <w:rFonts w:cs="Arial"/>
          <w:sz w:val="32"/>
          <w:szCs w:val="32"/>
        </w:rPr>
        <w:t xml:space="preserve">what they can do about the rights </w:t>
      </w:r>
      <w:r w:rsidR="007349BD" w:rsidRPr="0001293B">
        <w:rPr>
          <w:rFonts w:cs="Arial"/>
          <w:sz w:val="32"/>
          <w:szCs w:val="32"/>
          <w:lang w:val="en-US"/>
        </w:rPr>
        <w:t xml:space="preserve">of </w:t>
      </w:r>
      <w:r w:rsidR="00E460CF" w:rsidRPr="0001293B">
        <w:rPr>
          <w:rFonts w:cs="Arial"/>
          <w:sz w:val="32"/>
          <w:szCs w:val="32"/>
          <w:lang w:val="en-US"/>
        </w:rPr>
        <w:t>persons with disabilities</w:t>
      </w:r>
      <w:r w:rsidRPr="0001293B">
        <w:rPr>
          <w:rFonts w:cs="Arial"/>
          <w:sz w:val="32"/>
          <w:szCs w:val="32"/>
          <w:lang w:val="en-US"/>
        </w:rPr>
        <w:t>. If this changes</w:t>
      </w:r>
      <w:r w:rsidR="00E460CF" w:rsidRPr="0001293B">
        <w:rPr>
          <w:rFonts w:cs="Arial"/>
          <w:sz w:val="32"/>
          <w:szCs w:val="32"/>
          <w:lang w:val="en-US"/>
        </w:rPr>
        <w:t>,</w:t>
      </w:r>
      <w:r w:rsidRPr="0001293B">
        <w:rPr>
          <w:rFonts w:cs="Arial"/>
          <w:sz w:val="32"/>
          <w:szCs w:val="32"/>
          <w:lang w:val="en-US"/>
        </w:rPr>
        <w:t xml:space="preserve"> they must tell the </w:t>
      </w:r>
      <w:r w:rsidR="00E460CF" w:rsidRPr="0001293B">
        <w:rPr>
          <w:rFonts w:cs="Arial"/>
          <w:sz w:val="32"/>
          <w:szCs w:val="32"/>
          <w:lang w:val="en-US"/>
        </w:rPr>
        <w:t>Secretary-General</w:t>
      </w:r>
    </w:p>
    <w:p w14:paraId="43808C2F" w14:textId="47902324" w:rsidR="00031081" w:rsidRPr="0001293B" w:rsidRDefault="00031081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  <w:r w:rsidRPr="0001293B">
        <w:rPr>
          <w:rFonts w:cs="Arial"/>
          <w:sz w:val="32"/>
          <w:szCs w:val="32"/>
          <w:lang w:val="en-US"/>
        </w:rPr>
        <w:t>.</w:t>
      </w:r>
    </w:p>
    <w:p w14:paraId="43808C30" w14:textId="2D4D3E30" w:rsidR="00031081" w:rsidRPr="0001293B" w:rsidRDefault="00031081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  <w:r w:rsidRPr="0001293B">
        <w:rPr>
          <w:rFonts w:cs="Arial"/>
          <w:sz w:val="32"/>
          <w:szCs w:val="32"/>
          <w:lang w:val="en-US"/>
        </w:rPr>
        <w:t>2.</w:t>
      </w:r>
      <w:r w:rsidRPr="0001293B">
        <w:rPr>
          <w:rFonts w:cs="Arial"/>
          <w:sz w:val="32"/>
          <w:szCs w:val="32"/>
          <w:lang w:val="en-US"/>
        </w:rPr>
        <w:tab/>
      </w:r>
      <w:r w:rsidR="007349BD" w:rsidRPr="0001293B">
        <w:rPr>
          <w:rFonts w:cs="Arial"/>
          <w:sz w:val="32"/>
          <w:szCs w:val="32"/>
          <w:lang w:val="en-US"/>
        </w:rPr>
        <w:t>In the</w:t>
      </w:r>
      <w:r w:rsidR="006376D3" w:rsidRPr="0001293B">
        <w:rPr>
          <w:rFonts w:cs="Arial"/>
          <w:sz w:val="32"/>
          <w:szCs w:val="32"/>
          <w:lang w:val="en-US"/>
        </w:rPr>
        <w:t xml:space="preserve"> Optional Protocol</w:t>
      </w:r>
      <w:r w:rsidR="000A6480" w:rsidRPr="0001293B">
        <w:rPr>
          <w:rFonts w:cs="Arial"/>
          <w:sz w:val="32"/>
          <w:szCs w:val="32"/>
          <w:lang w:val="en-US"/>
        </w:rPr>
        <w:t xml:space="preserve"> where it says</w:t>
      </w:r>
      <w:r w:rsidRPr="0001293B">
        <w:rPr>
          <w:rFonts w:cs="Arial"/>
          <w:sz w:val="32"/>
          <w:szCs w:val="32"/>
          <w:lang w:val="en-US"/>
        </w:rPr>
        <w:t xml:space="preserve"> </w:t>
      </w:r>
      <w:r w:rsidR="00E460CF" w:rsidRPr="0001293B">
        <w:rPr>
          <w:rFonts w:cs="Arial"/>
          <w:sz w:val="32"/>
          <w:szCs w:val="32"/>
          <w:lang w:val="en-US"/>
        </w:rPr>
        <w:t>“</w:t>
      </w:r>
      <w:r w:rsidR="006376D3" w:rsidRPr="0001293B">
        <w:rPr>
          <w:rFonts w:cs="Arial"/>
          <w:sz w:val="32"/>
          <w:szCs w:val="32"/>
          <w:lang w:val="en-US"/>
        </w:rPr>
        <w:t>State</w:t>
      </w:r>
      <w:r w:rsidR="00E460CF" w:rsidRPr="0001293B">
        <w:rPr>
          <w:rFonts w:cs="Arial"/>
          <w:sz w:val="32"/>
          <w:szCs w:val="32"/>
          <w:lang w:val="en-US"/>
        </w:rPr>
        <w:t>”</w:t>
      </w:r>
      <w:r w:rsidR="006376D3" w:rsidRPr="0001293B">
        <w:rPr>
          <w:rFonts w:cs="Arial"/>
          <w:sz w:val="32"/>
          <w:szCs w:val="32"/>
          <w:lang w:val="en-US"/>
        </w:rPr>
        <w:t xml:space="preserve"> </w:t>
      </w:r>
      <w:r w:rsidR="000A6480" w:rsidRPr="0001293B">
        <w:rPr>
          <w:rFonts w:cs="Arial"/>
          <w:sz w:val="32"/>
          <w:szCs w:val="32"/>
          <w:lang w:val="en-US"/>
        </w:rPr>
        <w:t>it</w:t>
      </w:r>
      <w:r w:rsidRPr="0001293B">
        <w:rPr>
          <w:rFonts w:cs="Arial"/>
          <w:sz w:val="32"/>
          <w:szCs w:val="32"/>
          <w:lang w:val="en-US"/>
        </w:rPr>
        <w:t xml:space="preserve"> includes these </w:t>
      </w:r>
      <w:r w:rsidR="00E460CF" w:rsidRPr="0001293B">
        <w:rPr>
          <w:rFonts w:cs="Arial"/>
          <w:sz w:val="32"/>
          <w:szCs w:val="32"/>
          <w:lang w:val="en-US"/>
        </w:rPr>
        <w:t>organizations</w:t>
      </w:r>
      <w:r w:rsidRPr="0001293B">
        <w:rPr>
          <w:rFonts w:cs="Arial"/>
          <w:sz w:val="32"/>
          <w:szCs w:val="32"/>
          <w:lang w:val="en-US"/>
        </w:rPr>
        <w:t>.</w:t>
      </w:r>
    </w:p>
    <w:p w14:paraId="0757873D" w14:textId="77777777" w:rsidR="004E6B77" w:rsidRPr="0001293B" w:rsidRDefault="004E6B77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</w:p>
    <w:p w14:paraId="43808C31" w14:textId="5E6D9964" w:rsidR="000F5042" w:rsidRPr="0001293B" w:rsidRDefault="00031081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  <w:r w:rsidRPr="0001293B">
        <w:rPr>
          <w:rFonts w:cs="Arial"/>
          <w:sz w:val="32"/>
          <w:szCs w:val="32"/>
          <w:lang w:val="en-US"/>
        </w:rPr>
        <w:t>3.</w:t>
      </w:r>
      <w:r w:rsidRPr="0001293B">
        <w:rPr>
          <w:rFonts w:cs="Arial"/>
          <w:sz w:val="32"/>
          <w:szCs w:val="32"/>
          <w:lang w:val="en-US"/>
        </w:rPr>
        <w:tab/>
      </w:r>
      <w:r w:rsidR="00F87211" w:rsidRPr="0001293B">
        <w:rPr>
          <w:rFonts w:cs="Arial"/>
          <w:sz w:val="32"/>
          <w:szCs w:val="32"/>
          <w:lang w:val="en-US"/>
        </w:rPr>
        <w:t>At a meeting</w:t>
      </w:r>
      <w:r w:rsidRPr="0001293B">
        <w:rPr>
          <w:rFonts w:cs="Arial"/>
          <w:sz w:val="32"/>
          <w:szCs w:val="32"/>
          <w:lang w:val="en-US"/>
        </w:rPr>
        <w:t xml:space="preserve"> with </w:t>
      </w:r>
      <w:r w:rsidR="006376D3" w:rsidRPr="0001293B">
        <w:rPr>
          <w:rFonts w:cs="Arial"/>
          <w:sz w:val="32"/>
          <w:szCs w:val="32"/>
          <w:lang w:val="en-US"/>
        </w:rPr>
        <w:t>State</w:t>
      </w:r>
      <w:r w:rsidRPr="0001293B">
        <w:rPr>
          <w:rFonts w:cs="Arial"/>
          <w:sz w:val="32"/>
          <w:szCs w:val="32"/>
          <w:lang w:val="en-US"/>
        </w:rPr>
        <w:t>s</w:t>
      </w:r>
      <w:r w:rsidR="00E460CF" w:rsidRPr="0001293B">
        <w:rPr>
          <w:rFonts w:cs="Arial"/>
          <w:sz w:val="32"/>
          <w:szCs w:val="32"/>
          <w:lang w:val="en-US"/>
        </w:rPr>
        <w:t>,</w:t>
      </w:r>
      <w:r w:rsidRPr="0001293B">
        <w:rPr>
          <w:rFonts w:cs="Arial"/>
          <w:sz w:val="32"/>
          <w:szCs w:val="32"/>
          <w:lang w:val="en-US"/>
        </w:rPr>
        <w:t xml:space="preserve"> </w:t>
      </w:r>
      <w:r w:rsidR="000F5042" w:rsidRPr="0001293B">
        <w:rPr>
          <w:rFonts w:cs="Arial"/>
          <w:sz w:val="32"/>
          <w:szCs w:val="32"/>
          <w:lang w:val="en-US"/>
        </w:rPr>
        <w:t>the region</w:t>
      </w:r>
      <w:r w:rsidRPr="0001293B">
        <w:rPr>
          <w:rFonts w:cs="Arial"/>
          <w:sz w:val="32"/>
          <w:szCs w:val="32"/>
          <w:lang w:val="en-US"/>
        </w:rPr>
        <w:t xml:space="preserve"> </w:t>
      </w:r>
      <w:r w:rsidR="00E460CF" w:rsidRPr="0001293B">
        <w:rPr>
          <w:rFonts w:cs="Arial"/>
          <w:sz w:val="32"/>
          <w:szCs w:val="32"/>
          <w:lang w:val="en-US"/>
        </w:rPr>
        <w:t>organizations</w:t>
      </w:r>
      <w:r w:rsidRPr="0001293B">
        <w:rPr>
          <w:rFonts w:cs="Arial"/>
          <w:sz w:val="32"/>
          <w:szCs w:val="32"/>
          <w:lang w:val="en-US"/>
        </w:rPr>
        <w:t xml:space="preserve"> can vote. They have the same number of votes as the number of </w:t>
      </w:r>
      <w:r w:rsidR="006376D3" w:rsidRPr="0001293B">
        <w:rPr>
          <w:rFonts w:cs="Arial"/>
          <w:sz w:val="32"/>
          <w:szCs w:val="32"/>
          <w:lang w:val="en-US"/>
        </w:rPr>
        <w:t>State</w:t>
      </w:r>
      <w:r w:rsidRPr="0001293B">
        <w:rPr>
          <w:rFonts w:cs="Arial"/>
          <w:sz w:val="32"/>
          <w:szCs w:val="32"/>
          <w:lang w:val="en-US"/>
        </w:rPr>
        <w:t xml:space="preserve">s </w:t>
      </w:r>
      <w:r w:rsidR="000F5042" w:rsidRPr="0001293B">
        <w:rPr>
          <w:rFonts w:cs="Arial"/>
          <w:sz w:val="32"/>
          <w:szCs w:val="32"/>
          <w:lang w:val="en-US"/>
        </w:rPr>
        <w:t>that are part of the</w:t>
      </w:r>
      <w:r w:rsidR="000A6480" w:rsidRPr="0001293B">
        <w:rPr>
          <w:rFonts w:cs="Arial"/>
          <w:sz w:val="32"/>
          <w:szCs w:val="32"/>
          <w:lang w:val="en-US"/>
        </w:rPr>
        <w:t>ir</w:t>
      </w:r>
      <w:r w:rsidR="000F5042" w:rsidRPr="0001293B">
        <w:rPr>
          <w:rFonts w:cs="Arial"/>
          <w:sz w:val="32"/>
          <w:szCs w:val="32"/>
          <w:lang w:val="en-US"/>
        </w:rPr>
        <w:t xml:space="preserve"> </w:t>
      </w:r>
      <w:r w:rsidR="00E460CF" w:rsidRPr="0001293B">
        <w:rPr>
          <w:rFonts w:cs="Arial"/>
          <w:sz w:val="32"/>
          <w:szCs w:val="32"/>
          <w:lang w:val="en-US"/>
        </w:rPr>
        <w:t>organization</w:t>
      </w:r>
      <w:r w:rsidR="000F5042" w:rsidRPr="0001293B">
        <w:rPr>
          <w:rFonts w:cs="Arial"/>
          <w:sz w:val="32"/>
          <w:szCs w:val="32"/>
          <w:lang w:val="en-US"/>
        </w:rPr>
        <w:t xml:space="preserve">. </w:t>
      </w:r>
    </w:p>
    <w:p w14:paraId="2DA27330" w14:textId="77777777" w:rsidR="004E6B77" w:rsidRPr="0001293B" w:rsidRDefault="004E6B77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</w:p>
    <w:p w14:paraId="43808C32" w14:textId="68CABE89" w:rsidR="00031081" w:rsidRPr="0001293B" w:rsidRDefault="000F5042" w:rsidP="004E6B77">
      <w:pPr>
        <w:tabs>
          <w:tab w:val="left" w:pos="270"/>
        </w:tabs>
        <w:spacing w:after="0" w:line="240" w:lineRule="auto"/>
        <w:ind w:left="360"/>
        <w:rPr>
          <w:rFonts w:cs="Arial"/>
          <w:sz w:val="32"/>
          <w:szCs w:val="32"/>
          <w:lang w:val="en-US"/>
        </w:rPr>
      </w:pPr>
      <w:r w:rsidRPr="0001293B">
        <w:rPr>
          <w:rFonts w:cs="Arial"/>
          <w:sz w:val="32"/>
          <w:szCs w:val="32"/>
          <w:lang w:val="en-US"/>
        </w:rPr>
        <w:lastRenderedPageBreak/>
        <w:t xml:space="preserve">When a </w:t>
      </w:r>
      <w:r w:rsidR="006376D3" w:rsidRPr="0001293B">
        <w:rPr>
          <w:rFonts w:cs="Arial"/>
          <w:sz w:val="32"/>
          <w:szCs w:val="32"/>
          <w:lang w:val="en-US"/>
        </w:rPr>
        <w:t xml:space="preserve">State </w:t>
      </w:r>
      <w:r w:rsidRPr="0001293B">
        <w:rPr>
          <w:rFonts w:cs="Arial"/>
          <w:sz w:val="32"/>
          <w:szCs w:val="32"/>
          <w:lang w:val="en-US"/>
        </w:rPr>
        <w:t xml:space="preserve">of the </w:t>
      </w:r>
      <w:r w:rsidR="00E460CF" w:rsidRPr="0001293B">
        <w:rPr>
          <w:rFonts w:cs="Arial"/>
          <w:sz w:val="32"/>
          <w:szCs w:val="32"/>
          <w:lang w:val="en-US"/>
        </w:rPr>
        <w:t>organization</w:t>
      </w:r>
      <w:r w:rsidRPr="0001293B">
        <w:rPr>
          <w:rFonts w:cs="Arial"/>
          <w:sz w:val="32"/>
          <w:szCs w:val="32"/>
          <w:lang w:val="en-US"/>
        </w:rPr>
        <w:t xml:space="preserve"> decides to vote then the </w:t>
      </w:r>
      <w:r w:rsidR="00E460CF" w:rsidRPr="0001293B">
        <w:rPr>
          <w:rFonts w:cs="Arial"/>
          <w:sz w:val="32"/>
          <w:szCs w:val="32"/>
          <w:lang w:val="en-US"/>
        </w:rPr>
        <w:t>organization</w:t>
      </w:r>
      <w:r w:rsidRPr="0001293B">
        <w:rPr>
          <w:rFonts w:cs="Arial"/>
          <w:sz w:val="32"/>
          <w:szCs w:val="32"/>
          <w:lang w:val="en-US"/>
        </w:rPr>
        <w:t xml:space="preserve"> cannot vote. And when an </w:t>
      </w:r>
      <w:r w:rsidR="00E460CF" w:rsidRPr="0001293B">
        <w:rPr>
          <w:rFonts w:cs="Arial"/>
          <w:sz w:val="32"/>
          <w:szCs w:val="32"/>
          <w:lang w:val="en-US"/>
        </w:rPr>
        <w:t>organization</w:t>
      </w:r>
      <w:r w:rsidRPr="0001293B">
        <w:rPr>
          <w:rFonts w:cs="Arial"/>
          <w:sz w:val="32"/>
          <w:szCs w:val="32"/>
          <w:lang w:val="en-US"/>
        </w:rPr>
        <w:t xml:space="preserve"> votes the </w:t>
      </w:r>
      <w:r w:rsidR="006376D3" w:rsidRPr="0001293B">
        <w:rPr>
          <w:rFonts w:cs="Arial"/>
          <w:sz w:val="32"/>
          <w:szCs w:val="32"/>
          <w:lang w:val="en-US"/>
        </w:rPr>
        <w:t xml:space="preserve">State </w:t>
      </w:r>
      <w:r w:rsidRPr="0001293B">
        <w:rPr>
          <w:rFonts w:cs="Arial"/>
          <w:sz w:val="32"/>
          <w:szCs w:val="32"/>
          <w:lang w:val="en-US"/>
        </w:rPr>
        <w:t>cannot vote.</w:t>
      </w:r>
    </w:p>
    <w:p w14:paraId="43808C33" w14:textId="751C7A35" w:rsidR="0001293B" w:rsidRDefault="0001293B">
      <w:pPr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br w:type="page"/>
      </w:r>
    </w:p>
    <w:p w14:paraId="60892A0E" w14:textId="091F3D05" w:rsidR="000A6480" w:rsidRPr="0001293B" w:rsidRDefault="0001293B" w:rsidP="00485AC2">
      <w:pPr>
        <w:spacing w:after="0" w:line="240" w:lineRule="auto"/>
        <w:rPr>
          <w:rFonts w:cs="Arial"/>
          <w:b/>
          <w:sz w:val="40"/>
          <w:szCs w:val="40"/>
          <w:lang w:val="en-US"/>
        </w:rPr>
      </w:pPr>
      <w:r w:rsidRPr="0001293B">
        <w:rPr>
          <w:rFonts w:cs="Arial"/>
          <w:b/>
          <w:sz w:val="40"/>
          <w:szCs w:val="40"/>
          <w:lang w:val="en-US"/>
        </w:rPr>
        <w:t>14. Article 13</w:t>
      </w:r>
    </w:p>
    <w:p w14:paraId="2AFC299C" w14:textId="77777777" w:rsidR="004E6B77" w:rsidRPr="0001293B" w:rsidRDefault="004E6B77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C35" w14:textId="117B7DCA" w:rsidR="00031081" w:rsidRPr="0001293B" w:rsidRDefault="000A6480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  <w:r w:rsidRPr="0001293B">
        <w:rPr>
          <w:rFonts w:cs="Arial"/>
          <w:sz w:val="32"/>
          <w:szCs w:val="32"/>
          <w:lang w:val="en-US"/>
        </w:rPr>
        <w:t>1.</w:t>
      </w:r>
      <w:r w:rsidRPr="0001293B">
        <w:rPr>
          <w:rFonts w:cs="Arial"/>
          <w:sz w:val="32"/>
          <w:szCs w:val="32"/>
          <w:lang w:val="en-US"/>
        </w:rPr>
        <w:tab/>
        <w:t xml:space="preserve">When a </w:t>
      </w:r>
      <w:r w:rsidR="006376D3" w:rsidRPr="0001293B">
        <w:rPr>
          <w:rFonts w:cs="Arial"/>
          <w:sz w:val="32"/>
          <w:szCs w:val="32"/>
          <w:lang w:val="en-US"/>
        </w:rPr>
        <w:t xml:space="preserve">State </w:t>
      </w:r>
      <w:r w:rsidRPr="0001293B">
        <w:rPr>
          <w:rFonts w:cs="Arial"/>
          <w:sz w:val="32"/>
          <w:szCs w:val="32"/>
          <w:lang w:val="en-US"/>
        </w:rPr>
        <w:t>or region</w:t>
      </w:r>
      <w:r w:rsidR="00031081" w:rsidRPr="0001293B">
        <w:rPr>
          <w:rFonts w:cs="Arial"/>
          <w:sz w:val="32"/>
          <w:szCs w:val="32"/>
          <w:lang w:val="en-US"/>
        </w:rPr>
        <w:t xml:space="preserve"> </w:t>
      </w:r>
      <w:r w:rsidR="00E460CF" w:rsidRPr="0001293B">
        <w:rPr>
          <w:rFonts w:cs="Arial"/>
          <w:sz w:val="32"/>
          <w:szCs w:val="32"/>
          <w:lang w:val="en-US"/>
        </w:rPr>
        <w:t>organization</w:t>
      </w:r>
      <w:r w:rsidR="00031081" w:rsidRPr="0001293B">
        <w:rPr>
          <w:rFonts w:cs="Arial"/>
          <w:sz w:val="32"/>
          <w:szCs w:val="32"/>
          <w:lang w:val="en-US"/>
        </w:rPr>
        <w:t xml:space="preserve"> signs the </w:t>
      </w:r>
      <w:r w:rsidR="006376D3" w:rsidRPr="0001293B">
        <w:rPr>
          <w:rFonts w:cs="Arial"/>
          <w:sz w:val="32"/>
          <w:szCs w:val="32"/>
          <w:lang w:val="en-US"/>
        </w:rPr>
        <w:t>Convention</w:t>
      </w:r>
      <w:r w:rsidR="00031081" w:rsidRPr="0001293B">
        <w:rPr>
          <w:rFonts w:cs="Arial"/>
          <w:sz w:val="32"/>
          <w:szCs w:val="32"/>
          <w:lang w:val="en-US"/>
        </w:rPr>
        <w:t xml:space="preserve"> they must wait 30 days. Then they can sign this</w:t>
      </w:r>
      <w:r w:rsidR="006376D3" w:rsidRPr="0001293B">
        <w:rPr>
          <w:rFonts w:cs="Arial"/>
          <w:sz w:val="32"/>
          <w:szCs w:val="32"/>
          <w:lang w:val="en-US"/>
        </w:rPr>
        <w:t xml:space="preserve"> Optional Protocol</w:t>
      </w:r>
      <w:r w:rsidR="00031081" w:rsidRPr="0001293B">
        <w:rPr>
          <w:rFonts w:cs="Arial"/>
          <w:sz w:val="32"/>
          <w:szCs w:val="32"/>
          <w:lang w:val="en-US"/>
        </w:rPr>
        <w:t>.</w:t>
      </w:r>
    </w:p>
    <w:p w14:paraId="49957B55" w14:textId="77777777" w:rsidR="004E6B77" w:rsidRPr="0001293B" w:rsidRDefault="004E6B77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</w:p>
    <w:p w14:paraId="43808C36" w14:textId="74C10EF2" w:rsidR="00031081" w:rsidRPr="0001293B" w:rsidRDefault="00031081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  <w:r w:rsidRPr="0001293B">
        <w:rPr>
          <w:rFonts w:cs="Arial"/>
          <w:sz w:val="32"/>
          <w:szCs w:val="32"/>
          <w:lang w:val="en-US"/>
        </w:rPr>
        <w:t>2.</w:t>
      </w:r>
      <w:r w:rsidRPr="0001293B">
        <w:rPr>
          <w:rFonts w:cs="Arial"/>
          <w:sz w:val="32"/>
          <w:szCs w:val="32"/>
          <w:lang w:val="en-US"/>
        </w:rPr>
        <w:tab/>
        <w:t>This</w:t>
      </w:r>
      <w:r w:rsidR="006376D3" w:rsidRPr="0001293B">
        <w:rPr>
          <w:rFonts w:cs="Arial"/>
          <w:sz w:val="32"/>
          <w:szCs w:val="32"/>
          <w:lang w:val="en-US"/>
        </w:rPr>
        <w:t xml:space="preserve"> Optional Protocol</w:t>
      </w:r>
      <w:r w:rsidRPr="0001293B">
        <w:rPr>
          <w:rFonts w:cs="Arial"/>
          <w:sz w:val="32"/>
          <w:szCs w:val="32"/>
          <w:lang w:val="en-US"/>
        </w:rPr>
        <w:t xml:space="preserve"> can be used 30 days after the </w:t>
      </w:r>
      <w:r w:rsidR="00E460CF" w:rsidRPr="0001293B">
        <w:rPr>
          <w:rFonts w:cs="Arial"/>
          <w:sz w:val="32"/>
          <w:szCs w:val="32"/>
          <w:lang w:val="en-US"/>
        </w:rPr>
        <w:t>State s</w:t>
      </w:r>
      <w:r w:rsidRPr="0001293B">
        <w:rPr>
          <w:rFonts w:cs="Arial"/>
          <w:sz w:val="32"/>
          <w:szCs w:val="32"/>
          <w:lang w:val="en-US"/>
        </w:rPr>
        <w:t>igns it.</w:t>
      </w:r>
    </w:p>
    <w:p w14:paraId="43808C37" w14:textId="6D342509" w:rsidR="000A6480" w:rsidRDefault="000A6480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047DBDE3" w14:textId="2225CFA2" w:rsidR="004E6B77" w:rsidRDefault="004E6B77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1F9B4010" w14:textId="0E74ABCE" w:rsidR="0001293B" w:rsidRDefault="0001293B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 w:type="page"/>
      </w:r>
    </w:p>
    <w:p w14:paraId="2CEFC026" w14:textId="3914BB0A" w:rsidR="004E6B77" w:rsidRPr="0001293B" w:rsidRDefault="0001293B" w:rsidP="00485AC2">
      <w:pPr>
        <w:spacing w:after="0" w:line="240" w:lineRule="auto"/>
        <w:rPr>
          <w:rFonts w:cs="Arial"/>
          <w:b/>
          <w:sz w:val="40"/>
          <w:szCs w:val="40"/>
          <w:lang w:val="en-US"/>
        </w:rPr>
      </w:pPr>
      <w:r w:rsidRPr="0001293B">
        <w:rPr>
          <w:rFonts w:cs="Arial"/>
          <w:b/>
          <w:sz w:val="40"/>
          <w:szCs w:val="40"/>
          <w:lang w:val="en-US"/>
        </w:rPr>
        <w:t>15. Article 14</w:t>
      </w:r>
    </w:p>
    <w:p w14:paraId="04AB4222" w14:textId="77777777" w:rsidR="0001293B" w:rsidRDefault="0001293B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08F6E236" w14:textId="77777777" w:rsidR="004E6B77" w:rsidRPr="0001293B" w:rsidRDefault="004E6B77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C39" w14:textId="1D68632E" w:rsidR="00394445" w:rsidRPr="0001293B" w:rsidRDefault="00031081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  <w:r w:rsidRPr="0001293B">
        <w:rPr>
          <w:rFonts w:cs="Arial"/>
          <w:sz w:val="32"/>
          <w:szCs w:val="32"/>
          <w:lang w:val="en-US"/>
        </w:rPr>
        <w:t>1.</w:t>
      </w:r>
      <w:r w:rsidRPr="0001293B">
        <w:rPr>
          <w:rFonts w:cs="Arial"/>
          <w:sz w:val="32"/>
          <w:szCs w:val="32"/>
          <w:lang w:val="en-US"/>
        </w:rPr>
        <w:tab/>
      </w:r>
      <w:r w:rsidR="00394445" w:rsidRPr="0001293B">
        <w:rPr>
          <w:rFonts w:cs="Arial"/>
          <w:sz w:val="32"/>
          <w:szCs w:val="32"/>
          <w:lang w:val="en-US"/>
        </w:rPr>
        <w:t xml:space="preserve">A </w:t>
      </w:r>
      <w:r w:rsidR="006376D3" w:rsidRPr="0001293B">
        <w:rPr>
          <w:rFonts w:cs="Arial"/>
          <w:sz w:val="32"/>
          <w:szCs w:val="32"/>
          <w:lang w:val="en-US"/>
        </w:rPr>
        <w:t xml:space="preserve">State </w:t>
      </w:r>
      <w:r w:rsidR="00394445" w:rsidRPr="0001293B">
        <w:rPr>
          <w:rFonts w:cs="Arial"/>
          <w:sz w:val="32"/>
          <w:szCs w:val="32"/>
          <w:lang w:val="en-US"/>
        </w:rPr>
        <w:t>may not agree with all of this</w:t>
      </w:r>
      <w:r w:rsidR="006376D3" w:rsidRPr="0001293B">
        <w:rPr>
          <w:rFonts w:cs="Arial"/>
          <w:sz w:val="32"/>
          <w:szCs w:val="32"/>
          <w:lang w:val="en-US"/>
        </w:rPr>
        <w:t xml:space="preserve"> Optional Protocol</w:t>
      </w:r>
      <w:r w:rsidR="00E460CF" w:rsidRPr="0001293B">
        <w:rPr>
          <w:rFonts w:cs="Arial"/>
          <w:sz w:val="32"/>
          <w:szCs w:val="32"/>
          <w:lang w:val="en-US"/>
        </w:rPr>
        <w:t>, but it m</w:t>
      </w:r>
      <w:r w:rsidR="004C2F59" w:rsidRPr="0001293B">
        <w:rPr>
          <w:rFonts w:cs="Arial"/>
          <w:sz w:val="32"/>
          <w:szCs w:val="32"/>
          <w:lang w:val="en-US"/>
        </w:rPr>
        <w:t xml:space="preserve">ust agree </w:t>
      </w:r>
      <w:r w:rsidR="00394445" w:rsidRPr="0001293B">
        <w:rPr>
          <w:rFonts w:cs="Arial"/>
          <w:sz w:val="32"/>
          <w:szCs w:val="32"/>
          <w:lang w:val="en-US"/>
        </w:rPr>
        <w:t>with what this</w:t>
      </w:r>
      <w:r w:rsidR="006376D3" w:rsidRPr="0001293B">
        <w:rPr>
          <w:rFonts w:cs="Arial"/>
          <w:sz w:val="32"/>
          <w:szCs w:val="32"/>
          <w:lang w:val="en-US"/>
        </w:rPr>
        <w:t xml:space="preserve"> Optional Protocol</w:t>
      </w:r>
      <w:r w:rsidR="00394445" w:rsidRPr="0001293B">
        <w:rPr>
          <w:rFonts w:cs="Arial"/>
          <w:sz w:val="32"/>
          <w:szCs w:val="32"/>
          <w:lang w:val="en-US"/>
        </w:rPr>
        <w:t xml:space="preserve"> is trying to do. It must sign up to the whole</w:t>
      </w:r>
      <w:r w:rsidR="006376D3" w:rsidRPr="0001293B">
        <w:rPr>
          <w:rFonts w:cs="Arial"/>
          <w:sz w:val="32"/>
          <w:szCs w:val="32"/>
          <w:lang w:val="en-US"/>
        </w:rPr>
        <w:t xml:space="preserve"> Optional Protocol</w:t>
      </w:r>
      <w:r w:rsidR="00394445" w:rsidRPr="0001293B">
        <w:rPr>
          <w:rFonts w:cs="Arial"/>
          <w:sz w:val="32"/>
          <w:szCs w:val="32"/>
          <w:lang w:val="en-US"/>
        </w:rPr>
        <w:t>.</w:t>
      </w:r>
    </w:p>
    <w:p w14:paraId="48B1A0F2" w14:textId="77777777" w:rsidR="004E6B77" w:rsidRPr="0001293B" w:rsidRDefault="004E6B77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</w:p>
    <w:p w14:paraId="43808C3A" w14:textId="7822FA14" w:rsidR="00031081" w:rsidRPr="0001293B" w:rsidRDefault="00031081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  <w:r w:rsidRPr="0001293B">
        <w:rPr>
          <w:rFonts w:cs="Arial"/>
          <w:sz w:val="32"/>
          <w:szCs w:val="32"/>
          <w:lang w:val="en-US"/>
        </w:rPr>
        <w:t>2.</w:t>
      </w:r>
      <w:r w:rsidRPr="0001293B">
        <w:rPr>
          <w:rFonts w:cs="Arial"/>
          <w:sz w:val="32"/>
          <w:szCs w:val="32"/>
          <w:lang w:val="en-US"/>
        </w:rPr>
        <w:tab/>
      </w:r>
      <w:r w:rsidR="00394445" w:rsidRPr="0001293B">
        <w:rPr>
          <w:rFonts w:cs="Arial"/>
          <w:sz w:val="32"/>
          <w:szCs w:val="32"/>
          <w:lang w:val="en-US"/>
        </w:rPr>
        <w:t>Any d</w:t>
      </w:r>
      <w:r w:rsidR="004C2F59" w:rsidRPr="0001293B">
        <w:rPr>
          <w:rFonts w:cs="Arial"/>
          <w:sz w:val="32"/>
          <w:szCs w:val="32"/>
          <w:lang w:val="en-US"/>
        </w:rPr>
        <w:t xml:space="preserve">oubts </w:t>
      </w:r>
      <w:r w:rsidR="00394445" w:rsidRPr="0001293B">
        <w:rPr>
          <w:rFonts w:cs="Arial"/>
          <w:sz w:val="32"/>
          <w:szCs w:val="32"/>
          <w:lang w:val="en-US"/>
        </w:rPr>
        <w:t>about the</w:t>
      </w:r>
      <w:r w:rsidR="006376D3" w:rsidRPr="0001293B">
        <w:rPr>
          <w:rFonts w:cs="Arial"/>
          <w:sz w:val="32"/>
          <w:szCs w:val="32"/>
          <w:lang w:val="en-US"/>
        </w:rPr>
        <w:t xml:space="preserve"> Optional Protocol</w:t>
      </w:r>
      <w:r w:rsidR="00394445" w:rsidRPr="0001293B">
        <w:rPr>
          <w:rFonts w:cs="Arial"/>
          <w:sz w:val="32"/>
          <w:szCs w:val="32"/>
          <w:lang w:val="en-US"/>
        </w:rPr>
        <w:t xml:space="preserve"> can</w:t>
      </w:r>
      <w:r w:rsidR="004C2F59" w:rsidRPr="0001293B">
        <w:rPr>
          <w:rFonts w:cs="Arial"/>
          <w:sz w:val="32"/>
          <w:szCs w:val="32"/>
          <w:lang w:val="en-US"/>
        </w:rPr>
        <w:t xml:space="preserve"> be taken back by a </w:t>
      </w:r>
      <w:r w:rsidR="006376D3" w:rsidRPr="0001293B">
        <w:rPr>
          <w:rFonts w:cs="Arial"/>
          <w:sz w:val="32"/>
          <w:szCs w:val="32"/>
          <w:lang w:val="en-US"/>
        </w:rPr>
        <w:t xml:space="preserve">State </w:t>
      </w:r>
      <w:r w:rsidRPr="0001293B">
        <w:rPr>
          <w:rFonts w:cs="Arial"/>
          <w:sz w:val="32"/>
          <w:szCs w:val="32"/>
          <w:lang w:val="en-US"/>
        </w:rPr>
        <w:t>at any time.</w:t>
      </w:r>
    </w:p>
    <w:p w14:paraId="70E0C028" w14:textId="574C06F9" w:rsidR="004E6B77" w:rsidRDefault="004E6B77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75B791A1" w14:textId="77777777" w:rsidR="0001293B" w:rsidRDefault="0001293B">
      <w:pPr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br w:type="page"/>
      </w:r>
    </w:p>
    <w:p w14:paraId="592E1DC7" w14:textId="5FEBD782" w:rsidR="004E6B77" w:rsidRDefault="0001293B" w:rsidP="00485AC2">
      <w:pPr>
        <w:spacing w:after="0" w:line="240" w:lineRule="auto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16. Article 15</w:t>
      </w:r>
    </w:p>
    <w:p w14:paraId="32C1D413" w14:textId="77777777" w:rsidR="0001293B" w:rsidRDefault="0001293B" w:rsidP="00485AC2">
      <w:pPr>
        <w:spacing w:after="0" w:line="240" w:lineRule="auto"/>
        <w:rPr>
          <w:rFonts w:cs="Arial"/>
          <w:b/>
          <w:sz w:val="24"/>
          <w:szCs w:val="24"/>
          <w:lang w:val="en-US"/>
        </w:rPr>
      </w:pPr>
    </w:p>
    <w:p w14:paraId="43808C3F" w14:textId="4D9B882E" w:rsidR="00031081" w:rsidRPr="0001293B" w:rsidRDefault="004E6B77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  <w:r w:rsidRPr="0001293B">
        <w:rPr>
          <w:rFonts w:cs="Arial"/>
          <w:sz w:val="32"/>
          <w:szCs w:val="32"/>
          <w:lang w:val="en-US"/>
        </w:rPr>
        <w:t>1.</w:t>
      </w:r>
      <w:r w:rsidRPr="0001293B">
        <w:rPr>
          <w:rFonts w:cs="Arial"/>
          <w:sz w:val="32"/>
          <w:szCs w:val="32"/>
          <w:lang w:val="en-US"/>
        </w:rPr>
        <w:tab/>
      </w:r>
      <w:r w:rsidR="00031081" w:rsidRPr="0001293B">
        <w:rPr>
          <w:rFonts w:cs="Arial"/>
          <w:sz w:val="32"/>
          <w:szCs w:val="32"/>
          <w:lang w:val="en-US"/>
        </w:rPr>
        <w:t xml:space="preserve">Any </w:t>
      </w:r>
      <w:r w:rsidR="006376D3" w:rsidRPr="0001293B">
        <w:rPr>
          <w:rFonts w:cs="Arial"/>
          <w:sz w:val="32"/>
          <w:szCs w:val="32"/>
          <w:lang w:val="en-US"/>
        </w:rPr>
        <w:t xml:space="preserve">State </w:t>
      </w:r>
      <w:r w:rsidR="00031081" w:rsidRPr="0001293B">
        <w:rPr>
          <w:rFonts w:cs="Arial"/>
          <w:sz w:val="32"/>
          <w:szCs w:val="32"/>
          <w:lang w:val="en-US"/>
        </w:rPr>
        <w:t>can suggest changes to this</w:t>
      </w:r>
      <w:r w:rsidR="006376D3" w:rsidRPr="0001293B">
        <w:rPr>
          <w:rFonts w:cs="Arial"/>
          <w:sz w:val="32"/>
          <w:szCs w:val="32"/>
          <w:lang w:val="en-US"/>
        </w:rPr>
        <w:t xml:space="preserve"> Optional Protocol</w:t>
      </w:r>
      <w:r w:rsidR="00031081" w:rsidRPr="0001293B">
        <w:rPr>
          <w:rFonts w:cs="Arial"/>
          <w:sz w:val="32"/>
          <w:szCs w:val="32"/>
          <w:lang w:val="en-US"/>
        </w:rPr>
        <w:t>. They need to send changes</w:t>
      </w:r>
      <w:r w:rsidR="000A6480" w:rsidRPr="0001293B">
        <w:rPr>
          <w:rFonts w:cs="Arial"/>
          <w:sz w:val="32"/>
          <w:szCs w:val="32"/>
          <w:lang w:val="en-US"/>
        </w:rPr>
        <w:t xml:space="preserve"> they want</w:t>
      </w:r>
      <w:r w:rsidR="00031081" w:rsidRPr="0001293B">
        <w:rPr>
          <w:rFonts w:cs="Arial"/>
          <w:sz w:val="32"/>
          <w:szCs w:val="32"/>
          <w:lang w:val="en-US"/>
        </w:rPr>
        <w:t xml:space="preserve"> to the </w:t>
      </w:r>
      <w:r w:rsidR="00E460CF" w:rsidRPr="0001293B">
        <w:rPr>
          <w:rFonts w:cs="Arial"/>
          <w:sz w:val="32"/>
          <w:szCs w:val="32"/>
          <w:lang w:val="en-US"/>
        </w:rPr>
        <w:t>Secretary-General</w:t>
      </w:r>
      <w:r w:rsidR="00031081" w:rsidRPr="0001293B">
        <w:rPr>
          <w:rFonts w:cs="Arial"/>
          <w:sz w:val="32"/>
          <w:szCs w:val="32"/>
          <w:lang w:val="en-US"/>
        </w:rPr>
        <w:t>.</w:t>
      </w:r>
    </w:p>
    <w:p w14:paraId="0566A29B" w14:textId="77777777" w:rsidR="004E6B77" w:rsidRPr="0001293B" w:rsidRDefault="004E6B77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</w:p>
    <w:p w14:paraId="43808C40" w14:textId="2E81DECB" w:rsidR="00031081" w:rsidRPr="0001293B" w:rsidRDefault="00031081" w:rsidP="004E6B77">
      <w:pPr>
        <w:spacing w:after="0" w:line="240" w:lineRule="auto"/>
        <w:ind w:left="360"/>
        <w:rPr>
          <w:rFonts w:cs="Arial"/>
          <w:sz w:val="32"/>
          <w:szCs w:val="32"/>
          <w:lang w:val="en-US"/>
        </w:rPr>
      </w:pPr>
      <w:r w:rsidRPr="0001293B">
        <w:rPr>
          <w:rFonts w:cs="Arial"/>
          <w:sz w:val="32"/>
          <w:szCs w:val="32"/>
          <w:lang w:val="en-US"/>
        </w:rPr>
        <w:t xml:space="preserve">The </w:t>
      </w:r>
      <w:r w:rsidR="00E460CF" w:rsidRPr="0001293B">
        <w:rPr>
          <w:rFonts w:cs="Arial"/>
          <w:sz w:val="32"/>
          <w:szCs w:val="32"/>
          <w:lang w:val="en-US"/>
        </w:rPr>
        <w:t>Secretary-General</w:t>
      </w:r>
      <w:r w:rsidRPr="0001293B">
        <w:rPr>
          <w:rFonts w:cs="Arial"/>
          <w:sz w:val="32"/>
          <w:szCs w:val="32"/>
          <w:lang w:val="en-US"/>
        </w:rPr>
        <w:t xml:space="preserve"> will send </w:t>
      </w:r>
      <w:r w:rsidR="000A6480" w:rsidRPr="0001293B">
        <w:rPr>
          <w:rFonts w:cs="Arial"/>
          <w:sz w:val="32"/>
          <w:szCs w:val="32"/>
          <w:lang w:val="en-US"/>
        </w:rPr>
        <w:t>the changes</w:t>
      </w:r>
      <w:r w:rsidRPr="0001293B">
        <w:rPr>
          <w:rFonts w:cs="Arial"/>
          <w:sz w:val="32"/>
          <w:szCs w:val="32"/>
          <w:lang w:val="en-US"/>
        </w:rPr>
        <w:t xml:space="preserve"> out to all </w:t>
      </w:r>
      <w:r w:rsidR="00E460CF" w:rsidRPr="0001293B">
        <w:rPr>
          <w:rFonts w:cs="Arial"/>
          <w:sz w:val="32"/>
          <w:szCs w:val="32"/>
          <w:lang w:val="en-US"/>
        </w:rPr>
        <w:t>States</w:t>
      </w:r>
      <w:r w:rsidRPr="0001293B">
        <w:rPr>
          <w:rFonts w:cs="Arial"/>
          <w:sz w:val="32"/>
          <w:szCs w:val="32"/>
          <w:lang w:val="en-US"/>
        </w:rPr>
        <w:t xml:space="preserve"> who have signed the</w:t>
      </w:r>
      <w:r w:rsidR="006376D3" w:rsidRPr="0001293B">
        <w:rPr>
          <w:rFonts w:cs="Arial"/>
          <w:sz w:val="32"/>
          <w:szCs w:val="32"/>
          <w:lang w:val="en-US"/>
        </w:rPr>
        <w:t xml:space="preserve"> Optional Protocol</w:t>
      </w:r>
      <w:r w:rsidRPr="0001293B">
        <w:rPr>
          <w:rFonts w:cs="Arial"/>
          <w:sz w:val="32"/>
          <w:szCs w:val="32"/>
          <w:lang w:val="en-US"/>
        </w:rPr>
        <w:t>.</w:t>
      </w:r>
    </w:p>
    <w:p w14:paraId="474CE6B7" w14:textId="77777777" w:rsidR="004E6B77" w:rsidRPr="0001293B" w:rsidRDefault="004E6B77" w:rsidP="004E6B77">
      <w:pPr>
        <w:spacing w:after="0" w:line="240" w:lineRule="auto"/>
        <w:ind w:left="360"/>
        <w:rPr>
          <w:rFonts w:cs="Arial"/>
          <w:sz w:val="32"/>
          <w:szCs w:val="32"/>
          <w:lang w:val="en-US"/>
        </w:rPr>
      </w:pPr>
    </w:p>
    <w:p w14:paraId="43808C41" w14:textId="345FF60D" w:rsidR="00031081" w:rsidRPr="0001293B" w:rsidRDefault="00031081" w:rsidP="004E6B77">
      <w:pPr>
        <w:spacing w:after="0" w:line="240" w:lineRule="auto"/>
        <w:ind w:left="360"/>
        <w:rPr>
          <w:rFonts w:cs="Arial"/>
          <w:sz w:val="32"/>
          <w:szCs w:val="32"/>
          <w:lang w:val="en-US"/>
        </w:rPr>
      </w:pPr>
      <w:r w:rsidRPr="0001293B">
        <w:rPr>
          <w:rFonts w:cs="Arial"/>
          <w:sz w:val="32"/>
          <w:szCs w:val="32"/>
          <w:lang w:val="en-US"/>
        </w:rPr>
        <w:t xml:space="preserve">The </w:t>
      </w:r>
      <w:r w:rsidR="00E460CF" w:rsidRPr="0001293B">
        <w:rPr>
          <w:rFonts w:cs="Arial"/>
          <w:sz w:val="32"/>
          <w:szCs w:val="32"/>
          <w:lang w:val="en-US"/>
        </w:rPr>
        <w:t>Secretary-General</w:t>
      </w:r>
      <w:r w:rsidRPr="0001293B">
        <w:rPr>
          <w:rFonts w:cs="Arial"/>
          <w:sz w:val="32"/>
          <w:szCs w:val="32"/>
          <w:lang w:val="en-US"/>
        </w:rPr>
        <w:t xml:space="preserve"> will ask if they want a meeting to look at the possible changes. A third of the </w:t>
      </w:r>
      <w:r w:rsidR="00E460CF" w:rsidRPr="0001293B">
        <w:rPr>
          <w:rFonts w:cs="Arial"/>
          <w:sz w:val="32"/>
          <w:szCs w:val="32"/>
          <w:lang w:val="en-US"/>
        </w:rPr>
        <w:t>States</w:t>
      </w:r>
      <w:r w:rsidRPr="0001293B">
        <w:rPr>
          <w:rFonts w:cs="Arial"/>
          <w:sz w:val="32"/>
          <w:szCs w:val="32"/>
          <w:lang w:val="en-US"/>
        </w:rPr>
        <w:t xml:space="preserve"> need to say they want a meeting. </w:t>
      </w:r>
      <w:r w:rsidR="00E054A9" w:rsidRPr="0001293B">
        <w:rPr>
          <w:rFonts w:cs="Arial"/>
          <w:sz w:val="32"/>
          <w:szCs w:val="32"/>
        </w:rPr>
        <w:t xml:space="preserve">If enough States </w:t>
      </w:r>
      <w:r w:rsidR="00E054A9" w:rsidRPr="0001293B">
        <w:rPr>
          <w:rFonts w:cs="Arial"/>
          <w:sz w:val="32"/>
          <w:szCs w:val="32"/>
        </w:rPr>
        <w:lastRenderedPageBreak/>
        <w:t>say yes to a meeting four months after he sends the letter, the Secretary-General will</w:t>
      </w:r>
      <w:r w:rsidRPr="0001293B">
        <w:rPr>
          <w:rFonts w:cs="Arial"/>
          <w:sz w:val="32"/>
          <w:szCs w:val="32"/>
          <w:lang w:val="en-US"/>
        </w:rPr>
        <w:t xml:space="preserve"> call a meeting.</w:t>
      </w:r>
    </w:p>
    <w:p w14:paraId="606F149C" w14:textId="77777777" w:rsidR="004E6B77" w:rsidRPr="0001293B" w:rsidRDefault="004E6B77" w:rsidP="004E6B77">
      <w:pPr>
        <w:spacing w:after="0" w:line="240" w:lineRule="auto"/>
        <w:ind w:left="360"/>
        <w:rPr>
          <w:rFonts w:cs="Arial"/>
          <w:sz w:val="32"/>
          <w:szCs w:val="32"/>
          <w:lang w:val="en-US"/>
        </w:rPr>
      </w:pPr>
    </w:p>
    <w:p w14:paraId="43808C42" w14:textId="16214C25" w:rsidR="00031081" w:rsidRPr="0001293B" w:rsidRDefault="00031081" w:rsidP="004E6B77">
      <w:pPr>
        <w:spacing w:after="0" w:line="240" w:lineRule="auto"/>
        <w:ind w:left="360"/>
        <w:rPr>
          <w:rFonts w:cs="Arial"/>
          <w:sz w:val="32"/>
          <w:szCs w:val="32"/>
          <w:lang w:val="en-US"/>
        </w:rPr>
      </w:pPr>
      <w:r w:rsidRPr="0001293B">
        <w:rPr>
          <w:rFonts w:cs="Arial"/>
          <w:sz w:val="32"/>
          <w:szCs w:val="32"/>
          <w:lang w:val="en-US"/>
        </w:rPr>
        <w:t xml:space="preserve">Two thirds of the </w:t>
      </w:r>
      <w:r w:rsidR="00E460CF" w:rsidRPr="0001293B">
        <w:rPr>
          <w:rFonts w:cs="Arial"/>
          <w:sz w:val="32"/>
          <w:szCs w:val="32"/>
          <w:lang w:val="en-US"/>
        </w:rPr>
        <w:t>States</w:t>
      </w:r>
      <w:r w:rsidRPr="0001293B">
        <w:rPr>
          <w:rFonts w:cs="Arial"/>
          <w:sz w:val="32"/>
          <w:szCs w:val="32"/>
          <w:lang w:val="en-US"/>
        </w:rPr>
        <w:t xml:space="preserve"> at the meeting need to agree to the changes. Then it goes to the </w:t>
      </w:r>
      <w:r w:rsidRPr="0001293B">
        <w:rPr>
          <w:rFonts w:cs="Arial"/>
          <w:b/>
          <w:sz w:val="32"/>
          <w:szCs w:val="32"/>
          <w:lang w:val="en-US"/>
        </w:rPr>
        <w:t>General Assembly</w:t>
      </w:r>
      <w:r w:rsidRPr="0001293B">
        <w:rPr>
          <w:rFonts w:cs="Arial"/>
          <w:sz w:val="32"/>
          <w:szCs w:val="32"/>
          <w:lang w:val="en-US"/>
        </w:rPr>
        <w:t xml:space="preserve"> and after to all </w:t>
      </w:r>
      <w:r w:rsidR="00E460CF" w:rsidRPr="0001293B">
        <w:rPr>
          <w:rFonts w:cs="Arial"/>
          <w:sz w:val="32"/>
          <w:szCs w:val="32"/>
          <w:lang w:val="en-US"/>
        </w:rPr>
        <w:t>States</w:t>
      </w:r>
      <w:r w:rsidRPr="0001293B">
        <w:rPr>
          <w:rFonts w:cs="Arial"/>
          <w:sz w:val="32"/>
          <w:szCs w:val="32"/>
          <w:lang w:val="en-US"/>
        </w:rPr>
        <w:t xml:space="preserve"> to accept it.</w:t>
      </w:r>
    </w:p>
    <w:p w14:paraId="1672EFE6" w14:textId="77777777" w:rsidR="004E6B77" w:rsidRPr="0001293B" w:rsidRDefault="004E6B77" w:rsidP="004E6B77">
      <w:pPr>
        <w:spacing w:after="0" w:line="240" w:lineRule="auto"/>
        <w:ind w:left="360"/>
        <w:rPr>
          <w:rFonts w:cs="Arial"/>
          <w:sz w:val="32"/>
          <w:szCs w:val="32"/>
          <w:lang w:val="en-US"/>
        </w:rPr>
      </w:pPr>
    </w:p>
    <w:p w14:paraId="43808C43" w14:textId="02EF8DAC" w:rsidR="001E5473" w:rsidRPr="0001293B" w:rsidRDefault="001E5473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  <w:r w:rsidRPr="0001293B">
        <w:rPr>
          <w:rFonts w:cs="Arial"/>
          <w:sz w:val="32"/>
          <w:szCs w:val="32"/>
          <w:lang w:val="en-US"/>
        </w:rPr>
        <w:t>2.</w:t>
      </w:r>
      <w:r w:rsidRPr="0001293B">
        <w:rPr>
          <w:rFonts w:cs="Arial"/>
          <w:sz w:val="32"/>
          <w:szCs w:val="32"/>
          <w:lang w:val="en-US"/>
        </w:rPr>
        <w:tab/>
        <w:t xml:space="preserve">The change will start 30 days after two thirds of the of States Parties sign agreeing to it. It will apply to any </w:t>
      </w:r>
      <w:r w:rsidR="006376D3" w:rsidRPr="0001293B">
        <w:rPr>
          <w:rFonts w:cs="Arial"/>
          <w:sz w:val="32"/>
          <w:szCs w:val="32"/>
          <w:lang w:val="en-US"/>
        </w:rPr>
        <w:t xml:space="preserve">State </w:t>
      </w:r>
      <w:r w:rsidRPr="0001293B">
        <w:rPr>
          <w:rFonts w:cs="Arial"/>
          <w:sz w:val="32"/>
          <w:szCs w:val="32"/>
          <w:lang w:val="en-US"/>
        </w:rPr>
        <w:t xml:space="preserve">that signs the </w:t>
      </w:r>
      <w:r w:rsidR="006376D3" w:rsidRPr="0001293B">
        <w:rPr>
          <w:rFonts w:cs="Arial"/>
          <w:sz w:val="32"/>
          <w:szCs w:val="32"/>
          <w:lang w:val="en-US"/>
        </w:rPr>
        <w:t>Optional Protocol</w:t>
      </w:r>
      <w:r w:rsidRPr="0001293B">
        <w:rPr>
          <w:rFonts w:cs="Arial"/>
          <w:sz w:val="32"/>
          <w:szCs w:val="32"/>
          <w:lang w:val="en-US"/>
        </w:rPr>
        <w:t xml:space="preserve"> after this. </w:t>
      </w:r>
    </w:p>
    <w:p w14:paraId="3B1AA433" w14:textId="77777777" w:rsidR="004E6B77" w:rsidRPr="0001293B" w:rsidRDefault="004E6B77" w:rsidP="004E6B77">
      <w:pPr>
        <w:spacing w:after="0" w:line="240" w:lineRule="auto"/>
        <w:ind w:left="360" w:hanging="360"/>
        <w:rPr>
          <w:rFonts w:cs="Arial"/>
          <w:sz w:val="32"/>
          <w:szCs w:val="32"/>
          <w:lang w:val="en-US"/>
        </w:rPr>
      </w:pPr>
    </w:p>
    <w:p w14:paraId="43808C44" w14:textId="2E984A0B" w:rsidR="00031081" w:rsidRPr="0001293B" w:rsidRDefault="00031081" w:rsidP="004E6B77">
      <w:pPr>
        <w:spacing w:after="0" w:line="240" w:lineRule="auto"/>
        <w:ind w:left="360"/>
        <w:rPr>
          <w:rFonts w:cs="Arial"/>
          <w:sz w:val="32"/>
          <w:szCs w:val="32"/>
          <w:lang w:val="en-US"/>
        </w:rPr>
      </w:pPr>
      <w:r w:rsidRPr="0001293B">
        <w:rPr>
          <w:rFonts w:cs="Arial"/>
          <w:sz w:val="32"/>
          <w:szCs w:val="32"/>
          <w:lang w:val="en-US"/>
        </w:rPr>
        <w:t xml:space="preserve">The change is only for the </w:t>
      </w:r>
      <w:r w:rsidR="00E460CF" w:rsidRPr="0001293B">
        <w:rPr>
          <w:rFonts w:cs="Arial"/>
          <w:sz w:val="32"/>
          <w:szCs w:val="32"/>
          <w:lang w:val="en-US"/>
        </w:rPr>
        <w:t>States</w:t>
      </w:r>
      <w:r w:rsidRPr="0001293B">
        <w:rPr>
          <w:rFonts w:cs="Arial"/>
          <w:sz w:val="32"/>
          <w:szCs w:val="32"/>
          <w:lang w:val="en-US"/>
        </w:rPr>
        <w:t xml:space="preserve"> that accept it.</w:t>
      </w:r>
    </w:p>
    <w:p w14:paraId="43808C45" w14:textId="7A3C7BD9" w:rsidR="000A6480" w:rsidRPr="0001293B" w:rsidRDefault="000A6480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7D683621" w14:textId="308B9E7C" w:rsidR="004E6B77" w:rsidRPr="0001293B" w:rsidRDefault="004E6B77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774BDA81" w14:textId="22A29276" w:rsidR="004E6B77" w:rsidRPr="0001293B" w:rsidRDefault="004E6B77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51D96D6E" w14:textId="3039C480" w:rsidR="004E6B77" w:rsidRDefault="004E6B77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33342DF4" w14:textId="186E963A" w:rsidR="004E6B77" w:rsidRDefault="004E6B77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6585F26E" w14:textId="48AB3F31" w:rsidR="004E6B77" w:rsidRDefault="004E6B77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6CA41277" w14:textId="0896F721" w:rsidR="004E6B77" w:rsidRDefault="004E6B77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22936CD4" w14:textId="4496E73C" w:rsidR="00E421D3" w:rsidRDefault="00E421D3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 w:type="page"/>
      </w:r>
    </w:p>
    <w:p w14:paraId="6C31BDD7" w14:textId="4B4CC12A" w:rsidR="004E6B77" w:rsidRPr="00E421D3" w:rsidRDefault="00E421D3" w:rsidP="00485AC2">
      <w:pPr>
        <w:spacing w:after="0" w:line="240" w:lineRule="auto"/>
        <w:rPr>
          <w:rFonts w:cs="Arial"/>
          <w:b/>
          <w:sz w:val="40"/>
          <w:szCs w:val="40"/>
          <w:lang w:val="en-US"/>
        </w:rPr>
      </w:pPr>
      <w:r w:rsidRPr="00E421D3">
        <w:rPr>
          <w:rFonts w:cs="Arial"/>
          <w:b/>
          <w:sz w:val="40"/>
          <w:szCs w:val="40"/>
          <w:lang w:val="en-US"/>
        </w:rPr>
        <w:t>17. Article 16</w:t>
      </w:r>
    </w:p>
    <w:p w14:paraId="0B672EA9" w14:textId="77777777" w:rsidR="004E6B77" w:rsidRDefault="004E6B77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41A66898" w14:textId="77777777" w:rsidR="004E6B77" w:rsidRDefault="004E6B77" w:rsidP="00485AC2">
      <w:pPr>
        <w:spacing w:after="0" w:line="240" w:lineRule="auto"/>
        <w:rPr>
          <w:rFonts w:cs="Arial"/>
          <w:b/>
          <w:sz w:val="24"/>
          <w:szCs w:val="24"/>
          <w:lang w:val="en-US"/>
        </w:rPr>
      </w:pPr>
    </w:p>
    <w:p w14:paraId="43808C47" w14:textId="03B13E0F" w:rsidR="00031081" w:rsidRPr="00E421D3" w:rsidRDefault="00031081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E421D3">
        <w:rPr>
          <w:rFonts w:cs="Arial"/>
          <w:sz w:val="32"/>
          <w:szCs w:val="32"/>
          <w:lang w:val="en-US"/>
        </w:rPr>
        <w:t xml:space="preserve">A </w:t>
      </w:r>
      <w:r w:rsidR="006376D3" w:rsidRPr="00E421D3">
        <w:rPr>
          <w:rFonts w:cs="Arial"/>
          <w:sz w:val="32"/>
          <w:szCs w:val="32"/>
          <w:lang w:val="en-US"/>
        </w:rPr>
        <w:t xml:space="preserve">State </w:t>
      </w:r>
      <w:r w:rsidRPr="00E421D3">
        <w:rPr>
          <w:rFonts w:cs="Arial"/>
          <w:sz w:val="32"/>
          <w:szCs w:val="32"/>
          <w:lang w:val="en-US"/>
        </w:rPr>
        <w:t>can</w:t>
      </w:r>
      <w:r w:rsidR="00E460CF" w:rsidRPr="00E421D3">
        <w:rPr>
          <w:rFonts w:cs="Arial"/>
          <w:sz w:val="32"/>
          <w:szCs w:val="32"/>
        </w:rPr>
        <w:t xml:space="preserve"> say it doesn’t want to be part of the Optional Protocol anymore by telling the </w:t>
      </w:r>
      <w:r w:rsidR="00E460CF" w:rsidRPr="00E421D3">
        <w:rPr>
          <w:rFonts w:cs="Arial"/>
          <w:sz w:val="32"/>
          <w:szCs w:val="32"/>
          <w:lang w:val="en-US"/>
        </w:rPr>
        <w:t>Secretary-General</w:t>
      </w:r>
      <w:r w:rsidR="00E460CF" w:rsidRPr="00E421D3">
        <w:rPr>
          <w:rFonts w:cs="Arial"/>
          <w:sz w:val="32"/>
          <w:szCs w:val="32"/>
        </w:rPr>
        <w:t xml:space="preserve"> in a letter</w:t>
      </w:r>
      <w:r w:rsidRPr="00E421D3">
        <w:rPr>
          <w:rFonts w:cs="Arial"/>
          <w:sz w:val="32"/>
          <w:szCs w:val="32"/>
          <w:lang w:val="en-US"/>
        </w:rPr>
        <w:t>.</w:t>
      </w:r>
      <w:r w:rsidR="006376D3" w:rsidRPr="00E421D3">
        <w:rPr>
          <w:rFonts w:cs="Arial"/>
          <w:sz w:val="32"/>
          <w:szCs w:val="32"/>
          <w:lang w:val="en-US"/>
        </w:rPr>
        <w:t xml:space="preserve"> </w:t>
      </w:r>
    </w:p>
    <w:p w14:paraId="208E304C" w14:textId="77777777" w:rsidR="004E6B77" w:rsidRPr="00E421D3" w:rsidRDefault="004E6B77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C48" w14:textId="568988AC" w:rsidR="00031081" w:rsidRPr="00E421D3" w:rsidRDefault="00E460CF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E421D3">
        <w:rPr>
          <w:rFonts w:cs="Arial"/>
          <w:sz w:val="32"/>
          <w:szCs w:val="32"/>
        </w:rPr>
        <w:t xml:space="preserve">One year after the </w:t>
      </w:r>
      <w:r w:rsidRPr="00E421D3">
        <w:rPr>
          <w:rFonts w:cs="Arial"/>
          <w:sz w:val="32"/>
          <w:szCs w:val="32"/>
          <w:lang w:val="en-US"/>
        </w:rPr>
        <w:t>Secretary-General</w:t>
      </w:r>
      <w:r w:rsidRPr="00E421D3">
        <w:rPr>
          <w:rFonts w:cs="Arial"/>
          <w:sz w:val="32"/>
          <w:szCs w:val="32"/>
        </w:rPr>
        <w:t xml:space="preserve"> gets the letter, the State will not be a part of the Optional Protocol anymore</w:t>
      </w:r>
      <w:r w:rsidR="00031081" w:rsidRPr="00E421D3">
        <w:rPr>
          <w:rFonts w:cs="Arial"/>
          <w:sz w:val="32"/>
          <w:szCs w:val="32"/>
          <w:lang w:val="en-US"/>
        </w:rPr>
        <w:t>.</w:t>
      </w:r>
    </w:p>
    <w:p w14:paraId="43808C49" w14:textId="65EE9DDD" w:rsidR="000A6480" w:rsidRPr="00E421D3" w:rsidRDefault="000A6480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0E2B162F" w14:textId="1635C2F7" w:rsidR="00E421D3" w:rsidRDefault="00E421D3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 w:type="page"/>
      </w:r>
    </w:p>
    <w:p w14:paraId="27852C6A" w14:textId="77777777" w:rsidR="004E6B77" w:rsidRDefault="004E6B77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519A1292" w14:textId="1080138D" w:rsidR="004E6B77" w:rsidRPr="00E421D3" w:rsidRDefault="00E421D3" w:rsidP="00485AC2">
      <w:pPr>
        <w:spacing w:after="0" w:line="240" w:lineRule="auto"/>
        <w:rPr>
          <w:rFonts w:cs="Arial"/>
          <w:b/>
          <w:sz w:val="40"/>
          <w:szCs w:val="40"/>
          <w:lang w:val="en-US"/>
        </w:rPr>
      </w:pPr>
      <w:r w:rsidRPr="00E421D3">
        <w:rPr>
          <w:rFonts w:cs="Arial"/>
          <w:b/>
          <w:sz w:val="40"/>
          <w:szCs w:val="40"/>
          <w:lang w:val="en-US"/>
        </w:rPr>
        <w:t>18. Article 17</w:t>
      </w:r>
    </w:p>
    <w:p w14:paraId="106B0081" w14:textId="77777777" w:rsidR="004E6B77" w:rsidRPr="00E421D3" w:rsidRDefault="004E6B77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C4B" w14:textId="63DA125A" w:rsidR="00031081" w:rsidRPr="00E421D3" w:rsidRDefault="00031081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E421D3">
        <w:rPr>
          <w:rFonts w:cs="Arial"/>
          <w:sz w:val="32"/>
          <w:szCs w:val="32"/>
          <w:lang w:val="en-US"/>
        </w:rPr>
        <w:t xml:space="preserve">You can get an </w:t>
      </w:r>
      <w:r w:rsidRPr="00E421D3">
        <w:rPr>
          <w:rFonts w:cs="Arial"/>
          <w:b/>
          <w:sz w:val="32"/>
          <w:szCs w:val="32"/>
          <w:lang w:val="en-US"/>
        </w:rPr>
        <w:t>accessible</w:t>
      </w:r>
      <w:r w:rsidRPr="00E421D3">
        <w:rPr>
          <w:rFonts w:cs="Arial"/>
          <w:sz w:val="32"/>
          <w:szCs w:val="32"/>
          <w:lang w:val="en-US"/>
        </w:rPr>
        <w:t xml:space="preserve"> copy of this</w:t>
      </w:r>
      <w:r w:rsidR="006376D3" w:rsidRPr="00E421D3">
        <w:rPr>
          <w:rFonts w:cs="Arial"/>
          <w:sz w:val="32"/>
          <w:szCs w:val="32"/>
          <w:lang w:val="en-US"/>
        </w:rPr>
        <w:t xml:space="preserve"> Optional Protocol</w:t>
      </w:r>
      <w:r w:rsidRPr="00E421D3">
        <w:rPr>
          <w:rFonts w:cs="Arial"/>
          <w:sz w:val="32"/>
          <w:szCs w:val="32"/>
          <w:lang w:val="en-US"/>
        </w:rPr>
        <w:t>.</w:t>
      </w:r>
    </w:p>
    <w:p w14:paraId="3FFEFC55" w14:textId="7206DEF9" w:rsidR="004E6B77" w:rsidRDefault="004E6B77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0CA4E4E8" w14:textId="74A7E965" w:rsidR="004E6B77" w:rsidRDefault="004E6B77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60ACD77C" w14:textId="77777777" w:rsidR="00E421D3" w:rsidRDefault="00E421D3">
      <w:pPr>
        <w:rPr>
          <w:rFonts w:cs="Arial"/>
          <w:b/>
          <w:sz w:val="40"/>
          <w:szCs w:val="40"/>
          <w:lang w:val="en-US"/>
        </w:rPr>
      </w:pPr>
      <w:r>
        <w:rPr>
          <w:rFonts w:cs="Arial"/>
          <w:b/>
          <w:sz w:val="40"/>
          <w:szCs w:val="40"/>
          <w:lang w:val="en-US"/>
        </w:rPr>
        <w:br w:type="page"/>
      </w:r>
    </w:p>
    <w:p w14:paraId="1C7AC6F1" w14:textId="3B059834" w:rsidR="00E421D3" w:rsidRPr="00E421D3" w:rsidRDefault="00E421D3" w:rsidP="00485AC2">
      <w:pPr>
        <w:spacing w:after="0" w:line="240" w:lineRule="auto"/>
        <w:rPr>
          <w:rFonts w:cs="Arial"/>
          <w:b/>
          <w:sz w:val="40"/>
          <w:szCs w:val="40"/>
          <w:lang w:val="en-US"/>
        </w:rPr>
      </w:pPr>
      <w:r w:rsidRPr="00E421D3">
        <w:rPr>
          <w:rFonts w:cs="Arial"/>
          <w:b/>
          <w:sz w:val="40"/>
          <w:szCs w:val="40"/>
          <w:lang w:val="en-US"/>
        </w:rPr>
        <w:t>19. Article 18</w:t>
      </w:r>
    </w:p>
    <w:p w14:paraId="36A439FC" w14:textId="77777777" w:rsidR="004E6B77" w:rsidRPr="00485AC2" w:rsidRDefault="004E6B77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52B1525D" w14:textId="77777777" w:rsidR="004E6B77" w:rsidRDefault="004E6B77" w:rsidP="00485AC2">
      <w:pPr>
        <w:spacing w:after="0" w:line="240" w:lineRule="auto"/>
        <w:rPr>
          <w:rFonts w:cs="Arial"/>
          <w:b/>
          <w:sz w:val="24"/>
          <w:szCs w:val="24"/>
          <w:lang w:val="en-US"/>
        </w:rPr>
      </w:pPr>
    </w:p>
    <w:p w14:paraId="43808C53" w14:textId="3513C675" w:rsidR="00031081" w:rsidRPr="00E421D3" w:rsidRDefault="00031081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E421D3">
        <w:rPr>
          <w:rFonts w:cs="Arial"/>
          <w:sz w:val="32"/>
          <w:szCs w:val="32"/>
          <w:lang w:val="en-US"/>
        </w:rPr>
        <w:t>You can get this</w:t>
      </w:r>
      <w:r w:rsidR="006376D3" w:rsidRPr="00E421D3">
        <w:rPr>
          <w:rFonts w:cs="Arial"/>
          <w:sz w:val="32"/>
          <w:szCs w:val="32"/>
          <w:lang w:val="en-US"/>
        </w:rPr>
        <w:t xml:space="preserve"> Optional Protocol</w:t>
      </w:r>
      <w:r w:rsidRPr="00E421D3">
        <w:rPr>
          <w:rFonts w:cs="Arial"/>
          <w:sz w:val="32"/>
          <w:szCs w:val="32"/>
          <w:lang w:val="en-US"/>
        </w:rPr>
        <w:t xml:space="preserve"> in</w:t>
      </w:r>
      <w:r w:rsidR="00E460CF" w:rsidRPr="00E421D3">
        <w:rPr>
          <w:rFonts w:cs="Arial"/>
          <w:sz w:val="32"/>
          <w:szCs w:val="32"/>
          <w:lang w:val="en-US"/>
        </w:rPr>
        <w:t xml:space="preserve"> </w:t>
      </w:r>
      <w:r w:rsidRPr="00E421D3">
        <w:rPr>
          <w:rFonts w:cs="Arial"/>
          <w:sz w:val="32"/>
          <w:szCs w:val="32"/>
          <w:lang w:val="en-US"/>
        </w:rPr>
        <w:t>Arabic</w:t>
      </w:r>
      <w:r w:rsidR="00E460CF" w:rsidRPr="00E421D3">
        <w:rPr>
          <w:rFonts w:cs="Arial"/>
          <w:sz w:val="32"/>
          <w:szCs w:val="32"/>
          <w:lang w:val="en-US"/>
        </w:rPr>
        <w:t xml:space="preserve">, </w:t>
      </w:r>
      <w:r w:rsidRPr="00E421D3">
        <w:rPr>
          <w:rFonts w:cs="Arial"/>
          <w:sz w:val="32"/>
          <w:szCs w:val="32"/>
          <w:lang w:val="en-US"/>
        </w:rPr>
        <w:t>Chinese</w:t>
      </w:r>
      <w:r w:rsidR="00E460CF" w:rsidRPr="00E421D3">
        <w:rPr>
          <w:rFonts w:cs="Arial"/>
          <w:sz w:val="32"/>
          <w:szCs w:val="32"/>
          <w:lang w:val="en-US"/>
        </w:rPr>
        <w:t xml:space="preserve">, </w:t>
      </w:r>
      <w:r w:rsidRPr="00E421D3">
        <w:rPr>
          <w:rFonts w:cs="Arial"/>
          <w:sz w:val="32"/>
          <w:szCs w:val="32"/>
          <w:lang w:val="en-US"/>
        </w:rPr>
        <w:t>English</w:t>
      </w:r>
      <w:r w:rsidR="00E460CF" w:rsidRPr="00E421D3">
        <w:rPr>
          <w:rFonts w:cs="Arial"/>
          <w:sz w:val="32"/>
          <w:szCs w:val="32"/>
          <w:lang w:val="en-US"/>
        </w:rPr>
        <w:t xml:space="preserve">, </w:t>
      </w:r>
      <w:r w:rsidRPr="00E421D3">
        <w:rPr>
          <w:rFonts w:cs="Arial"/>
          <w:sz w:val="32"/>
          <w:szCs w:val="32"/>
          <w:lang w:val="en-US"/>
        </w:rPr>
        <w:t>French</w:t>
      </w:r>
      <w:r w:rsidR="00E460CF" w:rsidRPr="00E421D3">
        <w:rPr>
          <w:rFonts w:cs="Arial"/>
          <w:sz w:val="32"/>
          <w:szCs w:val="32"/>
          <w:lang w:val="en-US"/>
        </w:rPr>
        <w:t xml:space="preserve">, </w:t>
      </w:r>
      <w:r w:rsidRPr="00E421D3">
        <w:rPr>
          <w:rFonts w:cs="Arial"/>
          <w:sz w:val="32"/>
          <w:szCs w:val="32"/>
          <w:lang w:val="en-US"/>
        </w:rPr>
        <w:t>Russian</w:t>
      </w:r>
      <w:r w:rsidR="00E460CF" w:rsidRPr="00E421D3">
        <w:rPr>
          <w:rFonts w:cs="Arial"/>
          <w:sz w:val="32"/>
          <w:szCs w:val="32"/>
          <w:lang w:val="en-US"/>
        </w:rPr>
        <w:t xml:space="preserve"> and </w:t>
      </w:r>
      <w:r w:rsidRPr="00E421D3">
        <w:rPr>
          <w:rFonts w:cs="Arial"/>
          <w:sz w:val="32"/>
          <w:szCs w:val="32"/>
          <w:lang w:val="en-US"/>
        </w:rPr>
        <w:t>Spanish.</w:t>
      </w:r>
    </w:p>
    <w:p w14:paraId="43808C55" w14:textId="77777777" w:rsidR="00031081" w:rsidRPr="00E421D3" w:rsidRDefault="00031081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</w:p>
    <w:p w14:paraId="43808C56" w14:textId="656B8894" w:rsidR="00031081" w:rsidRPr="00E421D3" w:rsidRDefault="00031081" w:rsidP="00485AC2">
      <w:pPr>
        <w:spacing w:after="0" w:line="240" w:lineRule="auto"/>
        <w:rPr>
          <w:rFonts w:cs="Arial"/>
          <w:sz w:val="32"/>
          <w:szCs w:val="32"/>
          <w:lang w:val="en-US"/>
        </w:rPr>
      </w:pPr>
      <w:r w:rsidRPr="00E421D3">
        <w:rPr>
          <w:rFonts w:cs="Arial"/>
          <w:sz w:val="32"/>
          <w:szCs w:val="32"/>
          <w:lang w:val="en-US"/>
        </w:rPr>
        <w:t xml:space="preserve">The </w:t>
      </w:r>
      <w:r w:rsidR="00E460CF" w:rsidRPr="00E421D3">
        <w:rPr>
          <w:rFonts w:cs="Arial"/>
          <w:sz w:val="32"/>
          <w:szCs w:val="32"/>
          <w:lang w:val="en-US"/>
        </w:rPr>
        <w:t>States</w:t>
      </w:r>
      <w:r w:rsidRPr="00E421D3">
        <w:rPr>
          <w:rFonts w:cs="Arial"/>
          <w:sz w:val="32"/>
          <w:szCs w:val="32"/>
          <w:lang w:val="en-US"/>
        </w:rPr>
        <w:t xml:space="preserve"> </w:t>
      </w:r>
      <w:r w:rsidR="00E460CF" w:rsidRPr="00E421D3">
        <w:rPr>
          <w:rFonts w:cs="Arial"/>
          <w:sz w:val="32"/>
          <w:szCs w:val="32"/>
          <w:lang w:val="en-US"/>
        </w:rPr>
        <w:t xml:space="preserve">that </w:t>
      </w:r>
      <w:r w:rsidRPr="00E421D3">
        <w:rPr>
          <w:rFonts w:cs="Arial"/>
          <w:sz w:val="32"/>
          <w:szCs w:val="32"/>
          <w:lang w:val="en-US"/>
        </w:rPr>
        <w:t>signed this</w:t>
      </w:r>
      <w:r w:rsidR="006376D3" w:rsidRPr="00E421D3">
        <w:rPr>
          <w:rFonts w:cs="Arial"/>
          <w:sz w:val="32"/>
          <w:szCs w:val="32"/>
          <w:lang w:val="en-US"/>
        </w:rPr>
        <w:t xml:space="preserve"> Optional Protocol</w:t>
      </w:r>
      <w:r w:rsidR="00E460CF" w:rsidRPr="00E421D3">
        <w:rPr>
          <w:rFonts w:cs="Arial"/>
          <w:sz w:val="32"/>
          <w:szCs w:val="32"/>
          <w:lang w:val="en-US"/>
        </w:rPr>
        <w:t xml:space="preserve"> can be seen on the website</w:t>
      </w:r>
      <w:r w:rsidRPr="00E421D3">
        <w:rPr>
          <w:rFonts w:cs="Arial"/>
          <w:sz w:val="32"/>
          <w:szCs w:val="32"/>
          <w:lang w:val="en-US"/>
        </w:rPr>
        <w:t>.</w:t>
      </w:r>
    </w:p>
    <w:p w14:paraId="4E76BC83" w14:textId="4F6E216D" w:rsidR="00E421D3" w:rsidRPr="00E421D3" w:rsidRDefault="00E421D3">
      <w:pPr>
        <w:rPr>
          <w:rFonts w:cs="Arial"/>
          <w:b/>
          <w:sz w:val="32"/>
          <w:szCs w:val="32"/>
          <w:lang w:val="en-US"/>
        </w:rPr>
      </w:pPr>
      <w:r w:rsidRPr="00E421D3">
        <w:rPr>
          <w:rFonts w:cs="Arial"/>
          <w:b/>
          <w:sz w:val="32"/>
          <w:szCs w:val="32"/>
          <w:lang w:val="en-US"/>
        </w:rPr>
        <w:br w:type="page"/>
      </w:r>
    </w:p>
    <w:p w14:paraId="4F0537AD" w14:textId="77777777" w:rsidR="00E421D3" w:rsidRDefault="00E421D3" w:rsidP="00485AC2">
      <w:pPr>
        <w:spacing w:after="0" w:line="240" w:lineRule="auto"/>
        <w:rPr>
          <w:rFonts w:cs="Arial"/>
          <w:b/>
          <w:sz w:val="40"/>
          <w:szCs w:val="40"/>
          <w:lang w:val="en-US"/>
        </w:rPr>
      </w:pPr>
    </w:p>
    <w:p w14:paraId="43808C57" w14:textId="3C2AC256" w:rsidR="00031081" w:rsidRPr="00A30C4D" w:rsidRDefault="00E421D3" w:rsidP="00485AC2">
      <w:pPr>
        <w:spacing w:after="0" w:line="240" w:lineRule="auto"/>
        <w:rPr>
          <w:rFonts w:cs="Arial"/>
          <w:b/>
          <w:sz w:val="40"/>
          <w:szCs w:val="40"/>
          <w:lang w:val="en-US"/>
        </w:rPr>
      </w:pPr>
      <w:r>
        <w:rPr>
          <w:rFonts w:cs="Arial"/>
          <w:b/>
          <w:sz w:val="40"/>
          <w:szCs w:val="40"/>
          <w:lang w:val="en-US"/>
        </w:rPr>
        <w:t xml:space="preserve">20. </w:t>
      </w:r>
      <w:r w:rsidR="00A30C4D" w:rsidRPr="00A30C4D">
        <w:rPr>
          <w:rFonts w:cs="Arial"/>
          <w:b/>
          <w:sz w:val="40"/>
          <w:szCs w:val="40"/>
          <w:lang w:val="en-US"/>
        </w:rPr>
        <w:t>Word bank</w:t>
      </w:r>
    </w:p>
    <w:p w14:paraId="3166BAA3" w14:textId="77777777" w:rsidR="00A30C4D" w:rsidRPr="00485AC2" w:rsidRDefault="00A30C4D" w:rsidP="00485AC2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7A800833" w14:textId="77777777" w:rsidR="004E6B77" w:rsidRDefault="004E6B77" w:rsidP="00485AC2">
      <w:pPr>
        <w:spacing w:after="0" w:line="240" w:lineRule="auto"/>
        <w:rPr>
          <w:rFonts w:cs="Arial"/>
          <w:b/>
          <w:sz w:val="24"/>
          <w:szCs w:val="24"/>
          <w:lang w:val="en-US"/>
        </w:rPr>
      </w:pPr>
    </w:p>
    <w:p w14:paraId="2BDDED04" w14:textId="77777777" w:rsidR="004E6B77" w:rsidRPr="00E421D3" w:rsidRDefault="004E6B77" w:rsidP="00485AC2">
      <w:pPr>
        <w:spacing w:after="0" w:line="240" w:lineRule="auto"/>
        <w:rPr>
          <w:rFonts w:cs="Arial"/>
          <w:b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5"/>
        <w:gridCol w:w="6161"/>
      </w:tblGrid>
      <w:tr w:rsidR="004E6B77" w:rsidRPr="00E421D3" w14:paraId="7C3C42D8" w14:textId="77777777" w:rsidTr="008830D6">
        <w:trPr>
          <w:trHeight w:val="323"/>
        </w:trPr>
        <w:tc>
          <w:tcPr>
            <w:tcW w:w="2855" w:type="dxa"/>
          </w:tcPr>
          <w:p w14:paraId="1590CC48" w14:textId="6C71972A" w:rsidR="004E6B77" w:rsidRPr="00E421D3" w:rsidRDefault="004E6B77" w:rsidP="008830D6">
            <w:pPr>
              <w:rPr>
                <w:b/>
                <w:sz w:val="32"/>
                <w:szCs w:val="32"/>
              </w:rPr>
            </w:pPr>
            <w:r w:rsidRPr="00E421D3">
              <w:rPr>
                <w:b/>
                <w:sz w:val="32"/>
                <w:szCs w:val="32"/>
              </w:rPr>
              <w:t>Word</w:t>
            </w:r>
          </w:p>
        </w:tc>
        <w:tc>
          <w:tcPr>
            <w:tcW w:w="6161" w:type="dxa"/>
          </w:tcPr>
          <w:p w14:paraId="61D38CA8" w14:textId="77777777" w:rsidR="004E6B77" w:rsidRDefault="004E6B77" w:rsidP="008830D6">
            <w:pPr>
              <w:rPr>
                <w:b/>
                <w:sz w:val="32"/>
                <w:szCs w:val="32"/>
              </w:rPr>
            </w:pPr>
            <w:r w:rsidRPr="00E421D3">
              <w:rPr>
                <w:b/>
                <w:sz w:val="32"/>
                <w:szCs w:val="32"/>
              </w:rPr>
              <w:t>What it means</w:t>
            </w:r>
          </w:p>
          <w:p w14:paraId="6EF9B25B" w14:textId="77777777" w:rsidR="00E421D3" w:rsidRPr="00E421D3" w:rsidRDefault="00E421D3" w:rsidP="008830D6">
            <w:pPr>
              <w:rPr>
                <w:b/>
                <w:sz w:val="32"/>
                <w:szCs w:val="32"/>
              </w:rPr>
            </w:pPr>
          </w:p>
        </w:tc>
      </w:tr>
      <w:tr w:rsidR="004E6B77" w:rsidRPr="00E421D3" w14:paraId="3815030C" w14:textId="77777777" w:rsidTr="006B4C00">
        <w:trPr>
          <w:trHeight w:val="2681"/>
        </w:trPr>
        <w:tc>
          <w:tcPr>
            <w:tcW w:w="2855" w:type="dxa"/>
            <w:vAlign w:val="center"/>
          </w:tcPr>
          <w:p w14:paraId="2EDD46FD" w14:textId="77777777" w:rsidR="004E6B77" w:rsidRPr="00E421D3" w:rsidRDefault="004E6B77" w:rsidP="008830D6">
            <w:pPr>
              <w:rPr>
                <w:b/>
                <w:sz w:val="32"/>
                <w:szCs w:val="32"/>
              </w:rPr>
            </w:pPr>
            <w:r w:rsidRPr="00E421D3">
              <w:rPr>
                <w:rFonts w:cs="Arial"/>
                <w:b/>
                <w:sz w:val="32"/>
                <w:szCs w:val="32"/>
              </w:rPr>
              <w:t>Accessible</w:t>
            </w:r>
          </w:p>
        </w:tc>
        <w:tc>
          <w:tcPr>
            <w:tcW w:w="6161" w:type="dxa"/>
            <w:vAlign w:val="center"/>
          </w:tcPr>
          <w:p w14:paraId="79F92EC0" w14:textId="77777777" w:rsidR="004E6B77" w:rsidRPr="00E421D3" w:rsidRDefault="004E6B77" w:rsidP="008830D6">
            <w:pPr>
              <w:rPr>
                <w:rFonts w:cs="Arial"/>
                <w:sz w:val="32"/>
                <w:szCs w:val="32"/>
              </w:rPr>
            </w:pPr>
            <w:r w:rsidRPr="00E421D3">
              <w:rPr>
                <w:rFonts w:cs="Arial"/>
                <w:sz w:val="32"/>
                <w:szCs w:val="32"/>
              </w:rPr>
              <w:t>something that is easy to use for people with disabilities. Such as:</w:t>
            </w:r>
          </w:p>
          <w:p w14:paraId="67836998" w14:textId="77777777" w:rsidR="004E6B77" w:rsidRPr="00E421D3" w:rsidRDefault="004E6B77" w:rsidP="008830D6">
            <w:pPr>
              <w:rPr>
                <w:rFonts w:cs="Arial"/>
                <w:sz w:val="32"/>
                <w:szCs w:val="32"/>
              </w:rPr>
            </w:pPr>
          </w:p>
          <w:p w14:paraId="3776D126" w14:textId="77777777" w:rsidR="004E6B77" w:rsidRPr="00E421D3" w:rsidRDefault="004E6B77" w:rsidP="004E6B77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32"/>
                <w:szCs w:val="32"/>
              </w:rPr>
            </w:pPr>
            <w:r w:rsidRPr="00E421D3">
              <w:rPr>
                <w:rFonts w:cs="Arial"/>
                <w:sz w:val="32"/>
                <w:szCs w:val="32"/>
              </w:rPr>
              <w:t>ramps to get into a building</w:t>
            </w:r>
          </w:p>
          <w:p w14:paraId="64426BFB" w14:textId="77777777" w:rsidR="004E6B77" w:rsidRPr="00E421D3" w:rsidRDefault="004E6B77" w:rsidP="008830D6">
            <w:pPr>
              <w:pStyle w:val="ListParagraph"/>
              <w:rPr>
                <w:rFonts w:cs="Arial"/>
                <w:sz w:val="32"/>
                <w:szCs w:val="32"/>
              </w:rPr>
            </w:pPr>
          </w:p>
          <w:p w14:paraId="63355978" w14:textId="77777777" w:rsidR="004E6B77" w:rsidRPr="00E421D3" w:rsidRDefault="004E6B77" w:rsidP="004E6B77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32"/>
                <w:szCs w:val="32"/>
              </w:rPr>
            </w:pPr>
            <w:r w:rsidRPr="00E421D3">
              <w:rPr>
                <w:rFonts w:cs="Arial"/>
                <w:sz w:val="32"/>
                <w:szCs w:val="32"/>
              </w:rPr>
              <w:t>information in easy read or braille</w:t>
            </w:r>
          </w:p>
          <w:p w14:paraId="10B62FE8" w14:textId="77777777" w:rsidR="004E6B77" w:rsidRPr="00E421D3" w:rsidRDefault="004E6B77" w:rsidP="008830D6">
            <w:pPr>
              <w:pStyle w:val="ListParagraph"/>
              <w:rPr>
                <w:rFonts w:cs="Arial"/>
                <w:sz w:val="32"/>
                <w:szCs w:val="32"/>
              </w:rPr>
            </w:pPr>
          </w:p>
          <w:p w14:paraId="38588C8E" w14:textId="77777777" w:rsidR="004E6B77" w:rsidRPr="00E421D3" w:rsidRDefault="004E6B77" w:rsidP="004E6B77">
            <w:pPr>
              <w:pStyle w:val="ListParagraph"/>
              <w:numPr>
                <w:ilvl w:val="0"/>
                <w:numId w:val="11"/>
              </w:numPr>
              <w:rPr>
                <w:b/>
                <w:sz w:val="32"/>
                <w:szCs w:val="32"/>
              </w:rPr>
            </w:pPr>
            <w:r w:rsidRPr="00E421D3">
              <w:rPr>
                <w:rFonts w:cs="Arial"/>
                <w:sz w:val="32"/>
                <w:szCs w:val="32"/>
              </w:rPr>
              <w:t>sign language interpreters.</w:t>
            </w:r>
          </w:p>
        </w:tc>
      </w:tr>
      <w:tr w:rsidR="004E6B77" w:rsidRPr="00E421D3" w14:paraId="48C5D5F0" w14:textId="77777777" w:rsidTr="006B4C00">
        <w:trPr>
          <w:trHeight w:val="980"/>
        </w:trPr>
        <w:tc>
          <w:tcPr>
            <w:tcW w:w="2855" w:type="dxa"/>
            <w:vAlign w:val="center"/>
          </w:tcPr>
          <w:p w14:paraId="1922A693" w14:textId="2B337D4A" w:rsidR="004E6B77" w:rsidRPr="00E421D3" w:rsidRDefault="006B4C00" w:rsidP="008830D6">
            <w:pPr>
              <w:rPr>
                <w:b/>
                <w:sz w:val="32"/>
                <w:szCs w:val="32"/>
              </w:rPr>
            </w:pPr>
            <w:r w:rsidRPr="00E421D3">
              <w:rPr>
                <w:rFonts w:cs="Arial"/>
                <w:b/>
                <w:sz w:val="32"/>
                <w:szCs w:val="32"/>
                <w:lang w:val="en-US"/>
              </w:rPr>
              <w:t>Confidentially</w:t>
            </w:r>
          </w:p>
        </w:tc>
        <w:tc>
          <w:tcPr>
            <w:tcW w:w="6161" w:type="dxa"/>
            <w:vAlign w:val="center"/>
          </w:tcPr>
          <w:p w14:paraId="615D0641" w14:textId="2D2D77C0" w:rsidR="004E6B77" w:rsidRPr="00E421D3" w:rsidRDefault="006B4C00" w:rsidP="008830D6">
            <w:pPr>
              <w:rPr>
                <w:b/>
                <w:sz w:val="32"/>
                <w:szCs w:val="32"/>
              </w:rPr>
            </w:pPr>
            <w:r w:rsidRPr="00E421D3">
              <w:rPr>
                <w:rFonts w:cs="Arial"/>
                <w:sz w:val="32"/>
                <w:szCs w:val="32"/>
                <w:lang w:val="en-US"/>
              </w:rPr>
              <w:t>Keeping things private amongst only those people who need to know.</w:t>
            </w:r>
          </w:p>
        </w:tc>
      </w:tr>
      <w:tr w:rsidR="004E6B77" w:rsidRPr="00E421D3" w14:paraId="487DA379" w14:textId="77777777" w:rsidTr="006B4C00">
        <w:trPr>
          <w:trHeight w:val="1367"/>
        </w:trPr>
        <w:tc>
          <w:tcPr>
            <w:tcW w:w="2855" w:type="dxa"/>
            <w:vAlign w:val="center"/>
          </w:tcPr>
          <w:p w14:paraId="68AD285C" w14:textId="63834922" w:rsidR="004E6B77" w:rsidRPr="00E421D3" w:rsidRDefault="006B4C00" w:rsidP="008830D6">
            <w:pPr>
              <w:rPr>
                <w:b/>
                <w:sz w:val="32"/>
                <w:szCs w:val="32"/>
              </w:rPr>
            </w:pPr>
            <w:r w:rsidRPr="00E421D3">
              <w:rPr>
                <w:rFonts w:cs="Arial"/>
                <w:b/>
                <w:sz w:val="32"/>
                <w:szCs w:val="32"/>
                <w:lang w:val="en-US"/>
              </w:rPr>
              <w:t>The Convention</w:t>
            </w:r>
          </w:p>
        </w:tc>
        <w:tc>
          <w:tcPr>
            <w:tcW w:w="6161" w:type="dxa"/>
            <w:vAlign w:val="center"/>
          </w:tcPr>
          <w:p w14:paraId="55F238E6" w14:textId="14CDBADB" w:rsidR="004E6B77" w:rsidRPr="00E421D3" w:rsidRDefault="006B4C00" w:rsidP="008830D6">
            <w:pPr>
              <w:rPr>
                <w:rFonts w:cs="Arial"/>
                <w:sz w:val="32"/>
                <w:szCs w:val="32"/>
                <w:lang w:val="en-US"/>
              </w:rPr>
            </w:pPr>
            <w:r w:rsidRPr="00E421D3">
              <w:rPr>
                <w:rFonts w:cs="Arial"/>
                <w:sz w:val="32"/>
                <w:szCs w:val="32"/>
                <w:lang w:val="en-US"/>
              </w:rPr>
              <w:t>This is the Convention on the Rights of Persons with Disabilities by the United Nations. It says what rights persons with disabilities have.</w:t>
            </w:r>
          </w:p>
        </w:tc>
      </w:tr>
      <w:tr w:rsidR="004E6B77" w:rsidRPr="00E421D3" w14:paraId="42AAB28E" w14:textId="77777777" w:rsidTr="006B4C00">
        <w:trPr>
          <w:trHeight w:val="971"/>
        </w:trPr>
        <w:tc>
          <w:tcPr>
            <w:tcW w:w="2855" w:type="dxa"/>
            <w:vAlign w:val="center"/>
          </w:tcPr>
          <w:p w14:paraId="16F54395" w14:textId="37E71F30" w:rsidR="004E6B77" w:rsidRPr="00E421D3" w:rsidRDefault="006B4C00" w:rsidP="008830D6">
            <w:pPr>
              <w:rPr>
                <w:b/>
                <w:sz w:val="32"/>
                <w:szCs w:val="32"/>
              </w:rPr>
            </w:pPr>
            <w:r w:rsidRPr="00E421D3">
              <w:rPr>
                <w:rFonts w:cs="Arial"/>
                <w:b/>
                <w:sz w:val="32"/>
                <w:szCs w:val="32"/>
                <w:lang w:val="en-US"/>
              </w:rPr>
              <w:t>General Assembly</w:t>
            </w:r>
          </w:p>
        </w:tc>
        <w:tc>
          <w:tcPr>
            <w:tcW w:w="6161" w:type="dxa"/>
            <w:vAlign w:val="center"/>
          </w:tcPr>
          <w:p w14:paraId="5A2E70D0" w14:textId="36655264" w:rsidR="004E6B77" w:rsidRPr="00E421D3" w:rsidRDefault="006B4C00" w:rsidP="008830D6">
            <w:pPr>
              <w:rPr>
                <w:b/>
                <w:sz w:val="32"/>
                <w:szCs w:val="32"/>
              </w:rPr>
            </w:pPr>
            <w:r w:rsidRPr="00E421D3">
              <w:rPr>
                <w:rFonts w:cs="Arial"/>
                <w:sz w:val="32"/>
                <w:szCs w:val="32"/>
                <w:lang w:val="en-US"/>
              </w:rPr>
              <w:t>Is made up of all States who are members of the United Nations. The General Assembly meets once a year.</w:t>
            </w:r>
          </w:p>
        </w:tc>
      </w:tr>
      <w:tr w:rsidR="004E6B77" w:rsidRPr="00E421D3" w14:paraId="5BCC56E8" w14:textId="77777777" w:rsidTr="006B4C00">
        <w:trPr>
          <w:trHeight w:val="864"/>
        </w:trPr>
        <w:tc>
          <w:tcPr>
            <w:tcW w:w="2855" w:type="dxa"/>
            <w:vAlign w:val="center"/>
          </w:tcPr>
          <w:p w14:paraId="2990C702" w14:textId="7BCAEA42" w:rsidR="004E6B77" w:rsidRPr="00E421D3" w:rsidRDefault="006B4C00" w:rsidP="008830D6">
            <w:pPr>
              <w:rPr>
                <w:b/>
                <w:sz w:val="32"/>
                <w:szCs w:val="32"/>
              </w:rPr>
            </w:pPr>
            <w:r w:rsidRPr="00E421D3">
              <w:rPr>
                <w:rFonts w:cs="Arial"/>
                <w:b/>
                <w:sz w:val="32"/>
                <w:szCs w:val="32"/>
                <w:lang w:val="en-US"/>
              </w:rPr>
              <w:t>Issue</w:t>
            </w:r>
          </w:p>
        </w:tc>
        <w:tc>
          <w:tcPr>
            <w:tcW w:w="6161" w:type="dxa"/>
            <w:vAlign w:val="center"/>
          </w:tcPr>
          <w:p w14:paraId="322F4DE7" w14:textId="34DD360C" w:rsidR="004E6B77" w:rsidRPr="00E421D3" w:rsidRDefault="006B4C00" w:rsidP="008830D6">
            <w:pPr>
              <w:rPr>
                <w:b/>
                <w:sz w:val="32"/>
                <w:szCs w:val="32"/>
              </w:rPr>
            </w:pPr>
            <w:r w:rsidRPr="00E421D3">
              <w:rPr>
                <w:rFonts w:cs="Arial"/>
                <w:bCs/>
                <w:sz w:val="32"/>
                <w:szCs w:val="32"/>
                <w:lang w:val="en-US"/>
              </w:rPr>
              <w:t>An important subject or problem to talk about.</w:t>
            </w:r>
          </w:p>
        </w:tc>
      </w:tr>
      <w:tr w:rsidR="004E6B77" w:rsidRPr="00E421D3" w14:paraId="1B2B8C6D" w14:textId="77777777" w:rsidTr="006B4C00">
        <w:trPr>
          <w:trHeight w:val="1331"/>
        </w:trPr>
        <w:tc>
          <w:tcPr>
            <w:tcW w:w="2855" w:type="dxa"/>
            <w:vAlign w:val="center"/>
          </w:tcPr>
          <w:p w14:paraId="492EE0C4" w14:textId="1B4FB2CA" w:rsidR="004E6B77" w:rsidRPr="00E421D3" w:rsidRDefault="006B4C00" w:rsidP="008830D6">
            <w:pPr>
              <w:rPr>
                <w:b/>
                <w:sz w:val="32"/>
                <w:szCs w:val="32"/>
              </w:rPr>
            </w:pPr>
            <w:r w:rsidRPr="00E421D3">
              <w:rPr>
                <w:rFonts w:cs="Arial"/>
                <w:b/>
                <w:sz w:val="32"/>
                <w:szCs w:val="32"/>
                <w:lang w:val="en-US"/>
              </w:rPr>
              <w:t>Optional protocol</w:t>
            </w:r>
          </w:p>
        </w:tc>
        <w:tc>
          <w:tcPr>
            <w:tcW w:w="6161" w:type="dxa"/>
            <w:vAlign w:val="center"/>
          </w:tcPr>
          <w:p w14:paraId="2BCE0F3E" w14:textId="29B62929" w:rsidR="004E6B77" w:rsidRPr="00E421D3" w:rsidRDefault="006B4C00" w:rsidP="006B4C00">
            <w:pPr>
              <w:pStyle w:val="ListParagraph"/>
              <w:ind w:left="8"/>
              <w:rPr>
                <w:sz w:val="32"/>
                <w:szCs w:val="32"/>
              </w:rPr>
            </w:pPr>
            <w:r w:rsidRPr="00E421D3">
              <w:rPr>
                <w:rFonts w:cs="Arial"/>
                <w:sz w:val="32"/>
                <w:szCs w:val="32"/>
                <w:lang w:val="en-US"/>
              </w:rPr>
              <w:t xml:space="preserve">Many </w:t>
            </w:r>
            <w:r w:rsidRPr="00E421D3">
              <w:rPr>
                <w:rFonts w:cs="Arial"/>
                <w:b/>
                <w:sz w:val="32"/>
                <w:szCs w:val="32"/>
                <w:lang w:val="en-US"/>
              </w:rPr>
              <w:t>human rights</w:t>
            </w:r>
            <w:r w:rsidRPr="00E421D3">
              <w:rPr>
                <w:rFonts w:cs="Arial"/>
                <w:sz w:val="32"/>
                <w:szCs w:val="32"/>
                <w:lang w:val="en-US"/>
              </w:rPr>
              <w:t xml:space="preserve"> agreements have an extra agreement that countries can choose to sign after they sign the main agreement</w:t>
            </w:r>
            <w:r w:rsidRPr="00E421D3">
              <w:rPr>
                <w:sz w:val="32"/>
                <w:szCs w:val="32"/>
              </w:rPr>
              <w:t xml:space="preserve"> </w:t>
            </w:r>
          </w:p>
        </w:tc>
      </w:tr>
      <w:tr w:rsidR="006B4C00" w:rsidRPr="00E421D3" w14:paraId="26BCFF39" w14:textId="77777777" w:rsidTr="006B4C00">
        <w:trPr>
          <w:trHeight w:val="864"/>
        </w:trPr>
        <w:tc>
          <w:tcPr>
            <w:tcW w:w="2855" w:type="dxa"/>
            <w:vAlign w:val="center"/>
          </w:tcPr>
          <w:p w14:paraId="3AC3EFE8" w14:textId="00866990" w:rsidR="006B4C00" w:rsidRPr="00E421D3" w:rsidRDefault="006B4C00" w:rsidP="008830D6">
            <w:pPr>
              <w:rPr>
                <w:rFonts w:cs="Arial"/>
                <w:b/>
                <w:sz w:val="32"/>
                <w:szCs w:val="32"/>
                <w:lang w:val="en-US"/>
              </w:rPr>
            </w:pPr>
            <w:r w:rsidRPr="00E421D3">
              <w:rPr>
                <w:rFonts w:cs="Arial"/>
                <w:b/>
                <w:sz w:val="32"/>
                <w:szCs w:val="32"/>
                <w:lang w:val="en-US"/>
              </w:rPr>
              <w:t>Secretary-general</w:t>
            </w:r>
          </w:p>
        </w:tc>
        <w:tc>
          <w:tcPr>
            <w:tcW w:w="6161" w:type="dxa"/>
            <w:vAlign w:val="center"/>
          </w:tcPr>
          <w:p w14:paraId="09D76150" w14:textId="5877DF1F" w:rsidR="006B4C00" w:rsidRPr="00E421D3" w:rsidRDefault="006B4C00" w:rsidP="006B4C00">
            <w:pPr>
              <w:rPr>
                <w:rFonts w:cs="Arial"/>
                <w:sz w:val="32"/>
                <w:szCs w:val="32"/>
                <w:lang w:val="en-US"/>
              </w:rPr>
            </w:pPr>
            <w:r w:rsidRPr="00E421D3">
              <w:rPr>
                <w:rFonts w:cs="Arial"/>
                <w:sz w:val="32"/>
                <w:szCs w:val="32"/>
                <w:lang w:val="en-US"/>
              </w:rPr>
              <w:t>The head of the United Nations.</w:t>
            </w:r>
          </w:p>
        </w:tc>
      </w:tr>
      <w:tr w:rsidR="006B4C00" w:rsidRPr="00E421D3" w14:paraId="0CDF5D46" w14:textId="77777777" w:rsidTr="006B4C00">
        <w:trPr>
          <w:trHeight w:val="864"/>
        </w:trPr>
        <w:tc>
          <w:tcPr>
            <w:tcW w:w="2855" w:type="dxa"/>
            <w:vAlign w:val="center"/>
          </w:tcPr>
          <w:p w14:paraId="7117989F" w14:textId="61C1E0BF" w:rsidR="006B4C00" w:rsidRPr="00E421D3" w:rsidRDefault="006B4C00" w:rsidP="008830D6">
            <w:pPr>
              <w:rPr>
                <w:rFonts w:cs="Arial"/>
                <w:b/>
                <w:sz w:val="32"/>
                <w:szCs w:val="32"/>
                <w:lang w:val="en-US"/>
              </w:rPr>
            </w:pPr>
            <w:r w:rsidRPr="00E421D3">
              <w:rPr>
                <w:rFonts w:cs="Arial"/>
                <w:b/>
                <w:sz w:val="32"/>
                <w:szCs w:val="32"/>
                <w:lang w:val="en-US"/>
              </w:rPr>
              <w:t>State</w:t>
            </w:r>
          </w:p>
        </w:tc>
        <w:tc>
          <w:tcPr>
            <w:tcW w:w="6161" w:type="dxa"/>
            <w:vAlign w:val="center"/>
          </w:tcPr>
          <w:p w14:paraId="314706DF" w14:textId="2EFC757B" w:rsidR="006B4C00" w:rsidRPr="00E421D3" w:rsidRDefault="006B4C00" w:rsidP="006B4C00">
            <w:pPr>
              <w:pStyle w:val="ListParagraph"/>
              <w:ind w:left="8"/>
              <w:rPr>
                <w:rFonts w:cs="Arial"/>
                <w:sz w:val="32"/>
                <w:szCs w:val="32"/>
                <w:lang w:val="en-US"/>
              </w:rPr>
            </w:pPr>
            <w:r w:rsidRPr="00E421D3">
              <w:rPr>
                <w:rFonts w:cs="Arial"/>
                <w:sz w:val="32"/>
                <w:szCs w:val="32"/>
                <w:lang w:val="en-US"/>
              </w:rPr>
              <w:t>A country</w:t>
            </w:r>
          </w:p>
        </w:tc>
      </w:tr>
    </w:tbl>
    <w:p w14:paraId="3874C43C" w14:textId="77777777" w:rsidR="004E6B77" w:rsidRDefault="004E6B77" w:rsidP="006B4C00">
      <w:pPr>
        <w:spacing w:after="0" w:line="240" w:lineRule="auto"/>
        <w:rPr>
          <w:rFonts w:cs="Arial"/>
          <w:b/>
          <w:sz w:val="24"/>
          <w:szCs w:val="24"/>
          <w:lang w:val="en-US"/>
        </w:rPr>
      </w:pPr>
    </w:p>
    <w:sectPr w:rsidR="004E6B77" w:rsidSect="004800C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9E206" w14:textId="77777777" w:rsidR="00493077" w:rsidRDefault="00493077" w:rsidP="00144DD6">
      <w:pPr>
        <w:spacing w:after="0" w:line="240" w:lineRule="auto"/>
      </w:pPr>
      <w:r>
        <w:separator/>
      </w:r>
    </w:p>
  </w:endnote>
  <w:endnote w:type="continuationSeparator" w:id="0">
    <w:p w14:paraId="5E7E0B2D" w14:textId="77777777" w:rsidR="00493077" w:rsidRDefault="00493077" w:rsidP="0014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269161235"/>
      <w:docPartObj>
        <w:docPartGallery w:val="Page Numbers (Bottom of Page)"/>
        <w:docPartUnique/>
      </w:docPartObj>
    </w:sdtPr>
    <w:sdtEndPr/>
    <w:sdtContent>
      <w:p w14:paraId="43808C71" w14:textId="17D38C3D" w:rsidR="002F795A" w:rsidRPr="00F555EE" w:rsidRDefault="005C63C6" w:rsidP="00F555EE">
        <w:pPr>
          <w:pStyle w:val="Footer"/>
          <w:jc w:val="right"/>
          <w:rPr>
            <w:sz w:val="24"/>
            <w:szCs w:val="24"/>
          </w:rPr>
        </w:pPr>
        <w:r w:rsidRPr="00F555EE">
          <w:rPr>
            <w:sz w:val="24"/>
            <w:szCs w:val="24"/>
          </w:rPr>
          <w:fldChar w:fldCharType="begin"/>
        </w:r>
        <w:r w:rsidRPr="00F555EE">
          <w:rPr>
            <w:sz w:val="24"/>
            <w:szCs w:val="24"/>
          </w:rPr>
          <w:instrText xml:space="preserve"> PAGE   \* MERGEFORMAT </w:instrText>
        </w:r>
        <w:r w:rsidRPr="00F555EE">
          <w:rPr>
            <w:sz w:val="24"/>
            <w:szCs w:val="24"/>
          </w:rPr>
          <w:fldChar w:fldCharType="separate"/>
        </w:r>
        <w:r w:rsidR="00586442">
          <w:rPr>
            <w:noProof/>
            <w:sz w:val="24"/>
            <w:szCs w:val="24"/>
          </w:rPr>
          <w:t>22</w:t>
        </w:r>
        <w:r w:rsidRPr="00F555EE">
          <w:rPr>
            <w:noProof/>
            <w:sz w:val="24"/>
            <w:szCs w:val="24"/>
          </w:rPr>
          <w:fldChar w:fldCharType="end"/>
        </w:r>
      </w:p>
    </w:sdtContent>
  </w:sdt>
  <w:p w14:paraId="43808C72" w14:textId="77777777" w:rsidR="002F795A" w:rsidRDefault="002F79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35953" w14:textId="77777777" w:rsidR="00493077" w:rsidRDefault="00493077" w:rsidP="00144DD6">
      <w:pPr>
        <w:spacing w:after="0" w:line="240" w:lineRule="auto"/>
      </w:pPr>
      <w:r>
        <w:separator/>
      </w:r>
    </w:p>
  </w:footnote>
  <w:footnote w:type="continuationSeparator" w:id="0">
    <w:p w14:paraId="73465C86" w14:textId="77777777" w:rsidR="00493077" w:rsidRDefault="00493077" w:rsidP="00144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E6505"/>
    <w:multiLevelType w:val="hybridMultilevel"/>
    <w:tmpl w:val="91D88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E140B"/>
    <w:multiLevelType w:val="hybridMultilevel"/>
    <w:tmpl w:val="396E7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331F7"/>
    <w:multiLevelType w:val="hybridMultilevel"/>
    <w:tmpl w:val="F2F6489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C7E82"/>
    <w:multiLevelType w:val="hybridMultilevel"/>
    <w:tmpl w:val="4F94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B77A9"/>
    <w:multiLevelType w:val="hybridMultilevel"/>
    <w:tmpl w:val="6D3AC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F7411"/>
    <w:multiLevelType w:val="hybridMultilevel"/>
    <w:tmpl w:val="F594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3087F"/>
    <w:multiLevelType w:val="hybridMultilevel"/>
    <w:tmpl w:val="58644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F5FAE"/>
    <w:multiLevelType w:val="hybridMultilevel"/>
    <w:tmpl w:val="4AC48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453B0"/>
    <w:multiLevelType w:val="hybridMultilevel"/>
    <w:tmpl w:val="9414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1058B"/>
    <w:multiLevelType w:val="hybridMultilevel"/>
    <w:tmpl w:val="B624153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F584BD5"/>
    <w:multiLevelType w:val="hybridMultilevel"/>
    <w:tmpl w:val="CB645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440B1"/>
    <w:multiLevelType w:val="hybridMultilevel"/>
    <w:tmpl w:val="0394C69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07B667C"/>
    <w:multiLevelType w:val="hybridMultilevel"/>
    <w:tmpl w:val="C72C7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22250"/>
    <w:multiLevelType w:val="hybridMultilevel"/>
    <w:tmpl w:val="FB50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655D2"/>
    <w:multiLevelType w:val="hybridMultilevel"/>
    <w:tmpl w:val="49B4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81"/>
    <w:rsid w:val="0001293B"/>
    <w:rsid w:val="00031081"/>
    <w:rsid w:val="00087C09"/>
    <w:rsid w:val="000A5513"/>
    <w:rsid w:val="000A6480"/>
    <w:rsid w:val="000D4E7A"/>
    <w:rsid w:val="000F5042"/>
    <w:rsid w:val="00115A05"/>
    <w:rsid w:val="00133BC3"/>
    <w:rsid w:val="00144DD6"/>
    <w:rsid w:val="001A2A94"/>
    <w:rsid w:val="001E5473"/>
    <w:rsid w:val="001E7983"/>
    <w:rsid w:val="0022038E"/>
    <w:rsid w:val="00270FD9"/>
    <w:rsid w:val="002805A1"/>
    <w:rsid w:val="002921C7"/>
    <w:rsid w:val="002F795A"/>
    <w:rsid w:val="00394445"/>
    <w:rsid w:val="003D4342"/>
    <w:rsid w:val="003D60A5"/>
    <w:rsid w:val="003E3E44"/>
    <w:rsid w:val="00421F2B"/>
    <w:rsid w:val="00425F00"/>
    <w:rsid w:val="004800CC"/>
    <w:rsid w:val="00485AC2"/>
    <w:rsid w:val="00493077"/>
    <w:rsid w:val="004C2F59"/>
    <w:rsid w:val="004E6B77"/>
    <w:rsid w:val="005209FE"/>
    <w:rsid w:val="0055016A"/>
    <w:rsid w:val="00563A29"/>
    <w:rsid w:val="00586442"/>
    <w:rsid w:val="005B656F"/>
    <w:rsid w:val="005B6C56"/>
    <w:rsid w:val="005C63C6"/>
    <w:rsid w:val="005E50B3"/>
    <w:rsid w:val="006376D3"/>
    <w:rsid w:val="006B4C00"/>
    <w:rsid w:val="006C5165"/>
    <w:rsid w:val="00706432"/>
    <w:rsid w:val="00726C2F"/>
    <w:rsid w:val="007349BD"/>
    <w:rsid w:val="007A31DB"/>
    <w:rsid w:val="007C7205"/>
    <w:rsid w:val="00866A71"/>
    <w:rsid w:val="008B1098"/>
    <w:rsid w:val="009168D9"/>
    <w:rsid w:val="009B556A"/>
    <w:rsid w:val="009F3115"/>
    <w:rsid w:val="00A14498"/>
    <w:rsid w:val="00A30C4D"/>
    <w:rsid w:val="00A663BC"/>
    <w:rsid w:val="00AB5AFD"/>
    <w:rsid w:val="00AF10A1"/>
    <w:rsid w:val="00B07F89"/>
    <w:rsid w:val="00B1383B"/>
    <w:rsid w:val="00B51ABC"/>
    <w:rsid w:val="00BB4870"/>
    <w:rsid w:val="00C07239"/>
    <w:rsid w:val="00C349BF"/>
    <w:rsid w:val="00C71624"/>
    <w:rsid w:val="00C770CD"/>
    <w:rsid w:val="00CA3E5B"/>
    <w:rsid w:val="00CE40A8"/>
    <w:rsid w:val="00D15DE1"/>
    <w:rsid w:val="00D5356E"/>
    <w:rsid w:val="00D800BC"/>
    <w:rsid w:val="00D805A5"/>
    <w:rsid w:val="00E054A9"/>
    <w:rsid w:val="00E421D3"/>
    <w:rsid w:val="00E460CF"/>
    <w:rsid w:val="00E516D6"/>
    <w:rsid w:val="00EC407C"/>
    <w:rsid w:val="00ED140E"/>
    <w:rsid w:val="00EE13D0"/>
    <w:rsid w:val="00EF0A7E"/>
    <w:rsid w:val="00F43968"/>
    <w:rsid w:val="00F534C9"/>
    <w:rsid w:val="00F555EE"/>
    <w:rsid w:val="00F87211"/>
    <w:rsid w:val="00FE7E71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808BD8"/>
  <w15:docId w15:val="{6B0E4EB9-B247-4A6C-8806-D0E30660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81"/>
  </w:style>
  <w:style w:type="paragraph" w:styleId="Heading1">
    <w:name w:val="heading 1"/>
    <w:basedOn w:val="Normal"/>
    <w:next w:val="Normal"/>
    <w:link w:val="Heading1Char"/>
    <w:uiPriority w:val="9"/>
    <w:qFormat/>
    <w:rsid w:val="00485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3">
    <w:name w:val="_ H_2/3"/>
    <w:basedOn w:val="Normal"/>
    <w:next w:val="Normal"/>
    <w:rsid w:val="00031081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40" w:lineRule="exact"/>
      <w:ind w:left="1267" w:right="1267" w:hanging="1267"/>
      <w:outlineLvl w:val="1"/>
    </w:pPr>
    <w:rPr>
      <w:rFonts w:ascii="Times New Roman" w:eastAsia="Times New Roman" w:hAnsi="Times New Roman" w:cs="Times New Roman"/>
      <w:b/>
      <w:spacing w:val="2"/>
      <w:w w:val="103"/>
      <w:kern w:val="14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1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081"/>
  </w:style>
  <w:style w:type="paragraph" w:styleId="ListParagraph">
    <w:name w:val="List Paragraph"/>
    <w:basedOn w:val="Normal"/>
    <w:uiPriority w:val="34"/>
    <w:qFormat/>
    <w:rsid w:val="000310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1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0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08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5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51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85A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48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92C90F-039D-4DF3-BEF7-0558382CD5B8}"/>
</file>

<file path=customXml/itemProps2.xml><?xml version="1.0" encoding="utf-8"?>
<ds:datastoreItem xmlns:ds="http://schemas.openxmlformats.org/officeDocument/2006/customXml" ds:itemID="{B161ADE8-86A8-4F46-B51B-101B591C822F}"/>
</file>

<file path=customXml/itemProps3.xml><?xml version="1.0" encoding="utf-8"?>
<ds:datastoreItem xmlns:ds="http://schemas.openxmlformats.org/officeDocument/2006/customXml" ds:itemID="{527D1AE6-3668-4200-9AB0-FF72372A1B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23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Catherinne PEDREROS</cp:lastModifiedBy>
  <cp:revision>18</cp:revision>
  <dcterms:created xsi:type="dcterms:W3CDTF">2018-07-25T15:58:00Z</dcterms:created>
  <dcterms:modified xsi:type="dcterms:W3CDTF">2018-07-25T16:24:00Z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