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3A309" w14:textId="77777777" w:rsidR="00342625" w:rsidRPr="000C2EB0" w:rsidRDefault="00342625" w:rsidP="00342625">
      <w:pPr>
        <w:rPr>
          <w:rFonts w:cs="Arial"/>
          <w:b/>
          <w:sz w:val="52"/>
          <w:szCs w:val="52"/>
        </w:rPr>
      </w:pPr>
      <w:r w:rsidRPr="000C2EB0">
        <w:rPr>
          <w:rFonts w:cs="Arial"/>
          <w:b/>
          <w:sz w:val="52"/>
          <w:szCs w:val="52"/>
        </w:rPr>
        <w:t xml:space="preserve">Committee on the Rights of Persons with Disabilities </w:t>
      </w:r>
    </w:p>
    <w:p w14:paraId="33BB691C" w14:textId="77777777" w:rsidR="00291D98" w:rsidRDefault="00291D98" w:rsidP="00291D98">
      <w:pPr>
        <w:jc w:val="both"/>
        <w:rPr>
          <w:sz w:val="48"/>
          <w:szCs w:val="48"/>
        </w:rPr>
      </w:pPr>
    </w:p>
    <w:p w14:paraId="1F9E5CB2" w14:textId="77777777" w:rsidR="00794E19" w:rsidRDefault="00794E19" w:rsidP="00291D98">
      <w:pPr>
        <w:jc w:val="both"/>
        <w:rPr>
          <w:sz w:val="48"/>
          <w:szCs w:val="48"/>
        </w:rPr>
      </w:pPr>
    </w:p>
    <w:p w14:paraId="37BC3535" w14:textId="77777777" w:rsidR="00AF28A1" w:rsidRPr="00FC08AC" w:rsidRDefault="00205634" w:rsidP="00AF28A1">
      <w:pPr>
        <w:spacing w:line="36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When the committee looks at </w:t>
      </w:r>
      <w:r w:rsidR="000D448C">
        <w:rPr>
          <w:b/>
          <w:sz w:val="56"/>
          <w:szCs w:val="56"/>
        </w:rPr>
        <w:t xml:space="preserve">how well a country used </w:t>
      </w:r>
      <w:r>
        <w:rPr>
          <w:b/>
          <w:sz w:val="56"/>
          <w:szCs w:val="56"/>
        </w:rPr>
        <w:t>their</w:t>
      </w:r>
      <w:r w:rsidR="000D448C">
        <w:rPr>
          <w:b/>
          <w:sz w:val="56"/>
          <w:szCs w:val="56"/>
        </w:rPr>
        <w:t xml:space="preserve"> recommendations</w:t>
      </w:r>
    </w:p>
    <w:p w14:paraId="3EDDB198" w14:textId="3D6D965B" w:rsidR="0012777D" w:rsidRDefault="0012777D" w:rsidP="0012777D">
      <w:pPr>
        <w:rPr>
          <w:b/>
          <w:sz w:val="56"/>
          <w:szCs w:val="56"/>
        </w:rPr>
      </w:pPr>
    </w:p>
    <w:p w14:paraId="302DEA7D" w14:textId="77777777" w:rsidR="00E975F0" w:rsidRDefault="00E975F0" w:rsidP="0012777D">
      <w:pPr>
        <w:rPr>
          <w:sz w:val="44"/>
          <w:szCs w:val="44"/>
        </w:rPr>
      </w:pPr>
    </w:p>
    <w:p w14:paraId="32D0E804" w14:textId="77777777" w:rsidR="00794E19" w:rsidRDefault="00794E19" w:rsidP="0012777D">
      <w:pPr>
        <w:rPr>
          <w:sz w:val="44"/>
          <w:szCs w:val="44"/>
        </w:rPr>
      </w:pPr>
    </w:p>
    <w:p w14:paraId="1361BE11" w14:textId="77777777" w:rsidR="00794E19" w:rsidRDefault="00794E19" w:rsidP="0012777D">
      <w:pPr>
        <w:rPr>
          <w:sz w:val="44"/>
          <w:szCs w:val="44"/>
        </w:rPr>
      </w:pPr>
    </w:p>
    <w:p w14:paraId="27C55922" w14:textId="77777777" w:rsidR="00794E19" w:rsidRPr="00794E19" w:rsidRDefault="00794E19" w:rsidP="0012777D">
      <w:pPr>
        <w:rPr>
          <w:sz w:val="40"/>
          <w:szCs w:val="40"/>
        </w:rPr>
      </w:pPr>
    </w:p>
    <w:p w14:paraId="6D6C16A1" w14:textId="77777777" w:rsidR="00794E19" w:rsidRPr="00794E19" w:rsidRDefault="00794E19" w:rsidP="00794E19">
      <w:pPr>
        <w:spacing w:line="360" w:lineRule="auto"/>
        <w:jc w:val="both"/>
        <w:rPr>
          <w:sz w:val="40"/>
          <w:szCs w:val="40"/>
        </w:rPr>
      </w:pPr>
      <w:r w:rsidRPr="00794E19">
        <w:rPr>
          <w:sz w:val="40"/>
          <w:szCs w:val="40"/>
        </w:rPr>
        <w:t>Plain English version of:</w:t>
      </w:r>
    </w:p>
    <w:p w14:paraId="49BE19C0" w14:textId="77777777" w:rsidR="00794E19" w:rsidRPr="00794E19" w:rsidRDefault="00794E19" w:rsidP="00794E19">
      <w:pPr>
        <w:rPr>
          <w:rFonts w:cs="Arial"/>
          <w:b/>
          <w:sz w:val="40"/>
          <w:szCs w:val="40"/>
        </w:rPr>
      </w:pPr>
      <w:r w:rsidRPr="00794E19">
        <w:rPr>
          <w:rFonts w:cs="Arial"/>
          <w:b/>
          <w:sz w:val="40"/>
          <w:szCs w:val="40"/>
        </w:rPr>
        <w:t xml:space="preserve">Guidelines on the procedure follow up – </w:t>
      </w:r>
    </w:p>
    <w:p w14:paraId="1A907D46" w14:textId="0F5316D9" w:rsidR="00794E19" w:rsidRPr="00794E19" w:rsidRDefault="00794E19" w:rsidP="00794E19">
      <w:pPr>
        <w:rPr>
          <w:rFonts w:cs="Arial"/>
          <w:b/>
          <w:sz w:val="40"/>
          <w:szCs w:val="40"/>
          <w:lang w:val="en-US"/>
        </w:rPr>
      </w:pPr>
      <w:r w:rsidRPr="00794E19">
        <w:rPr>
          <w:rFonts w:cs="Arial"/>
          <w:b/>
          <w:sz w:val="40"/>
          <w:szCs w:val="40"/>
        </w:rPr>
        <w:t>Annex II</w:t>
      </w:r>
      <w:r w:rsidRPr="00794E19">
        <w:rPr>
          <w:rFonts w:cs="Arial"/>
          <w:b/>
          <w:sz w:val="40"/>
          <w:szCs w:val="40"/>
          <w:lang w:val="en-US"/>
        </w:rPr>
        <w:t xml:space="preserve"> </w:t>
      </w:r>
    </w:p>
    <w:p w14:paraId="1956D25D" w14:textId="77777777" w:rsidR="00794E19" w:rsidRPr="00794E19" w:rsidRDefault="00794E19" w:rsidP="00794E19">
      <w:pPr>
        <w:spacing w:line="360" w:lineRule="auto"/>
        <w:jc w:val="both"/>
        <w:rPr>
          <w:b/>
          <w:sz w:val="40"/>
          <w:szCs w:val="40"/>
        </w:rPr>
      </w:pPr>
    </w:p>
    <w:p w14:paraId="0CB4F09F" w14:textId="77777777" w:rsidR="00794E19" w:rsidRDefault="00794E19" w:rsidP="00794E19">
      <w:pPr>
        <w:spacing w:line="360" w:lineRule="auto"/>
        <w:jc w:val="both"/>
        <w:rPr>
          <w:sz w:val="40"/>
          <w:szCs w:val="40"/>
        </w:rPr>
      </w:pPr>
      <w:r w:rsidRPr="00794E19">
        <w:rPr>
          <w:b/>
          <w:sz w:val="40"/>
          <w:szCs w:val="40"/>
        </w:rPr>
        <w:t xml:space="preserve">Note: </w:t>
      </w:r>
      <w:r w:rsidRPr="00794E19">
        <w:rPr>
          <w:sz w:val="40"/>
          <w:szCs w:val="40"/>
        </w:rPr>
        <w:t xml:space="preserve">Please note this is not a United Nations official document. </w:t>
      </w:r>
    </w:p>
    <w:p w14:paraId="21E57C3B" w14:textId="77777777" w:rsidR="000E64DC" w:rsidRDefault="000E64DC" w:rsidP="00794E19">
      <w:pPr>
        <w:spacing w:line="360" w:lineRule="auto"/>
        <w:jc w:val="both"/>
        <w:rPr>
          <w:sz w:val="40"/>
          <w:szCs w:val="40"/>
        </w:rPr>
      </w:pPr>
    </w:p>
    <w:p w14:paraId="7BDBA6A4" w14:textId="4E41EBDB" w:rsidR="000E64DC" w:rsidRDefault="000E64DC" w:rsidP="00794E19">
      <w:pPr>
        <w:spacing w:line="360" w:lineRule="auto"/>
        <w:jc w:val="both"/>
        <w:rPr>
          <w:b/>
          <w:sz w:val="40"/>
          <w:szCs w:val="40"/>
        </w:rPr>
      </w:pPr>
      <w:r w:rsidRPr="000E64DC">
        <w:rPr>
          <w:b/>
          <w:sz w:val="40"/>
          <w:szCs w:val="40"/>
        </w:rPr>
        <w:t>What is on this paper                               Page</w:t>
      </w:r>
    </w:p>
    <w:p w14:paraId="29575AD6" w14:textId="77777777" w:rsidR="000E64DC" w:rsidRPr="000E64DC" w:rsidRDefault="000E64DC" w:rsidP="00794E19">
      <w:pPr>
        <w:spacing w:line="360" w:lineRule="auto"/>
        <w:jc w:val="both"/>
        <w:rPr>
          <w:b/>
          <w:sz w:val="40"/>
          <w:szCs w:val="40"/>
        </w:rPr>
      </w:pPr>
    </w:p>
    <w:p w14:paraId="3494DF29" w14:textId="2D816EDD" w:rsidR="000E64DC" w:rsidRPr="000E64DC" w:rsidRDefault="000E64DC" w:rsidP="00794E19">
      <w:pPr>
        <w:spacing w:line="360" w:lineRule="auto"/>
        <w:jc w:val="both"/>
        <w:rPr>
          <w:sz w:val="40"/>
          <w:szCs w:val="40"/>
        </w:rPr>
      </w:pPr>
      <w:r w:rsidRPr="000E64DC">
        <w:rPr>
          <w:sz w:val="40"/>
          <w:szCs w:val="40"/>
        </w:rPr>
        <w:t>1. Introduction</w:t>
      </w:r>
      <w:r w:rsidR="008E15AD">
        <w:rPr>
          <w:sz w:val="40"/>
          <w:szCs w:val="40"/>
        </w:rPr>
        <w:t xml:space="preserve">                                                     3</w:t>
      </w:r>
    </w:p>
    <w:p w14:paraId="06D6F3E4" w14:textId="7DEDF949" w:rsidR="000E64DC" w:rsidRPr="000E64DC" w:rsidRDefault="000E64DC" w:rsidP="00794E19">
      <w:pPr>
        <w:spacing w:line="360" w:lineRule="auto"/>
        <w:jc w:val="both"/>
        <w:rPr>
          <w:sz w:val="40"/>
          <w:szCs w:val="40"/>
        </w:rPr>
      </w:pPr>
      <w:r w:rsidRPr="000E64DC">
        <w:rPr>
          <w:sz w:val="40"/>
          <w:szCs w:val="40"/>
        </w:rPr>
        <w:t>2. The job of the rapporteurs</w:t>
      </w:r>
      <w:r w:rsidR="008E15AD">
        <w:rPr>
          <w:sz w:val="40"/>
          <w:szCs w:val="40"/>
        </w:rPr>
        <w:t xml:space="preserve">                               4</w:t>
      </w:r>
    </w:p>
    <w:p w14:paraId="57E025F2" w14:textId="7E5AD6C3" w:rsidR="000E64DC" w:rsidRPr="000E64DC" w:rsidRDefault="000E64DC" w:rsidP="00794E19">
      <w:pPr>
        <w:spacing w:line="360" w:lineRule="auto"/>
        <w:jc w:val="both"/>
        <w:rPr>
          <w:sz w:val="40"/>
          <w:szCs w:val="40"/>
        </w:rPr>
      </w:pPr>
      <w:r w:rsidRPr="000E64DC">
        <w:rPr>
          <w:sz w:val="40"/>
          <w:szCs w:val="40"/>
        </w:rPr>
        <w:t>3. Questions to decide which recommendations to look at</w:t>
      </w:r>
      <w:r w:rsidR="008E15AD">
        <w:rPr>
          <w:sz w:val="40"/>
          <w:szCs w:val="40"/>
        </w:rPr>
        <w:t xml:space="preserve">                                                                  5</w:t>
      </w:r>
    </w:p>
    <w:p w14:paraId="00695AC9" w14:textId="180E7994" w:rsidR="000E64DC" w:rsidRPr="000E64DC" w:rsidRDefault="000E64DC" w:rsidP="00794E19">
      <w:pPr>
        <w:spacing w:line="360" w:lineRule="auto"/>
        <w:jc w:val="both"/>
        <w:rPr>
          <w:sz w:val="40"/>
          <w:szCs w:val="40"/>
        </w:rPr>
      </w:pPr>
      <w:r w:rsidRPr="000E64DC">
        <w:rPr>
          <w:sz w:val="40"/>
          <w:szCs w:val="40"/>
        </w:rPr>
        <w:t>4. How many recommendations to look at?</w:t>
      </w:r>
      <w:r w:rsidR="008E15AD">
        <w:rPr>
          <w:sz w:val="40"/>
          <w:szCs w:val="40"/>
        </w:rPr>
        <w:t xml:space="preserve">         6</w:t>
      </w:r>
    </w:p>
    <w:p w14:paraId="62C6B7EB" w14:textId="675A65AA" w:rsidR="000E64DC" w:rsidRPr="000E64DC" w:rsidRDefault="000E64DC" w:rsidP="00794E19">
      <w:pPr>
        <w:spacing w:line="360" w:lineRule="auto"/>
        <w:jc w:val="both"/>
        <w:rPr>
          <w:rFonts w:cs="Arial"/>
          <w:sz w:val="40"/>
          <w:szCs w:val="40"/>
        </w:rPr>
      </w:pPr>
      <w:r w:rsidRPr="000E64DC">
        <w:rPr>
          <w:sz w:val="40"/>
          <w:szCs w:val="40"/>
        </w:rPr>
        <w:t xml:space="preserve">5. </w:t>
      </w:r>
      <w:r w:rsidRPr="000E64DC">
        <w:rPr>
          <w:rFonts w:cs="Arial"/>
          <w:sz w:val="40"/>
          <w:szCs w:val="40"/>
        </w:rPr>
        <w:t>How good are the replies from the countries?</w:t>
      </w:r>
      <w:r w:rsidR="008E15AD">
        <w:rPr>
          <w:rFonts w:cs="Arial"/>
          <w:sz w:val="40"/>
          <w:szCs w:val="40"/>
        </w:rPr>
        <w:t xml:space="preserve">  7</w:t>
      </w:r>
    </w:p>
    <w:p w14:paraId="77B67791" w14:textId="5986EC2D" w:rsidR="000E64DC" w:rsidRPr="000E64DC" w:rsidRDefault="000E64DC" w:rsidP="00794E19">
      <w:pPr>
        <w:spacing w:line="360" w:lineRule="auto"/>
        <w:jc w:val="both"/>
        <w:rPr>
          <w:rFonts w:cs="Arial"/>
          <w:sz w:val="40"/>
          <w:szCs w:val="40"/>
        </w:rPr>
      </w:pPr>
      <w:r w:rsidRPr="000E64DC">
        <w:rPr>
          <w:rFonts w:cs="Arial"/>
          <w:sz w:val="40"/>
          <w:szCs w:val="40"/>
        </w:rPr>
        <w:t>6. Reminders</w:t>
      </w:r>
      <w:r w:rsidR="008E15AD">
        <w:rPr>
          <w:rFonts w:cs="Arial"/>
          <w:sz w:val="40"/>
          <w:szCs w:val="40"/>
        </w:rPr>
        <w:t xml:space="preserve">                                                        8</w:t>
      </w:r>
    </w:p>
    <w:p w14:paraId="323A3853" w14:textId="173624F4" w:rsidR="000E64DC" w:rsidRPr="000E64DC" w:rsidRDefault="000E64DC" w:rsidP="00794E19">
      <w:pPr>
        <w:spacing w:line="360" w:lineRule="auto"/>
        <w:jc w:val="both"/>
        <w:rPr>
          <w:rFonts w:cs="Arial"/>
          <w:sz w:val="40"/>
          <w:szCs w:val="40"/>
        </w:rPr>
      </w:pPr>
      <w:r w:rsidRPr="000E64DC">
        <w:rPr>
          <w:rFonts w:cs="Arial"/>
          <w:sz w:val="40"/>
          <w:szCs w:val="40"/>
        </w:rPr>
        <w:t>7. The replies are for anyone to read</w:t>
      </w:r>
      <w:r w:rsidR="008E15AD">
        <w:rPr>
          <w:rFonts w:cs="Arial"/>
          <w:sz w:val="40"/>
          <w:szCs w:val="40"/>
        </w:rPr>
        <w:t xml:space="preserve">                   9</w:t>
      </w:r>
    </w:p>
    <w:p w14:paraId="4A45CC31" w14:textId="13345353" w:rsidR="000E64DC" w:rsidRPr="000E64DC" w:rsidRDefault="000E64DC" w:rsidP="00794E19">
      <w:pPr>
        <w:spacing w:line="360" w:lineRule="auto"/>
        <w:jc w:val="both"/>
        <w:rPr>
          <w:rFonts w:cs="Arial"/>
          <w:sz w:val="40"/>
          <w:szCs w:val="40"/>
        </w:rPr>
      </w:pPr>
      <w:r w:rsidRPr="000E64DC">
        <w:rPr>
          <w:rFonts w:cs="Arial"/>
          <w:sz w:val="40"/>
          <w:szCs w:val="40"/>
        </w:rPr>
        <w:t>8. Length of reports by other groups</w:t>
      </w:r>
      <w:r w:rsidR="008E15AD">
        <w:rPr>
          <w:rFonts w:cs="Arial"/>
          <w:sz w:val="40"/>
          <w:szCs w:val="40"/>
        </w:rPr>
        <w:t xml:space="preserve">                   10</w:t>
      </w:r>
    </w:p>
    <w:p w14:paraId="2424EAAF" w14:textId="50B05735" w:rsidR="000E64DC" w:rsidRDefault="000E64DC" w:rsidP="00794E19">
      <w:pPr>
        <w:spacing w:line="360" w:lineRule="auto"/>
        <w:jc w:val="both"/>
        <w:rPr>
          <w:rFonts w:cs="Arial"/>
          <w:sz w:val="40"/>
          <w:szCs w:val="40"/>
        </w:rPr>
      </w:pPr>
      <w:r w:rsidRPr="000E64DC">
        <w:rPr>
          <w:rFonts w:cs="Arial"/>
          <w:sz w:val="40"/>
          <w:szCs w:val="40"/>
        </w:rPr>
        <w:t>9. What is in the report from the rapporteur</w:t>
      </w:r>
      <w:r w:rsidR="008E15AD">
        <w:rPr>
          <w:rFonts w:cs="Arial"/>
          <w:sz w:val="40"/>
          <w:szCs w:val="40"/>
        </w:rPr>
        <w:t xml:space="preserve">        11</w:t>
      </w:r>
    </w:p>
    <w:p w14:paraId="4565CFB6" w14:textId="51C3696D" w:rsidR="008E15AD" w:rsidRPr="000E64DC" w:rsidRDefault="008E15AD" w:rsidP="00794E19">
      <w:pPr>
        <w:spacing w:line="360" w:lineRule="auto"/>
        <w:jc w:val="both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10. Word bank                                                     12</w:t>
      </w:r>
    </w:p>
    <w:p w14:paraId="5CE36987" w14:textId="77777777" w:rsidR="000E64DC" w:rsidRPr="00794E19" w:rsidRDefault="000E64DC" w:rsidP="00794E19">
      <w:pPr>
        <w:spacing w:line="360" w:lineRule="auto"/>
        <w:jc w:val="both"/>
        <w:rPr>
          <w:sz w:val="40"/>
          <w:szCs w:val="40"/>
        </w:rPr>
      </w:pPr>
    </w:p>
    <w:p w14:paraId="29DA181F" w14:textId="17448B3A" w:rsidR="000E64DC" w:rsidRPr="000E64DC" w:rsidRDefault="00FF4506" w:rsidP="000E64DC">
      <w:pPr>
        <w:spacing w:line="360" w:lineRule="auto"/>
        <w:jc w:val="both"/>
        <w:rPr>
          <w:b/>
          <w:sz w:val="40"/>
          <w:szCs w:val="40"/>
        </w:rPr>
      </w:pPr>
      <w:r w:rsidRPr="00794E19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7F7F60" wp14:editId="7D2E04A7">
                <wp:simplePos x="0" y="0"/>
                <wp:positionH relativeFrom="column">
                  <wp:posOffset>887095</wp:posOffset>
                </wp:positionH>
                <wp:positionV relativeFrom="paragraph">
                  <wp:posOffset>8942070</wp:posOffset>
                </wp:positionV>
                <wp:extent cx="1371600" cy="685800"/>
                <wp:effectExtent l="0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862FA" w14:textId="77777777" w:rsidR="00B82DFE" w:rsidRPr="00EB0CF9" w:rsidRDefault="00B82DFE" w:rsidP="00B82DFE">
                            <w:pPr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B0CF9"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F7F6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69.85pt;margin-top:704.1pt;width:108pt;height:5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7M8QIAACsGAAAOAAAAZHJzL2Uyb0RvYy54bWysVFtv2yAUfp+0/4B4d2OnzlV1KjeRp0lR&#10;W62d+kwwbqxiYEASZ9P++w5gp1HXl057sYHzndt3LlfXbcPRnmlTS5Hh5CLGiAkqy1o8Z/j7YxFN&#10;MTKWiJJwKViGj8zg68XnT1cHNWdDuZW8ZBqBEWHmB5XhrbVqPhgYumUNMRdSMQHCSuqGWLjq50Gp&#10;yQGsN3wwjOPx4CB1qbSkzBh4XQUhXnj7VcWovasqwyziGYbYrP9q/92472BxRebPmqhtTbswyD9E&#10;0ZBagNOTqRWxBO10/ZeppqZaGlnZCyqbgayqmjKfA2STxG+yedgSxXwuQI5RJ5rM/zNLb/f3GtVl&#10;hkcYCdJAiR5Za9GNbNFl4ug5KDMH1IMCnG3hHcrsUzVqLemLAcjgDBMUDKAdHW2lG/eHRBEoQgWO&#10;J9adG+qsXU6ScQwiCrLxdDSFszP6qq20sV+YbJA7ZFhDVX0EZL82NkB7iHMmZFFzDu9kzgU6gIdZ&#10;PIpDzJLXpZM6oW8ytuQa7Qm0h219vuDXvKLgxoUDM99MwR/cWgtH/w5Z+EL/KvJ8OF5drqLVdDaJ&#10;0g0bRtMiTqObPB0ly8mkSFaT36HhXOpBaTmaDPPJaBaN81ESpUk8jfI8HkarIo/zOC2Ws/TGK0Eg&#10;vVNPd2DYEW/skbOQ7DdWQS090e8kSChlwvZJcgFoh6qAjo8odnifvCflI8qBxt6zFPak3NRC6lAk&#10;N/yvdSlf+pCrgO8arsvbUWDbTeub+NSxG1keoWG1DBNvFC1qaJ41MfaeaBhx6DdYW/YOPhWX0CSy&#10;O2G0lfrne+8OD5MHUowOsDIybH7siGYY8a8CZnKWpKnbMf6SQmHhos8lm3OJ2DVLCW2XwIJU1B8d&#10;3vL+WGnZPMF2y51XEBFBwTf0aX9c2rDIYDtSluceBFtFEbsWD4r2c+pG47F9Ilp182OhkW5lv1zI&#10;/M0YBawrr5D5zsqq9jPmeA6sdvzDRvJT2m1Pt/LO7x71uuMXfwAAAP//AwBQSwMEFAAGAAgAAAAh&#10;ABgQ5SXiAAAADQEAAA8AAABkcnMvZG93bnJldi54bWxMT0FOwzAQvCPxB2uRuKDWSdqUEuJUiKj0&#10;hkSLKuXmxiaJsNdR7DaB17Oc4LYzOzszm28ma9hFD75zKCCeR8A01k512Ah4P2xna2A+SFTSONQC&#10;vrSHTXF9lctMuRHf9GUfGkYm6DMpoA2hzzj3daut9HPXa6TdhxusDASHhqtBjmRuDU+iaMWt7JAS&#10;Wtnr51bXn/uzpRqvY4zb0uzK6ru6a47lS7KsjkLc3kxPj8CCnsKfGH7r0w0U1Onkzqg8M4QXD/ck&#10;pWEZrRNgJFmkKVEnotJ4lQAvcv7/i+IHAAD//wMAUEsBAi0AFAAGAAgAAAAhALaDOJL+AAAA4QEA&#10;ABMAAAAAAAAAAAAAAAAAAAAAAFtDb250ZW50X1R5cGVzXS54bWxQSwECLQAUAAYACAAAACEAOP0h&#10;/9YAAACUAQAACwAAAAAAAAAAAAAAAAAvAQAAX3JlbHMvLnJlbHNQSwECLQAUAAYACAAAACEA6GKO&#10;zPECAAArBgAADgAAAAAAAAAAAAAAAAAuAgAAZHJzL2Uyb0RvYy54bWxQSwECLQAUAAYACAAAACEA&#10;GBDlJeIAAAANAQAADwAAAAAAAAAAAAAAAABLBQAAZHJzL2Rvd25yZXYueG1sUEsFBgAAAAAEAAQA&#10;8wAAAFoGAAAAAA==&#10;" filled="f" strokecolor="black [3213]" strokeweight="1.5pt">
                <v:path arrowok="t"/>
                <v:textbox>
                  <w:txbxContent>
                    <w:p w14:paraId="11F862FA" w14:textId="77777777" w:rsidR="00B82DFE" w:rsidRPr="00EB0CF9" w:rsidRDefault="00B82DFE" w:rsidP="00B82DFE">
                      <w:pPr>
                        <w:rPr>
                          <w:rFonts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EB0CF9">
                        <w:rPr>
                          <w:rFonts w:cs="Arial"/>
                          <w:b/>
                          <w:sz w:val="48"/>
                          <w:szCs w:val="48"/>
                        </w:rPr>
                        <w:t xml:space="preserve"> 2014</w:t>
                      </w:r>
                    </w:p>
                  </w:txbxContent>
                </v:textbox>
              </v:shape>
            </w:pict>
          </mc:Fallback>
        </mc:AlternateContent>
      </w:r>
      <w:r w:rsidRPr="00794E19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D1F652" wp14:editId="0E312323">
                <wp:simplePos x="0" y="0"/>
                <wp:positionH relativeFrom="column">
                  <wp:posOffset>887095</wp:posOffset>
                </wp:positionH>
                <wp:positionV relativeFrom="paragraph">
                  <wp:posOffset>8942070</wp:posOffset>
                </wp:positionV>
                <wp:extent cx="1371600" cy="68580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2D9D2" w14:textId="77777777" w:rsidR="00B82DFE" w:rsidRPr="00EB0CF9" w:rsidRDefault="00B82DFE" w:rsidP="00B82DFE">
                            <w:pPr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B0CF9"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1F652" id="_x0000_s1027" type="#_x0000_t202" style="position:absolute;left:0;text-align:left;margin-left:69.85pt;margin-top:704.1pt;width:108pt;height:5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ah8gIAACsGAAAOAAAAZHJzL2Uyb0RvYy54bWysVFtv2yAUfp+0/4B4d2OnzlV1KjeRp0lR&#10;W62d+kwwbqxiYEASZ9P++w5gp1HXl057sYHzndt3LlfXbcPRnmlTS5Hh5CLGiAkqy1o8Z/j7YxFN&#10;MTKWiJJwKViGj8zg68XnT1cHNWdDuZW8ZBqBEWHmB5XhrbVqPhgYumUNMRdSMQHCSuqGWLjq50Gp&#10;yQGsN3wwjOPx4CB1qbSkzBh4XQUhXnj7VcWovasqwyziGYbYrP9q/92472BxRebPmqhtTbswyD9E&#10;0ZBagNOTqRWxBO10/ZeppqZaGlnZCyqbgayqmjKfA2STxG+yedgSxXwuQI5RJ5rM/zNLb/f3GtVl&#10;hlOMBGmgRI+stehGtugycfQclJkD6kEBzrbwDmX2qRq1lvTFAGRwhgkKBtCOjrbSjftDoggUoQLH&#10;E+vODXXWLifJOAYRBdl4OprC2Rl91Vba2C9MNsgdMqyhqj4Csl8bG6A9xDkTsqg5h3cy5wIdwMMs&#10;HsUhZsnr0kmd0DcZW3KN9gTaw7Y+X/BrXlFw48KBmW+m4A9urYWjf4csfKF/FXk+HK8uV9FqOptE&#10;6YYNo2kRp9FNno6S5WRSJKvJ79BwLvWgtBxNhvlkNIvG+SiJ0iSeRnkeD6NVkcd5nBbLWXrjlSCQ&#10;3qmnOzDsiDf2yFlI9huroJae6HcSJJQyYfskuQC0Q1VAx0cUO7xP3pPyEeVAY+9ZCntSbmohdSiS&#10;G/7XupQvfchVwHcN1+XtKLDtpvVNPOw7diPLIzSslmHijaJFDc2zJsbeEw0jDv0Ga8vewafiEppE&#10;dieMtlL/fO/d4WHyQIrRAVZGhs2PHdEMI/5VwEzOkjR1O8ZfUigsXPS5ZHMuEbtmKaHtEliQivqj&#10;w1veHystmyfYbrnzCiIiKPiGPu2PSxsWGWxHyvLcg2CrKGLX4kHRfk7daDy2T0Srbn4sNNKt7JcL&#10;mb8Zo4B15RUy31lZ1X7GHM+B1Y5/2Eh+Srvt6Vbe+d2jXnf84g8AAAD//wMAUEsDBBQABgAIAAAA&#10;IQAYEOUl4gAAAA0BAAAPAAAAZHJzL2Rvd25yZXYueG1sTE9BTsMwELwj8Qdrkbig1knalBLiVIio&#10;9IZEiyrl5sYmibDXUew2gdeznOC2Mzs7M5tvJmvYRQ++cyggnkfANNZOddgIeD9sZ2tgPkhU0jjU&#10;Ar60h01xfZXLTLkR3/RlHxpGJugzKaANoc8493WrrfRz12uk3YcbrAwEh4arQY5kbg1PomjFreyQ&#10;ElrZ6+dW15/7s6Uar2OM29Lsyuq7umuO5UuyrI5C3N5MT4/Agp7Cnxh+69MNFNTp5M6oPDOEFw/3&#10;JKVhGa0TYCRZpClRJ6LSeJUAL3L+/4viBwAA//8DAFBLAQItABQABgAIAAAAIQC2gziS/gAAAOEB&#10;AAATAAAAAAAAAAAAAAAAAAAAAABbQ29udGVudF9UeXBlc10ueG1sUEsBAi0AFAAGAAgAAAAhADj9&#10;If/WAAAAlAEAAAsAAAAAAAAAAAAAAAAALwEAAF9yZWxzLy5yZWxzUEsBAi0AFAAGAAgAAAAhABLG&#10;5qHyAgAAKwYAAA4AAAAAAAAAAAAAAAAALgIAAGRycy9lMm9Eb2MueG1sUEsBAi0AFAAGAAgAAAAh&#10;ABgQ5SXiAAAADQEAAA8AAAAAAAAAAAAAAAAATAUAAGRycy9kb3ducmV2LnhtbFBLBQYAAAAABAAE&#10;APMAAABbBgAAAAA=&#10;" filled="f" strokecolor="black [3213]" strokeweight="1.5pt">
                <v:path arrowok="t"/>
                <v:textbox>
                  <w:txbxContent>
                    <w:p w14:paraId="1282D9D2" w14:textId="77777777" w:rsidR="00B82DFE" w:rsidRPr="00EB0CF9" w:rsidRDefault="00B82DFE" w:rsidP="00B82DFE">
                      <w:pPr>
                        <w:rPr>
                          <w:rFonts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EB0CF9">
                        <w:rPr>
                          <w:rFonts w:cs="Arial"/>
                          <w:b/>
                          <w:sz w:val="48"/>
                          <w:szCs w:val="48"/>
                        </w:rPr>
                        <w:t xml:space="preserve"> 2014</w:t>
                      </w:r>
                    </w:p>
                  </w:txbxContent>
                </v:textbox>
              </v:shape>
            </w:pict>
          </mc:Fallback>
        </mc:AlternateContent>
      </w:r>
      <w:r w:rsidR="00B82DFE" w:rsidRPr="00794E19">
        <w:rPr>
          <w:sz w:val="40"/>
          <w:szCs w:val="40"/>
        </w:rPr>
        <w:br w:type="page"/>
      </w:r>
      <w:r w:rsidR="000E64DC" w:rsidRPr="000E64DC">
        <w:rPr>
          <w:b/>
          <w:sz w:val="40"/>
          <w:szCs w:val="40"/>
        </w:rPr>
        <w:lastRenderedPageBreak/>
        <w:t>1. Introduction</w:t>
      </w:r>
    </w:p>
    <w:p w14:paraId="0291C5C5" w14:textId="1EEAB4BD" w:rsidR="00E33953" w:rsidRPr="000E64DC" w:rsidRDefault="001D73D1" w:rsidP="00CE6342">
      <w:pPr>
        <w:pStyle w:val="NoSpacing"/>
        <w:rPr>
          <w:sz w:val="32"/>
          <w:szCs w:val="32"/>
        </w:rPr>
      </w:pPr>
      <w:r w:rsidRPr="000E64DC">
        <w:rPr>
          <w:sz w:val="32"/>
          <w:szCs w:val="32"/>
        </w:rPr>
        <w:t>The committee on the rights of pe</w:t>
      </w:r>
      <w:r w:rsidR="00F10EFB" w:rsidRPr="000E64DC">
        <w:rPr>
          <w:sz w:val="32"/>
          <w:szCs w:val="32"/>
        </w:rPr>
        <w:t>ople</w:t>
      </w:r>
      <w:r w:rsidRPr="000E64DC">
        <w:rPr>
          <w:sz w:val="32"/>
          <w:szCs w:val="32"/>
        </w:rPr>
        <w:t xml:space="preserve"> with disabilities </w:t>
      </w:r>
      <w:r w:rsidR="00F10EFB" w:rsidRPr="000E64DC">
        <w:rPr>
          <w:sz w:val="32"/>
          <w:szCs w:val="32"/>
        </w:rPr>
        <w:t>watches how well countries use the Convention.</w:t>
      </w:r>
      <w:r w:rsidR="00852921" w:rsidRPr="000E64DC">
        <w:rPr>
          <w:sz w:val="32"/>
          <w:szCs w:val="32"/>
        </w:rPr>
        <w:t xml:space="preserve"> </w:t>
      </w:r>
    </w:p>
    <w:p w14:paraId="2D248556" w14:textId="77777777" w:rsidR="00CE6342" w:rsidRPr="000E64DC" w:rsidRDefault="00CE6342" w:rsidP="00CE6342">
      <w:pPr>
        <w:pStyle w:val="NoSpacing"/>
        <w:rPr>
          <w:sz w:val="32"/>
          <w:szCs w:val="32"/>
        </w:rPr>
      </w:pPr>
    </w:p>
    <w:p w14:paraId="2D5CB66A" w14:textId="3BCFFBC2" w:rsidR="001D73D1" w:rsidRPr="000E64DC" w:rsidRDefault="00E33953" w:rsidP="00CE6342">
      <w:pPr>
        <w:pStyle w:val="NoSpacing"/>
        <w:rPr>
          <w:sz w:val="32"/>
          <w:szCs w:val="32"/>
        </w:rPr>
      </w:pPr>
      <w:r w:rsidRPr="000E64DC">
        <w:rPr>
          <w:sz w:val="32"/>
          <w:szCs w:val="32"/>
        </w:rPr>
        <w:t>Each country</w:t>
      </w:r>
      <w:r w:rsidR="00852921" w:rsidRPr="000E64DC">
        <w:rPr>
          <w:sz w:val="32"/>
          <w:szCs w:val="32"/>
        </w:rPr>
        <w:t xml:space="preserve"> n</w:t>
      </w:r>
      <w:bookmarkStart w:id="0" w:name="_GoBack"/>
      <w:bookmarkEnd w:id="0"/>
      <w:r w:rsidR="00852921" w:rsidRPr="000E64DC">
        <w:rPr>
          <w:sz w:val="32"/>
          <w:szCs w:val="32"/>
        </w:rPr>
        <w:t>eed</w:t>
      </w:r>
      <w:r w:rsidRPr="000E64DC">
        <w:rPr>
          <w:sz w:val="32"/>
          <w:szCs w:val="32"/>
        </w:rPr>
        <w:t>s</w:t>
      </w:r>
      <w:r w:rsidR="00852921" w:rsidRPr="000E64DC">
        <w:rPr>
          <w:sz w:val="32"/>
          <w:szCs w:val="32"/>
        </w:rPr>
        <w:t xml:space="preserve"> to report to the committee </w:t>
      </w:r>
      <w:r w:rsidR="0093416C" w:rsidRPr="000E64DC">
        <w:rPr>
          <w:sz w:val="32"/>
          <w:szCs w:val="32"/>
        </w:rPr>
        <w:t>on how</w:t>
      </w:r>
      <w:r w:rsidR="00852921" w:rsidRPr="000E64DC">
        <w:rPr>
          <w:sz w:val="32"/>
          <w:szCs w:val="32"/>
        </w:rPr>
        <w:t xml:space="preserve"> they</w:t>
      </w:r>
      <w:r w:rsidR="0093416C" w:rsidRPr="000E64DC">
        <w:rPr>
          <w:sz w:val="32"/>
          <w:szCs w:val="32"/>
        </w:rPr>
        <w:t xml:space="preserve"> are making the Convention work. The committee then give</w:t>
      </w:r>
      <w:r w:rsidRPr="000E64DC">
        <w:rPr>
          <w:sz w:val="32"/>
          <w:szCs w:val="32"/>
        </w:rPr>
        <w:t>s</w:t>
      </w:r>
      <w:r w:rsidR="0093416C" w:rsidRPr="000E64DC">
        <w:rPr>
          <w:sz w:val="32"/>
          <w:szCs w:val="32"/>
        </w:rPr>
        <w:t xml:space="preserve"> recommendations on how the countr</w:t>
      </w:r>
      <w:r w:rsidRPr="000E64DC">
        <w:rPr>
          <w:sz w:val="32"/>
          <w:szCs w:val="32"/>
        </w:rPr>
        <w:t>y</w:t>
      </w:r>
      <w:r w:rsidR="0093416C" w:rsidRPr="000E64DC">
        <w:rPr>
          <w:sz w:val="32"/>
          <w:szCs w:val="32"/>
        </w:rPr>
        <w:t xml:space="preserve"> can use the Convention in better ways.</w:t>
      </w:r>
    </w:p>
    <w:p w14:paraId="34FA0B48" w14:textId="77777777" w:rsidR="00CE6342" w:rsidRPr="000E64DC" w:rsidRDefault="00CE6342" w:rsidP="00CE6342">
      <w:pPr>
        <w:pStyle w:val="NoSpacing"/>
        <w:rPr>
          <w:sz w:val="32"/>
          <w:szCs w:val="32"/>
        </w:rPr>
      </w:pPr>
    </w:p>
    <w:p w14:paraId="58CEC9ED" w14:textId="0AA2F27A" w:rsidR="001D73D1" w:rsidRPr="000E64DC" w:rsidRDefault="00F10EFB" w:rsidP="00CE6342">
      <w:pPr>
        <w:pStyle w:val="NoSpacing"/>
        <w:rPr>
          <w:sz w:val="32"/>
          <w:szCs w:val="32"/>
        </w:rPr>
      </w:pPr>
      <w:r w:rsidRPr="000E64DC">
        <w:rPr>
          <w:sz w:val="32"/>
          <w:szCs w:val="32"/>
        </w:rPr>
        <w:t xml:space="preserve">This paper </w:t>
      </w:r>
      <w:r w:rsidR="00E33953" w:rsidRPr="000E64DC">
        <w:rPr>
          <w:sz w:val="32"/>
          <w:szCs w:val="32"/>
        </w:rPr>
        <w:t>says what we do when we look at how a country used our recommendations.</w:t>
      </w:r>
    </w:p>
    <w:p w14:paraId="283CF6BB" w14:textId="2842AC2F" w:rsidR="00CE6342" w:rsidRPr="000E64DC" w:rsidRDefault="00CE6342" w:rsidP="00CE6342">
      <w:pPr>
        <w:pStyle w:val="NoSpacing"/>
        <w:rPr>
          <w:sz w:val="32"/>
          <w:szCs w:val="32"/>
        </w:rPr>
      </w:pPr>
    </w:p>
    <w:p w14:paraId="3D285D08" w14:textId="48C3499A" w:rsidR="00CE6342" w:rsidRDefault="00CE6342" w:rsidP="00CE6342">
      <w:pPr>
        <w:pStyle w:val="NoSpacing"/>
      </w:pPr>
    </w:p>
    <w:p w14:paraId="06EB70D7" w14:textId="57525E0F" w:rsidR="000E64DC" w:rsidRDefault="000E64DC">
      <w:r>
        <w:br w:type="page"/>
      </w:r>
    </w:p>
    <w:p w14:paraId="7B2257BC" w14:textId="4EBA4912" w:rsidR="00CE6342" w:rsidRPr="000E64DC" w:rsidRDefault="000E64DC" w:rsidP="000E64DC">
      <w:pPr>
        <w:spacing w:line="360" w:lineRule="auto"/>
        <w:jc w:val="both"/>
        <w:rPr>
          <w:b/>
          <w:sz w:val="40"/>
          <w:szCs w:val="40"/>
        </w:rPr>
      </w:pPr>
      <w:r w:rsidRPr="000E64DC">
        <w:rPr>
          <w:b/>
          <w:sz w:val="40"/>
          <w:szCs w:val="40"/>
        </w:rPr>
        <w:lastRenderedPageBreak/>
        <w:t xml:space="preserve">2. </w:t>
      </w:r>
      <w:r>
        <w:rPr>
          <w:b/>
          <w:sz w:val="40"/>
          <w:szCs w:val="40"/>
        </w:rPr>
        <w:t>The job of the rapporteurs</w:t>
      </w:r>
    </w:p>
    <w:p w14:paraId="3408A122" w14:textId="1B28A723" w:rsidR="00CE6342" w:rsidRPr="000E64DC" w:rsidRDefault="00CE6342" w:rsidP="00E975F0">
      <w:pPr>
        <w:spacing w:after="0" w:line="240" w:lineRule="auto"/>
        <w:ind w:left="360" w:hanging="360"/>
        <w:rPr>
          <w:sz w:val="32"/>
          <w:szCs w:val="32"/>
        </w:rPr>
      </w:pPr>
      <w:r w:rsidRPr="000E64DC">
        <w:rPr>
          <w:sz w:val="32"/>
          <w:szCs w:val="32"/>
        </w:rPr>
        <w:t>1.</w:t>
      </w:r>
      <w:r w:rsidRPr="000E64DC">
        <w:rPr>
          <w:sz w:val="32"/>
          <w:szCs w:val="32"/>
        </w:rPr>
        <w:tab/>
      </w:r>
      <w:r w:rsidR="00B86601" w:rsidRPr="000E64DC">
        <w:rPr>
          <w:sz w:val="32"/>
          <w:szCs w:val="32"/>
        </w:rPr>
        <w:t>Two</w:t>
      </w:r>
      <w:r w:rsidR="00AF28A1" w:rsidRPr="000E64DC">
        <w:rPr>
          <w:sz w:val="32"/>
          <w:szCs w:val="32"/>
        </w:rPr>
        <w:t xml:space="preserve"> people </w:t>
      </w:r>
      <w:r w:rsidR="00B86601" w:rsidRPr="000E64DC">
        <w:rPr>
          <w:sz w:val="32"/>
          <w:szCs w:val="32"/>
        </w:rPr>
        <w:t xml:space="preserve">will look at </w:t>
      </w:r>
      <w:r w:rsidR="00AA258F" w:rsidRPr="000E64DC">
        <w:rPr>
          <w:sz w:val="32"/>
          <w:szCs w:val="32"/>
        </w:rPr>
        <w:t xml:space="preserve">information on </w:t>
      </w:r>
      <w:r w:rsidR="00B86601" w:rsidRPr="000E64DC">
        <w:rPr>
          <w:sz w:val="32"/>
          <w:szCs w:val="32"/>
        </w:rPr>
        <w:t xml:space="preserve">how </w:t>
      </w:r>
      <w:r w:rsidR="00E26C38" w:rsidRPr="000E64DC">
        <w:rPr>
          <w:sz w:val="32"/>
          <w:szCs w:val="32"/>
        </w:rPr>
        <w:t xml:space="preserve">a country uses </w:t>
      </w:r>
      <w:r w:rsidR="00B86601" w:rsidRPr="000E64DC">
        <w:rPr>
          <w:sz w:val="32"/>
          <w:szCs w:val="32"/>
        </w:rPr>
        <w:t>our recommendation</w:t>
      </w:r>
      <w:r w:rsidR="00E26C38" w:rsidRPr="000E64DC">
        <w:rPr>
          <w:sz w:val="32"/>
          <w:szCs w:val="32"/>
        </w:rPr>
        <w:t>s</w:t>
      </w:r>
      <w:r w:rsidR="00AF28A1" w:rsidRPr="000E64DC">
        <w:rPr>
          <w:sz w:val="32"/>
          <w:szCs w:val="32"/>
        </w:rPr>
        <w:t xml:space="preserve">: </w:t>
      </w:r>
    </w:p>
    <w:p w14:paraId="01A0B685" w14:textId="77777777" w:rsidR="00CE6342" w:rsidRPr="000E64DC" w:rsidRDefault="00CE6342" w:rsidP="00E975F0">
      <w:pPr>
        <w:spacing w:after="0" w:line="240" w:lineRule="auto"/>
        <w:ind w:left="360" w:hanging="360"/>
        <w:rPr>
          <w:sz w:val="32"/>
          <w:szCs w:val="32"/>
        </w:rPr>
      </w:pPr>
    </w:p>
    <w:p w14:paraId="01FF43B7" w14:textId="4F773AD9" w:rsidR="00AF28A1" w:rsidRPr="000E64DC" w:rsidRDefault="00BF46F8" w:rsidP="00E975F0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sz w:val="32"/>
          <w:szCs w:val="32"/>
        </w:rPr>
      </w:pPr>
      <w:r w:rsidRPr="000E64DC">
        <w:rPr>
          <w:sz w:val="32"/>
          <w:szCs w:val="32"/>
        </w:rPr>
        <w:t>the</w:t>
      </w:r>
      <w:r w:rsidR="00AF28A1" w:rsidRPr="000E64DC">
        <w:rPr>
          <w:sz w:val="32"/>
          <w:szCs w:val="32"/>
        </w:rPr>
        <w:t xml:space="preserve"> rapporteur </w:t>
      </w:r>
      <w:r w:rsidRPr="000E64DC">
        <w:rPr>
          <w:sz w:val="32"/>
          <w:szCs w:val="32"/>
        </w:rPr>
        <w:t>from the committee</w:t>
      </w:r>
    </w:p>
    <w:p w14:paraId="2C1978C4" w14:textId="77777777" w:rsidR="00E975F0" w:rsidRPr="000E64DC" w:rsidRDefault="00E975F0" w:rsidP="00E975F0">
      <w:pPr>
        <w:pStyle w:val="ListParagraph"/>
        <w:spacing w:after="0" w:line="240" w:lineRule="auto"/>
        <w:ind w:left="360" w:hanging="360"/>
        <w:rPr>
          <w:sz w:val="32"/>
          <w:szCs w:val="32"/>
        </w:rPr>
      </w:pPr>
    </w:p>
    <w:p w14:paraId="38D57B61" w14:textId="4294CEF0" w:rsidR="00AF28A1" w:rsidRPr="000E64DC" w:rsidRDefault="00E975F0" w:rsidP="00E975F0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sz w:val="32"/>
          <w:szCs w:val="32"/>
        </w:rPr>
      </w:pPr>
      <w:proofErr w:type="gramStart"/>
      <w:r w:rsidRPr="000E64DC">
        <w:rPr>
          <w:sz w:val="32"/>
          <w:szCs w:val="32"/>
        </w:rPr>
        <w:t>t</w:t>
      </w:r>
      <w:r w:rsidR="00BF46F8" w:rsidRPr="000E64DC">
        <w:rPr>
          <w:sz w:val="32"/>
          <w:szCs w:val="32"/>
        </w:rPr>
        <w:t>he</w:t>
      </w:r>
      <w:proofErr w:type="gramEnd"/>
      <w:r w:rsidR="00BF46F8" w:rsidRPr="000E64DC">
        <w:rPr>
          <w:sz w:val="32"/>
          <w:szCs w:val="32"/>
        </w:rPr>
        <w:t xml:space="preserve"> rapporteur</w:t>
      </w:r>
      <w:r w:rsidR="00AF28A1" w:rsidRPr="000E64DC">
        <w:rPr>
          <w:sz w:val="32"/>
          <w:szCs w:val="32"/>
        </w:rPr>
        <w:t xml:space="preserve"> </w:t>
      </w:r>
      <w:r w:rsidR="00AA258F" w:rsidRPr="000E64DC">
        <w:rPr>
          <w:sz w:val="32"/>
          <w:szCs w:val="32"/>
        </w:rPr>
        <w:t>for</w:t>
      </w:r>
      <w:r w:rsidR="00AF28A1" w:rsidRPr="000E64DC">
        <w:rPr>
          <w:sz w:val="32"/>
          <w:szCs w:val="32"/>
        </w:rPr>
        <w:t xml:space="preserve"> the country. </w:t>
      </w:r>
    </w:p>
    <w:p w14:paraId="301A1612" w14:textId="77777777" w:rsidR="00CE6342" w:rsidRPr="000E64DC" w:rsidRDefault="00CE6342" w:rsidP="00CE6342">
      <w:pPr>
        <w:pStyle w:val="ListParagraph"/>
        <w:spacing w:after="0" w:line="240" w:lineRule="auto"/>
        <w:ind w:left="0"/>
        <w:rPr>
          <w:sz w:val="32"/>
          <w:szCs w:val="32"/>
        </w:rPr>
      </w:pPr>
    </w:p>
    <w:p w14:paraId="70EAFF0C" w14:textId="0B71DA2B" w:rsidR="00CE0184" w:rsidRPr="000E64DC" w:rsidRDefault="00CE0184" w:rsidP="00CE6342">
      <w:p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>The rapporteurs can ask a country for extra information.</w:t>
      </w:r>
    </w:p>
    <w:p w14:paraId="29CB64F6" w14:textId="77777777" w:rsidR="00CE6342" w:rsidRPr="000E64DC" w:rsidRDefault="00CE6342" w:rsidP="00CE6342">
      <w:pPr>
        <w:spacing w:after="0" w:line="240" w:lineRule="auto"/>
        <w:rPr>
          <w:sz w:val="32"/>
          <w:szCs w:val="32"/>
        </w:rPr>
      </w:pPr>
    </w:p>
    <w:p w14:paraId="024752CB" w14:textId="0DB71F11" w:rsidR="00AF28A1" w:rsidRPr="000E64DC" w:rsidRDefault="00AF28A1" w:rsidP="00CE6342">
      <w:p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 xml:space="preserve">They will </w:t>
      </w:r>
      <w:r w:rsidR="00AA258F" w:rsidRPr="000E64DC">
        <w:rPr>
          <w:sz w:val="32"/>
          <w:szCs w:val="32"/>
        </w:rPr>
        <w:t>decide</w:t>
      </w:r>
      <w:r w:rsidRPr="000E64DC">
        <w:rPr>
          <w:sz w:val="32"/>
          <w:szCs w:val="32"/>
        </w:rPr>
        <w:t xml:space="preserve"> how well the</w:t>
      </w:r>
      <w:r w:rsidR="00AA258F" w:rsidRPr="000E64DC">
        <w:rPr>
          <w:sz w:val="32"/>
          <w:szCs w:val="32"/>
        </w:rPr>
        <w:t xml:space="preserve"> country used the recommendations</w:t>
      </w:r>
      <w:r w:rsidRPr="000E64DC">
        <w:rPr>
          <w:sz w:val="32"/>
          <w:szCs w:val="32"/>
        </w:rPr>
        <w:t xml:space="preserve"> and then report </w:t>
      </w:r>
      <w:r w:rsidR="00AA258F" w:rsidRPr="000E64DC">
        <w:rPr>
          <w:sz w:val="32"/>
          <w:szCs w:val="32"/>
        </w:rPr>
        <w:t xml:space="preserve">to </w:t>
      </w:r>
      <w:r w:rsidRPr="000E64DC">
        <w:rPr>
          <w:sz w:val="32"/>
          <w:szCs w:val="32"/>
        </w:rPr>
        <w:t>the Committee.</w:t>
      </w:r>
    </w:p>
    <w:p w14:paraId="452F7BFC" w14:textId="26F72541" w:rsidR="00E975F0" w:rsidRPr="000E64DC" w:rsidRDefault="00E975F0" w:rsidP="00CE6342">
      <w:pPr>
        <w:spacing w:after="0" w:line="240" w:lineRule="auto"/>
        <w:rPr>
          <w:sz w:val="32"/>
          <w:szCs w:val="32"/>
        </w:rPr>
      </w:pPr>
    </w:p>
    <w:p w14:paraId="28452F84" w14:textId="77777777" w:rsidR="000E64DC" w:rsidRDefault="000E64DC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15365D0F" w14:textId="13CC8634" w:rsidR="000E64DC" w:rsidRPr="000E64DC" w:rsidRDefault="000E64DC" w:rsidP="000E64DC">
      <w:pPr>
        <w:spacing w:line="360" w:lineRule="auto"/>
        <w:jc w:val="both"/>
        <w:rPr>
          <w:b/>
          <w:sz w:val="40"/>
          <w:szCs w:val="40"/>
        </w:rPr>
      </w:pPr>
      <w:r w:rsidRPr="000E64DC">
        <w:rPr>
          <w:b/>
          <w:sz w:val="40"/>
          <w:szCs w:val="40"/>
        </w:rPr>
        <w:lastRenderedPageBreak/>
        <w:t>3. Questions to decide which recommendations to look at</w:t>
      </w:r>
    </w:p>
    <w:p w14:paraId="0B24935F" w14:textId="77777777" w:rsidR="000E64DC" w:rsidRPr="000E64DC" w:rsidRDefault="000E64DC" w:rsidP="00CE6342">
      <w:pPr>
        <w:spacing w:after="0" w:line="240" w:lineRule="auto"/>
        <w:rPr>
          <w:sz w:val="32"/>
          <w:szCs w:val="32"/>
        </w:rPr>
      </w:pPr>
    </w:p>
    <w:p w14:paraId="74CADC47" w14:textId="7DAA1676" w:rsidR="00AF28A1" w:rsidRPr="000E64DC" w:rsidRDefault="00E975F0" w:rsidP="00E975F0">
      <w:pPr>
        <w:spacing w:after="0" w:line="240" w:lineRule="auto"/>
        <w:ind w:left="360" w:hanging="360"/>
        <w:rPr>
          <w:sz w:val="32"/>
          <w:szCs w:val="32"/>
        </w:rPr>
      </w:pPr>
      <w:r w:rsidRPr="000E64DC">
        <w:rPr>
          <w:sz w:val="32"/>
          <w:szCs w:val="32"/>
        </w:rPr>
        <w:t>2.</w:t>
      </w:r>
      <w:r w:rsidRPr="000E64DC">
        <w:rPr>
          <w:sz w:val="32"/>
          <w:szCs w:val="32"/>
        </w:rPr>
        <w:tab/>
      </w:r>
      <w:r w:rsidR="00546B06" w:rsidRPr="000E64DC">
        <w:rPr>
          <w:sz w:val="32"/>
          <w:szCs w:val="32"/>
        </w:rPr>
        <w:t>T</w:t>
      </w:r>
      <w:r w:rsidR="00502802" w:rsidRPr="000E64DC">
        <w:rPr>
          <w:sz w:val="32"/>
          <w:szCs w:val="32"/>
        </w:rPr>
        <w:t xml:space="preserve">hese questions </w:t>
      </w:r>
      <w:r w:rsidR="00546B06" w:rsidRPr="000E64DC">
        <w:rPr>
          <w:sz w:val="32"/>
          <w:szCs w:val="32"/>
        </w:rPr>
        <w:t xml:space="preserve">help the committee to </w:t>
      </w:r>
      <w:r w:rsidR="00502802" w:rsidRPr="000E64DC">
        <w:rPr>
          <w:sz w:val="32"/>
          <w:szCs w:val="32"/>
        </w:rPr>
        <w:t xml:space="preserve">decide which recommendations </w:t>
      </w:r>
      <w:r w:rsidR="00546B06" w:rsidRPr="000E64DC">
        <w:rPr>
          <w:sz w:val="32"/>
          <w:szCs w:val="32"/>
        </w:rPr>
        <w:t xml:space="preserve">the rapporteurs need </w:t>
      </w:r>
      <w:r w:rsidR="00502802" w:rsidRPr="000E64DC">
        <w:rPr>
          <w:sz w:val="32"/>
          <w:szCs w:val="32"/>
        </w:rPr>
        <w:t>to look at</w:t>
      </w:r>
      <w:r w:rsidR="00546B06" w:rsidRPr="000E64DC">
        <w:rPr>
          <w:sz w:val="32"/>
          <w:szCs w:val="32"/>
        </w:rPr>
        <w:t>:</w:t>
      </w:r>
    </w:p>
    <w:p w14:paraId="012C9F5D" w14:textId="77777777" w:rsidR="00E975F0" w:rsidRPr="000E64DC" w:rsidRDefault="00E975F0" w:rsidP="00E975F0">
      <w:pPr>
        <w:spacing w:after="0" w:line="240" w:lineRule="auto"/>
        <w:ind w:left="360" w:hanging="360"/>
        <w:rPr>
          <w:sz w:val="32"/>
          <w:szCs w:val="32"/>
        </w:rPr>
      </w:pPr>
    </w:p>
    <w:p w14:paraId="25718582" w14:textId="2F0D2A69" w:rsidR="00FC70BB" w:rsidRPr="000E64DC" w:rsidRDefault="00546B06" w:rsidP="00E975F0">
      <w:pPr>
        <w:pStyle w:val="ListParagraph"/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>H</w:t>
      </w:r>
      <w:r w:rsidR="00AF28A1" w:rsidRPr="000E64DC">
        <w:rPr>
          <w:sz w:val="32"/>
          <w:szCs w:val="32"/>
        </w:rPr>
        <w:t xml:space="preserve">ow long </w:t>
      </w:r>
      <w:r w:rsidR="00FC70BB" w:rsidRPr="000E64DC">
        <w:rPr>
          <w:sz w:val="32"/>
          <w:szCs w:val="32"/>
        </w:rPr>
        <w:t>do</w:t>
      </w:r>
      <w:r w:rsidR="00D77DDD" w:rsidRPr="000E64DC">
        <w:rPr>
          <w:sz w:val="32"/>
          <w:szCs w:val="32"/>
        </w:rPr>
        <w:t>es the recommendation</w:t>
      </w:r>
      <w:r w:rsidR="00FC70BB" w:rsidRPr="000E64DC">
        <w:rPr>
          <w:sz w:val="32"/>
          <w:szCs w:val="32"/>
        </w:rPr>
        <w:t xml:space="preserve"> take</w:t>
      </w:r>
      <w:r w:rsidR="00AF28A1" w:rsidRPr="000E64DC">
        <w:rPr>
          <w:sz w:val="32"/>
          <w:szCs w:val="32"/>
        </w:rPr>
        <w:t xml:space="preserve"> to </w:t>
      </w:r>
      <w:r w:rsidR="00FC70BB" w:rsidRPr="000E64DC">
        <w:rPr>
          <w:sz w:val="32"/>
          <w:szCs w:val="32"/>
        </w:rPr>
        <w:t>carry out?</w:t>
      </w:r>
    </w:p>
    <w:p w14:paraId="2720CEEB" w14:textId="77777777" w:rsidR="00E975F0" w:rsidRPr="000E64DC" w:rsidRDefault="00E975F0" w:rsidP="00E975F0">
      <w:pPr>
        <w:pStyle w:val="ListParagraph"/>
        <w:spacing w:after="0" w:line="240" w:lineRule="auto"/>
        <w:rPr>
          <w:sz w:val="32"/>
          <w:szCs w:val="32"/>
        </w:rPr>
      </w:pPr>
    </w:p>
    <w:p w14:paraId="0F1B8D7E" w14:textId="79E5A3D2" w:rsidR="00B777E7" w:rsidRPr="000E64DC" w:rsidRDefault="007A1984" w:rsidP="00E975F0">
      <w:pPr>
        <w:pStyle w:val="ListParagraph"/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>How important is the recommendation for people with disabilities</w:t>
      </w:r>
      <w:r w:rsidR="00B777E7" w:rsidRPr="000E64DC">
        <w:rPr>
          <w:sz w:val="32"/>
          <w:szCs w:val="32"/>
        </w:rPr>
        <w:t xml:space="preserve"> </w:t>
      </w:r>
      <w:r w:rsidRPr="000E64DC">
        <w:rPr>
          <w:sz w:val="32"/>
          <w:szCs w:val="32"/>
        </w:rPr>
        <w:t>to be able to</w:t>
      </w:r>
      <w:r w:rsidR="00B777E7" w:rsidRPr="000E64DC">
        <w:rPr>
          <w:sz w:val="32"/>
          <w:szCs w:val="32"/>
        </w:rPr>
        <w:t xml:space="preserve"> use their rights?</w:t>
      </w:r>
    </w:p>
    <w:p w14:paraId="79CAB99A" w14:textId="77777777" w:rsidR="00E975F0" w:rsidRPr="000E64DC" w:rsidRDefault="00E975F0" w:rsidP="00E975F0">
      <w:pPr>
        <w:pStyle w:val="ListParagraph"/>
        <w:spacing w:after="0" w:line="240" w:lineRule="auto"/>
        <w:rPr>
          <w:sz w:val="32"/>
          <w:szCs w:val="32"/>
        </w:rPr>
      </w:pPr>
    </w:p>
    <w:p w14:paraId="2F0FD645" w14:textId="7944A9C7" w:rsidR="00AF28A1" w:rsidRPr="000E64DC" w:rsidRDefault="00AF28A1" w:rsidP="00E975F0">
      <w:pPr>
        <w:pStyle w:val="ListParagraph"/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 xml:space="preserve">How easy is it to use the </w:t>
      </w:r>
      <w:r w:rsidR="007A1984" w:rsidRPr="000E64DC">
        <w:rPr>
          <w:sz w:val="32"/>
          <w:szCs w:val="32"/>
        </w:rPr>
        <w:t>recommendation</w:t>
      </w:r>
      <w:r w:rsidRPr="000E64DC">
        <w:rPr>
          <w:sz w:val="32"/>
          <w:szCs w:val="32"/>
        </w:rPr>
        <w:t>?</w:t>
      </w:r>
    </w:p>
    <w:p w14:paraId="5A323D30" w14:textId="77777777" w:rsidR="00E975F0" w:rsidRPr="000E64DC" w:rsidRDefault="00E975F0" w:rsidP="00E975F0">
      <w:pPr>
        <w:pStyle w:val="ListParagraph"/>
        <w:spacing w:after="0" w:line="240" w:lineRule="auto"/>
        <w:rPr>
          <w:sz w:val="32"/>
          <w:szCs w:val="32"/>
        </w:rPr>
      </w:pPr>
    </w:p>
    <w:p w14:paraId="0D9BD116" w14:textId="583E5384" w:rsidR="00AF28A1" w:rsidRPr="000E64DC" w:rsidRDefault="00AF28A1" w:rsidP="00E975F0">
      <w:pPr>
        <w:pStyle w:val="ListParagraph"/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 xml:space="preserve">How easy is it to check how well the </w:t>
      </w:r>
      <w:r w:rsidR="007A1984" w:rsidRPr="000E64DC">
        <w:rPr>
          <w:sz w:val="32"/>
          <w:szCs w:val="32"/>
        </w:rPr>
        <w:t>recommendation</w:t>
      </w:r>
      <w:r w:rsidRPr="000E64DC">
        <w:rPr>
          <w:sz w:val="32"/>
          <w:szCs w:val="32"/>
        </w:rPr>
        <w:t xml:space="preserve"> is used?</w:t>
      </w:r>
    </w:p>
    <w:p w14:paraId="6A16DEAB" w14:textId="77777777" w:rsidR="00E975F0" w:rsidRPr="000E64DC" w:rsidRDefault="00E975F0" w:rsidP="00E975F0">
      <w:pPr>
        <w:pStyle w:val="ListParagraph"/>
        <w:spacing w:after="0" w:line="240" w:lineRule="auto"/>
        <w:rPr>
          <w:sz w:val="32"/>
          <w:szCs w:val="32"/>
        </w:rPr>
      </w:pPr>
    </w:p>
    <w:p w14:paraId="2DB0FF6D" w14:textId="0A7D45C9" w:rsidR="00AF28A1" w:rsidRPr="000E64DC" w:rsidRDefault="00AF28A1" w:rsidP="00E975F0">
      <w:pPr>
        <w:pStyle w:val="ListParagraph"/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 xml:space="preserve">How easy is it to use the </w:t>
      </w:r>
      <w:r w:rsidR="007A1984" w:rsidRPr="000E64DC">
        <w:rPr>
          <w:sz w:val="32"/>
          <w:szCs w:val="32"/>
        </w:rPr>
        <w:t>recommendation</w:t>
      </w:r>
      <w:r w:rsidRPr="000E64DC">
        <w:rPr>
          <w:sz w:val="32"/>
          <w:szCs w:val="32"/>
        </w:rPr>
        <w:t xml:space="preserve"> </w:t>
      </w:r>
      <w:r w:rsidR="007A1984" w:rsidRPr="000E64DC">
        <w:rPr>
          <w:sz w:val="32"/>
          <w:szCs w:val="32"/>
        </w:rPr>
        <w:t>quickly? By this we mean in less than a year</w:t>
      </w:r>
      <w:r w:rsidR="00E975F0" w:rsidRPr="000E64DC">
        <w:rPr>
          <w:sz w:val="32"/>
          <w:szCs w:val="32"/>
        </w:rPr>
        <w:t>.</w:t>
      </w:r>
    </w:p>
    <w:p w14:paraId="02EAEAD8" w14:textId="77777777" w:rsidR="00E975F0" w:rsidRPr="000E64DC" w:rsidRDefault="00E975F0" w:rsidP="00E975F0">
      <w:pPr>
        <w:pStyle w:val="ListParagraph"/>
        <w:spacing w:after="0" w:line="240" w:lineRule="auto"/>
        <w:rPr>
          <w:sz w:val="32"/>
          <w:szCs w:val="32"/>
        </w:rPr>
      </w:pPr>
    </w:p>
    <w:p w14:paraId="7A43C88B" w14:textId="04F8E998" w:rsidR="007A1984" w:rsidRPr="000E64DC" w:rsidRDefault="007A1984" w:rsidP="00E975F0">
      <w:pPr>
        <w:pStyle w:val="ListParagraph"/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 xml:space="preserve">How serious is the situation the recommendation is trying to change? </w:t>
      </w:r>
    </w:p>
    <w:p w14:paraId="5C260CE3" w14:textId="76EA9D01" w:rsidR="00E975F0" w:rsidRDefault="00E975F0" w:rsidP="00E975F0">
      <w:pPr>
        <w:pStyle w:val="ListParagraph"/>
        <w:spacing w:after="0" w:line="240" w:lineRule="auto"/>
        <w:rPr>
          <w:sz w:val="24"/>
          <w:szCs w:val="24"/>
        </w:rPr>
      </w:pPr>
    </w:p>
    <w:p w14:paraId="21961D6F" w14:textId="48CEDDCB" w:rsidR="000E64DC" w:rsidRDefault="000E64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1FA357" w14:textId="0B69A362" w:rsidR="00E975F0" w:rsidRPr="000E64DC" w:rsidRDefault="000E64DC" w:rsidP="000E64DC">
      <w:pPr>
        <w:spacing w:line="360" w:lineRule="auto"/>
        <w:jc w:val="both"/>
        <w:rPr>
          <w:b/>
          <w:sz w:val="40"/>
          <w:szCs w:val="40"/>
        </w:rPr>
      </w:pPr>
      <w:r w:rsidRPr="000E64DC">
        <w:rPr>
          <w:b/>
          <w:sz w:val="40"/>
          <w:szCs w:val="40"/>
        </w:rPr>
        <w:lastRenderedPageBreak/>
        <w:t>4. How many recommendations to look at?</w:t>
      </w:r>
    </w:p>
    <w:p w14:paraId="10637A1F" w14:textId="77777777" w:rsidR="00E975F0" w:rsidRPr="000E64DC" w:rsidRDefault="00E975F0" w:rsidP="00CE6342">
      <w:pPr>
        <w:spacing w:after="0" w:line="240" w:lineRule="auto"/>
        <w:rPr>
          <w:sz w:val="32"/>
          <w:szCs w:val="32"/>
        </w:rPr>
      </w:pPr>
    </w:p>
    <w:p w14:paraId="3CB2DD65" w14:textId="06DF8C28" w:rsidR="00AF28A1" w:rsidRPr="000E64DC" w:rsidRDefault="00E975F0" w:rsidP="00E975F0">
      <w:pPr>
        <w:spacing w:after="0" w:line="240" w:lineRule="auto"/>
        <w:ind w:left="360" w:hanging="360"/>
        <w:rPr>
          <w:sz w:val="32"/>
          <w:szCs w:val="32"/>
        </w:rPr>
      </w:pPr>
      <w:r w:rsidRPr="000E64DC">
        <w:rPr>
          <w:sz w:val="32"/>
          <w:szCs w:val="32"/>
        </w:rPr>
        <w:t>3.</w:t>
      </w:r>
      <w:r w:rsidRPr="000E64DC">
        <w:rPr>
          <w:sz w:val="32"/>
          <w:szCs w:val="32"/>
        </w:rPr>
        <w:tab/>
      </w:r>
      <w:r w:rsidR="003B7CE9" w:rsidRPr="000E64DC">
        <w:rPr>
          <w:sz w:val="32"/>
          <w:szCs w:val="32"/>
        </w:rPr>
        <w:t xml:space="preserve">The committee can choose at the most 2 recommendations for each country. </w:t>
      </w:r>
    </w:p>
    <w:p w14:paraId="17992031" w14:textId="303C6582" w:rsidR="00E975F0" w:rsidRPr="000E64DC" w:rsidRDefault="00E975F0" w:rsidP="00CE6342">
      <w:pPr>
        <w:spacing w:after="0" w:line="240" w:lineRule="auto"/>
        <w:rPr>
          <w:sz w:val="32"/>
          <w:szCs w:val="32"/>
        </w:rPr>
      </w:pPr>
    </w:p>
    <w:p w14:paraId="180F00AC" w14:textId="6EADAD7B" w:rsidR="000E64DC" w:rsidRDefault="000E64D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7E54172" w14:textId="27948FC8" w:rsidR="00E975F0" w:rsidRPr="000E64DC" w:rsidRDefault="000E64DC" w:rsidP="000E64DC">
      <w:pPr>
        <w:spacing w:line="360" w:lineRule="auto"/>
        <w:jc w:val="both"/>
        <w:rPr>
          <w:rFonts w:cs="Arial"/>
          <w:b/>
          <w:sz w:val="40"/>
          <w:szCs w:val="40"/>
        </w:rPr>
      </w:pPr>
      <w:r w:rsidRPr="000E64DC">
        <w:rPr>
          <w:b/>
          <w:sz w:val="40"/>
          <w:szCs w:val="40"/>
        </w:rPr>
        <w:lastRenderedPageBreak/>
        <w:t xml:space="preserve">5. </w:t>
      </w:r>
      <w:r w:rsidRPr="000E64DC">
        <w:rPr>
          <w:rFonts w:cs="Arial"/>
          <w:b/>
          <w:sz w:val="40"/>
          <w:szCs w:val="40"/>
        </w:rPr>
        <w:t>How good are the replies from the countries?</w:t>
      </w:r>
    </w:p>
    <w:p w14:paraId="4BF8DABA" w14:textId="77777777" w:rsidR="00E975F0" w:rsidRPr="000E64DC" w:rsidRDefault="00E975F0" w:rsidP="00CE6342">
      <w:pPr>
        <w:spacing w:after="0" w:line="240" w:lineRule="auto"/>
        <w:rPr>
          <w:sz w:val="32"/>
          <w:szCs w:val="32"/>
        </w:rPr>
      </w:pPr>
    </w:p>
    <w:p w14:paraId="32FBF336" w14:textId="4A5898C1" w:rsidR="00AF28A1" w:rsidRPr="000E64DC" w:rsidRDefault="00E975F0" w:rsidP="00E975F0">
      <w:pPr>
        <w:spacing w:after="0" w:line="240" w:lineRule="auto"/>
        <w:ind w:left="360" w:hanging="360"/>
        <w:rPr>
          <w:color w:val="FF0000"/>
          <w:sz w:val="32"/>
          <w:szCs w:val="32"/>
        </w:rPr>
      </w:pPr>
      <w:r w:rsidRPr="000E64DC">
        <w:rPr>
          <w:sz w:val="32"/>
          <w:szCs w:val="32"/>
        </w:rPr>
        <w:t>4.</w:t>
      </w:r>
      <w:r w:rsidRPr="000E64DC">
        <w:rPr>
          <w:sz w:val="32"/>
          <w:szCs w:val="32"/>
        </w:rPr>
        <w:tab/>
      </w:r>
      <w:r w:rsidR="00AF28A1" w:rsidRPr="000E64DC">
        <w:rPr>
          <w:sz w:val="32"/>
          <w:szCs w:val="32"/>
        </w:rPr>
        <w:t xml:space="preserve">We </w:t>
      </w:r>
      <w:r w:rsidR="00772620" w:rsidRPr="000E64DC">
        <w:rPr>
          <w:sz w:val="32"/>
          <w:szCs w:val="32"/>
        </w:rPr>
        <w:t xml:space="preserve">mark what a country has done as </w:t>
      </w:r>
      <w:r w:rsidR="00AF28A1" w:rsidRPr="000E64DC">
        <w:rPr>
          <w:sz w:val="32"/>
          <w:szCs w:val="32"/>
        </w:rPr>
        <w:t>good</w:t>
      </w:r>
      <w:r w:rsidR="00772620" w:rsidRPr="000E64DC">
        <w:rPr>
          <w:sz w:val="32"/>
          <w:szCs w:val="32"/>
        </w:rPr>
        <w:t xml:space="preserve">, good in parts or </w:t>
      </w:r>
      <w:r w:rsidR="008C4CF8" w:rsidRPr="000E64DC">
        <w:rPr>
          <w:sz w:val="32"/>
          <w:szCs w:val="32"/>
        </w:rPr>
        <w:t>poor</w:t>
      </w:r>
      <w:r w:rsidR="00AF28A1" w:rsidRPr="000E64DC">
        <w:rPr>
          <w:sz w:val="32"/>
          <w:szCs w:val="32"/>
        </w:rPr>
        <w:t>.</w:t>
      </w:r>
      <w:r w:rsidR="002056F9" w:rsidRPr="000E64DC">
        <w:rPr>
          <w:color w:val="FF0000"/>
          <w:sz w:val="32"/>
          <w:szCs w:val="32"/>
        </w:rPr>
        <w:t xml:space="preserve"> </w:t>
      </w:r>
    </w:p>
    <w:p w14:paraId="15A7E365" w14:textId="77777777" w:rsidR="00E975F0" w:rsidRPr="000E64DC" w:rsidRDefault="00E975F0" w:rsidP="00CE6342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77"/>
        <w:gridCol w:w="6279"/>
      </w:tblGrid>
      <w:tr w:rsidR="00F37C01" w:rsidRPr="000E64DC" w14:paraId="0DC88075" w14:textId="77777777" w:rsidTr="00E975F0">
        <w:trPr>
          <w:trHeight w:val="593"/>
        </w:trPr>
        <w:tc>
          <w:tcPr>
            <w:tcW w:w="2442" w:type="dxa"/>
          </w:tcPr>
          <w:p w14:paraId="06AE2774" w14:textId="77777777" w:rsidR="00F37C01" w:rsidRPr="000E64DC" w:rsidRDefault="00F37C01" w:rsidP="00CE6342">
            <w:pPr>
              <w:rPr>
                <w:sz w:val="32"/>
                <w:szCs w:val="32"/>
              </w:rPr>
            </w:pPr>
            <w:r w:rsidRPr="000E64DC">
              <w:rPr>
                <w:sz w:val="32"/>
                <w:szCs w:val="32"/>
              </w:rPr>
              <w:t>Good</w:t>
            </w:r>
            <w:r w:rsidRPr="000E64DC">
              <w:rPr>
                <w:sz w:val="32"/>
                <w:szCs w:val="32"/>
              </w:rPr>
              <w:tab/>
            </w:r>
          </w:p>
          <w:p w14:paraId="622C2F88" w14:textId="77777777" w:rsidR="00F37C01" w:rsidRPr="000E64DC" w:rsidRDefault="00F37C01" w:rsidP="00CE6342">
            <w:pPr>
              <w:rPr>
                <w:sz w:val="32"/>
                <w:szCs w:val="32"/>
              </w:rPr>
            </w:pPr>
          </w:p>
        </w:tc>
        <w:tc>
          <w:tcPr>
            <w:tcW w:w="6440" w:type="dxa"/>
            <w:vAlign w:val="center"/>
          </w:tcPr>
          <w:p w14:paraId="2B739FDC" w14:textId="71DD53AA" w:rsidR="00F37C01" w:rsidRPr="000E64DC" w:rsidRDefault="00F37C01" w:rsidP="00CE6342">
            <w:pPr>
              <w:rPr>
                <w:sz w:val="32"/>
                <w:szCs w:val="32"/>
              </w:rPr>
            </w:pPr>
            <w:r w:rsidRPr="000E64DC">
              <w:rPr>
                <w:sz w:val="32"/>
                <w:szCs w:val="32"/>
              </w:rPr>
              <w:t xml:space="preserve">The committee will tell the country they are happy with what they have done. </w:t>
            </w:r>
          </w:p>
        </w:tc>
      </w:tr>
      <w:tr w:rsidR="00F37C01" w:rsidRPr="000E64DC" w14:paraId="528C39E6" w14:textId="77777777" w:rsidTr="00F37C01">
        <w:tc>
          <w:tcPr>
            <w:tcW w:w="2442" w:type="dxa"/>
          </w:tcPr>
          <w:p w14:paraId="5FF4D18F" w14:textId="77777777" w:rsidR="00F37C01" w:rsidRPr="000E64DC" w:rsidRDefault="00F37C01" w:rsidP="00CE6342">
            <w:pPr>
              <w:rPr>
                <w:sz w:val="32"/>
                <w:szCs w:val="32"/>
              </w:rPr>
            </w:pPr>
            <w:r w:rsidRPr="000E64DC">
              <w:rPr>
                <w:sz w:val="32"/>
                <w:szCs w:val="32"/>
              </w:rPr>
              <w:t>Good in parts</w:t>
            </w:r>
          </w:p>
        </w:tc>
        <w:tc>
          <w:tcPr>
            <w:tcW w:w="6440" w:type="dxa"/>
          </w:tcPr>
          <w:p w14:paraId="12409476" w14:textId="10A28C53" w:rsidR="00E975F0" w:rsidRPr="000E64DC" w:rsidRDefault="00F37C01" w:rsidP="00E975F0">
            <w:pPr>
              <w:rPr>
                <w:sz w:val="32"/>
                <w:szCs w:val="32"/>
              </w:rPr>
            </w:pPr>
            <w:r w:rsidRPr="000E64DC">
              <w:rPr>
                <w:sz w:val="32"/>
                <w:szCs w:val="32"/>
              </w:rPr>
              <w:t>We can help the country</w:t>
            </w:r>
            <w:r w:rsidR="00E019D7" w:rsidRPr="000E64DC">
              <w:rPr>
                <w:sz w:val="32"/>
                <w:szCs w:val="32"/>
              </w:rPr>
              <w:t xml:space="preserve"> with</w:t>
            </w:r>
            <w:r w:rsidRPr="000E64DC">
              <w:rPr>
                <w:sz w:val="32"/>
                <w:szCs w:val="32"/>
              </w:rPr>
              <w:t xml:space="preserve"> how to find ways to use the recommendations well.</w:t>
            </w:r>
          </w:p>
        </w:tc>
      </w:tr>
      <w:tr w:rsidR="00F37C01" w:rsidRPr="000E64DC" w14:paraId="228A2F28" w14:textId="77777777" w:rsidTr="00F37C01">
        <w:tc>
          <w:tcPr>
            <w:tcW w:w="2442" w:type="dxa"/>
          </w:tcPr>
          <w:p w14:paraId="68960DE2" w14:textId="77777777" w:rsidR="00F37C01" w:rsidRPr="000E64DC" w:rsidRDefault="00F37C01" w:rsidP="00CE6342">
            <w:pPr>
              <w:rPr>
                <w:sz w:val="32"/>
                <w:szCs w:val="32"/>
              </w:rPr>
            </w:pPr>
            <w:r w:rsidRPr="000E64DC">
              <w:rPr>
                <w:sz w:val="32"/>
                <w:szCs w:val="32"/>
              </w:rPr>
              <w:t>Poor</w:t>
            </w:r>
            <w:r w:rsidRPr="000E64DC">
              <w:rPr>
                <w:sz w:val="32"/>
                <w:szCs w:val="32"/>
              </w:rPr>
              <w:tab/>
            </w:r>
          </w:p>
          <w:p w14:paraId="5F9F956E" w14:textId="77777777" w:rsidR="00F37C01" w:rsidRPr="000E64DC" w:rsidRDefault="00F37C01" w:rsidP="00CE6342">
            <w:pPr>
              <w:rPr>
                <w:sz w:val="32"/>
                <w:szCs w:val="32"/>
              </w:rPr>
            </w:pPr>
          </w:p>
        </w:tc>
        <w:tc>
          <w:tcPr>
            <w:tcW w:w="6440" w:type="dxa"/>
          </w:tcPr>
          <w:p w14:paraId="0834803F" w14:textId="7DE1F376" w:rsidR="00F37C01" w:rsidRPr="000E64DC" w:rsidRDefault="00F37C01" w:rsidP="00CE6342">
            <w:pPr>
              <w:rPr>
                <w:sz w:val="32"/>
                <w:szCs w:val="32"/>
              </w:rPr>
            </w:pPr>
            <w:r w:rsidRPr="000E64DC">
              <w:rPr>
                <w:sz w:val="32"/>
                <w:szCs w:val="32"/>
              </w:rPr>
              <w:t>The committee will tell the country to do more. We may ask someone from that country to talk to us.</w:t>
            </w:r>
            <w:r w:rsidR="00E975F0" w:rsidRPr="000E64DC">
              <w:rPr>
                <w:sz w:val="32"/>
                <w:szCs w:val="32"/>
              </w:rPr>
              <w:t xml:space="preserve"> </w:t>
            </w:r>
            <w:r w:rsidRPr="000E64DC">
              <w:rPr>
                <w:sz w:val="32"/>
                <w:szCs w:val="32"/>
              </w:rPr>
              <w:t>The committee rapporteur will help them to think</w:t>
            </w:r>
            <w:r w:rsidR="00E019D7" w:rsidRPr="000E64DC">
              <w:rPr>
                <w:sz w:val="32"/>
                <w:szCs w:val="32"/>
              </w:rPr>
              <w:t xml:space="preserve"> about</w:t>
            </w:r>
            <w:r w:rsidRPr="000E64DC">
              <w:rPr>
                <w:sz w:val="32"/>
                <w:szCs w:val="32"/>
              </w:rPr>
              <w:t xml:space="preserve"> how they can do better.</w:t>
            </w:r>
          </w:p>
          <w:p w14:paraId="6045F997" w14:textId="77777777" w:rsidR="00E975F0" w:rsidRPr="000E64DC" w:rsidRDefault="00E975F0" w:rsidP="00CE6342">
            <w:pPr>
              <w:rPr>
                <w:sz w:val="32"/>
                <w:szCs w:val="32"/>
              </w:rPr>
            </w:pPr>
          </w:p>
          <w:p w14:paraId="612897D9" w14:textId="2658CEA4" w:rsidR="00685080" w:rsidRPr="000E64DC" w:rsidRDefault="00685080" w:rsidP="00CE6342">
            <w:pPr>
              <w:rPr>
                <w:sz w:val="32"/>
                <w:szCs w:val="32"/>
              </w:rPr>
            </w:pPr>
            <w:r w:rsidRPr="000E64DC">
              <w:rPr>
                <w:sz w:val="32"/>
                <w:szCs w:val="32"/>
              </w:rPr>
              <w:t xml:space="preserve">If the committee is still not happy with how the country uses the recommendations </w:t>
            </w:r>
            <w:r w:rsidR="00EA0D05" w:rsidRPr="000E64DC">
              <w:rPr>
                <w:sz w:val="32"/>
                <w:szCs w:val="32"/>
              </w:rPr>
              <w:t>they</w:t>
            </w:r>
            <w:r w:rsidRPr="000E64DC">
              <w:rPr>
                <w:sz w:val="32"/>
                <w:szCs w:val="32"/>
              </w:rPr>
              <w:t xml:space="preserve"> will </w:t>
            </w:r>
            <w:r w:rsidR="00EA0D05" w:rsidRPr="000E64DC">
              <w:rPr>
                <w:sz w:val="32"/>
                <w:szCs w:val="32"/>
              </w:rPr>
              <w:t>ask for regular reports</w:t>
            </w:r>
            <w:r w:rsidRPr="000E64DC">
              <w:rPr>
                <w:sz w:val="32"/>
                <w:szCs w:val="32"/>
              </w:rPr>
              <w:t>.</w:t>
            </w:r>
            <w:r w:rsidR="00EA0D05" w:rsidRPr="000E64DC">
              <w:rPr>
                <w:sz w:val="32"/>
                <w:szCs w:val="32"/>
              </w:rPr>
              <w:t xml:space="preserve"> These reports are about more than just the recommendations.</w:t>
            </w:r>
          </w:p>
          <w:p w14:paraId="37FC29A5" w14:textId="77777777" w:rsidR="00E975F0" w:rsidRPr="000E64DC" w:rsidRDefault="00E975F0" w:rsidP="00CE6342">
            <w:pPr>
              <w:rPr>
                <w:sz w:val="32"/>
                <w:szCs w:val="32"/>
              </w:rPr>
            </w:pPr>
          </w:p>
          <w:p w14:paraId="6D564B0D" w14:textId="77777777" w:rsidR="00F37C01" w:rsidRPr="000E64DC" w:rsidRDefault="006B28E8" w:rsidP="00CE6342">
            <w:pPr>
              <w:rPr>
                <w:sz w:val="32"/>
                <w:szCs w:val="32"/>
              </w:rPr>
            </w:pPr>
            <w:r w:rsidRPr="000E64DC">
              <w:rPr>
                <w:sz w:val="32"/>
                <w:szCs w:val="32"/>
              </w:rPr>
              <w:t>These reports will have to continue until the committee is happy with what is happening.</w:t>
            </w:r>
          </w:p>
        </w:tc>
      </w:tr>
    </w:tbl>
    <w:p w14:paraId="2A3FC7B5" w14:textId="3E12EBD7" w:rsidR="00AF28A1" w:rsidRPr="000E64DC" w:rsidRDefault="00AF28A1" w:rsidP="00CE6342">
      <w:p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ab/>
      </w:r>
    </w:p>
    <w:p w14:paraId="76EE6CF8" w14:textId="095CC397" w:rsidR="000E64DC" w:rsidRDefault="000E64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37D461" w14:textId="77777777" w:rsidR="000E64DC" w:rsidRPr="000E64DC" w:rsidRDefault="000E64DC" w:rsidP="000E64DC">
      <w:pPr>
        <w:spacing w:line="360" w:lineRule="auto"/>
        <w:jc w:val="both"/>
        <w:rPr>
          <w:rFonts w:cs="Arial"/>
          <w:b/>
          <w:sz w:val="40"/>
          <w:szCs w:val="40"/>
        </w:rPr>
      </w:pPr>
      <w:r w:rsidRPr="000E64DC">
        <w:rPr>
          <w:rFonts w:cs="Arial"/>
          <w:b/>
          <w:sz w:val="40"/>
          <w:szCs w:val="40"/>
        </w:rPr>
        <w:lastRenderedPageBreak/>
        <w:t>6. Reminders</w:t>
      </w:r>
    </w:p>
    <w:p w14:paraId="59D68012" w14:textId="77777777" w:rsidR="00E975F0" w:rsidRPr="000E64DC" w:rsidRDefault="00E975F0" w:rsidP="00CE6342">
      <w:pPr>
        <w:spacing w:after="0" w:line="240" w:lineRule="auto"/>
        <w:rPr>
          <w:sz w:val="32"/>
          <w:szCs w:val="32"/>
        </w:rPr>
      </w:pPr>
    </w:p>
    <w:p w14:paraId="6AB6EC03" w14:textId="79AE0DBA" w:rsidR="00AF28A1" w:rsidRPr="000E64DC" w:rsidRDefault="00E975F0" w:rsidP="00E975F0">
      <w:pPr>
        <w:spacing w:after="0" w:line="240" w:lineRule="auto"/>
        <w:ind w:left="360" w:hanging="360"/>
        <w:rPr>
          <w:sz w:val="32"/>
          <w:szCs w:val="32"/>
        </w:rPr>
      </w:pPr>
      <w:r w:rsidRPr="000E64DC">
        <w:rPr>
          <w:sz w:val="32"/>
          <w:szCs w:val="32"/>
        </w:rPr>
        <w:t>5.</w:t>
      </w:r>
      <w:r w:rsidRPr="000E64DC">
        <w:rPr>
          <w:sz w:val="32"/>
          <w:szCs w:val="32"/>
        </w:rPr>
        <w:tab/>
      </w:r>
      <w:r w:rsidR="00551576" w:rsidRPr="000E64DC">
        <w:rPr>
          <w:sz w:val="32"/>
          <w:szCs w:val="32"/>
        </w:rPr>
        <w:t>Each country must tell us what they did to follow our recommendations. If they take too long we will send a reminder</w:t>
      </w:r>
      <w:r w:rsidRPr="000E64DC">
        <w:rPr>
          <w:sz w:val="32"/>
          <w:szCs w:val="32"/>
        </w:rPr>
        <w:t>.</w:t>
      </w:r>
    </w:p>
    <w:p w14:paraId="3AB691EE" w14:textId="77777777" w:rsidR="00E975F0" w:rsidRPr="000E64DC" w:rsidRDefault="00E975F0" w:rsidP="00E975F0">
      <w:pPr>
        <w:spacing w:after="0" w:line="240" w:lineRule="auto"/>
        <w:ind w:left="360" w:hanging="360"/>
        <w:rPr>
          <w:sz w:val="32"/>
          <w:szCs w:val="32"/>
        </w:rPr>
      </w:pPr>
    </w:p>
    <w:p w14:paraId="06891C7D" w14:textId="7AFFB9E3" w:rsidR="00AF28A1" w:rsidRPr="000E64DC" w:rsidRDefault="00E975F0" w:rsidP="00E975F0">
      <w:pPr>
        <w:spacing w:after="0" w:line="240" w:lineRule="auto"/>
        <w:ind w:left="360" w:hanging="360"/>
        <w:rPr>
          <w:sz w:val="32"/>
          <w:szCs w:val="32"/>
        </w:rPr>
      </w:pPr>
      <w:r w:rsidRPr="000E64DC">
        <w:rPr>
          <w:sz w:val="32"/>
          <w:szCs w:val="32"/>
        </w:rPr>
        <w:t>6.</w:t>
      </w:r>
      <w:r w:rsidRPr="000E64DC">
        <w:rPr>
          <w:sz w:val="32"/>
          <w:szCs w:val="32"/>
        </w:rPr>
        <w:tab/>
      </w:r>
      <w:r w:rsidR="00AF28A1" w:rsidRPr="000E64DC">
        <w:rPr>
          <w:sz w:val="32"/>
          <w:szCs w:val="32"/>
        </w:rPr>
        <w:t xml:space="preserve">If they still do not reply we will write to the person </w:t>
      </w:r>
      <w:r w:rsidR="00551576" w:rsidRPr="000E64DC">
        <w:rPr>
          <w:sz w:val="32"/>
          <w:szCs w:val="32"/>
        </w:rPr>
        <w:t>who speaks for that</w:t>
      </w:r>
      <w:r w:rsidR="00AF28A1" w:rsidRPr="000E64DC">
        <w:rPr>
          <w:sz w:val="32"/>
          <w:szCs w:val="32"/>
        </w:rPr>
        <w:t xml:space="preserve"> country.</w:t>
      </w:r>
    </w:p>
    <w:p w14:paraId="5516A261" w14:textId="76C2F680" w:rsidR="002541AD" w:rsidRDefault="002541AD" w:rsidP="00CE6342">
      <w:pPr>
        <w:spacing w:after="0" w:line="240" w:lineRule="auto"/>
        <w:rPr>
          <w:sz w:val="24"/>
          <w:szCs w:val="24"/>
        </w:rPr>
      </w:pPr>
    </w:p>
    <w:p w14:paraId="3077715B" w14:textId="2873ED7D" w:rsidR="000E64DC" w:rsidRDefault="000E64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416F37" w14:textId="77777777" w:rsidR="000E64DC" w:rsidRPr="000E64DC" w:rsidRDefault="000E64DC" w:rsidP="000E64DC">
      <w:pPr>
        <w:spacing w:line="360" w:lineRule="auto"/>
        <w:jc w:val="both"/>
        <w:rPr>
          <w:rFonts w:cs="Arial"/>
          <w:b/>
          <w:sz w:val="40"/>
          <w:szCs w:val="40"/>
        </w:rPr>
      </w:pPr>
      <w:r w:rsidRPr="000E64DC">
        <w:rPr>
          <w:rFonts w:cs="Arial"/>
          <w:b/>
          <w:sz w:val="40"/>
          <w:szCs w:val="40"/>
        </w:rPr>
        <w:lastRenderedPageBreak/>
        <w:t>7. The replies are for anyone to read</w:t>
      </w:r>
    </w:p>
    <w:p w14:paraId="026AA4D0" w14:textId="77777777" w:rsidR="00E975F0" w:rsidRDefault="00E975F0" w:rsidP="00CE6342">
      <w:pPr>
        <w:spacing w:after="0" w:line="240" w:lineRule="auto"/>
        <w:rPr>
          <w:sz w:val="24"/>
          <w:szCs w:val="24"/>
        </w:rPr>
      </w:pPr>
    </w:p>
    <w:p w14:paraId="66CC1D2B" w14:textId="62EECF3F" w:rsidR="00AF28A1" w:rsidRPr="000E64DC" w:rsidRDefault="00E975F0" w:rsidP="00E975F0">
      <w:pPr>
        <w:spacing w:after="0" w:line="240" w:lineRule="auto"/>
        <w:ind w:left="360" w:hanging="360"/>
        <w:rPr>
          <w:sz w:val="32"/>
          <w:szCs w:val="32"/>
        </w:rPr>
      </w:pPr>
      <w:r w:rsidRPr="000E64DC">
        <w:rPr>
          <w:sz w:val="32"/>
          <w:szCs w:val="32"/>
        </w:rPr>
        <w:t>7.</w:t>
      </w:r>
      <w:r w:rsidRPr="000E64DC">
        <w:rPr>
          <w:sz w:val="32"/>
          <w:szCs w:val="32"/>
        </w:rPr>
        <w:tab/>
      </w:r>
      <w:r w:rsidR="00AF28A1" w:rsidRPr="000E64DC">
        <w:rPr>
          <w:sz w:val="32"/>
          <w:szCs w:val="32"/>
        </w:rPr>
        <w:t xml:space="preserve">The </w:t>
      </w:r>
      <w:r w:rsidR="000D67A4" w:rsidRPr="000E64DC">
        <w:rPr>
          <w:sz w:val="32"/>
          <w:szCs w:val="32"/>
        </w:rPr>
        <w:t xml:space="preserve">replies from a country </w:t>
      </w:r>
      <w:r w:rsidR="00AF28A1" w:rsidRPr="000E64DC">
        <w:rPr>
          <w:sz w:val="32"/>
          <w:szCs w:val="32"/>
        </w:rPr>
        <w:t xml:space="preserve">will go on the Committee’s web page. </w:t>
      </w:r>
    </w:p>
    <w:p w14:paraId="3F87EE50" w14:textId="77777777" w:rsidR="00AF28A1" w:rsidRPr="000E64DC" w:rsidRDefault="00AF28A1" w:rsidP="00E975F0">
      <w:pPr>
        <w:spacing w:after="0" w:line="240" w:lineRule="auto"/>
        <w:ind w:left="360" w:hanging="360"/>
        <w:rPr>
          <w:sz w:val="32"/>
          <w:szCs w:val="32"/>
        </w:rPr>
      </w:pPr>
    </w:p>
    <w:p w14:paraId="5CCE37EC" w14:textId="49E858A6" w:rsidR="000A0BE1" w:rsidRPr="000E64DC" w:rsidRDefault="00E975F0" w:rsidP="00E975F0">
      <w:pPr>
        <w:spacing w:after="0" w:line="240" w:lineRule="auto"/>
        <w:ind w:left="360" w:hanging="360"/>
        <w:rPr>
          <w:sz w:val="32"/>
          <w:szCs w:val="32"/>
        </w:rPr>
      </w:pPr>
      <w:r w:rsidRPr="000E64DC">
        <w:rPr>
          <w:sz w:val="32"/>
          <w:szCs w:val="32"/>
        </w:rPr>
        <w:t>8.</w:t>
      </w:r>
      <w:r w:rsidRPr="000E64DC">
        <w:rPr>
          <w:sz w:val="32"/>
          <w:szCs w:val="32"/>
        </w:rPr>
        <w:tab/>
      </w:r>
      <w:r w:rsidR="000D67A4" w:rsidRPr="000E64DC">
        <w:rPr>
          <w:sz w:val="32"/>
          <w:szCs w:val="32"/>
        </w:rPr>
        <w:t>Other groups can say what the</w:t>
      </w:r>
      <w:r w:rsidR="00EA0D05" w:rsidRPr="000E64DC">
        <w:rPr>
          <w:sz w:val="32"/>
          <w:szCs w:val="32"/>
        </w:rPr>
        <w:t xml:space="preserve">y know </w:t>
      </w:r>
      <w:r w:rsidR="000D67A4" w:rsidRPr="000E64DC">
        <w:rPr>
          <w:sz w:val="32"/>
          <w:szCs w:val="32"/>
        </w:rPr>
        <w:t>of how the co</w:t>
      </w:r>
      <w:r w:rsidR="000A0BE1" w:rsidRPr="000E64DC">
        <w:rPr>
          <w:sz w:val="32"/>
          <w:szCs w:val="32"/>
        </w:rPr>
        <w:t>untry uses the recommendations:</w:t>
      </w:r>
    </w:p>
    <w:p w14:paraId="719DB6A3" w14:textId="77777777" w:rsidR="00E975F0" w:rsidRPr="000E64DC" w:rsidRDefault="00E975F0" w:rsidP="00E975F0">
      <w:pPr>
        <w:spacing w:after="0" w:line="240" w:lineRule="auto"/>
        <w:ind w:left="360" w:hanging="360"/>
        <w:rPr>
          <w:sz w:val="32"/>
          <w:szCs w:val="32"/>
        </w:rPr>
      </w:pPr>
    </w:p>
    <w:p w14:paraId="6E442FCC" w14:textId="4776DE13" w:rsidR="000A0BE1" w:rsidRPr="000E64DC" w:rsidRDefault="00205634" w:rsidP="00E975F0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 xml:space="preserve">groups </w:t>
      </w:r>
      <w:r w:rsidR="000A0BE1" w:rsidRPr="000E64DC">
        <w:rPr>
          <w:sz w:val="32"/>
          <w:szCs w:val="32"/>
        </w:rPr>
        <w:t>independent of</w:t>
      </w:r>
      <w:r w:rsidRPr="000E64DC">
        <w:rPr>
          <w:sz w:val="32"/>
          <w:szCs w:val="32"/>
        </w:rPr>
        <w:t xml:space="preserve"> the </w:t>
      </w:r>
      <w:r w:rsidR="000A0BE1" w:rsidRPr="000E64DC">
        <w:rPr>
          <w:sz w:val="32"/>
          <w:szCs w:val="32"/>
        </w:rPr>
        <w:t xml:space="preserve">government </w:t>
      </w:r>
    </w:p>
    <w:p w14:paraId="36324809" w14:textId="77777777" w:rsidR="00E975F0" w:rsidRPr="000E64DC" w:rsidRDefault="00E975F0" w:rsidP="00E975F0">
      <w:pPr>
        <w:pStyle w:val="ListParagraph"/>
        <w:spacing w:after="0" w:line="240" w:lineRule="auto"/>
        <w:rPr>
          <w:sz w:val="32"/>
          <w:szCs w:val="32"/>
        </w:rPr>
      </w:pPr>
    </w:p>
    <w:p w14:paraId="48EAA7DC" w14:textId="31070A26" w:rsidR="000A0BE1" w:rsidRPr="000E64DC" w:rsidRDefault="00AF28A1" w:rsidP="00E975F0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>groups</w:t>
      </w:r>
      <w:r w:rsidR="000D67A4" w:rsidRPr="000E64DC">
        <w:rPr>
          <w:sz w:val="32"/>
          <w:szCs w:val="32"/>
        </w:rPr>
        <w:t xml:space="preserve"> of people</w:t>
      </w:r>
      <w:r w:rsidR="000A0BE1" w:rsidRPr="000E64DC">
        <w:rPr>
          <w:sz w:val="32"/>
          <w:szCs w:val="32"/>
        </w:rPr>
        <w:t xml:space="preserve"> with disabilities </w:t>
      </w:r>
    </w:p>
    <w:p w14:paraId="761D13CA" w14:textId="77777777" w:rsidR="00E975F0" w:rsidRPr="000E64DC" w:rsidRDefault="00E975F0" w:rsidP="00E975F0">
      <w:pPr>
        <w:pStyle w:val="ListParagraph"/>
        <w:spacing w:after="0" w:line="240" w:lineRule="auto"/>
        <w:rPr>
          <w:sz w:val="32"/>
          <w:szCs w:val="32"/>
        </w:rPr>
      </w:pPr>
    </w:p>
    <w:p w14:paraId="6D367B69" w14:textId="4A33C125" w:rsidR="000A0BE1" w:rsidRPr="000E64DC" w:rsidRDefault="000A0BE1" w:rsidP="00E975F0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>human rights groups</w:t>
      </w:r>
    </w:p>
    <w:p w14:paraId="3E857325" w14:textId="77777777" w:rsidR="00E975F0" w:rsidRPr="000E64DC" w:rsidRDefault="00E975F0" w:rsidP="00E975F0">
      <w:pPr>
        <w:pStyle w:val="ListParagraph"/>
        <w:spacing w:after="0" w:line="240" w:lineRule="auto"/>
        <w:rPr>
          <w:sz w:val="32"/>
          <w:szCs w:val="32"/>
        </w:rPr>
      </w:pPr>
    </w:p>
    <w:p w14:paraId="5E2958D7" w14:textId="28ADE675" w:rsidR="00AF28A1" w:rsidRPr="000E64DC" w:rsidRDefault="000D67A4" w:rsidP="00CE6342">
      <w:p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>Any letter or report</w:t>
      </w:r>
      <w:r w:rsidR="00AF28A1" w:rsidRPr="000E64DC">
        <w:rPr>
          <w:sz w:val="32"/>
          <w:szCs w:val="32"/>
        </w:rPr>
        <w:t xml:space="preserve"> they write will also go on </w:t>
      </w:r>
      <w:r w:rsidRPr="000E64DC">
        <w:rPr>
          <w:sz w:val="32"/>
          <w:szCs w:val="32"/>
        </w:rPr>
        <w:t>the committee’s</w:t>
      </w:r>
      <w:r w:rsidR="00AF28A1" w:rsidRPr="000E64DC">
        <w:rPr>
          <w:sz w:val="32"/>
          <w:szCs w:val="32"/>
        </w:rPr>
        <w:t xml:space="preserve"> web page.</w:t>
      </w:r>
    </w:p>
    <w:p w14:paraId="326EF12B" w14:textId="77777777" w:rsidR="00E975F0" w:rsidRPr="000E64DC" w:rsidRDefault="00E975F0" w:rsidP="00CE6342">
      <w:pPr>
        <w:spacing w:after="0" w:line="240" w:lineRule="auto"/>
        <w:rPr>
          <w:sz w:val="32"/>
          <w:szCs w:val="32"/>
        </w:rPr>
      </w:pPr>
    </w:p>
    <w:p w14:paraId="734206F2" w14:textId="098A4CC0" w:rsidR="00DA56EF" w:rsidRDefault="00DA56EF" w:rsidP="00CE6342">
      <w:pPr>
        <w:spacing w:after="0" w:line="240" w:lineRule="auto"/>
        <w:rPr>
          <w:sz w:val="24"/>
          <w:szCs w:val="24"/>
        </w:rPr>
      </w:pPr>
      <w:r w:rsidRPr="000E64DC">
        <w:rPr>
          <w:sz w:val="32"/>
          <w:szCs w:val="32"/>
        </w:rPr>
        <w:t>Other parts of the UN may also give us information</w:t>
      </w:r>
      <w:r w:rsidRPr="008B315A">
        <w:rPr>
          <w:sz w:val="24"/>
          <w:szCs w:val="24"/>
        </w:rPr>
        <w:t>.</w:t>
      </w:r>
    </w:p>
    <w:p w14:paraId="19AF2124" w14:textId="46D5244C" w:rsidR="00E975F0" w:rsidRDefault="00E975F0" w:rsidP="00CE6342">
      <w:pPr>
        <w:spacing w:after="0" w:line="240" w:lineRule="auto"/>
        <w:rPr>
          <w:sz w:val="24"/>
          <w:szCs w:val="24"/>
        </w:rPr>
      </w:pPr>
    </w:p>
    <w:p w14:paraId="79DE5830" w14:textId="6BA6112C" w:rsidR="000E64DC" w:rsidRDefault="000E64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F253F2" w14:textId="77777777" w:rsidR="000E64DC" w:rsidRPr="000E64DC" w:rsidRDefault="000E64DC" w:rsidP="000E64DC">
      <w:pPr>
        <w:spacing w:line="360" w:lineRule="auto"/>
        <w:jc w:val="both"/>
        <w:rPr>
          <w:rFonts w:cs="Arial"/>
          <w:b/>
          <w:sz w:val="40"/>
          <w:szCs w:val="40"/>
        </w:rPr>
      </w:pPr>
      <w:r w:rsidRPr="000E64DC">
        <w:rPr>
          <w:rFonts w:cs="Arial"/>
          <w:b/>
          <w:sz w:val="40"/>
          <w:szCs w:val="40"/>
        </w:rPr>
        <w:lastRenderedPageBreak/>
        <w:t>8. Length of reports by other groups</w:t>
      </w:r>
    </w:p>
    <w:p w14:paraId="208F86BC" w14:textId="77777777" w:rsidR="00E975F0" w:rsidRPr="000E64DC" w:rsidRDefault="00E975F0" w:rsidP="00CE6342">
      <w:pPr>
        <w:spacing w:after="0" w:line="240" w:lineRule="auto"/>
        <w:rPr>
          <w:sz w:val="32"/>
          <w:szCs w:val="32"/>
        </w:rPr>
      </w:pPr>
    </w:p>
    <w:p w14:paraId="00937A69" w14:textId="16976614" w:rsidR="00AF28A1" w:rsidRPr="000E64DC" w:rsidRDefault="00E975F0" w:rsidP="00E975F0">
      <w:pPr>
        <w:spacing w:after="0" w:line="240" w:lineRule="auto"/>
        <w:ind w:left="360" w:hanging="360"/>
        <w:rPr>
          <w:sz w:val="32"/>
          <w:szCs w:val="32"/>
        </w:rPr>
      </w:pPr>
      <w:r w:rsidRPr="000E64DC">
        <w:rPr>
          <w:sz w:val="32"/>
          <w:szCs w:val="32"/>
        </w:rPr>
        <w:t>9.</w:t>
      </w:r>
      <w:r w:rsidRPr="000E64DC">
        <w:rPr>
          <w:sz w:val="32"/>
          <w:szCs w:val="32"/>
        </w:rPr>
        <w:tab/>
      </w:r>
      <w:r w:rsidR="00AF28A1" w:rsidRPr="000E64DC">
        <w:rPr>
          <w:sz w:val="32"/>
          <w:szCs w:val="32"/>
        </w:rPr>
        <w:t xml:space="preserve">The </w:t>
      </w:r>
      <w:r w:rsidR="00DA56EF" w:rsidRPr="000E64DC">
        <w:rPr>
          <w:sz w:val="32"/>
          <w:szCs w:val="32"/>
        </w:rPr>
        <w:t xml:space="preserve">report on the recommendations </w:t>
      </w:r>
      <w:r w:rsidR="00AF28A1" w:rsidRPr="000E64DC">
        <w:rPr>
          <w:sz w:val="32"/>
          <w:szCs w:val="32"/>
        </w:rPr>
        <w:t xml:space="preserve">and anything from other organisations must be </w:t>
      </w:r>
      <w:r w:rsidR="00DA56EF" w:rsidRPr="000E64DC">
        <w:rPr>
          <w:sz w:val="32"/>
          <w:szCs w:val="32"/>
        </w:rPr>
        <w:t>less</w:t>
      </w:r>
      <w:r w:rsidR="00AF28A1" w:rsidRPr="000E64DC">
        <w:rPr>
          <w:sz w:val="32"/>
          <w:szCs w:val="32"/>
        </w:rPr>
        <w:t xml:space="preserve"> than 3</w:t>
      </w:r>
      <w:r w:rsidR="00A20EBB" w:rsidRPr="000E64DC">
        <w:rPr>
          <w:sz w:val="32"/>
          <w:szCs w:val="32"/>
        </w:rPr>
        <w:t>,</w:t>
      </w:r>
      <w:r w:rsidR="00AF28A1" w:rsidRPr="000E64DC">
        <w:rPr>
          <w:sz w:val="32"/>
          <w:szCs w:val="32"/>
        </w:rPr>
        <w:t>300 words.</w:t>
      </w:r>
    </w:p>
    <w:p w14:paraId="75AFEE00" w14:textId="67319E77" w:rsidR="00E975F0" w:rsidRPr="000E64DC" w:rsidRDefault="00E975F0" w:rsidP="00CE6342">
      <w:pPr>
        <w:spacing w:after="0" w:line="240" w:lineRule="auto"/>
        <w:rPr>
          <w:sz w:val="32"/>
          <w:szCs w:val="32"/>
        </w:rPr>
      </w:pPr>
    </w:p>
    <w:p w14:paraId="759927CC" w14:textId="15731DE4" w:rsidR="000E64DC" w:rsidRDefault="000E64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22E9E7" w14:textId="77777777" w:rsidR="000E64DC" w:rsidRPr="000E64DC" w:rsidRDefault="000E64DC" w:rsidP="000E64DC">
      <w:pPr>
        <w:spacing w:line="360" w:lineRule="auto"/>
        <w:jc w:val="both"/>
        <w:rPr>
          <w:rFonts w:cs="Arial"/>
          <w:b/>
          <w:sz w:val="40"/>
          <w:szCs w:val="40"/>
        </w:rPr>
      </w:pPr>
      <w:r w:rsidRPr="000E64DC">
        <w:rPr>
          <w:rFonts w:cs="Arial"/>
          <w:b/>
          <w:sz w:val="40"/>
          <w:szCs w:val="40"/>
        </w:rPr>
        <w:lastRenderedPageBreak/>
        <w:t xml:space="preserve">9. What is in the report from the </w:t>
      </w:r>
      <w:proofErr w:type="gramStart"/>
      <w:r w:rsidRPr="000E64DC">
        <w:rPr>
          <w:rFonts w:cs="Arial"/>
          <w:b/>
          <w:sz w:val="40"/>
          <w:szCs w:val="40"/>
        </w:rPr>
        <w:t>rapporteur</w:t>
      </w:r>
      <w:proofErr w:type="gramEnd"/>
    </w:p>
    <w:p w14:paraId="0F740EE1" w14:textId="77777777" w:rsidR="00E975F0" w:rsidRPr="000E64DC" w:rsidRDefault="00E975F0" w:rsidP="00CE6342">
      <w:pPr>
        <w:spacing w:after="0" w:line="240" w:lineRule="auto"/>
        <w:rPr>
          <w:sz w:val="32"/>
          <w:szCs w:val="32"/>
        </w:rPr>
      </w:pPr>
    </w:p>
    <w:p w14:paraId="05E9F84B" w14:textId="5C0CDEFE" w:rsidR="00AF28A1" w:rsidRPr="000E64DC" w:rsidRDefault="00E975F0" w:rsidP="00E975F0">
      <w:pPr>
        <w:spacing w:after="0" w:line="240" w:lineRule="auto"/>
        <w:ind w:left="360" w:hanging="360"/>
        <w:rPr>
          <w:sz w:val="32"/>
          <w:szCs w:val="32"/>
        </w:rPr>
      </w:pPr>
      <w:r w:rsidRPr="000E64DC">
        <w:rPr>
          <w:sz w:val="32"/>
          <w:szCs w:val="32"/>
        </w:rPr>
        <w:t>10.</w:t>
      </w:r>
      <w:r w:rsidRPr="000E64DC">
        <w:rPr>
          <w:sz w:val="32"/>
          <w:szCs w:val="32"/>
        </w:rPr>
        <w:tab/>
      </w:r>
      <w:r w:rsidR="00AF28A1" w:rsidRPr="000E64DC">
        <w:rPr>
          <w:sz w:val="32"/>
          <w:szCs w:val="32"/>
        </w:rPr>
        <w:t xml:space="preserve">The rapporteur will </w:t>
      </w:r>
      <w:r w:rsidR="00346426" w:rsidRPr="000E64DC">
        <w:rPr>
          <w:sz w:val="32"/>
          <w:szCs w:val="32"/>
        </w:rPr>
        <w:t>write</w:t>
      </w:r>
      <w:r w:rsidR="00AF28A1" w:rsidRPr="000E64DC">
        <w:rPr>
          <w:sz w:val="32"/>
          <w:szCs w:val="32"/>
        </w:rPr>
        <w:t xml:space="preserve"> a report for </w:t>
      </w:r>
      <w:r w:rsidR="00346426" w:rsidRPr="000E64DC">
        <w:rPr>
          <w:sz w:val="32"/>
          <w:szCs w:val="32"/>
        </w:rPr>
        <w:t>the committee every year</w:t>
      </w:r>
      <w:r w:rsidR="00AF28A1" w:rsidRPr="000E64DC">
        <w:rPr>
          <w:sz w:val="32"/>
          <w:szCs w:val="32"/>
        </w:rPr>
        <w:t>.</w:t>
      </w:r>
    </w:p>
    <w:p w14:paraId="7BE719B1" w14:textId="77777777" w:rsidR="00AF28A1" w:rsidRPr="000E64DC" w:rsidRDefault="00AF28A1" w:rsidP="00E975F0">
      <w:pPr>
        <w:spacing w:after="0" w:line="240" w:lineRule="auto"/>
        <w:ind w:left="360" w:hanging="360"/>
        <w:rPr>
          <w:sz w:val="32"/>
          <w:szCs w:val="32"/>
        </w:rPr>
      </w:pPr>
    </w:p>
    <w:p w14:paraId="6BD18596" w14:textId="670681B7" w:rsidR="00AF28A1" w:rsidRPr="000E64DC" w:rsidRDefault="00E975F0" w:rsidP="00E975F0">
      <w:pPr>
        <w:spacing w:after="0" w:line="240" w:lineRule="auto"/>
        <w:ind w:left="360" w:hanging="360"/>
        <w:rPr>
          <w:sz w:val="32"/>
          <w:szCs w:val="32"/>
        </w:rPr>
      </w:pPr>
      <w:r w:rsidRPr="000E64DC">
        <w:rPr>
          <w:sz w:val="32"/>
          <w:szCs w:val="32"/>
        </w:rPr>
        <w:t>11.</w:t>
      </w:r>
      <w:r w:rsidRPr="000E64DC">
        <w:rPr>
          <w:sz w:val="32"/>
          <w:szCs w:val="32"/>
        </w:rPr>
        <w:tab/>
      </w:r>
      <w:r w:rsidR="00AF28A1" w:rsidRPr="000E64DC">
        <w:rPr>
          <w:sz w:val="32"/>
          <w:szCs w:val="32"/>
        </w:rPr>
        <w:t xml:space="preserve">The </w:t>
      </w:r>
      <w:r w:rsidR="00346426" w:rsidRPr="000E64DC">
        <w:rPr>
          <w:sz w:val="32"/>
          <w:szCs w:val="32"/>
        </w:rPr>
        <w:t xml:space="preserve">rapporteur’s </w:t>
      </w:r>
      <w:r w:rsidR="00AF28A1" w:rsidRPr="000E64DC">
        <w:rPr>
          <w:sz w:val="32"/>
          <w:szCs w:val="32"/>
        </w:rPr>
        <w:t xml:space="preserve">report will have: </w:t>
      </w:r>
    </w:p>
    <w:p w14:paraId="7FAB2A0F" w14:textId="77777777" w:rsidR="00E975F0" w:rsidRPr="000E64DC" w:rsidRDefault="00E975F0" w:rsidP="00CE6342">
      <w:pPr>
        <w:spacing w:after="0" w:line="240" w:lineRule="auto"/>
        <w:rPr>
          <w:sz w:val="32"/>
          <w:szCs w:val="32"/>
        </w:rPr>
      </w:pPr>
    </w:p>
    <w:p w14:paraId="5FFEAB79" w14:textId="5DFDEDA5" w:rsidR="00AF28A1" w:rsidRPr="000E64DC" w:rsidRDefault="00AF28A1" w:rsidP="00E975F0">
      <w:pPr>
        <w:pStyle w:val="ListParagraph"/>
        <w:numPr>
          <w:ilvl w:val="0"/>
          <w:numId w:val="14"/>
        </w:num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 xml:space="preserve">a short description of the </w:t>
      </w:r>
      <w:r w:rsidR="00E019D7" w:rsidRPr="000E64DC">
        <w:rPr>
          <w:sz w:val="32"/>
          <w:szCs w:val="32"/>
        </w:rPr>
        <w:t>recommendations</w:t>
      </w:r>
      <w:r w:rsidRPr="000E64DC">
        <w:rPr>
          <w:sz w:val="32"/>
          <w:szCs w:val="32"/>
        </w:rPr>
        <w:t xml:space="preserve">  </w:t>
      </w:r>
    </w:p>
    <w:p w14:paraId="7192C3B5" w14:textId="77777777" w:rsidR="00E975F0" w:rsidRPr="000E64DC" w:rsidRDefault="00E975F0" w:rsidP="00E975F0">
      <w:pPr>
        <w:pStyle w:val="ListParagraph"/>
        <w:spacing w:after="0" w:line="240" w:lineRule="auto"/>
        <w:rPr>
          <w:sz w:val="32"/>
          <w:szCs w:val="32"/>
        </w:rPr>
      </w:pPr>
    </w:p>
    <w:p w14:paraId="48053505" w14:textId="2622527E" w:rsidR="00AF28A1" w:rsidRPr="000E64DC" w:rsidRDefault="00AF28A1" w:rsidP="00E975F0">
      <w:pPr>
        <w:pStyle w:val="ListParagraph"/>
        <w:numPr>
          <w:ilvl w:val="0"/>
          <w:numId w:val="14"/>
        </w:num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 xml:space="preserve">a short description of what the country has told us   </w:t>
      </w:r>
    </w:p>
    <w:p w14:paraId="0DC36EB0" w14:textId="77777777" w:rsidR="00E975F0" w:rsidRPr="000E64DC" w:rsidRDefault="00E975F0" w:rsidP="00E975F0">
      <w:pPr>
        <w:pStyle w:val="ListParagraph"/>
        <w:spacing w:after="0" w:line="240" w:lineRule="auto"/>
        <w:rPr>
          <w:sz w:val="32"/>
          <w:szCs w:val="32"/>
        </w:rPr>
      </w:pPr>
    </w:p>
    <w:p w14:paraId="0ACFE885" w14:textId="0CD8533A" w:rsidR="00AF28A1" w:rsidRPr="000E64DC" w:rsidRDefault="00AF28A1" w:rsidP="00E975F0">
      <w:pPr>
        <w:pStyle w:val="ListParagraph"/>
        <w:numPr>
          <w:ilvl w:val="0"/>
          <w:numId w:val="14"/>
        </w:num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>a short description of what other organisations say how well they think the country has done</w:t>
      </w:r>
    </w:p>
    <w:p w14:paraId="61FD8819" w14:textId="77777777" w:rsidR="00E975F0" w:rsidRPr="000E64DC" w:rsidRDefault="00E975F0" w:rsidP="00E975F0">
      <w:pPr>
        <w:pStyle w:val="ListParagraph"/>
        <w:spacing w:after="0" w:line="240" w:lineRule="auto"/>
        <w:rPr>
          <w:sz w:val="32"/>
          <w:szCs w:val="32"/>
        </w:rPr>
      </w:pPr>
    </w:p>
    <w:p w14:paraId="6517F8C7" w14:textId="19F32FC4" w:rsidR="00133039" w:rsidRPr="000E64DC" w:rsidRDefault="00133039" w:rsidP="00E975F0">
      <w:pPr>
        <w:pStyle w:val="ListParagraph"/>
        <w:numPr>
          <w:ilvl w:val="0"/>
          <w:numId w:val="14"/>
        </w:numPr>
        <w:spacing w:after="0" w:line="240" w:lineRule="auto"/>
        <w:rPr>
          <w:sz w:val="32"/>
          <w:szCs w:val="32"/>
        </w:rPr>
      </w:pPr>
      <w:r w:rsidRPr="000E64DC">
        <w:rPr>
          <w:sz w:val="32"/>
          <w:szCs w:val="32"/>
        </w:rPr>
        <w:t>thoughts for the committee on how well the country has done with the recommendations</w:t>
      </w:r>
    </w:p>
    <w:p w14:paraId="217C3C29" w14:textId="77777777" w:rsidR="00E975F0" w:rsidRPr="000E64DC" w:rsidRDefault="00E975F0" w:rsidP="00E975F0">
      <w:pPr>
        <w:pStyle w:val="ListParagraph"/>
        <w:spacing w:after="0" w:line="240" w:lineRule="auto"/>
        <w:rPr>
          <w:sz w:val="32"/>
          <w:szCs w:val="32"/>
        </w:rPr>
      </w:pPr>
    </w:p>
    <w:p w14:paraId="63AFC88D" w14:textId="77777777" w:rsidR="00AF28A1" w:rsidRPr="000E64DC" w:rsidRDefault="00AF28A1" w:rsidP="00CE6342">
      <w:pPr>
        <w:spacing w:after="0" w:line="240" w:lineRule="auto"/>
        <w:rPr>
          <w:rFonts w:eastAsia="Calibri"/>
          <w:sz w:val="32"/>
          <w:szCs w:val="32"/>
        </w:rPr>
      </w:pPr>
      <w:r w:rsidRPr="000E64DC">
        <w:rPr>
          <w:sz w:val="32"/>
          <w:szCs w:val="32"/>
        </w:rPr>
        <w:t xml:space="preserve">We will put the </w:t>
      </w:r>
      <w:r w:rsidR="000D448C" w:rsidRPr="000E64DC">
        <w:rPr>
          <w:sz w:val="32"/>
          <w:szCs w:val="32"/>
        </w:rPr>
        <w:t xml:space="preserve">rapporteur’s </w:t>
      </w:r>
      <w:r w:rsidRPr="000E64DC">
        <w:rPr>
          <w:sz w:val="32"/>
          <w:szCs w:val="32"/>
        </w:rPr>
        <w:t xml:space="preserve">report on our web page. </w:t>
      </w:r>
      <w:r w:rsidR="000D448C" w:rsidRPr="000E64DC">
        <w:rPr>
          <w:sz w:val="32"/>
          <w:szCs w:val="32"/>
        </w:rPr>
        <w:t>The committee will use a short version of it when they write their report other major groups at the UN every 2 years.</w:t>
      </w:r>
    </w:p>
    <w:p w14:paraId="69ADB664" w14:textId="77777777" w:rsidR="00AF28A1" w:rsidRPr="000E64DC" w:rsidRDefault="00AF28A1" w:rsidP="00CE6342">
      <w:pPr>
        <w:spacing w:after="0" w:line="240" w:lineRule="auto"/>
        <w:rPr>
          <w:sz w:val="32"/>
          <w:szCs w:val="32"/>
        </w:rPr>
      </w:pPr>
    </w:p>
    <w:p w14:paraId="483B0D1E" w14:textId="7D8474C5" w:rsidR="000E64DC" w:rsidRDefault="000E64DC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br w:type="page"/>
      </w:r>
    </w:p>
    <w:p w14:paraId="5D809816" w14:textId="77777777" w:rsidR="00AF28A1" w:rsidRPr="000E64DC" w:rsidRDefault="00AF28A1" w:rsidP="00CE6342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5B01C660" w14:textId="77777777" w:rsidR="000E64DC" w:rsidRDefault="000E64DC" w:rsidP="000E64DC">
      <w:pPr>
        <w:spacing w:line="360" w:lineRule="auto"/>
        <w:jc w:val="both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10</w:t>
      </w:r>
      <w:r w:rsidRPr="000E64DC">
        <w:rPr>
          <w:rFonts w:cs="Arial"/>
          <w:b/>
          <w:sz w:val="40"/>
          <w:szCs w:val="40"/>
        </w:rPr>
        <w:t>. W</w:t>
      </w:r>
      <w:r>
        <w:rPr>
          <w:rFonts w:cs="Arial"/>
          <w:b/>
          <w:sz w:val="40"/>
          <w:szCs w:val="40"/>
        </w:rPr>
        <w:t xml:space="preserve">ord bank </w:t>
      </w:r>
    </w:p>
    <w:p w14:paraId="1C731C3B" w14:textId="1BFFC43D" w:rsidR="00AF28A1" w:rsidRPr="000E64DC" w:rsidRDefault="000E64DC" w:rsidP="00CE6342">
      <w:pPr>
        <w:spacing w:after="0" w:line="240" w:lineRule="auto"/>
        <w:rPr>
          <w:sz w:val="32"/>
          <w:szCs w:val="32"/>
        </w:rPr>
      </w:pPr>
      <w:r w:rsidRPr="000E64DC">
        <w:rPr>
          <w:b/>
          <w:bCs/>
          <w:sz w:val="32"/>
          <w:szCs w:val="32"/>
        </w:rPr>
        <w:t xml:space="preserve">Rapporteur </w:t>
      </w:r>
      <w:r w:rsidRPr="000E64DC">
        <w:rPr>
          <w:sz w:val="32"/>
          <w:szCs w:val="32"/>
        </w:rPr>
        <w:t>– a person working for the UN who looks at how well countries are using recommendations from the UN.</w:t>
      </w:r>
    </w:p>
    <w:p w14:paraId="2261EE4F" w14:textId="77777777" w:rsidR="000E64DC" w:rsidRPr="000E64DC" w:rsidRDefault="000E64DC" w:rsidP="00CE6342">
      <w:pPr>
        <w:spacing w:after="0" w:line="240" w:lineRule="auto"/>
        <w:rPr>
          <w:sz w:val="32"/>
          <w:szCs w:val="32"/>
        </w:rPr>
      </w:pPr>
    </w:p>
    <w:p w14:paraId="2200075F" w14:textId="1C6CFBAC" w:rsidR="000E64DC" w:rsidRPr="000E64DC" w:rsidRDefault="000E64DC" w:rsidP="00CE6342">
      <w:pPr>
        <w:spacing w:after="0" w:line="240" w:lineRule="auto"/>
        <w:rPr>
          <w:sz w:val="32"/>
          <w:szCs w:val="32"/>
        </w:rPr>
      </w:pPr>
      <w:r w:rsidRPr="000E64DC">
        <w:rPr>
          <w:b/>
          <w:sz w:val="32"/>
          <w:szCs w:val="32"/>
        </w:rPr>
        <w:t>The Convention</w:t>
      </w:r>
      <w:r w:rsidRPr="000E64DC">
        <w:rPr>
          <w:sz w:val="32"/>
          <w:szCs w:val="32"/>
        </w:rPr>
        <w:t xml:space="preserve"> – this is the Convention on the Rights of Persons with Disabilities by the United Nations. It says what rights people with disabilities have.</w:t>
      </w:r>
    </w:p>
    <w:p w14:paraId="77B2AB92" w14:textId="77777777" w:rsidR="000E64DC" w:rsidRPr="000E64DC" w:rsidRDefault="000E64DC" w:rsidP="00CE6342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7261A0A3" w14:textId="77777777" w:rsidR="000E64DC" w:rsidRPr="000E64DC" w:rsidRDefault="000E64DC" w:rsidP="000E64DC">
      <w:pPr>
        <w:rPr>
          <w:sz w:val="32"/>
          <w:szCs w:val="32"/>
        </w:rPr>
      </w:pPr>
      <w:r w:rsidRPr="000E64DC">
        <w:rPr>
          <w:b/>
          <w:sz w:val="32"/>
          <w:szCs w:val="32"/>
        </w:rPr>
        <w:t xml:space="preserve">Recommendation - </w:t>
      </w:r>
      <w:r w:rsidRPr="000E64DC">
        <w:rPr>
          <w:sz w:val="32"/>
          <w:szCs w:val="32"/>
        </w:rPr>
        <w:t>saying that something is good and will improve what is happening.</w:t>
      </w:r>
    </w:p>
    <w:p w14:paraId="47BB2AB1" w14:textId="77777777" w:rsidR="000E64DC" w:rsidRPr="000E64DC" w:rsidRDefault="000E64DC" w:rsidP="00CE6342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3E1807F7" w14:textId="77777777" w:rsidR="000E64DC" w:rsidRPr="000E64DC" w:rsidRDefault="000E64DC" w:rsidP="00CE6342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070EBF3B" w14:textId="77777777" w:rsidR="00772620" w:rsidRPr="000E64DC" w:rsidRDefault="00772620" w:rsidP="00CE6342">
      <w:pPr>
        <w:spacing w:line="240" w:lineRule="auto"/>
        <w:rPr>
          <w:sz w:val="32"/>
          <w:szCs w:val="32"/>
        </w:rPr>
      </w:pPr>
    </w:p>
    <w:sectPr w:rsidR="00772620" w:rsidRPr="000E64DC" w:rsidSect="004800C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915B0" w14:textId="77777777" w:rsidR="006B65AF" w:rsidRDefault="006B65AF" w:rsidP="00C01A12">
      <w:pPr>
        <w:spacing w:after="0" w:line="240" w:lineRule="auto"/>
      </w:pPr>
      <w:r>
        <w:separator/>
      </w:r>
    </w:p>
  </w:endnote>
  <w:endnote w:type="continuationSeparator" w:id="0">
    <w:p w14:paraId="58455A90" w14:textId="77777777" w:rsidR="006B65AF" w:rsidRDefault="006B65AF" w:rsidP="00C0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351814095"/>
      <w:docPartObj>
        <w:docPartGallery w:val="Page Numbers (Bottom of Page)"/>
        <w:docPartUnique/>
      </w:docPartObj>
    </w:sdtPr>
    <w:sdtEndPr/>
    <w:sdtContent>
      <w:p w14:paraId="781A2EC6" w14:textId="38C7D8A3" w:rsidR="000D448C" w:rsidRPr="00E975F0" w:rsidRDefault="006B65AF" w:rsidP="00E975F0">
        <w:pPr>
          <w:pStyle w:val="Footer"/>
          <w:jc w:val="right"/>
          <w:rPr>
            <w:sz w:val="24"/>
            <w:szCs w:val="24"/>
          </w:rPr>
        </w:pPr>
        <w:r w:rsidRPr="00E975F0">
          <w:rPr>
            <w:sz w:val="24"/>
            <w:szCs w:val="24"/>
          </w:rPr>
          <w:fldChar w:fldCharType="begin"/>
        </w:r>
        <w:r w:rsidRPr="00E975F0">
          <w:rPr>
            <w:sz w:val="24"/>
            <w:szCs w:val="24"/>
          </w:rPr>
          <w:instrText xml:space="preserve"> PAGE   \* MERGEFORMAT </w:instrText>
        </w:r>
        <w:r w:rsidRPr="00E975F0">
          <w:rPr>
            <w:sz w:val="24"/>
            <w:szCs w:val="24"/>
          </w:rPr>
          <w:fldChar w:fldCharType="separate"/>
        </w:r>
        <w:r w:rsidR="00342625">
          <w:rPr>
            <w:noProof/>
            <w:sz w:val="24"/>
            <w:szCs w:val="24"/>
          </w:rPr>
          <w:t>12</w:t>
        </w:r>
        <w:r w:rsidRPr="00E975F0">
          <w:rPr>
            <w:noProof/>
            <w:sz w:val="24"/>
            <w:szCs w:val="24"/>
          </w:rPr>
          <w:fldChar w:fldCharType="end"/>
        </w:r>
      </w:p>
    </w:sdtContent>
  </w:sdt>
  <w:p w14:paraId="1F8163A2" w14:textId="77777777" w:rsidR="000D448C" w:rsidRDefault="000D4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580E2" w14:textId="77777777" w:rsidR="006B65AF" w:rsidRDefault="006B65AF" w:rsidP="00C01A12">
      <w:pPr>
        <w:spacing w:after="0" w:line="240" w:lineRule="auto"/>
      </w:pPr>
      <w:r>
        <w:separator/>
      </w:r>
    </w:p>
  </w:footnote>
  <w:footnote w:type="continuationSeparator" w:id="0">
    <w:p w14:paraId="3B3DAF32" w14:textId="77777777" w:rsidR="006B65AF" w:rsidRDefault="006B65AF" w:rsidP="00C0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7E7F"/>
    <w:multiLevelType w:val="hybridMultilevel"/>
    <w:tmpl w:val="699A8F5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6A4D4B"/>
    <w:multiLevelType w:val="hybridMultilevel"/>
    <w:tmpl w:val="D912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6D7D"/>
    <w:multiLevelType w:val="hybridMultilevel"/>
    <w:tmpl w:val="33FC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13008"/>
    <w:multiLevelType w:val="hybridMultilevel"/>
    <w:tmpl w:val="08D07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F1123"/>
    <w:multiLevelType w:val="hybridMultilevel"/>
    <w:tmpl w:val="267CC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255F97"/>
    <w:multiLevelType w:val="hybridMultilevel"/>
    <w:tmpl w:val="EFE278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245F5D"/>
    <w:multiLevelType w:val="hybridMultilevel"/>
    <w:tmpl w:val="8F6EE1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661F98"/>
    <w:multiLevelType w:val="hybridMultilevel"/>
    <w:tmpl w:val="67F6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5115A"/>
    <w:multiLevelType w:val="hybridMultilevel"/>
    <w:tmpl w:val="A72A6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62649A"/>
    <w:multiLevelType w:val="hybridMultilevel"/>
    <w:tmpl w:val="521C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47EF2"/>
    <w:multiLevelType w:val="hybridMultilevel"/>
    <w:tmpl w:val="DEAE7C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52575C"/>
    <w:multiLevelType w:val="hybridMultilevel"/>
    <w:tmpl w:val="6884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23BDE"/>
    <w:multiLevelType w:val="hybridMultilevel"/>
    <w:tmpl w:val="ED24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E3E81"/>
    <w:multiLevelType w:val="hybridMultilevel"/>
    <w:tmpl w:val="6DBE6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A1"/>
    <w:rsid w:val="00022A14"/>
    <w:rsid w:val="000A0BE1"/>
    <w:rsid w:val="000D448C"/>
    <w:rsid w:val="000D67A4"/>
    <w:rsid w:val="000E64DC"/>
    <w:rsid w:val="0012777D"/>
    <w:rsid w:val="00133039"/>
    <w:rsid w:val="001A47FC"/>
    <w:rsid w:val="001D73D1"/>
    <w:rsid w:val="00205634"/>
    <w:rsid w:val="002056F9"/>
    <w:rsid w:val="002541AD"/>
    <w:rsid w:val="00291D98"/>
    <w:rsid w:val="002A1CD8"/>
    <w:rsid w:val="00342625"/>
    <w:rsid w:val="00346426"/>
    <w:rsid w:val="003A5061"/>
    <w:rsid w:val="003B7CE9"/>
    <w:rsid w:val="004800CC"/>
    <w:rsid w:val="00502802"/>
    <w:rsid w:val="005173D7"/>
    <w:rsid w:val="00545B5F"/>
    <w:rsid w:val="00546B06"/>
    <w:rsid w:val="00551576"/>
    <w:rsid w:val="005541F4"/>
    <w:rsid w:val="005560CC"/>
    <w:rsid w:val="0057311B"/>
    <w:rsid w:val="00596130"/>
    <w:rsid w:val="005B656F"/>
    <w:rsid w:val="005F047F"/>
    <w:rsid w:val="00685080"/>
    <w:rsid w:val="006B28E8"/>
    <w:rsid w:val="006B65AF"/>
    <w:rsid w:val="006E7A16"/>
    <w:rsid w:val="00772620"/>
    <w:rsid w:val="00794E19"/>
    <w:rsid w:val="007A1984"/>
    <w:rsid w:val="007C7205"/>
    <w:rsid w:val="00852921"/>
    <w:rsid w:val="0088478D"/>
    <w:rsid w:val="008B315A"/>
    <w:rsid w:val="008C4CF8"/>
    <w:rsid w:val="008E15AD"/>
    <w:rsid w:val="0093416C"/>
    <w:rsid w:val="00997896"/>
    <w:rsid w:val="009F355C"/>
    <w:rsid w:val="00A20EBB"/>
    <w:rsid w:val="00A663BC"/>
    <w:rsid w:val="00AA258F"/>
    <w:rsid w:val="00AF28A1"/>
    <w:rsid w:val="00B777E7"/>
    <w:rsid w:val="00B82DFE"/>
    <w:rsid w:val="00B86601"/>
    <w:rsid w:val="00BF46F8"/>
    <w:rsid w:val="00C01A12"/>
    <w:rsid w:val="00C26083"/>
    <w:rsid w:val="00CA3E5B"/>
    <w:rsid w:val="00CE0184"/>
    <w:rsid w:val="00CE6342"/>
    <w:rsid w:val="00D22DC2"/>
    <w:rsid w:val="00D77DDD"/>
    <w:rsid w:val="00DA56EF"/>
    <w:rsid w:val="00E019D7"/>
    <w:rsid w:val="00E02958"/>
    <w:rsid w:val="00E26C38"/>
    <w:rsid w:val="00E33953"/>
    <w:rsid w:val="00E500DC"/>
    <w:rsid w:val="00E975F0"/>
    <w:rsid w:val="00EA0D05"/>
    <w:rsid w:val="00EF0A7E"/>
    <w:rsid w:val="00F10EFB"/>
    <w:rsid w:val="00F37C01"/>
    <w:rsid w:val="00FC08AC"/>
    <w:rsid w:val="00FC70BB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50AA"/>
  <w15:docId w15:val="{34075C35-4266-4D3E-987C-0B835DEC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8A1"/>
    <w:pPr>
      <w:ind w:left="720"/>
      <w:contextualSpacing/>
    </w:pPr>
  </w:style>
  <w:style w:type="character" w:customStyle="1" w:styleId="SingleTxtGChar">
    <w:name w:val="_ Single Txt_G Char"/>
    <w:link w:val="SingleTxtG"/>
    <w:locked/>
    <w:rsid w:val="00AF28A1"/>
    <w:rPr>
      <w:rFonts w:asciiTheme="minorHAnsi" w:hAnsiTheme="minorHAnsi"/>
      <w:sz w:val="22"/>
    </w:rPr>
  </w:style>
  <w:style w:type="paragraph" w:customStyle="1" w:styleId="SingleTxtG">
    <w:name w:val="_ Single Txt_G"/>
    <w:basedOn w:val="Normal"/>
    <w:link w:val="SingleTxtGChar"/>
    <w:rsid w:val="00AF28A1"/>
    <w:pPr>
      <w:suppressAutoHyphens/>
      <w:spacing w:after="120" w:line="240" w:lineRule="atLeast"/>
      <w:ind w:left="1134" w:right="1134"/>
      <w:jc w:val="both"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F2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8A1"/>
  </w:style>
  <w:style w:type="paragraph" w:styleId="BalloonText">
    <w:name w:val="Balloon Text"/>
    <w:basedOn w:val="Normal"/>
    <w:link w:val="BalloonTextChar"/>
    <w:uiPriority w:val="99"/>
    <w:semiHidden/>
    <w:unhideWhenUsed/>
    <w:rsid w:val="00B8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6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576"/>
    <w:rPr>
      <w:sz w:val="20"/>
      <w:szCs w:val="20"/>
    </w:rPr>
  </w:style>
  <w:style w:type="table" w:styleId="TableGrid">
    <w:name w:val="Table Grid"/>
    <w:basedOn w:val="TableNormal"/>
    <w:rsid w:val="00F3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E63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7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4A2C8E-394A-453E-B82B-4594E14E29F1}"/>
</file>

<file path=customXml/itemProps2.xml><?xml version="1.0" encoding="utf-8"?>
<ds:datastoreItem xmlns:ds="http://schemas.openxmlformats.org/officeDocument/2006/customXml" ds:itemID="{DD1DE788-D8A3-44F7-BE7D-23CAB9DDAA28}"/>
</file>

<file path=customXml/itemProps3.xml><?xml version="1.0" encoding="utf-8"?>
<ds:datastoreItem xmlns:ds="http://schemas.openxmlformats.org/officeDocument/2006/customXml" ds:itemID="{FC0BA2C5-4279-4D05-889E-8C1D4F070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Catherinne PEDREROS</cp:lastModifiedBy>
  <cp:revision>7</cp:revision>
  <dcterms:created xsi:type="dcterms:W3CDTF">2018-07-25T15:38:00Z</dcterms:created>
  <dcterms:modified xsi:type="dcterms:W3CDTF">2018-07-25T17:34:00Z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