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8EF7F" w14:textId="77777777" w:rsidR="00962C88" w:rsidRPr="000C2EB0" w:rsidRDefault="00962C88" w:rsidP="00DD3A72">
      <w:pPr>
        <w:rPr>
          <w:rFonts w:cs="Arial"/>
          <w:b/>
          <w:sz w:val="52"/>
          <w:szCs w:val="52"/>
        </w:rPr>
      </w:pPr>
      <w:r w:rsidRPr="000C2EB0">
        <w:rPr>
          <w:rFonts w:cs="Arial"/>
          <w:b/>
          <w:sz w:val="52"/>
          <w:szCs w:val="52"/>
        </w:rPr>
        <w:t xml:space="preserve">Committee on the Rights of Persons with Disabilities </w:t>
      </w:r>
    </w:p>
    <w:p w14:paraId="125895F5" w14:textId="77777777" w:rsidR="00962C88" w:rsidRPr="005F440B" w:rsidRDefault="00962C88" w:rsidP="00DD3A72">
      <w:pPr>
        <w:rPr>
          <w:rFonts w:cs="Arial"/>
          <w:b/>
          <w:color w:val="000000"/>
          <w:sz w:val="56"/>
          <w:szCs w:val="56"/>
        </w:rPr>
      </w:pPr>
    </w:p>
    <w:p w14:paraId="6B7DA208" w14:textId="77777777" w:rsidR="00962C88" w:rsidRDefault="00962C88" w:rsidP="00DD3A72">
      <w:pPr>
        <w:rPr>
          <w:rFonts w:cs="Arial"/>
          <w:b/>
          <w:color w:val="000000"/>
          <w:sz w:val="56"/>
          <w:szCs w:val="56"/>
          <w:lang w:val="en-US"/>
        </w:rPr>
      </w:pPr>
    </w:p>
    <w:p w14:paraId="4DBDF86E" w14:textId="5A0C05C4" w:rsidR="00962C88" w:rsidRDefault="00962C88" w:rsidP="00DD3A72">
      <w:pPr>
        <w:rPr>
          <w:rFonts w:cs="Arial"/>
          <w:b/>
          <w:color w:val="000000"/>
          <w:sz w:val="56"/>
          <w:szCs w:val="56"/>
          <w:lang w:val="en-US"/>
        </w:rPr>
      </w:pPr>
    </w:p>
    <w:p w14:paraId="1A460C25" w14:textId="35628565" w:rsidR="00962C88" w:rsidRDefault="00962C88" w:rsidP="00DD3A72">
      <w:pPr>
        <w:rPr>
          <w:rFonts w:cs="Arial"/>
          <w:b/>
          <w:color w:val="000000"/>
          <w:sz w:val="56"/>
          <w:szCs w:val="56"/>
          <w:lang w:val="en-US"/>
        </w:rPr>
      </w:pPr>
    </w:p>
    <w:p w14:paraId="1FA44D15" w14:textId="77777777" w:rsidR="00962C88" w:rsidRDefault="00962C88" w:rsidP="00DD3A72">
      <w:pPr>
        <w:rPr>
          <w:rFonts w:cs="Arial"/>
          <w:b/>
          <w:color w:val="000000"/>
          <w:sz w:val="56"/>
          <w:szCs w:val="56"/>
          <w:lang w:val="en-US"/>
        </w:rPr>
      </w:pPr>
    </w:p>
    <w:p w14:paraId="0F9275D3" w14:textId="77777777" w:rsidR="00962C88" w:rsidRPr="00565E25" w:rsidRDefault="00962C88" w:rsidP="00DD3A72">
      <w:pPr>
        <w:rPr>
          <w:rFonts w:cs="Arial"/>
          <w:b/>
          <w:sz w:val="56"/>
          <w:szCs w:val="56"/>
        </w:rPr>
      </w:pPr>
      <w:r w:rsidRPr="00565E25">
        <w:rPr>
          <w:rFonts w:cs="Arial"/>
          <w:b/>
          <w:sz w:val="56"/>
          <w:szCs w:val="56"/>
        </w:rPr>
        <w:t>Charter of the United Nations</w:t>
      </w:r>
    </w:p>
    <w:p w14:paraId="1FB739E8" w14:textId="77777777" w:rsidR="00962C88" w:rsidRPr="00962C88" w:rsidRDefault="00962C88" w:rsidP="00DD3A72">
      <w:pPr>
        <w:spacing w:line="360" w:lineRule="auto"/>
        <w:jc w:val="both"/>
        <w:rPr>
          <w:sz w:val="36"/>
          <w:szCs w:val="36"/>
          <w:lang w:val="en-US"/>
        </w:rPr>
      </w:pPr>
    </w:p>
    <w:p w14:paraId="53354F13" w14:textId="77777777" w:rsidR="00962C88" w:rsidRDefault="00962C88" w:rsidP="00DD3A72">
      <w:pPr>
        <w:spacing w:line="360" w:lineRule="auto"/>
        <w:jc w:val="both"/>
        <w:rPr>
          <w:sz w:val="36"/>
          <w:szCs w:val="36"/>
        </w:rPr>
      </w:pPr>
    </w:p>
    <w:p w14:paraId="3F2764EB" w14:textId="77777777" w:rsidR="00962C88" w:rsidRDefault="00962C88" w:rsidP="00DD3A72">
      <w:pPr>
        <w:spacing w:line="360" w:lineRule="auto"/>
        <w:jc w:val="both"/>
        <w:rPr>
          <w:sz w:val="36"/>
          <w:szCs w:val="36"/>
        </w:rPr>
      </w:pPr>
    </w:p>
    <w:p w14:paraId="65575D1E" w14:textId="77777777" w:rsidR="00962C88" w:rsidRDefault="00962C88" w:rsidP="00DD3A72">
      <w:pPr>
        <w:spacing w:line="360" w:lineRule="auto"/>
        <w:jc w:val="both"/>
        <w:rPr>
          <w:sz w:val="36"/>
          <w:szCs w:val="36"/>
        </w:rPr>
      </w:pPr>
    </w:p>
    <w:p w14:paraId="639C2841" w14:textId="77777777" w:rsidR="00962C88" w:rsidRDefault="00962C88" w:rsidP="00DD3A72">
      <w:pPr>
        <w:spacing w:line="360" w:lineRule="auto"/>
        <w:jc w:val="both"/>
        <w:rPr>
          <w:sz w:val="36"/>
          <w:szCs w:val="36"/>
        </w:rPr>
      </w:pPr>
    </w:p>
    <w:p w14:paraId="78C13614" w14:textId="77777777" w:rsidR="00962C88" w:rsidRPr="005F440B" w:rsidRDefault="00962C88" w:rsidP="00DD3A72">
      <w:pPr>
        <w:spacing w:line="360" w:lineRule="auto"/>
        <w:jc w:val="both"/>
        <w:rPr>
          <w:rFonts w:cs="Arial"/>
          <w:sz w:val="36"/>
          <w:szCs w:val="36"/>
        </w:rPr>
      </w:pPr>
    </w:p>
    <w:p w14:paraId="27448FC2" w14:textId="77777777" w:rsidR="00962C88" w:rsidRPr="005F440B" w:rsidRDefault="00962C88" w:rsidP="00DD3A72">
      <w:pPr>
        <w:spacing w:line="360" w:lineRule="auto"/>
        <w:jc w:val="both"/>
        <w:rPr>
          <w:rFonts w:cs="Arial"/>
          <w:sz w:val="36"/>
          <w:szCs w:val="36"/>
        </w:rPr>
      </w:pPr>
      <w:r w:rsidRPr="005F440B">
        <w:rPr>
          <w:rFonts w:cs="Arial"/>
          <w:sz w:val="36"/>
          <w:szCs w:val="36"/>
        </w:rPr>
        <w:t>Plain English version of:</w:t>
      </w:r>
    </w:p>
    <w:p w14:paraId="5328161A" w14:textId="2D9961F6" w:rsidR="00962C88" w:rsidRPr="005F440B" w:rsidRDefault="00962C88" w:rsidP="00DD3A72">
      <w:pPr>
        <w:rPr>
          <w:rFonts w:cs="Arial"/>
          <w:b/>
          <w:sz w:val="36"/>
          <w:szCs w:val="36"/>
          <w:lang w:val="en-US"/>
        </w:rPr>
      </w:pPr>
      <w:r w:rsidRPr="00962C88">
        <w:rPr>
          <w:rFonts w:cs="Arial"/>
          <w:b/>
          <w:sz w:val="36"/>
          <w:szCs w:val="36"/>
        </w:rPr>
        <w:t>Charter of the United Nations</w:t>
      </w:r>
      <w:r w:rsidRPr="005F440B">
        <w:rPr>
          <w:rFonts w:cs="Arial"/>
          <w:b/>
          <w:sz w:val="36"/>
          <w:szCs w:val="36"/>
          <w:lang w:val="en-US"/>
        </w:rPr>
        <w:t>.</w:t>
      </w:r>
    </w:p>
    <w:p w14:paraId="43E4B9D6" w14:textId="79DEAB82" w:rsidR="00962C88" w:rsidRPr="005F440B" w:rsidRDefault="00962C88" w:rsidP="00DD3A72">
      <w:pPr>
        <w:spacing w:line="360" w:lineRule="auto"/>
        <w:jc w:val="both"/>
        <w:rPr>
          <w:rFonts w:cs="Arial"/>
          <w:b/>
          <w:sz w:val="36"/>
          <w:szCs w:val="36"/>
        </w:rPr>
      </w:pPr>
      <w:r w:rsidRPr="00962C88">
        <w:rPr>
          <w:rFonts w:cs="Arial"/>
          <w:b/>
          <w:sz w:val="36"/>
          <w:szCs w:val="36"/>
        </w:rPr>
        <w:t>1945</w:t>
      </w:r>
    </w:p>
    <w:p w14:paraId="38BA3124" w14:textId="77777777" w:rsidR="00962C88" w:rsidRPr="005F440B" w:rsidRDefault="00962C88" w:rsidP="00DD3A72">
      <w:pPr>
        <w:spacing w:line="360" w:lineRule="auto"/>
        <w:jc w:val="both"/>
        <w:rPr>
          <w:rFonts w:cs="Arial"/>
          <w:b/>
          <w:sz w:val="36"/>
          <w:szCs w:val="36"/>
        </w:rPr>
      </w:pPr>
    </w:p>
    <w:p w14:paraId="59FC0938" w14:textId="77777777" w:rsidR="00962C88" w:rsidRPr="005F440B" w:rsidRDefault="00962C88" w:rsidP="00DD3A72">
      <w:pPr>
        <w:spacing w:line="360" w:lineRule="auto"/>
        <w:jc w:val="both"/>
        <w:rPr>
          <w:rFonts w:cs="Arial"/>
          <w:sz w:val="36"/>
          <w:szCs w:val="36"/>
        </w:rPr>
      </w:pPr>
      <w:r w:rsidRPr="005F440B">
        <w:rPr>
          <w:rFonts w:cs="Arial"/>
          <w:b/>
          <w:sz w:val="36"/>
          <w:szCs w:val="36"/>
        </w:rPr>
        <w:t xml:space="preserve">Note: </w:t>
      </w:r>
      <w:r w:rsidRPr="005F440B">
        <w:rPr>
          <w:rFonts w:cs="Arial"/>
          <w:sz w:val="36"/>
          <w:szCs w:val="36"/>
        </w:rPr>
        <w:t xml:space="preserve">Please note this is not a United Nations official document. </w:t>
      </w:r>
    </w:p>
    <w:p w14:paraId="34FA8CB3" w14:textId="77777777" w:rsidR="00962C88" w:rsidRDefault="00962C88" w:rsidP="00DD3A72">
      <w:pPr>
        <w:rPr>
          <w:sz w:val="36"/>
          <w:szCs w:val="36"/>
        </w:rPr>
      </w:pPr>
      <w:r>
        <w:rPr>
          <w:sz w:val="36"/>
          <w:szCs w:val="36"/>
        </w:rPr>
        <w:br w:type="page"/>
      </w:r>
    </w:p>
    <w:p w14:paraId="1F5F1C1F" w14:textId="781D265F" w:rsidR="00962C88" w:rsidRDefault="00962C88" w:rsidP="00DD3A72">
      <w:pPr>
        <w:spacing w:line="360" w:lineRule="auto"/>
        <w:rPr>
          <w:b/>
          <w:sz w:val="44"/>
          <w:szCs w:val="44"/>
        </w:rPr>
      </w:pPr>
      <w:r w:rsidRPr="008A1729">
        <w:rPr>
          <w:rFonts w:cs="Arial"/>
          <w:b/>
          <w:sz w:val="40"/>
          <w:szCs w:val="40"/>
        </w:rPr>
        <w:lastRenderedPageBreak/>
        <w:t>What is in this paper</w:t>
      </w:r>
      <w:r w:rsidR="00D373E3">
        <w:rPr>
          <w:rFonts w:cs="Arial"/>
          <w:b/>
          <w:sz w:val="40"/>
          <w:szCs w:val="40"/>
        </w:rPr>
        <w:t xml:space="preserve"> </w:t>
      </w:r>
      <w:r>
        <w:rPr>
          <w:rFonts w:cs="Arial"/>
          <w:b/>
          <w:sz w:val="40"/>
          <w:szCs w:val="40"/>
        </w:rPr>
        <w:t>Page</w:t>
      </w:r>
    </w:p>
    <w:p w14:paraId="1C33771B" w14:textId="77777777" w:rsidR="005938F1" w:rsidRPr="00962C88" w:rsidRDefault="005938F1" w:rsidP="00DD3A72">
      <w:pPr>
        <w:rPr>
          <w:rFonts w:cs="Arial"/>
        </w:rPr>
      </w:pPr>
    </w:p>
    <w:p w14:paraId="48FE8FF4" w14:textId="2AA85B20" w:rsidR="00962C88" w:rsidRPr="00962C88" w:rsidRDefault="00962C88" w:rsidP="00DD3A72">
      <w:pPr>
        <w:tabs>
          <w:tab w:val="right" w:pos="850"/>
          <w:tab w:val="left" w:pos="1134"/>
          <w:tab w:val="left" w:pos="1559"/>
          <w:tab w:val="left" w:pos="1984"/>
          <w:tab w:val="left" w:leader="dot" w:pos="8929"/>
          <w:tab w:val="right" w:pos="9638"/>
        </w:tabs>
        <w:spacing w:line="220" w:lineRule="atLeast"/>
      </w:pPr>
      <w:r w:rsidRPr="00962C88">
        <w:t>References</w:t>
      </w:r>
      <w:r w:rsidRPr="00962C88">
        <w:tab/>
      </w:r>
      <w:r w:rsidRPr="00962C88">
        <w:tab/>
        <w:t>2</w:t>
      </w:r>
    </w:p>
    <w:p w14:paraId="5A7F8088" w14:textId="77777777" w:rsidR="005938F1" w:rsidRPr="00962C88" w:rsidRDefault="005938F1" w:rsidP="00DD3A72">
      <w:pPr>
        <w:rPr>
          <w:rFonts w:cs="Arial"/>
        </w:rPr>
      </w:pPr>
    </w:p>
    <w:p w14:paraId="362956B0" w14:textId="190BC276" w:rsidR="00962C88" w:rsidRPr="00962C88" w:rsidRDefault="00962C88" w:rsidP="00DD3A72">
      <w:pPr>
        <w:tabs>
          <w:tab w:val="right" w:pos="850"/>
          <w:tab w:val="left" w:pos="1134"/>
          <w:tab w:val="left" w:pos="1559"/>
          <w:tab w:val="left" w:pos="1984"/>
          <w:tab w:val="left" w:leader="dot" w:pos="8929"/>
          <w:tab w:val="right" w:pos="9638"/>
        </w:tabs>
        <w:spacing w:line="220" w:lineRule="atLeast"/>
      </w:pPr>
      <w:r w:rsidRPr="00962C88">
        <w:t xml:space="preserve">About the United Nations and the Charter of </w:t>
      </w:r>
      <w:r w:rsidRPr="00962C88">
        <w:br/>
        <w:t>the United Nations</w:t>
      </w:r>
      <w:r w:rsidRPr="00962C88">
        <w:tab/>
        <w:t>4</w:t>
      </w:r>
    </w:p>
    <w:p w14:paraId="74072A9B" w14:textId="77777777" w:rsidR="00962C88" w:rsidRPr="00962C88" w:rsidRDefault="00962C88" w:rsidP="00DD3A72">
      <w:pPr>
        <w:tabs>
          <w:tab w:val="right" w:pos="850"/>
          <w:tab w:val="left" w:pos="1134"/>
          <w:tab w:val="left" w:pos="1559"/>
          <w:tab w:val="left" w:pos="1984"/>
          <w:tab w:val="left" w:leader="dot" w:pos="8929"/>
          <w:tab w:val="right" w:pos="9638"/>
        </w:tabs>
        <w:spacing w:line="220" w:lineRule="atLeast"/>
      </w:pPr>
    </w:p>
    <w:p w14:paraId="282E13F0" w14:textId="7DE988C2" w:rsidR="00962C88" w:rsidRPr="00962C88" w:rsidRDefault="00962C88" w:rsidP="00DD3A72">
      <w:pPr>
        <w:tabs>
          <w:tab w:val="right" w:pos="850"/>
          <w:tab w:val="left" w:pos="1134"/>
          <w:tab w:val="left" w:pos="1559"/>
          <w:tab w:val="left" w:pos="1984"/>
          <w:tab w:val="left" w:leader="dot" w:pos="8929"/>
          <w:tab w:val="right" w:pos="9638"/>
        </w:tabs>
        <w:spacing w:line="220" w:lineRule="atLeast"/>
      </w:pPr>
      <w:r w:rsidRPr="00962C88">
        <w:t xml:space="preserve">The </w:t>
      </w:r>
      <w:r w:rsidR="00DA0ED0">
        <w:t xml:space="preserve">Charter of the United Nations </w:t>
      </w:r>
      <w:r w:rsidR="00DA0ED0">
        <w:tab/>
      </w:r>
      <w:r w:rsidRPr="00962C88">
        <w:t>6</w:t>
      </w:r>
    </w:p>
    <w:p w14:paraId="3D6DDAF2" w14:textId="77777777" w:rsidR="00962C88" w:rsidRPr="00962C88" w:rsidRDefault="00962C88" w:rsidP="00DD3A72">
      <w:pPr>
        <w:tabs>
          <w:tab w:val="right" w:pos="850"/>
          <w:tab w:val="left" w:pos="1134"/>
          <w:tab w:val="left" w:pos="1559"/>
          <w:tab w:val="left" w:pos="1984"/>
          <w:tab w:val="left" w:leader="dot" w:pos="8929"/>
          <w:tab w:val="right" w:pos="9638"/>
        </w:tabs>
        <w:spacing w:line="220" w:lineRule="atLeast"/>
      </w:pPr>
    </w:p>
    <w:p w14:paraId="2E1F015C" w14:textId="63A1859B" w:rsidR="00962C88" w:rsidRPr="00962C88" w:rsidRDefault="00962C88" w:rsidP="00DD3A72">
      <w:pPr>
        <w:tabs>
          <w:tab w:val="right" w:pos="850"/>
          <w:tab w:val="left" w:pos="1134"/>
          <w:tab w:val="left" w:pos="1559"/>
          <w:tab w:val="left" w:pos="1984"/>
          <w:tab w:val="left" w:leader="dot" w:pos="8929"/>
          <w:tab w:val="right" w:pos="9638"/>
        </w:tabs>
        <w:spacing w:line="220" w:lineRule="atLeast"/>
      </w:pPr>
      <w:r w:rsidRPr="00962C88">
        <w:t xml:space="preserve">Chapter 1: The Aims of the United Nations and What it Believes in (Articles 1 to 2) </w:t>
      </w:r>
      <w:r w:rsidRPr="00962C88">
        <w:tab/>
        <w:t>7</w:t>
      </w:r>
    </w:p>
    <w:p w14:paraId="4313DEAE" w14:textId="718A79D1" w:rsidR="00962C88" w:rsidRPr="00962C88" w:rsidRDefault="00962C88" w:rsidP="00DD3A72">
      <w:pPr>
        <w:tabs>
          <w:tab w:val="right" w:pos="850"/>
          <w:tab w:val="left" w:pos="1134"/>
          <w:tab w:val="left" w:pos="1559"/>
          <w:tab w:val="left" w:pos="1984"/>
          <w:tab w:val="left" w:leader="dot" w:pos="8929"/>
          <w:tab w:val="right" w:pos="9638"/>
        </w:tabs>
        <w:spacing w:line="220" w:lineRule="atLeast"/>
      </w:pPr>
    </w:p>
    <w:p w14:paraId="1102B6FD" w14:textId="4D2A1691" w:rsidR="00962C88" w:rsidRPr="00962C88" w:rsidRDefault="00962C88" w:rsidP="00DD3A72">
      <w:pPr>
        <w:tabs>
          <w:tab w:val="right" w:pos="850"/>
          <w:tab w:val="left" w:pos="1134"/>
          <w:tab w:val="left" w:pos="1559"/>
          <w:tab w:val="left" w:pos="1984"/>
          <w:tab w:val="left" w:leader="dot" w:pos="8929"/>
          <w:tab w:val="right" w:pos="9638"/>
        </w:tabs>
        <w:spacing w:line="220" w:lineRule="atLeast"/>
      </w:pPr>
      <w:r w:rsidRPr="00962C88">
        <w:t>Chapter 2: Members of the United Nations (Articles 3 to 6)</w:t>
      </w:r>
      <w:r w:rsidRPr="00962C88">
        <w:tab/>
        <w:t>8</w:t>
      </w:r>
    </w:p>
    <w:p w14:paraId="1DC6D9ED" w14:textId="7BD36758" w:rsidR="00962C88" w:rsidRDefault="00962C88" w:rsidP="00DD3A72">
      <w:pPr>
        <w:widowControl w:val="0"/>
        <w:tabs>
          <w:tab w:val="left" w:pos="7479"/>
        </w:tabs>
        <w:autoSpaceDE w:val="0"/>
        <w:autoSpaceDN w:val="0"/>
        <w:adjustRightInd w:val="0"/>
        <w:rPr>
          <w:rFonts w:cs="Arial"/>
          <w:b/>
          <w:noProof/>
          <w:sz w:val="26"/>
          <w:szCs w:val="26"/>
          <w:lang w:val="en-US"/>
        </w:rPr>
      </w:pPr>
    </w:p>
    <w:p w14:paraId="323FD9D9" w14:textId="02587E30"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3:</w:t>
      </w:r>
      <w:r w:rsidR="00D373E3">
        <w:t xml:space="preserve"> </w:t>
      </w:r>
      <w:r w:rsidRPr="00DA0ED0">
        <w:t xml:space="preserve">Parts (organs) of the United Nations </w:t>
      </w:r>
      <w:r w:rsidR="00DA0ED0">
        <w:br/>
      </w:r>
      <w:r w:rsidRPr="00DA0ED0">
        <w:t>(Articles 7 to 8)</w:t>
      </w:r>
      <w:r w:rsidRPr="00DA0ED0">
        <w:tab/>
        <w:t>9</w:t>
      </w:r>
    </w:p>
    <w:p w14:paraId="22461A5D" w14:textId="77777777" w:rsidR="00962C88" w:rsidRDefault="00962C88" w:rsidP="00DD3A72">
      <w:pPr>
        <w:widowControl w:val="0"/>
        <w:autoSpaceDE w:val="0"/>
        <w:autoSpaceDN w:val="0"/>
        <w:adjustRightInd w:val="0"/>
        <w:rPr>
          <w:rFonts w:cs="Arial"/>
          <w:b/>
          <w:sz w:val="24"/>
          <w:szCs w:val="24"/>
        </w:rPr>
      </w:pPr>
    </w:p>
    <w:p w14:paraId="35CAEA66" w14:textId="4122CCC4"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4: The General Assembly (Articles 9 to 22)</w:t>
      </w:r>
      <w:r w:rsidRPr="00DA0ED0">
        <w:tab/>
        <w:t>10</w:t>
      </w:r>
    </w:p>
    <w:p w14:paraId="7C5CED07" w14:textId="7D4660EE" w:rsidR="00962C88" w:rsidRDefault="00962C88" w:rsidP="00DD3A72">
      <w:pPr>
        <w:widowControl w:val="0"/>
        <w:tabs>
          <w:tab w:val="left" w:pos="7479"/>
        </w:tabs>
        <w:autoSpaceDE w:val="0"/>
        <w:autoSpaceDN w:val="0"/>
        <w:adjustRightInd w:val="0"/>
        <w:rPr>
          <w:rFonts w:cs="Arial"/>
          <w:b/>
          <w:noProof/>
          <w:sz w:val="26"/>
          <w:szCs w:val="26"/>
          <w:lang w:val="en-US"/>
        </w:rPr>
      </w:pPr>
    </w:p>
    <w:p w14:paraId="3E3C39D8" w14:textId="4FFDC796"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5: The Security Council (Articles 23 to 32)</w:t>
      </w:r>
      <w:r w:rsidRPr="00DA0ED0">
        <w:tab/>
        <w:t>14</w:t>
      </w:r>
    </w:p>
    <w:p w14:paraId="2D32886B" w14:textId="77777777"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2C579019" w14:textId="23DF4A46"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 xml:space="preserve">Chapter 6: Solving World Arguments in a Peaceful Way (Articles 33 to 38) </w:t>
      </w:r>
      <w:r w:rsidRPr="00DA0ED0">
        <w:tab/>
        <w:t>17</w:t>
      </w:r>
    </w:p>
    <w:p w14:paraId="5E9DB59D" w14:textId="1EE8EAB8"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208EFF12" w14:textId="15F04B98"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7:</w:t>
      </w:r>
      <w:r w:rsidR="00D373E3">
        <w:t xml:space="preserve"> </w:t>
      </w:r>
      <w:r w:rsidRPr="00DA0ED0">
        <w:t>Action on Serious Problems that Could Affect World Peace and Safety (Articles 39 to 51)</w:t>
      </w:r>
      <w:r w:rsidRPr="00DA0ED0">
        <w:tab/>
        <w:t>18</w:t>
      </w:r>
    </w:p>
    <w:p w14:paraId="423E9A2C" w14:textId="77777777" w:rsidR="00962C88" w:rsidRDefault="00962C88" w:rsidP="00DD3A72">
      <w:pPr>
        <w:widowControl w:val="0"/>
        <w:autoSpaceDE w:val="0"/>
        <w:autoSpaceDN w:val="0"/>
        <w:adjustRightInd w:val="0"/>
        <w:rPr>
          <w:rFonts w:cs="Arial"/>
          <w:b/>
          <w:sz w:val="24"/>
          <w:szCs w:val="24"/>
        </w:rPr>
      </w:pPr>
    </w:p>
    <w:p w14:paraId="3FD43A56" w14:textId="6641876B"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8: The Role of Organizations in Different Regions to Keep World Peace and Safety (Articles 52 to 54)</w:t>
      </w:r>
      <w:r w:rsidRPr="00DA0ED0">
        <w:tab/>
        <w:t>22</w:t>
      </w:r>
    </w:p>
    <w:p w14:paraId="73AD94E7" w14:textId="07296D13"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06F6D975" w14:textId="21548FD2"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9: Countries Working Together to Improve Economies and Societies (Articles 55 to 60)</w:t>
      </w:r>
      <w:r w:rsidRPr="00DA0ED0">
        <w:tab/>
        <w:t>23</w:t>
      </w:r>
    </w:p>
    <w:p w14:paraId="301DBAF2" w14:textId="4F12E734"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10: The Economic and Social Council</w:t>
      </w:r>
      <w:r w:rsidR="00DA0ED0">
        <w:t xml:space="preserve"> </w:t>
      </w:r>
      <w:r w:rsidRPr="00DA0ED0">
        <w:t>(Articles 61 to 72)</w:t>
      </w:r>
      <w:r w:rsidR="00DA0ED0">
        <w:tab/>
      </w:r>
      <w:r w:rsidR="00DA0ED0">
        <w:tab/>
      </w:r>
      <w:r w:rsidRPr="00DA0ED0">
        <w:tab/>
        <w:t>24</w:t>
      </w:r>
    </w:p>
    <w:p w14:paraId="4EC3D1CE" w14:textId="76D0D4D4"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125035D8" w14:textId="1B055968"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lastRenderedPageBreak/>
        <w:t>Chapter 11: Non Self-Governing Territories (Parts of the World That Do Not Yet Govern Themselves) (Articles 73 to 74)</w:t>
      </w:r>
      <w:r w:rsidR="00DA0ED0">
        <w:tab/>
      </w:r>
      <w:r w:rsidR="00DA0ED0">
        <w:tab/>
      </w:r>
      <w:r w:rsidR="00DA0ED0">
        <w:tab/>
      </w:r>
      <w:r w:rsidR="00DA0ED0">
        <w:tab/>
      </w:r>
      <w:r w:rsidRPr="00DA0ED0">
        <w:tab/>
        <w:t>28</w:t>
      </w:r>
    </w:p>
    <w:p w14:paraId="2E9EA8F5" w14:textId="3777E582" w:rsidR="00962C88" w:rsidRPr="00DA0ED0" w:rsidRDefault="00962C88" w:rsidP="00DD3A72">
      <w:pPr>
        <w:widowControl w:val="0"/>
        <w:tabs>
          <w:tab w:val="left" w:pos="7479"/>
        </w:tabs>
        <w:autoSpaceDE w:val="0"/>
        <w:autoSpaceDN w:val="0"/>
        <w:adjustRightInd w:val="0"/>
      </w:pPr>
    </w:p>
    <w:p w14:paraId="12A56C10" w14:textId="557DA1CE"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12:</w:t>
      </w:r>
      <w:r w:rsidR="00D373E3">
        <w:t xml:space="preserve"> </w:t>
      </w:r>
      <w:r w:rsidRPr="00DA0ED0">
        <w:t>International Trusteeship System (Articles 75 to 85)</w:t>
      </w:r>
      <w:r w:rsidRPr="00DA0ED0">
        <w:tab/>
      </w:r>
      <w:r w:rsidR="00DA0ED0">
        <w:tab/>
      </w:r>
      <w:r w:rsidR="00DA0ED0">
        <w:tab/>
      </w:r>
      <w:r w:rsidR="00DA0ED0">
        <w:tab/>
      </w:r>
      <w:r w:rsidR="00DA0ED0">
        <w:tab/>
      </w:r>
      <w:r w:rsidRPr="00DA0ED0">
        <w:t>29</w:t>
      </w:r>
    </w:p>
    <w:p w14:paraId="12A21B70" w14:textId="26259A70"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3B9F8B48" w14:textId="314771B8"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13: The Trusteeship Council Articles 86 to 91)</w:t>
      </w:r>
      <w:r w:rsidRPr="00DA0ED0">
        <w:tab/>
        <w:t>32</w:t>
      </w:r>
    </w:p>
    <w:p w14:paraId="36F110B0" w14:textId="7B6B2A58" w:rsidR="00962C88" w:rsidRPr="00DA0ED0" w:rsidRDefault="00962C88" w:rsidP="00DD3A72">
      <w:pPr>
        <w:tabs>
          <w:tab w:val="right" w:pos="850"/>
          <w:tab w:val="left" w:pos="1134"/>
          <w:tab w:val="left" w:pos="1559"/>
          <w:tab w:val="left" w:pos="1984"/>
          <w:tab w:val="left" w:leader="dot" w:pos="8929"/>
          <w:tab w:val="right" w:pos="9638"/>
        </w:tabs>
        <w:spacing w:line="220" w:lineRule="atLeast"/>
      </w:pPr>
    </w:p>
    <w:p w14:paraId="29D4AB2C" w14:textId="16F0224B" w:rsidR="00962C88"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14: The International Court of Justice (the main court of the United Nations) (Articles 92 to 95)</w:t>
      </w:r>
      <w:r w:rsidRPr="00DA0ED0">
        <w:tab/>
        <w:t>34</w:t>
      </w:r>
    </w:p>
    <w:p w14:paraId="5B14260D" w14:textId="18EC8B4F" w:rsidR="00962C88" w:rsidRPr="00DA0ED0" w:rsidRDefault="00962C88" w:rsidP="00DD3A72">
      <w:pPr>
        <w:widowControl w:val="0"/>
        <w:tabs>
          <w:tab w:val="left" w:pos="7479"/>
        </w:tabs>
        <w:autoSpaceDE w:val="0"/>
        <w:autoSpaceDN w:val="0"/>
        <w:adjustRightInd w:val="0"/>
      </w:pPr>
    </w:p>
    <w:p w14:paraId="464074C7" w14:textId="77777777" w:rsidR="00DA0ED0"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15: The Secretariat (Articles 97 to 101)</w:t>
      </w:r>
      <w:r w:rsidR="00DA0ED0" w:rsidRPr="00DA0ED0">
        <w:tab/>
        <w:t>35</w:t>
      </w:r>
    </w:p>
    <w:p w14:paraId="286C7279" w14:textId="273F973F" w:rsidR="00DA0ED0" w:rsidRPr="00DA0ED0" w:rsidRDefault="00DA0ED0" w:rsidP="00DD3A72">
      <w:pPr>
        <w:widowControl w:val="0"/>
        <w:tabs>
          <w:tab w:val="left" w:pos="7479"/>
        </w:tabs>
        <w:autoSpaceDE w:val="0"/>
        <w:autoSpaceDN w:val="0"/>
        <w:adjustRightInd w:val="0"/>
      </w:pPr>
    </w:p>
    <w:p w14:paraId="035EDBD0" w14:textId="0E031C97" w:rsidR="00DA0ED0"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16: Other Rights and Duties (Articles 102 to 105)</w:t>
      </w:r>
      <w:r w:rsidR="00DA0ED0" w:rsidRPr="00DA0ED0">
        <w:t xml:space="preserve"> </w:t>
      </w:r>
      <w:r w:rsidR="00DA0ED0" w:rsidRPr="00DA0ED0">
        <w:tab/>
        <w:t>37</w:t>
      </w:r>
    </w:p>
    <w:p w14:paraId="23C042E0" w14:textId="18ED63E7" w:rsidR="00962C88" w:rsidRPr="00DA0ED0" w:rsidRDefault="00962C88" w:rsidP="00DD3A72">
      <w:pPr>
        <w:widowControl w:val="0"/>
        <w:autoSpaceDE w:val="0"/>
        <w:autoSpaceDN w:val="0"/>
        <w:adjustRightInd w:val="0"/>
      </w:pPr>
    </w:p>
    <w:p w14:paraId="13A4E089" w14:textId="543B08F1" w:rsidR="00DA0ED0"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17: Temporary Action on World Safety</w:t>
      </w:r>
      <w:r w:rsidR="00DA0ED0" w:rsidRPr="00DA0ED0">
        <w:t xml:space="preserve"> </w:t>
      </w:r>
      <w:r w:rsidRPr="00DA0ED0">
        <w:t>(Articles 106 to 107)</w:t>
      </w:r>
      <w:r w:rsidR="00DA0ED0" w:rsidRPr="00DA0ED0">
        <w:t xml:space="preserve"> </w:t>
      </w:r>
      <w:r w:rsidR="00DA0ED0" w:rsidRPr="00DA0ED0">
        <w:tab/>
      </w:r>
      <w:r w:rsidR="00DA0ED0">
        <w:tab/>
      </w:r>
      <w:r w:rsidR="00DA0ED0" w:rsidRPr="00DA0ED0">
        <w:t>38</w:t>
      </w:r>
    </w:p>
    <w:p w14:paraId="32869476" w14:textId="3BA76BF2" w:rsidR="00962C88" w:rsidRPr="00DA0ED0" w:rsidRDefault="00962C88" w:rsidP="00DD3A72">
      <w:pPr>
        <w:widowControl w:val="0"/>
        <w:autoSpaceDE w:val="0"/>
        <w:autoSpaceDN w:val="0"/>
        <w:adjustRightInd w:val="0"/>
      </w:pPr>
    </w:p>
    <w:p w14:paraId="17AE58EC" w14:textId="592FE0A8" w:rsidR="00DA0ED0"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 xml:space="preserve">Chapter 18: Agreeing Changes to the Charter </w:t>
      </w:r>
      <w:r w:rsidR="00DA0ED0">
        <w:br/>
      </w:r>
      <w:r w:rsidRPr="00DA0ED0">
        <w:t>(Articles 108 to 10)</w:t>
      </w:r>
      <w:r w:rsidR="00DA0ED0">
        <w:tab/>
      </w:r>
      <w:r w:rsidR="00DA0ED0" w:rsidRPr="00DA0ED0">
        <w:t>39</w:t>
      </w:r>
    </w:p>
    <w:p w14:paraId="05EED909" w14:textId="5C750343" w:rsidR="00962C88" w:rsidRPr="00DA0ED0" w:rsidRDefault="00962C88" w:rsidP="00DD3A72">
      <w:pPr>
        <w:widowControl w:val="0"/>
        <w:autoSpaceDE w:val="0"/>
        <w:autoSpaceDN w:val="0"/>
        <w:adjustRightInd w:val="0"/>
      </w:pPr>
    </w:p>
    <w:p w14:paraId="2DF8FA81" w14:textId="1C77400E" w:rsidR="00DA0ED0" w:rsidRPr="00DA0ED0" w:rsidRDefault="00962C88" w:rsidP="00DD3A72">
      <w:pPr>
        <w:tabs>
          <w:tab w:val="right" w:pos="850"/>
          <w:tab w:val="left" w:pos="1134"/>
          <w:tab w:val="left" w:pos="1559"/>
          <w:tab w:val="left" w:pos="1984"/>
          <w:tab w:val="left" w:leader="dot" w:pos="8929"/>
          <w:tab w:val="right" w:pos="9638"/>
        </w:tabs>
        <w:spacing w:line="220" w:lineRule="atLeast"/>
      </w:pPr>
      <w:r w:rsidRPr="00DA0ED0">
        <w:t>Chapter 19: Agreeing to and Signing (ratifying) the Charter</w:t>
      </w:r>
      <w:r w:rsidR="00DA0ED0">
        <w:t xml:space="preserve"> </w:t>
      </w:r>
      <w:r w:rsidRPr="00DA0ED0">
        <w:t>(Articles 110 to 111)</w:t>
      </w:r>
      <w:r w:rsidRPr="00DA0ED0">
        <w:tab/>
      </w:r>
      <w:r w:rsidR="00DA0ED0" w:rsidRPr="00DA0ED0">
        <w:t>40</w:t>
      </w:r>
    </w:p>
    <w:p w14:paraId="4545B361" w14:textId="710FC1FD" w:rsidR="00DA0ED0" w:rsidRPr="00DA0ED0" w:rsidRDefault="00DA0ED0" w:rsidP="00DD3A72"/>
    <w:p w14:paraId="0491EE9D" w14:textId="29D882AB" w:rsidR="00DA0ED0" w:rsidRPr="00DA0ED0" w:rsidRDefault="00DA0ED0" w:rsidP="00DD3A72"/>
    <w:p w14:paraId="7219B395" w14:textId="6B35B511" w:rsidR="00DA0ED0" w:rsidRDefault="00DA0ED0" w:rsidP="00DD3A72"/>
    <w:p w14:paraId="0670303C" w14:textId="4EFC3217" w:rsidR="00DA0ED0" w:rsidRDefault="00DA0ED0" w:rsidP="00DD3A72"/>
    <w:p w14:paraId="3C1A7512" w14:textId="77777777" w:rsidR="00DA0ED0" w:rsidRPr="00DA0ED0" w:rsidRDefault="00DA0ED0" w:rsidP="00DD3A72"/>
    <w:p w14:paraId="1430EEF6" w14:textId="77777777" w:rsidR="00DA0ED0" w:rsidRDefault="00DA0ED0" w:rsidP="00DD3A72">
      <w:pPr>
        <w:jc w:val="center"/>
        <w:rPr>
          <w:b/>
          <w:sz w:val="40"/>
          <w:szCs w:val="40"/>
        </w:rPr>
      </w:pPr>
    </w:p>
    <w:p w14:paraId="32ED3AA2" w14:textId="77777777" w:rsidR="00305569" w:rsidRDefault="00305569">
      <w:pPr>
        <w:rPr>
          <w:b/>
          <w:sz w:val="40"/>
          <w:szCs w:val="40"/>
        </w:rPr>
      </w:pPr>
      <w:r>
        <w:rPr>
          <w:b/>
          <w:sz w:val="40"/>
          <w:szCs w:val="40"/>
        </w:rPr>
        <w:br w:type="page"/>
      </w:r>
    </w:p>
    <w:p w14:paraId="24872923" w14:textId="16C58788" w:rsidR="00DA0ED0" w:rsidRDefault="00565E25" w:rsidP="00DD3A72">
      <w:pPr>
        <w:jc w:val="center"/>
        <w:rPr>
          <w:b/>
          <w:sz w:val="40"/>
          <w:szCs w:val="40"/>
        </w:rPr>
      </w:pPr>
      <w:r w:rsidRPr="0050325F">
        <w:rPr>
          <w:b/>
          <w:sz w:val="40"/>
          <w:szCs w:val="40"/>
        </w:rPr>
        <w:lastRenderedPageBreak/>
        <w:t xml:space="preserve">About the </w:t>
      </w:r>
      <w:r w:rsidR="00D801E0">
        <w:rPr>
          <w:b/>
          <w:sz w:val="40"/>
          <w:szCs w:val="40"/>
        </w:rPr>
        <w:t>United Nations</w:t>
      </w:r>
      <w:r w:rsidR="00D801E0" w:rsidRPr="0050325F">
        <w:rPr>
          <w:b/>
          <w:sz w:val="40"/>
          <w:szCs w:val="40"/>
        </w:rPr>
        <w:t xml:space="preserve"> </w:t>
      </w:r>
      <w:r w:rsidR="00DA0ED0">
        <w:rPr>
          <w:b/>
          <w:sz w:val="40"/>
          <w:szCs w:val="40"/>
        </w:rPr>
        <w:t>and</w:t>
      </w:r>
    </w:p>
    <w:p w14:paraId="510173AA" w14:textId="1B13A24F" w:rsidR="003F67AF" w:rsidRDefault="00B65377" w:rsidP="00DD3A72">
      <w:pPr>
        <w:jc w:val="center"/>
        <w:rPr>
          <w:b/>
          <w:sz w:val="40"/>
          <w:szCs w:val="40"/>
        </w:rPr>
      </w:pPr>
      <w:r>
        <w:rPr>
          <w:b/>
          <w:sz w:val="40"/>
          <w:szCs w:val="40"/>
        </w:rPr>
        <w:t>t</w:t>
      </w:r>
      <w:r w:rsidR="00D801E0">
        <w:rPr>
          <w:b/>
          <w:sz w:val="40"/>
          <w:szCs w:val="40"/>
        </w:rPr>
        <w:t xml:space="preserve">he </w:t>
      </w:r>
      <w:r>
        <w:rPr>
          <w:b/>
          <w:sz w:val="40"/>
          <w:szCs w:val="40"/>
        </w:rPr>
        <w:t>C</w:t>
      </w:r>
      <w:r w:rsidR="00D801E0">
        <w:rPr>
          <w:b/>
          <w:sz w:val="40"/>
          <w:szCs w:val="40"/>
        </w:rPr>
        <w:t xml:space="preserve">harter </w:t>
      </w:r>
      <w:r w:rsidR="00565E25" w:rsidRPr="0050325F">
        <w:rPr>
          <w:b/>
          <w:sz w:val="40"/>
          <w:szCs w:val="40"/>
        </w:rPr>
        <w:t>of the United Nations</w:t>
      </w:r>
    </w:p>
    <w:p w14:paraId="0B0E15F6" w14:textId="6582F76C" w:rsidR="00565E25" w:rsidRDefault="00565E25" w:rsidP="00DD3A72">
      <w:pPr>
        <w:rPr>
          <w:rFonts w:cs="Arial"/>
          <w:b/>
          <w:sz w:val="26"/>
          <w:szCs w:val="26"/>
        </w:rPr>
      </w:pPr>
    </w:p>
    <w:p w14:paraId="6C5AD501" w14:textId="77777777" w:rsidR="00305569" w:rsidRDefault="00305569" w:rsidP="00DD3A72">
      <w:pPr>
        <w:rPr>
          <w:rFonts w:cs="Arial"/>
          <w:b/>
          <w:sz w:val="26"/>
          <w:szCs w:val="26"/>
        </w:rPr>
      </w:pPr>
    </w:p>
    <w:p w14:paraId="633E3349" w14:textId="60714C7D" w:rsidR="00565E25" w:rsidRPr="00FB49A7" w:rsidRDefault="0050325F" w:rsidP="00DD3A72">
      <w:pPr>
        <w:tabs>
          <w:tab w:val="left" w:pos="8080"/>
        </w:tabs>
        <w:rPr>
          <w:rFonts w:cs="Arial"/>
          <w:b/>
          <w:sz w:val="40"/>
        </w:rPr>
      </w:pPr>
      <w:r w:rsidRPr="00FB49A7">
        <w:rPr>
          <w:rFonts w:cs="Arial"/>
          <w:b/>
          <w:sz w:val="40"/>
        </w:rPr>
        <w:t>T</w:t>
      </w:r>
      <w:r w:rsidR="00565E25" w:rsidRPr="00FB49A7">
        <w:rPr>
          <w:rFonts w:cs="Arial"/>
          <w:b/>
          <w:sz w:val="40"/>
        </w:rPr>
        <w:t>he Charter of the United Nations</w:t>
      </w:r>
    </w:p>
    <w:p w14:paraId="504E23BF" w14:textId="77777777" w:rsidR="00565E25" w:rsidRPr="009473F0" w:rsidRDefault="00565E25" w:rsidP="00DD3A72">
      <w:pPr>
        <w:tabs>
          <w:tab w:val="left" w:pos="8080"/>
        </w:tabs>
        <w:rPr>
          <w:rFonts w:cs="Arial"/>
          <w:b/>
        </w:rPr>
      </w:pPr>
    </w:p>
    <w:p w14:paraId="5D90559B" w14:textId="1A757C95" w:rsidR="00E74892" w:rsidRPr="009473F0" w:rsidRDefault="00565E25" w:rsidP="00DD3A72">
      <w:pPr>
        <w:tabs>
          <w:tab w:val="left" w:pos="8080"/>
        </w:tabs>
        <w:rPr>
          <w:rFonts w:cs="Arial"/>
        </w:rPr>
      </w:pPr>
      <w:r w:rsidRPr="009473F0">
        <w:rPr>
          <w:rFonts w:cs="Arial"/>
        </w:rPr>
        <w:t>The Charter of the United Nations</w:t>
      </w:r>
      <w:r w:rsidR="006F4DD1" w:rsidRPr="009473F0">
        <w:rPr>
          <w:rFonts w:cs="Arial"/>
        </w:rPr>
        <w:t xml:space="preserve"> </w:t>
      </w:r>
      <w:r w:rsidRPr="009473F0">
        <w:rPr>
          <w:rFonts w:cs="Arial"/>
        </w:rPr>
        <w:t xml:space="preserve">is a document that explains </w:t>
      </w:r>
      <w:r w:rsidR="00BF7F65" w:rsidRPr="009473F0">
        <w:rPr>
          <w:rFonts w:cs="Arial"/>
        </w:rPr>
        <w:t xml:space="preserve">the aims of </w:t>
      </w:r>
      <w:r w:rsidRPr="009473F0">
        <w:rPr>
          <w:rFonts w:cs="Arial"/>
        </w:rPr>
        <w:t xml:space="preserve">the United Nations, how it works and the rights and duties of the countries that </w:t>
      </w:r>
      <w:r w:rsidR="00E90A6E" w:rsidRPr="009473F0">
        <w:rPr>
          <w:rFonts w:cs="Arial"/>
        </w:rPr>
        <w:t>belong to</w:t>
      </w:r>
      <w:r w:rsidRPr="009473F0">
        <w:rPr>
          <w:rFonts w:cs="Arial"/>
        </w:rPr>
        <w:t xml:space="preserve"> it. </w:t>
      </w:r>
      <w:r w:rsidR="00BF0756" w:rsidRPr="009473F0">
        <w:rPr>
          <w:rFonts w:cs="Arial"/>
        </w:rPr>
        <w:t xml:space="preserve">All members of the United Nations must </w:t>
      </w:r>
      <w:r w:rsidR="00B87653" w:rsidRPr="009473F0">
        <w:rPr>
          <w:rFonts w:cs="Arial"/>
        </w:rPr>
        <w:t xml:space="preserve">agree to </w:t>
      </w:r>
      <w:r w:rsidR="00BF0756" w:rsidRPr="009473F0">
        <w:rPr>
          <w:rFonts w:cs="Arial"/>
        </w:rPr>
        <w:t>follow the Charter.</w:t>
      </w:r>
      <w:r w:rsidR="0081321B" w:rsidRPr="009473F0">
        <w:rPr>
          <w:rFonts w:cs="Arial"/>
        </w:rPr>
        <w:t xml:space="preserve"> </w:t>
      </w:r>
    </w:p>
    <w:p w14:paraId="44EE454F" w14:textId="77777777" w:rsidR="00E74892" w:rsidRPr="009473F0" w:rsidRDefault="00E74892" w:rsidP="00DD3A72">
      <w:pPr>
        <w:tabs>
          <w:tab w:val="left" w:pos="8080"/>
        </w:tabs>
        <w:rPr>
          <w:rFonts w:cs="Arial"/>
        </w:rPr>
      </w:pPr>
    </w:p>
    <w:p w14:paraId="0955C0DE" w14:textId="74F5E9BC" w:rsidR="00565E25" w:rsidRPr="009473F0" w:rsidRDefault="00565E25" w:rsidP="00DD3A72">
      <w:pPr>
        <w:tabs>
          <w:tab w:val="left" w:pos="8080"/>
        </w:tabs>
        <w:rPr>
          <w:rFonts w:cs="Arial"/>
        </w:rPr>
      </w:pPr>
      <w:r w:rsidRPr="009473F0">
        <w:rPr>
          <w:rFonts w:cs="Arial"/>
        </w:rPr>
        <w:t xml:space="preserve">The </w:t>
      </w:r>
      <w:r w:rsidR="00E74892" w:rsidRPr="009473F0">
        <w:rPr>
          <w:rFonts w:cs="Arial"/>
        </w:rPr>
        <w:t xml:space="preserve">Charter </w:t>
      </w:r>
      <w:r w:rsidRPr="009473F0">
        <w:rPr>
          <w:rFonts w:cs="Arial"/>
        </w:rPr>
        <w:t xml:space="preserve">was </w:t>
      </w:r>
      <w:r w:rsidR="004A73AF" w:rsidRPr="009473F0">
        <w:rPr>
          <w:rFonts w:cs="Arial"/>
        </w:rPr>
        <w:t xml:space="preserve">first </w:t>
      </w:r>
      <w:r w:rsidRPr="009473F0">
        <w:rPr>
          <w:rFonts w:cs="Arial"/>
        </w:rPr>
        <w:t>signed in</w:t>
      </w:r>
      <w:r w:rsidR="00E74892" w:rsidRPr="009473F0">
        <w:rPr>
          <w:rFonts w:cs="Arial"/>
        </w:rPr>
        <w:t xml:space="preserve"> </w:t>
      </w:r>
      <w:r w:rsidRPr="009473F0">
        <w:rPr>
          <w:rFonts w:cs="Arial"/>
        </w:rPr>
        <w:t xml:space="preserve">1945 by the </w:t>
      </w:r>
      <w:r w:rsidR="00E74892" w:rsidRPr="009473F0">
        <w:rPr>
          <w:rFonts w:cs="Arial"/>
        </w:rPr>
        <w:t xml:space="preserve">51 </w:t>
      </w:r>
      <w:r w:rsidR="00685C66" w:rsidRPr="009473F0">
        <w:rPr>
          <w:rFonts w:cs="Arial"/>
        </w:rPr>
        <w:t xml:space="preserve">original </w:t>
      </w:r>
      <w:r w:rsidR="00E74892" w:rsidRPr="009473F0">
        <w:rPr>
          <w:rFonts w:cs="Arial"/>
        </w:rPr>
        <w:t>members of the</w:t>
      </w:r>
      <w:r w:rsidR="00D373E3">
        <w:rPr>
          <w:rFonts w:cs="Arial"/>
        </w:rPr>
        <w:t xml:space="preserve"> </w:t>
      </w:r>
      <w:r w:rsidRPr="009473F0">
        <w:rPr>
          <w:rFonts w:cs="Arial"/>
        </w:rPr>
        <w:t>United Nations.</w:t>
      </w:r>
      <w:r w:rsidR="00BF0756" w:rsidRPr="009473F0">
        <w:rPr>
          <w:rFonts w:cs="Arial"/>
        </w:rPr>
        <w:t xml:space="preserve"> </w:t>
      </w:r>
      <w:r w:rsidR="00836318" w:rsidRPr="009473F0">
        <w:rPr>
          <w:rFonts w:cs="Arial"/>
        </w:rPr>
        <w:t>The Charter</w:t>
      </w:r>
      <w:r w:rsidR="00BF0756" w:rsidRPr="009473F0">
        <w:rPr>
          <w:rFonts w:cs="Arial"/>
        </w:rPr>
        <w:t xml:space="preserve"> </w:t>
      </w:r>
      <w:r w:rsidR="001261D4" w:rsidRPr="009473F0">
        <w:rPr>
          <w:rFonts w:cs="Arial"/>
        </w:rPr>
        <w:t>came into force (</w:t>
      </w:r>
      <w:r w:rsidR="00910576" w:rsidRPr="009473F0">
        <w:rPr>
          <w:rFonts w:cs="Arial"/>
        </w:rPr>
        <w:t>became active</w:t>
      </w:r>
      <w:r w:rsidR="001261D4" w:rsidRPr="009473F0">
        <w:rPr>
          <w:rFonts w:cs="Arial"/>
        </w:rPr>
        <w:t xml:space="preserve">) </w:t>
      </w:r>
      <w:r w:rsidRPr="009473F0">
        <w:rPr>
          <w:rFonts w:cs="Arial"/>
        </w:rPr>
        <w:t>on 24 October 1945.</w:t>
      </w:r>
    </w:p>
    <w:p w14:paraId="39D4B760" w14:textId="77777777" w:rsidR="00565E25" w:rsidRPr="009473F0" w:rsidRDefault="00565E25" w:rsidP="00DD3A72">
      <w:pPr>
        <w:tabs>
          <w:tab w:val="left" w:pos="8080"/>
        </w:tabs>
        <w:rPr>
          <w:rFonts w:cs="Arial"/>
          <w:b/>
        </w:rPr>
      </w:pPr>
    </w:p>
    <w:p w14:paraId="59137471" w14:textId="11D2838D" w:rsidR="008B69B8" w:rsidRPr="009473F0" w:rsidRDefault="008B69B8" w:rsidP="00DD3A72">
      <w:pPr>
        <w:tabs>
          <w:tab w:val="left" w:pos="8080"/>
        </w:tabs>
        <w:rPr>
          <w:rFonts w:cs="Arial"/>
        </w:rPr>
      </w:pPr>
      <w:r w:rsidRPr="009473F0">
        <w:rPr>
          <w:rFonts w:cs="Arial"/>
        </w:rPr>
        <w:t xml:space="preserve">The Charter </w:t>
      </w:r>
      <w:r w:rsidR="000F5F1B" w:rsidRPr="009473F0">
        <w:rPr>
          <w:rFonts w:cs="Arial"/>
        </w:rPr>
        <w:t>contains</w:t>
      </w:r>
      <w:r w:rsidRPr="009473F0">
        <w:rPr>
          <w:rFonts w:cs="Arial"/>
        </w:rPr>
        <w:t xml:space="preserve"> </w:t>
      </w:r>
      <w:r w:rsidR="0038542B" w:rsidRPr="009473F0">
        <w:rPr>
          <w:rFonts w:cs="Arial"/>
        </w:rPr>
        <w:t xml:space="preserve">an introduction and </w:t>
      </w:r>
      <w:r w:rsidRPr="009473F0">
        <w:rPr>
          <w:rFonts w:cs="Arial"/>
        </w:rPr>
        <w:t>111 sections called</w:t>
      </w:r>
      <w:r w:rsidRPr="009473F0">
        <w:rPr>
          <w:rFonts w:cs="Arial"/>
          <w:b/>
        </w:rPr>
        <w:t xml:space="preserve"> </w:t>
      </w:r>
      <w:r w:rsidR="004F08F9" w:rsidRPr="009473F0">
        <w:rPr>
          <w:rFonts w:cs="Arial"/>
        </w:rPr>
        <w:t>A</w:t>
      </w:r>
      <w:r w:rsidRPr="009473F0">
        <w:rPr>
          <w:rFonts w:cs="Arial"/>
        </w:rPr>
        <w:t>rticles</w:t>
      </w:r>
      <w:r w:rsidR="00792557" w:rsidRPr="009473F0">
        <w:rPr>
          <w:rFonts w:cs="Arial"/>
        </w:rPr>
        <w:t xml:space="preserve">. </w:t>
      </w:r>
      <w:r w:rsidRPr="009473F0">
        <w:rPr>
          <w:rFonts w:cs="Arial"/>
        </w:rPr>
        <w:t xml:space="preserve">This document </w:t>
      </w:r>
      <w:r w:rsidR="0035316F" w:rsidRPr="009473F0">
        <w:rPr>
          <w:rFonts w:cs="Arial"/>
        </w:rPr>
        <w:t>explain</w:t>
      </w:r>
      <w:r w:rsidR="00D264BF" w:rsidRPr="009473F0">
        <w:rPr>
          <w:rFonts w:cs="Arial"/>
        </w:rPr>
        <w:t>s</w:t>
      </w:r>
      <w:r w:rsidR="00F378AC" w:rsidRPr="009473F0">
        <w:rPr>
          <w:rFonts w:cs="Arial"/>
        </w:rPr>
        <w:t xml:space="preserve"> each part of the Charter </w:t>
      </w:r>
      <w:r w:rsidR="000617F9" w:rsidRPr="009473F0">
        <w:rPr>
          <w:rFonts w:cs="Arial"/>
        </w:rPr>
        <w:t>in p</w:t>
      </w:r>
      <w:r w:rsidR="0004667A" w:rsidRPr="009473F0">
        <w:rPr>
          <w:rFonts w:cs="Arial"/>
        </w:rPr>
        <w:t>l</w:t>
      </w:r>
      <w:r w:rsidR="000617F9" w:rsidRPr="009473F0">
        <w:rPr>
          <w:rFonts w:cs="Arial"/>
        </w:rPr>
        <w:t>ain language</w:t>
      </w:r>
      <w:r w:rsidRPr="009473F0">
        <w:rPr>
          <w:rFonts w:cs="Arial"/>
        </w:rPr>
        <w:t>.</w:t>
      </w:r>
    </w:p>
    <w:p w14:paraId="7B867027" w14:textId="213FD438" w:rsidR="00565E25" w:rsidRDefault="00565E25" w:rsidP="00DD3A72">
      <w:pPr>
        <w:tabs>
          <w:tab w:val="left" w:pos="8080"/>
        </w:tabs>
        <w:rPr>
          <w:rFonts w:cs="Arial"/>
          <w:b/>
        </w:rPr>
      </w:pPr>
    </w:p>
    <w:p w14:paraId="28BD1EAB" w14:textId="77777777" w:rsidR="00305569" w:rsidRPr="009473F0" w:rsidRDefault="00305569" w:rsidP="00DD3A72">
      <w:pPr>
        <w:tabs>
          <w:tab w:val="left" w:pos="8080"/>
        </w:tabs>
        <w:rPr>
          <w:rFonts w:cs="Arial"/>
          <w:b/>
        </w:rPr>
      </w:pPr>
    </w:p>
    <w:p w14:paraId="78B2D93A" w14:textId="61E371EA" w:rsidR="00565E25" w:rsidRPr="00FB49A7" w:rsidRDefault="00E60D87" w:rsidP="00DD3A72">
      <w:pPr>
        <w:tabs>
          <w:tab w:val="left" w:pos="8080"/>
        </w:tabs>
        <w:rPr>
          <w:rFonts w:cs="Arial"/>
          <w:b/>
          <w:sz w:val="44"/>
        </w:rPr>
      </w:pPr>
      <w:r w:rsidRPr="00FB49A7">
        <w:rPr>
          <w:rFonts w:cs="Arial"/>
          <w:b/>
          <w:sz w:val="44"/>
        </w:rPr>
        <w:t>T</w:t>
      </w:r>
      <w:r w:rsidR="00565E25" w:rsidRPr="00FB49A7">
        <w:rPr>
          <w:rFonts w:cs="Arial"/>
          <w:b/>
          <w:sz w:val="44"/>
        </w:rPr>
        <w:t>he United Nations</w:t>
      </w:r>
      <w:r w:rsidR="00C73D6E" w:rsidRPr="00FB49A7">
        <w:rPr>
          <w:rFonts w:cs="Arial"/>
          <w:b/>
          <w:sz w:val="44"/>
        </w:rPr>
        <w:t xml:space="preserve"> (UN)</w:t>
      </w:r>
    </w:p>
    <w:p w14:paraId="00448B5F" w14:textId="77777777" w:rsidR="00565E25" w:rsidRPr="009473F0" w:rsidRDefault="00565E25" w:rsidP="00DD3A72">
      <w:pPr>
        <w:tabs>
          <w:tab w:val="left" w:pos="8080"/>
        </w:tabs>
        <w:rPr>
          <w:rFonts w:cs="Arial"/>
        </w:rPr>
      </w:pPr>
    </w:p>
    <w:p w14:paraId="3EB3D34C" w14:textId="7148385C" w:rsidR="0038542B" w:rsidRPr="009473F0" w:rsidRDefault="00565E25" w:rsidP="00DD3A72">
      <w:pPr>
        <w:tabs>
          <w:tab w:val="left" w:pos="8080"/>
        </w:tabs>
        <w:rPr>
          <w:rFonts w:cs="Arial"/>
        </w:rPr>
      </w:pPr>
      <w:r w:rsidRPr="009473F0">
        <w:rPr>
          <w:rFonts w:cs="Arial"/>
        </w:rPr>
        <w:t>The United Nations is an organization</w:t>
      </w:r>
      <w:r w:rsidR="00A45948" w:rsidRPr="009473F0">
        <w:rPr>
          <w:rFonts w:cs="Arial"/>
        </w:rPr>
        <w:t xml:space="preserve"> made up </w:t>
      </w:r>
      <w:r w:rsidRPr="009473F0">
        <w:rPr>
          <w:rFonts w:cs="Arial"/>
        </w:rPr>
        <w:t>of 193 countries around the world. It was set up</w:t>
      </w:r>
      <w:r w:rsidR="0038542B" w:rsidRPr="009473F0">
        <w:rPr>
          <w:rFonts w:cs="Arial"/>
        </w:rPr>
        <w:t xml:space="preserve"> </w:t>
      </w:r>
      <w:r w:rsidRPr="009473F0">
        <w:rPr>
          <w:rFonts w:cs="Arial"/>
        </w:rPr>
        <w:t>in 1945 after the Second World War to help</w:t>
      </w:r>
      <w:r w:rsidR="00C718D0" w:rsidRPr="009473F0">
        <w:rPr>
          <w:rFonts w:cs="Arial"/>
        </w:rPr>
        <w:t xml:space="preserve"> </w:t>
      </w:r>
      <w:r w:rsidR="00E53363" w:rsidRPr="009473F0">
        <w:rPr>
          <w:rFonts w:cs="Arial"/>
        </w:rPr>
        <w:t xml:space="preserve">prevent war, </w:t>
      </w:r>
      <w:r w:rsidR="00C718D0" w:rsidRPr="009473F0">
        <w:rPr>
          <w:rFonts w:cs="Arial"/>
        </w:rPr>
        <w:t>solve</w:t>
      </w:r>
      <w:r w:rsidRPr="009473F0">
        <w:rPr>
          <w:rFonts w:cs="Arial"/>
        </w:rPr>
        <w:t xml:space="preserve"> </w:t>
      </w:r>
      <w:r w:rsidR="004C254C" w:rsidRPr="009473F0">
        <w:rPr>
          <w:rFonts w:cs="Arial"/>
        </w:rPr>
        <w:t xml:space="preserve">world </w:t>
      </w:r>
      <w:r w:rsidR="009819D8" w:rsidRPr="009473F0">
        <w:rPr>
          <w:rFonts w:cs="Arial"/>
        </w:rPr>
        <w:t>problems</w:t>
      </w:r>
      <w:r w:rsidR="0038542B" w:rsidRPr="009473F0">
        <w:rPr>
          <w:rFonts w:cs="Arial"/>
        </w:rPr>
        <w:t xml:space="preserve"> in </w:t>
      </w:r>
      <w:r w:rsidR="00417B09" w:rsidRPr="009473F0">
        <w:rPr>
          <w:rFonts w:cs="Arial"/>
        </w:rPr>
        <w:t>a peaceful way</w:t>
      </w:r>
      <w:r w:rsidR="0028275E" w:rsidRPr="009473F0">
        <w:rPr>
          <w:rFonts w:cs="Arial"/>
        </w:rPr>
        <w:t xml:space="preserve"> </w:t>
      </w:r>
      <w:r w:rsidR="00E53363" w:rsidRPr="009473F0">
        <w:rPr>
          <w:rFonts w:cs="Arial"/>
        </w:rPr>
        <w:t xml:space="preserve">and </w:t>
      </w:r>
      <w:r w:rsidR="004C254C" w:rsidRPr="009473F0">
        <w:rPr>
          <w:rFonts w:cs="Arial"/>
        </w:rPr>
        <w:t>create a b</w:t>
      </w:r>
      <w:r w:rsidR="0038542B" w:rsidRPr="009473F0">
        <w:rPr>
          <w:rFonts w:cs="Arial"/>
        </w:rPr>
        <w:t xml:space="preserve">etter </w:t>
      </w:r>
      <w:r w:rsidR="007054F7" w:rsidRPr="009473F0">
        <w:rPr>
          <w:rFonts w:cs="Arial"/>
        </w:rPr>
        <w:t>and fairer</w:t>
      </w:r>
      <w:r w:rsidR="00AF26B8" w:rsidRPr="009473F0">
        <w:rPr>
          <w:rFonts w:cs="Arial"/>
        </w:rPr>
        <w:t xml:space="preserve"> </w:t>
      </w:r>
      <w:r w:rsidR="004C254C" w:rsidRPr="009473F0">
        <w:rPr>
          <w:rFonts w:cs="Arial"/>
        </w:rPr>
        <w:t xml:space="preserve">world </w:t>
      </w:r>
      <w:r w:rsidR="0038542B" w:rsidRPr="009473F0">
        <w:rPr>
          <w:rFonts w:cs="Arial"/>
        </w:rPr>
        <w:t>for everyone</w:t>
      </w:r>
      <w:r w:rsidRPr="009473F0">
        <w:rPr>
          <w:rFonts w:cs="Arial"/>
        </w:rPr>
        <w:t xml:space="preserve">. </w:t>
      </w:r>
    </w:p>
    <w:p w14:paraId="0897D847" w14:textId="77777777" w:rsidR="00C718D0" w:rsidRPr="009473F0" w:rsidRDefault="00C718D0" w:rsidP="00DD3A72">
      <w:pPr>
        <w:tabs>
          <w:tab w:val="left" w:pos="8080"/>
        </w:tabs>
        <w:rPr>
          <w:rFonts w:cs="Arial"/>
        </w:rPr>
      </w:pPr>
    </w:p>
    <w:p w14:paraId="60A37461" w14:textId="3DD85F87" w:rsidR="00565E25" w:rsidRPr="009473F0" w:rsidRDefault="008076CB" w:rsidP="00DD3A72">
      <w:pPr>
        <w:tabs>
          <w:tab w:val="left" w:pos="8080"/>
        </w:tabs>
        <w:rPr>
          <w:rFonts w:cs="Arial"/>
        </w:rPr>
      </w:pPr>
      <w:r w:rsidRPr="009473F0">
        <w:rPr>
          <w:rFonts w:cs="Arial"/>
        </w:rPr>
        <w:t>Today</w:t>
      </w:r>
      <w:r w:rsidR="00565E25" w:rsidRPr="009473F0">
        <w:rPr>
          <w:rFonts w:cs="Arial"/>
        </w:rPr>
        <w:t xml:space="preserve"> </w:t>
      </w:r>
      <w:r w:rsidR="0081321B" w:rsidRPr="009473F0">
        <w:rPr>
          <w:rFonts w:cs="Arial"/>
        </w:rPr>
        <w:t>the</w:t>
      </w:r>
      <w:r w:rsidR="00565E25" w:rsidRPr="009473F0">
        <w:rPr>
          <w:rFonts w:cs="Arial"/>
        </w:rPr>
        <w:t xml:space="preserve"> United Nations work</w:t>
      </w:r>
      <w:r w:rsidR="0081321B" w:rsidRPr="009473F0">
        <w:rPr>
          <w:rFonts w:cs="Arial"/>
        </w:rPr>
        <w:t>s</w:t>
      </w:r>
      <w:r w:rsidR="001807E5" w:rsidRPr="009473F0">
        <w:rPr>
          <w:rFonts w:cs="Arial"/>
        </w:rPr>
        <w:t xml:space="preserve"> </w:t>
      </w:r>
      <w:r w:rsidR="00565E25" w:rsidRPr="009473F0">
        <w:rPr>
          <w:rFonts w:cs="Arial"/>
        </w:rPr>
        <w:t>on important issues</w:t>
      </w:r>
      <w:r w:rsidR="00C778D5" w:rsidRPr="009473F0">
        <w:rPr>
          <w:rFonts w:cs="Arial"/>
        </w:rPr>
        <w:t xml:space="preserve"> </w:t>
      </w:r>
      <w:r w:rsidR="003515B9" w:rsidRPr="009473F0">
        <w:rPr>
          <w:rFonts w:cs="Arial"/>
        </w:rPr>
        <w:t>including</w:t>
      </w:r>
      <w:r w:rsidR="00565E25" w:rsidRPr="009473F0">
        <w:rPr>
          <w:rFonts w:cs="Arial"/>
        </w:rPr>
        <w:t xml:space="preserve"> world peace, climate change, human rights, </w:t>
      </w:r>
      <w:r w:rsidR="00480314" w:rsidRPr="009473F0">
        <w:rPr>
          <w:rFonts w:cs="Arial"/>
        </w:rPr>
        <w:t>emergency situations</w:t>
      </w:r>
      <w:r w:rsidR="00565E25" w:rsidRPr="009473F0">
        <w:rPr>
          <w:rFonts w:cs="Arial"/>
        </w:rPr>
        <w:t xml:space="preserve"> </w:t>
      </w:r>
      <w:r w:rsidR="003515B9" w:rsidRPr="009473F0">
        <w:rPr>
          <w:rFonts w:cs="Arial"/>
        </w:rPr>
        <w:t xml:space="preserve">such as </w:t>
      </w:r>
      <w:r w:rsidR="00565E25" w:rsidRPr="009473F0">
        <w:rPr>
          <w:rFonts w:cs="Arial"/>
        </w:rPr>
        <w:t>war</w:t>
      </w:r>
      <w:r w:rsidR="00480314" w:rsidRPr="009473F0">
        <w:rPr>
          <w:rFonts w:cs="Arial"/>
        </w:rPr>
        <w:t xml:space="preserve">, famine (hunger) and earthquakes </w:t>
      </w:r>
      <w:r w:rsidR="00565E25" w:rsidRPr="009473F0">
        <w:rPr>
          <w:rFonts w:cs="Arial"/>
        </w:rPr>
        <w:t xml:space="preserve">and </w:t>
      </w:r>
      <w:r w:rsidR="001B0825" w:rsidRPr="009473F0">
        <w:rPr>
          <w:rFonts w:cs="Arial"/>
        </w:rPr>
        <w:t xml:space="preserve">improving the wellbeing of </w:t>
      </w:r>
      <w:r w:rsidR="008D01AB" w:rsidRPr="009473F0">
        <w:rPr>
          <w:rFonts w:cs="Arial"/>
        </w:rPr>
        <w:t xml:space="preserve">people </w:t>
      </w:r>
      <w:r w:rsidR="0081321B" w:rsidRPr="009473F0">
        <w:rPr>
          <w:rFonts w:cs="Arial"/>
        </w:rPr>
        <w:t>everywhere</w:t>
      </w:r>
      <w:r w:rsidR="001B0825" w:rsidRPr="009473F0">
        <w:rPr>
          <w:rFonts w:cs="Arial"/>
        </w:rPr>
        <w:t>.</w:t>
      </w:r>
    </w:p>
    <w:p w14:paraId="709EC227" w14:textId="7B80A747" w:rsidR="00006955" w:rsidRDefault="00006955" w:rsidP="00DD3A72">
      <w:pPr>
        <w:widowControl w:val="0"/>
        <w:tabs>
          <w:tab w:val="left" w:pos="8080"/>
        </w:tabs>
        <w:autoSpaceDE w:val="0"/>
        <w:autoSpaceDN w:val="0"/>
        <w:adjustRightInd w:val="0"/>
        <w:rPr>
          <w:rFonts w:cs="Arial"/>
        </w:rPr>
      </w:pPr>
    </w:p>
    <w:p w14:paraId="119E3CF1" w14:textId="255B6374" w:rsidR="00FB49A7" w:rsidRDefault="00FB49A7" w:rsidP="00DD3A72">
      <w:pPr>
        <w:widowControl w:val="0"/>
        <w:tabs>
          <w:tab w:val="left" w:pos="8080"/>
        </w:tabs>
        <w:autoSpaceDE w:val="0"/>
        <w:autoSpaceDN w:val="0"/>
        <w:adjustRightInd w:val="0"/>
        <w:rPr>
          <w:rFonts w:cs="Arial"/>
        </w:rPr>
      </w:pPr>
    </w:p>
    <w:p w14:paraId="3E032A70" w14:textId="6B218643" w:rsidR="00FB49A7" w:rsidRDefault="00FB49A7" w:rsidP="00DD3A72">
      <w:pPr>
        <w:widowControl w:val="0"/>
        <w:tabs>
          <w:tab w:val="left" w:pos="8080"/>
        </w:tabs>
        <w:autoSpaceDE w:val="0"/>
        <w:autoSpaceDN w:val="0"/>
        <w:adjustRightInd w:val="0"/>
        <w:rPr>
          <w:rFonts w:cs="Arial"/>
        </w:rPr>
      </w:pPr>
    </w:p>
    <w:p w14:paraId="646337A2" w14:textId="1391AD46" w:rsidR="001B79D2" w:rsidRPr="00FB49A7" w:rsidRDefault="001B79D2" w:rsidP="00DD3A72">
      <w:pPr>
        <w:tabs>
          <w:tab w:val="left" w:pos="8080"/>
        </w:tabs>
        <w:rPr>
          <w:rFonts w:cs="Arial"/>
          <w:b/>
          <w:sz w:val="40"/>
        </w:rPr>
      </w:pPr>
      <w:r w:rsidRPr="00FB49A7">
        <w:rPr>
          <w:rFonts w:cs="Arial"/>
          <w:b/>
          <w:sz w:val="40"/>
        </w:rPr>
        <w:lastRenderedPageBreak/>
        <w:t>How the United Nations works</w:t>
      </w:r>
    </w:p>
    <w:p w14:paraId="29D6E2E7" w14:textId="77777777" w:rsidR="00565E25" w:rsidRPr="009473F0" w:rsidRDefault="00565E25" w:rsidP="00DD3A72">
      <w:pPr>
        <w:tabs>
          <w:tab w:val="left" w:pos="8080"/>
        </w:tabs>
        <w:rPr>
          <w:rFonts w:cs="Arial"/>
        </w:rPr>
      </w:pPr>
    </w:p>
    <w:p w14:paraId="2A96BA4F" w14:textId="6C8DE86D" w:rsidR="00B5457A" w:rsidRDefault="001B79D2" w:rsidP="00DD3A72">
      <w:pPr>
        <w:tabs>
          <w:tab w:val="left" w:pos="8080"/>
        </w:tabs>
        <w:rPr>
          <w:rFonts w:cs="Arial"/>
          <w:b/>
        </w:rPr>
      </w:pPr>
      <w:r w:rsidRPr="009473F0">
        <w:rPr>
          <w:rFonts w:cs="Arial"/>
        </w:rPr>
        <w:t xml:space="preserve">The United Nations </w:t>
      </w:r>
      <w:r w:rsidR="00B5457A" w:rsidRPr="009473F0">
        <w:rPr>
          <w:rFonts w:cs="Arial"/>
        </w:rPr>
        <w:t>i</w:t>
      </w:r>
      <w:r w:rsidR="00702907" w:rsidRPr="009473F0">
        <w:rPr>
          <w:rFonts w:cs="Arial"/>
        </w:rPr>
        <w:t xml:space="preserve">s divided into six main </w:t>
      </w:r>
      <w:r w:rsidR="003F67AF" w:rsidRPr="009473F0">
        <w:rPr>
          <w:rFonts w:cs="Arial"/>
        </w:rPr>
        <w:t>parts</w:t>
      </w:r>
      <w:r w:rsidR="00B5457A" w:rsidRPr="009473F0">
        <w:rPr>
          <w:rFonts w:cs="Arial"/>
        </w:rPr>
        <w:t xml:space="preserve"> </w:t>
      </w:r>
      <w:r w:rsidR="00806458" w:rsidRPr="009473F0">
        <w:rPr>
          <w:rFonts w:cs="Arial"/>
        </w:rPr>
        <w:t xml:space="preserve">called </w:t>
      </w:r>
      <w:r w:rsidR="00B5457A" w:rsidRPr="009473F0">
        <w:rPr>
          <w:rFonts w:cs="Arial"/>
        </w:rPr>
        <w:t>organs</w:t>
      </w:r>
      <w:r w:rsidR="0002382D" w:rsidRPr="009473F0">
        <w:rPr>
          <w:rFonts w:cs="Arial"/>
        </w:rPr>
        <w:t>.</w:t>
      </w:r>
      <w:r w:rsidR="0002382D" w:rsidRPr="009473F0">
        <w:rPr>
          <w:rFonts w:cs="Arial"/>
          <w:b/>
        </w:rPr>
        <w:t xml:space="preserve"> </w:t>
      </w:r>
    </w:p>
    <w:p w14:paraId="1B1AA119" w14:textId="77777777" w:rsidR="00FB49A7" w:rsidRPr="009473F0" w:rsidRDefault="00FB49A7" w:rsidP="00DD3A72">
      <w:pPr>
        <w:tabs>
          <w:tab w:val="left" w:pos="8080"/>
        </w:tabs>
        <w:rPr>
          <w:rFonts w:eastAsia="Times New Roman" w:cs="Arial"/>
          <w:color w:val="333333"/>
          <w:shd w:val="clear" w:color="auto" w:fill="FFFFFF"/>
        </w:rPr>
      </w:pPr>
    </w:p>
    <w:p w14:paraId="5E38A68C" w14:textId="34DBEDF4" w:rsidR="0006101F" w:rsidRPr="009473F0" w:rsidRDefault="0002382D" w:rsidP="00DD3A72">
      <w:pPr>
        <w:tabs>
          <w:tab w:val="left" w:pos="8080"/>
        </w:tabs>
        <w:rPr>
          <w:rFonts w:cs="Arial"/>
          <w:b/>
        </w:rPr>
      </w:pPr>
      <w:r w:rsidRPr="009473F0">
        <w:rPr>
          <w:rFonts w:cs="Arial"/>
          <w:b/>
        </w:rPr>
        <w:t xml:space="preserve">1. </w:t>
      </w:r>
      <w:r w:rsidR="00781A05" w:rsidRPr="009473F0">
        <w:rPr>
          <w:rFonts w:cs="Arial"/>
          <w:b/>
        </w:rPr>
        <w:t xml:space="preserve">The </w:t>
      </w:r>
      <w:r w:rsidR="0006101F" w:rsidRPr="009473F0">
        <w:rPr>
          <w:rFonts w:cs="Arial"/>
          <w:b/>
        </w:rPr>
        <w:t>General Assembly</w:t>
      </w:r>
    </w:p>
    <w:p w14:paraId="68585525" w14:textId="77777777" w:rsidR="00B5457A" w:rsidRPr="009473F0" w:rsidRDefault="00B5457A" w:rsidP="00DD3A72">
      <w:pPr>
        <w:tabs>
          <w:tab w:val="left" w:pos="8080"/>
        </w:tabs>
        <w:rPr>
          <w:rFonts w:cs="Arial"/>
          <w:b/>
        </w:rPr>
      </w:pPr>
    </w:p>
    <w:p w14:paraId="1CA2B74C" w14:textId="5E023533" w:rsidR="00836318" w:rsidRPr="009473F0" w:rsidRDefault="00702907" w:rsidP="00DD3A72">
      <w:pPr>
        <w:tabs>
          <w:tab w:val="left" w:pos="8080"/>
        </w:tabs>
        <w:rPr>
          <w:rFonts w:cs="Arial"/>
          <w:color w:val="4D4D4D"/>
        </w:rPr>
      </w:pPr>
      <w:r w:rsidRPr="009473F0">
        <w:rPr>
          <w:rFonts w:cs="Arial"/>
        </w:rPr>
        <w:t>T</w:t>
      </w:r>
      <w:r w:rsidR="0006101F" w:rsidRPr="009473F0">
        <w:rPr>
          <w:rFonts w:cs="Arial"/>
        </w:rPr>
        <w:t>he </w:t>
      </w:r>
      <w:hyperlink r:id="rId8" w:history="1">
        <w:r w:rsidR="0006101F" w:rsidRPr="009473F0">
          <w:rPr>
            <w:rFonts w:cs="Arial"/>
          </w:rPr>
          <w:t>General Assembly</w:t>
        </w:r>
      </w:hyperlink>
      <w:r w:rsidRPr="009473F0">
        <w:rPr>
          <w:rFonts w:cs="Arial"/>
        </w:rPr>
        <w:t xml:space="preserve"> is where</w:t>
      </w:r>
      <w:r w:rsidR="0006101F" w:rsidRPr="009473F0">
        <w:rPr>
          <w:rFonts w:cs="Arial"/>
        </w:rPr>
        <w:t> </w:t>
      </w:r>
      <w:r w:rsidRPr="009473F0">
        <w:rPr>
          <w:rFonts w:cs="Arial"/>
        </w:rPr>
        <w:t xml:space="preserve">all </w:t>
      </w:r>
      <w:r w:rsidR="00C73D6E" w:rsidRPr="009473F0">
        <w:rPr>
          <w:rFonts w:cs="Arial"/>
        </w:rPr>
        <w:t>members of the U</w:t>
      </w:r>
      <w:r w:rsidR="006A4C31" w:rsidRPr="009473F0">
        <w:rPr>
          <w:rFonts w:cs="Arial"/>
        </w:rPr>
        <w:t xml:space="preserve">nited </w:t>
      </w:r>
      <w:r w:rsidR="00C73D6E" w:rsidRPr="009473F0">
        <w:rPr>
          <w:rFonts w:cs="Arial"/>
        </w:rPr>
        <w:t>N</w:t>
      </w:r>
      <w:r w:rsidR="006A4C31" w:rsidRPr="009473F0">
        <w:rPr>
          <w:rFonts w:cs="Arial"/>
        </w:rPr>
        <w:t>ations</w:t>
      </w:r>
      <w:r w:rsidR="00C73D6E" w:rsidRPr="009473F0">
        <w:rPr>
          <w:rFonts w:cs="Arial"/>
        </w:rPr>
        <w:t xml:space="preserve"> come together to discuss important world issues</w:t>
      </w:r>
      <w:r w:rsidRPr="009473F0">
        <w:rPr>
          <w:rFonts w:cs="Arial"/>
        </w:rPr>
        <w:t xml:space="preserve">, </w:t>
      </w:r>
      <w:r w:rsidR="00C73D6E" w:rsidRPr="009473F0">
        <w:rPr>
          <w:rFonts w:cs="Arial"/>
        </w:rPr>
        <w:t>make policies</w:t>
      </w:r>
      <w:r w:rsidR="008E0147" w:rsidRPr="009473F0">
        <w:rPr>
          <w:rFonts w:cs="Arial"/>
        </w:rPr>
        <w:t xml:space="preserve"> (plans)</w:t>
      </w:r>
      <w:r w:rsidR="00C73D6E" w:rsidRPr="009473F0">
        <w:rPr>
          <w:rFonts w:cs="Arial"/>
        </w:rPr>
        <w:t xml:space="preserve"> </w:t>
      </w:r>
      <w:r w:rsidRPr="009473F0">
        <w:rPr>
          <w:rFonts w:cs="Arial"/>
        </w:rPr>
        <w:t>an</w:t>
      </w:r>
      <w:r w:rsidR="009179D1" w:rsidRPr="009473F0">
        <w:rPr>
          <w:rFonts w:cs="Arial"/>
        </w:rPr>
        <w:t>d</w:t>
      </w:r>
      <w:r w:rsidRPr="009473F0">
        <w:rPr>
          <w:rFonts w:cs="Arial"/>
        </w:rPr>
        <w:t xml:space="preserve"> decisions </w:t>
      </w:r>
      <w:r w:rsidR="00476576" w:rsidRPr="009473F0">
        <w:rPr>
          <w:rFonts w:cs="Arial"/>
        </w:rPr>
        <w:t xml:space="preserve">on </w:t>
      </w:r>
      <w:r w:rsidR="005F767A" w:rsidRPr="009473F0">
        <w:rPr>
          <w:rFonts w:cs="Arial"/>
        </w:rPr>
        <w:t xml:space="preserve">matters </w:t>
      </w:r>
      <w:r w:rsidR="00B438F1" w:rsidRPr="009473F0">
        <w:rPr>
          <w:rFonts w:cs="Arial"/>
        </w:rPr>
        <w:t xml:space="preserve">including </w:t>
      </w:r>
      <w:r w:rsidR="00D256A9" w:rsidRPr="009473F0">
        <w:rPr>
          <w:rFonts w:cs="Arial"/>
        </w:rPr>
        <w:t>the U</w:t>
      </w:r>
      <w:r w:rsidR="006A4C31" w:rsidRPr="009473F0">
        <w:rPr>
          <w:rFonts w:cs="Arial"/>
        </w:rPr>
        <w:t xml:space="preserve">nited </w:t>
      </w:r>
      <w:r w:rsidR="00D256A9" w:rsidRPr="009473F0">
        <w:rPr>
          <w:rFonts w:cs="Arial"/>
        </w:rPr>
        <w:t>N</w:t>
      </w:r>
      <w:r w:rsidR="00970AC6" w:rsidRPr="009473F0">
        <w:rPr>
          <w:rFonts w:cs="Arial"/>
        </w:rPr>
        <w:t>ation</w:t>
      </w:r>
      <w:r w:rsidR="006A4C31" w:rsidRPr="009473F0">
        <w:rPr>
          <w:rFonts w:cs="Arial"/>
        </w:rPr>
        <w:t>s</w:t>
      </w:r>
      <w:r w:rsidR="00D256A9" w:rsidRPr="009473F0">
        <w:rPr>
          <w:rFonts w:cs="Arial"/>
        </w:rPr>
        <w:t xml:space="preserve"> budget and </w:t>
      </w:r>
      <w:r w:rsidRPr="009473F0">
        <w:rPr>
          <w:rFonts w:cs="Arial"/>
        </w:rPr>
        <w:t>accepting new members.</w:t>
      </w:r>
      <w:r w:rsidR="00476576" w:rsidRPr="009473F0">
        <w:rPr>
          <w:rFonts w:cs="Arial"/>
          <w:color w:val="4D4D4D"/>
        </w:rPr>
        <w:t xml:space="preserve"> </w:t>
      </w:r>
    </w:p>
    <w:p w14:paraId="295EA75E" w14:textId="77777777" w:rsidR="00836318" w:rsidRPr="009473F0" w:rsidRDefault="00836318" w:rsidP="00DD3A72">
      <w:pPr>
        <w:tabs>
          <w:tab w:val="left" w:pos="8080"/>
        </w:tabs>
        <w:rPr>
          <w:rFonts w:eastAsia="Times New Roman" w:cs="Arial"/>
        </w:rPr>
      </w:pPr>
    </w:p>
    <w:p w14:paraId="16605014" w14:textId="3FF14AA9" w:rsidR="0006101F" w:rsidRPr="009473F0" w:rsidRDefault="00476576" w:rsidP="00DD3A72">
      <w:pPr>
        <w:tabs>
          <w:tab w:val="left" w:pos="8080"/>
        </w:tabs>
        <w:rPr>
          <w:rFonts w:cs="Arial"/>
          <w:b/>
        </w:rPr>
      </w:pPr>
      <w:r w:rsidRPr="009473F0">
        <w:rPr>
          <w:rFonts w:cs="Arial"/>
          <w:b/>
        </w:rPr>
        <w:t xml:space="preserve">2. </w:t>
      </w:r>
      <w:r w:rsidR="00781A05" w:rsidRPr="009473F0">
        <w:rPr>
          <w:rFonts w:cs="Arial"/>
          <w:b/>
        </w:rPr>
        <w:t xml:space="preserve">The </w:t>
      </w:r>
      <w:r w:rsidR="0006101F" w:rsidRPr="009473F0">
        <w:rPr>
          <w:rFonts w:cs="Arial"/>
          <w:b/>
        </w:rPr>
        <w:t>Security Council</w:t>
      </w:r>
    </w:p>
    <w:p w14:paraId="0895156E" w14:textId="77777777" w:rsidR="008E0147" w:rsidRPr="009473F0" w:rsidRDefault="008E0147" w:rsidP="00DD3A72">
      <w:pPr>
        <w:tabs>
          <w:tab w:val="left" w:pos="8080"/>
        </w:tabs>
        <w:rPr>
          <w:rFonts w:cs="Arial"/>
          <w:b/>
        </w:rPr>
      </w:pPr>
    </w:p>
    <w:p w14:paraId="29C15100" w14:textId="1F3A8473" w:rsidR="006A4C31" w:rsidRPr="009473F0" w:rsidRDefault="0006101F" w:rsidP="00DD3A72">
      <w:pPr>
        <w:tabs>
          <w:tab w:val="left" w:pos="8080"/>
        </w:tabs>
        <w:rPr>
          <w:rFonts w:cs="Arial"/>
        </w:rPr>
      </w:pPr>
      <w:r w:rsidRPr="009473F0">
        <w:rPr>
          <w:rFonts w:cs="Arial"/>
        </w:rPr>
        <w:t>The </w:t>
      </w:r>
      <w:hyperlink r:id="rId9" w:history="1">
        <w:r w:rsidRPr="009473F0">
          <w:rPr>
            <w:rFonts w:cs="Arial"/>
          </w:rPr>
          <w:t>Security Council</w:t>
        </w:r>
      </w:hyperlink>
      <w:r w:rsidR="008E0147" w:rsidRPr="009473F0">
        <w:rPr>
          <w:rFonts w:cs="Arial"/>
        </w:rPr>
        <w:t xml:space="preserve"> is responsible for the U</w:t>
      </w:r>
      <w:r w:rsidR="00232A28" w:rsidRPr="009473F0">
        <w:rPr>
          <w:rFonts w:cs="Arial"/>
        </w:rPr>
        <w:t xml:space="preserve">nited </w:t>
      </w:r>
      <w:r w:rsidR="008E0147" w:rsidRPr="009473F0">
        <w:rPr>
          <w:rFonts w:cs="Arial"/>
        </w:rPr>
        <w:t>N</w:t>
      </w:r>
      <w:r w:rsidR="00641E4B" w:rsidRPr="009473F0">
        <w:rPr>
          <w:rFonts w:cs="Arial"/>
        </w:rPr>
        <w:t>ation</w:t>
      </w:r>
      <w:r w:rsidR="008E0147" w:rsidRPr="009473F0">
        <w:rPr>
          <w:rFonts w:cs="Arial"/>
        </w:rPr>
        <w:t>s</w:t>
      </w:r>
      <w:r w:rsidR="00E47662" w:rsidRPr="009473F0">
        <w:rPr>
          <w:rFonts w:cs="Arial"/>
        </w:rPr>
        <w:t>’</w:t>
      </w:r>
      <w:r w:rsidR="008E0147" w:rsidRPr="009473F0">
        <w:rPr>
          <w:rFonts w:cs="Arial"/>
        </w:rPr>
        <w:t xml:space="preserve"> work on world </w:t>
      </w:r>
      <w:r w:rsidR="00781A05" w:rsidRPr="009473F0">
        <w:rPr>
          <w:rFonts w:cs="Arial"/>
        </w:rPr>
        <w:t>peace and safety.</w:t>
      </w:r>
      <w:r w:rsidR="008E0147" w:rsidRPr="009473F0">
        <w:rPr>
          <w:rFonts w:cs="Arial"/>
        </w:rPr>
        <w:t xml:space="preserve"> </w:t>
      </w:r>
      <w:r w:rsidR="00781A05" w:rsidRPr="009473F0">
        <w:rPr>
          <w:rFonts w:cs="Arial"/>
        </w:rPr>
        <w:t xml:space="preserve">All members of the United Nations </w:t>
      </w:r>
      <w:r w:rsidR="000B70B6" w:rsidRPr="009473F0">
        <w:rPr>
          <w:rFonts w:cs="Arial"/>
        </w:rPr>
        <w:t>must</w:t>
      </w:r>
      <w:r w:rsidR="00781A05" w:rsidRPr="009473F0">
        <w:rPr>
          <w:rFonts w:cs="Arial"/>
        </w:rPr>
        <w:t xml:space="preserve"> </w:t>
      </w:r>
      <w:r w:rsidR="00D02DEF" w:rsidRPr="009473F0">
        <w:rPr>
          <w:rFonts w:cs="Arial"/>
        </w:rPr>
        <w:t xml:space="preserve">accept and </w:t>
      </w:r>
      <w:r w:rsidR="005D4005" w:rsidRPr="009473F0">
        <w:rPr>
          <w:rFonts w:cs="Arial"/>
        </w:rPr>
        <w:t>carry out</w:t>
      </w:r>
      <w:r w:rsidR="000B25B1" w:rsidRPr="009473F0">
        <w:rPr>
          <w:rFonts w:cs="Arial"/>
        </w:rPr>
        <w:t xml:space="preserve"> </w:t>
      </w:r>
      <w:r w:rsidR="00781A05" w:rsidRPr="009473F0">
        <w:rPr>
          <w:rFonts w:cs="Arial"/>
        </w:rPr>
        <w:t>the Security Council’s decisions.</w:t>
      </w:r>
    </w:p>
    <w:p w14:paraId="43B2852C" w14:textId="77777777" w:rsidR="006A4C31" w:rsidRPr="009473F0" w:rsidRDefault="006A4C31" w:rsidP="00DD3A72">
      <w:pPr>
        <w:tabs>
          <w:tab w:val="left" w:pos="8080"/>
        </w:tabs>
        <w:rPr>
          <w:rFonts w:cs="Arial"/>
        </w:rPr>
      </w:pPr>
    </w:p>
    <w:p w14:paraId="2D1C833C" w14:textId="18EC3622" w:rsidR="005B607B" w:rsidRPr="009473F0" w:rsidRDefault="00F96471" w:rsidP="00DD3A72">
      <w:pPr>
        <w:widowControl w:val="0"/>
        <w:tabs>
          <w:tab w:val="left" w:pos="8080"/>
        </w:tabs>
        <w:autoSpaceDE w:val="0"/>
        <w:autoSpaceDN w:val="0"/>
        <w:adjustRightInd w:val="0"/>
        <w:rPr>
          <w:rFonts w:cs="Arial"/>
        </w:rPr>
      </w:pPr>
      <w:r w:rsidRPr="009473F0">
        <w:rPr>
          <w:rFonts w:cs="Arial"/>
        </w:rPr>
        <w:t>T</w:t>
      </w:r>
      <w:r w:rsidR="0099357C" w:rsidRPr="009473F0">
        <w:rPr>
          <w:rFonts w:cs="Arial"/>
        </w:rPr>
        <w:t>he Security Council</w:t>
      </w:r>
      <w:r w:rsidRPr="009473F0">
        <w:rPr>
          <w:rFonts w:cs="Arial"/>
        </w:rPr>
        <w:t xml:space="preserve"> includes five permanent members</w:t>
      </w:r>
      <w:r w:rsidR="0099357C" w:rsidRPr="009473F0">
        <w:rPr>
          <w:rFonts w:cs="Arial"/>
        </w:rPr>
        <w:t xml:space="preserve">: </w:t>
      </w:r>
    </w:p>
    <w:p w14:paraId="4C9D38F1" w14:textId="44192554" w:rsidR="0099357C" w:rsidRPr="00D373E3" w:rsidRDefault="004D4756" w:rsidP="00DD3A72">
      <w:pPr>
        <w:pStyle w:val="ListParagraph"/>
        <w:widowControl w:val="0"/>
        <w:numPr>
          <w:ilvl w:val="0"/>
          <w:numId w:val="1"/>
        </w:numPr>
        <w:tabs>
          <w:tab w:val="left" w:pos="8080"/>
        </w:tabs>
        <w:autoSpaceDE w:val="0"/>
        <w:autoSpaceDN w:val="0"/>
        <w:adjustRightInd w:val="0"/>
        <w:rPr>
          <w:rFonts w:cs="Arial"/>
          <w:color w:val="000000"/>
          <w:lang w:val="en-US"/>
        </w:rPr>
      </w:pPr>
      <w:r w:rsidRPr="00D373E3">
        <w:rPr>
          <w:rFonts w:cs="Arial"/>
          <w:color w:val="000000"/>
          <w:lang w:val="en-US"/>
        </w:rPr>
        <w:t xml:space="preserve">China </w:t>
      </w:r>
    </w:p>
    <w:p w14:paraId="469E414E" w14:textId="77777777" w:rsidR="0099357C" w:rsidRPr="00D373E3" w:rsidRDefault="0099357C" w:rsidP="00DD3A72">
      <w:pPr>
        <w:pStyle w:val="ListParagraph"/>
        <w:widowControl w:val="0"/>
        <w:numPr>
          <w:ilvl w:val="0"/>
          <w:numId w:val="1"/>
        </w:numPr>
        <w:tabs>
          <w:tab w:val="left" w:pos="8080"/>
        </w:tabs>
        <w:autoSpaceDE w:val="0"/>
        <w:autoSpaceDN w:val="0"/>
        <w:adjustRightInd w:val="0"/>
        <w:rPr>
          <w:rFonts w:cs="Arial"/>
          <w:color w:val="000000"/>
          <w:lang w:val="en-US"/>
        </w:rPr>
      </w:pPr>
      <w:r w:rsidRPr="00D373E3">
        <w:rPr>
          <w:rFonts w:cs="Arial"/>
          <w:color w:val="000000"/>
          <w:lang w:val="en-US"/>
        </w:rPr>
        <w:t xml:space="preserve">France </w:t>
      </w:r>
    </w:p>
    <w:p w14:paraId="403C1950" w14:textId="4F37800E" w:rsidR="0099357C" w:rsidRPr="00D373E3" w:rsidRDefault="00A0200C" w:rsidP="00DD3A72">
      <w:pPr>
        <w:pStyle w:val="ListParagraph"/>
        <w:widowControl w:val="0"/>
        <w:numPr>
          <w:ilvl w:val="0"/>
          <w:numId w:val="1"/>
        </w:numPr>
        <w:tabs>
          <w:tab w:val="left" w:pos="8080"/>
        </w:tabs>
        <w:autoSpaceDE w:val="0"/>
        <w:autoSpaceDN w:val="0"/>
        <w:adjustRightInd w:val="0"/>
        <w:rPr>
          <w:rFonts w:cs="Arial"/>
          <w:color w:val="000000"/>
          <w:lang w:val="en-US"/>
        </w:rPr>
      </w:pPr>
      <w:r w:rsidRPr="00D373E3">
        <w:rPr>
          <w:rFonts w:cs="Arial"/>
          <w:color w:val="000000"/>
          <w:lang w:val="en-US"/>
        </w:rPr>
        <w:t>Russia</w:t>
      </w:r>
      <w:r w:rsidR="004D4756" w:rsidRPr="00D373E3">
        <w:rPr>
          <w:rFonts w:cs="Arial"/>
          <w:color w:val="000000"/>
          <w:lang w:val="en-US"/>
        </w:rPr>
        <w:t xml:space="preserve"> </w:t>
      </w:r>
    </w:p>
    <w:p w14:paraId="5CA3F2F1" w14:textId="77777777" w:rsidR="0099357C" w:rsidRPr="00D373E3" w:rsidRDefault="0099357C" w:rsidP="00DD3A72">
      <w:pPr>
        <w:pStyle w:val="ListParagraph"/>
        <w:widowControl w:val="0"/>
        <w:numPr>
          <w:ilvl w:val="0"/>
          <w:numId w:val="1"/>
        </w:numPr>
        <w:tabs>
          <w:tab w:val="left" w:pos="8080"/>
        </w:tabs>
        <w:autoSpaceDE w:val="0"/>
        <w:autoSpaceDN w:val="0"/>
        <w:adjustRightInd w:val="0"/>
        <w:rPr>
          <w:rFonts w:cs="Arial"/>
          <w:color w:val="000000"/>
          <w:lang w:val="en-US"/>
        </w:rPr>
      </w:pPr>
      <w:r w:rsidRPr="00D373E3">
        <w:rPr>
          <w:rFonts w:cs="Arial"/>
          <w:color w:val="000000"/>
          <w:lang w:val="en-US"/>
        </w:rPr>
        <w:t>The United Kingdom</w:t>
      </w:r>
    </w:p>
    <w:p w14:paraId="18AC0270" w14:textId="77777777" w:rsidR="0099357C" w:rsidRPr="00D373E3" w:rsidRDefault="0099357C" w:rsidP="00DD3A72">
      <w:pPr>
        <w:pStyle w:val="ListParagraph"/>
        <w:widowControl w:val="0"/>
        <w:numPr>
          <w:ilvl w:val="0"/>
          <w:numId w:val="1"/>
        </w:numPr>
        <w:tabs>
          <w:tab w:val="left" w:pos="8080"/>
        </w:tabs>
        <w:autoSpaceDE w:val="0"/>
        <w:autoSpaceDN w:val="0"/>
        <w:adjustRightInd w:val="0"/>
        <w:rPr>
          <w:rFonts w:cs="Arial"/>
          <w:color w:val="000000"/>
          <w:lang w:val="en-US"/>
        </w:rPr>
      </w:pPr>
      <w:r w:rsidRPr="00D373E3">
        <w:rPr>
          <w:rFonts w:cs="Arial"/>
          <w:color w:val="000000"/>
          <w:lang w:val="en-US"/>
        </w:rPr>
        <w:t>The United States of America</w:t>
      </w:r>
    </w:p>
    <w:p w14:paraId="2CBB7AAB" w14:textId="3B2D1C23" w:rsidR="0099357C" w:rsidRPr="009473F0" w:rsidRDefault="0099357C" w:rsidP="00DD3A72">
      <w:pPr>
        <w:tabs>
          <w:tab w:val="left" w:pos="8080"/>
        </w:tabs>
        <w:rPr>
          <w:rFonts w:cs="Arial"/>
        </w:rPr>
      </w:pPr>
    </w:p>
    <w:p w14:paraId="10906CCE" w14:textId="39C55626" w:rsidR="0006101F" w:rsidRPr="009473F0" w:rsidRDefault="00476576" w:rsidP="00DD3A72">
      <w:pPr>
        <w:tabs>
          <w:tab w:val="left" w:pos="8080"/>
        </w:tabs>
        <w:rPr>
          <w:rFonts w:cs="Arial"/>
          <w:b/>
        </w:rPr>
      </w:pPr>
      <w:r w:rsidRPr="009473F0">
        <w:rPr>
          <w:rFonts w:cs="Arial"/>
          <w:b/>
        </w:rPr>
        <w:t xml:space="preserve">3. </w:t>
      </w:r>
      <w:r w:rsidR="00BD2774" w:rsidRPr="009473F0">
        <w:rPr>
          <w:rFonts w:cs="Arial"/>
          <w:b/>
        </w:rPr>
        <w:t>T</w:t>
      </w:r>
      <w:r w:rsidR="0006101F" w:rsidRPr="009473F0">
        <w:rPr>
          <w:rFonts w:cs="Arial"/>
          <w:b/>
        </w:rPr>
        <w:t>he Economic and Social Council</w:t>
      </w:r>
    </w:p>
    <w:p w14:paraId="0FAAC3D3" w14:textId="77777777" w:rsidR="0006101F" w:rsidRPr="009473F0" w:rsidRDefault="0006101F" w:rsidP="00DD3A72">
      <w:pPr>
        <w:tabs>
          <w:tab w:val="left" w:pos="8080"/>
        </w:tabs>
        <w:rPr>
          <w:rFonts w:cs="Arial"/>
        </w:rPr>
      </w:pPr>
    </w:p>
    <w:p w14:paraId="1C1ACAF5" w14:textId="53262825" w:rsidR="00BD2774" w:rsidRPr="009473F0" w:rsidRDefault="0006101F" w:rsidP="00DD3A72">
      <w:pPr>
        <w:tabs>
          <w:tab w:val="left" w:pos="8080"/>
        </w:tabs>
        <w:rPr>
          <w:rFonts w:cs="Arial"/>
        </w:rPr>
      </w:pPr>
      <w:r w:rsidRPr="009473F0">
        <w:rPr>
          <w:rFonts w:cs="Arial"/>
        </w:rPr>
        <w:t>The </w:t>
      </w:r>
      <w:hyperlink r:id="rId10" w:history="1">
        <w:r w:rsidRPr="009473F0">
          <w:rPr>
            <w:rFonts w:cs="Arial"/>
          </w:rPr>
          <w:t>Economic and Social Council</w:t>
        </w:r>
      </w:hyperlink>
      <w:r w:rsidRPr="009473F0">
        <w:rPr>
          <w:rFonts w:cs="Arial"/>
        </w:rPr>
        <w:t> </w:t>
      </w:r>
      <w:r w:rsidR="004437C0" w:rsidRPr="009473F0">
        <w:rPr>
          <w:rFonts w:cs="Arial"/>
        </w:rPr>
        <w:t xml:space="preserve">works on </w:t>
      </w:r>
      <w:r w:rsidR="00BD2774" w:rsidRPr="009473F0">
        <w:rPr>
          <w:rFonts w:cs="Arial"/>
        </w:rPr>
        <w:t>issues</w:t>
      </w:r>
      <w:r w:rsidR="0085129A" w:rsidRPr="009473F0">
        <w:rPr>
          <w:rFonts w:cs="Arial"/>
        </w:rPr>
        <w:t xml:space="preserve"> that affect the wellbeing of the world and its people,</w:t>
      </w:r>
      <w:r w:rsidR="00BD2774" w:rsidRPr="009473F0">
        <w:rPr>
          <w:rFonts w:cs="Arial"/>
        </w:rPr>
        <w:t xml:space="preserve"> </w:t>
      </w:r>
      <w:r w:rsidR="0085129A" w:rsidRPr="009473F0">
        <w:rPr>
          <w:rFonts w:cs="Arial"/>
        </w:rPr>
        <w:t>including</w:t>
      </w:r>
      <w:r w:rsidR="00BD2774" w:rsidRPr="009473F0">
        <w:rPr>
          <w:rFonts w:cs="Arial"/>
        </w:rPr>
        <w:t xml:space="preserve"> the w</w:t>
      </w:r>
      <w:r w:rsidR="00641E4B" w:rsidRPr="009473F0">
        <w:rPr>
          <w:rFonts w:cs="Arial"/>
        </w:rPr>
        <w:t>orld economy, living conditions and the environment.</w:t>
      </w:r>
    </w:p>
    <w:p w14:paraId="1F035716" w14:textId="77777777" w:rsidR="00307663" w:rsidRPr="009473F0" w:rsidRDefault="00307663" w:rsidP="00DD3A72">
      <w:pPr>
        <w:tabs>
          <w:tab w:val="left" w:pos="8080"/>
        </w:tabs>
        <w:rPr>
          <w:rFonts w:cs="Arial"/>
        </w:rPr>
      </w:pPr>
    </w:p>
    <w:p w14:paraId="13E5E6C7" w14:textId="214C6C71" w:rsidR="0006101F" w:rsidRPr="009473F0" w:rsidRDefault="00476576" w:rsidP="00DD3A72">
      <w:pPr>
        <w:tabs>
          <w:tab w:val="left" w:pos="8080"/>
        </w:tabs>
        <w:rPr>
          <w:rFonts w:cs="Arial"/>
          <w:b/>
        </w:rPr>
      </w:pPr>
      <w:r w:rsidRPr="009473F0">
        <w:rPr>
          <w:rFonts w:cs="Arial"/>
          <w:b/>
        </w:rPr>
        <w:t xml:space="preserve">4. </w:t>
      </w:r>
      <w:r w:rsidR="0085129A" w:rsidRPr="009473F0">
        <w:rPr>
          <w:rFonts w:cs="Arial"/>
          <w:b/>
        </w:rPr>
        <w:t>T</w:t>
      </w:r>
      <w:r w:rsidR="0006101F" w:rsidRPr="009473F0">
        <w:rPr>
          <w:rFonts w:cs="Arial"/>
          <w:b/>
        </w:rPr>
        <w:t>he Trusteeship Council</w:t>
      </w:r>
    </w:p>
    <w:p w14:paraId="3DD977DA" w14:textId="77777777" w:rsidR="00FF438D" w:rsidRPr="009473F0" w:rsidRDefault="00FF438D" w:rsidP="00DD3A72">
      <w:pPr>
        <w:tabs>
          <w:tab w:val="left" w:pos="8080"/>
        </w:tabs>
        <w:rPr>
          <w:rFonts w:cs="Arial"/>
          <w:b/>
        </w:rPr>
      </w:pPr>
    </w:p>
    <w:p w14:paraId="167A1AB8" w14:textId="5ABD8025" w:rsidR="003C64DC" w:rsidRPr="009473F0" w:rsidRDefault="0006101F" w:rsidP="00DD3A72">
      <w:pPr>
        <w:tabs>
          <w:tab w:val="left" w:pos="8080"/>
        </w:tabs>
        <w:rPr>
          <w:rFonts w:cs="Arial"/>
        </w:rPr>
      </w:pPr>
      <w:r w:rsidRPr="009473F0">
        <w:rPr>
          <w:rFonts w:cs="Arial"/>
        </w:rPr>
        <w:t>The </w:t>
      </w:r>
      <w:hyperlink r:id="rId11" w:history="1">
        <w:r w:rsidRPr="009473F0">
          <w:rPr>
            <w:rFonts w:cs="Arial"/>
          </w:rPr>
          <w:t>Trusteeship Council</w:t>
        </w:r>
      </w:hyperlink>
      <w:r w:rsidRPr="009473F0">
        <w:rPr>
          <w:rFonts w:cs="Arial"/>
        </w:rPr>
        <w:t> was</w:t>
      </w:r>
      <w:r w:rsidR="009B4BDE" w:rsidRPr="009473F0">
        <w:rPr>
          <w:rFonts w:cs="Arial"/>
        </w:rPr>
        <w:t xml:space="preserve"> set up</w:t>
      </w:r>
      <w:r w:rsidR="005C3B04" w:rsidRPr="009473F0">
        <w:rPr>
          <w:rFonts w:cs="Arial"/>
        </w:rPr>
        <w:t xml:space="preserve"> in 1945</w:t>
      </w:r>
      <w:r w:rsidR="009B4BDE" w:rsidRPr="009473F0">
        <w:rPr>
          <w:rFonts w:cs="Arial"/>
        </w:rPr>
        <w:t xml:space="preserve"> to </w:t>
      </w:r>
      <w:r w:rsidR="002B60FB" w:rsidRPr="009473F0">
        <w:rPr>
          <w:rFonts w:cs="Arial"/>
        </w:rPr>
        <w:t>manage</w:t>
      </w:r>
      <w:r w:rsidR="00FF438D" w:rsidRPr="009473F0">
        <w:rPr>
          <w:rFonts w:cs="Arial"/>
        </w:rPr>
        <w:t xml:space="preserve"> 11 </w:t>
      </w:r>
      <w:r w:rsidR="00641E4B" w:rsidRPr="009473F0">
        <w:rPr>
          <w:rFonts w:cs="Arial"/>
        </w:rPr>
        <w:t>regions</w:t>
      </w:r>
      <w:r w:rsidR="009B4BDE" w:rsidRPr="009473F0">
        <w:rPr>
          <w:rFonts w:cs="Arial"/>
        </w:rPr>
        <w:t xml:space="preserve"> in the world that </w:t>
      </w:r>
      <w:r w:rsidR="00E20CD5" w:rsidRPr="009473F0">
        <w:rPr>
          <w:rFonts w:cs="Arial"/>
        </w:rPr>
        <w:t xml:space="preserve">were not yet </w:t>
      </w:r>
      <w:r w:rsidR="00641E4B" w:rsidRPr="009473F0">
        <w:rPr>
          <w:rFonts w:cs="Arial"/>
        </w:rPr>
        <w:t>able</w:t>
      </w:r>
      <w:r w:rsidR="00E20CD5" w:rsidRPr="009473F0">
        <w:rPr>
          <w:rFonts w:cs="Arial"/>
        </w:rPr>
        <w:t xml:space="preserve"> to govern </w:t>
      </w:r>
      <w:r w:rsidR="00E20CD5" w:rsidRPr="009473F0">
        <w:rPr>
          <w:rFonts w:cs="Arial"/>
        </w:rPr>
        <w:lastRenderedPageBreak/>
        <w:t>themselves</w:t>
      </w:r>
      <w:r w:rsidR="0078033B" w:rsidRPr="009473F0">
        <w:rPr>
          <w:rFonts w:cs="Arial"/>
        </w:rPr>
        <w:t xml:space="preserve"> (</w:t>
      </w:r>
      <w:r w:rsidR="00AA1363" w:rsidRPr="009473F0">
        <w:rPr>
          <w:rFonts w:cs="Arial"/>
        </w:rPr>
        <w:t xml:space="preserve">to have their own government and be </w:t>
      </w:r>
      <w:r w:rsidR="00BA6EA7" w:rsidRPr="009473F0">
        <w:rPr>
          <w:rFonts w:cs="Arial"/>
        </w:rPr>
        <w:t>in charge of their own decision-</w:t>
      </w:r>
      <w:r w:rsidR="00AA1363" w:rsidRPr="009473F0">
        <w:rPr>
          <w:rFonts w:cs="Arial"/>
        </w:rPr>
        <w:t>making</w:t>
      </w:r>
      <w:r w:rsidR="0078033B" w:rsidRPr="009473F0">
        <w:rPr>
          <w:rFonts w:cs="Arial"/>
        </w:rPr>
        <w:t>)</w:t>
      </w:r>
      <w:r w:rsidR="00B52B03" w:rsidRPr="009473F0">
        <w:rPr>
          <w:rFonts w:cs="Arial"/>
        </w:rPr>
        <w:t>.</w:t>
      </w:r>
      <w:r w:rsidR="00E20CD5" w:rsidRPr="009473F0">
        <w:rPr>
          <w:rFonts w:cs="Arial"/>
        </w:rPr>
        <w:t xml:space="preserve"> </w:t>
      </w:r>
      <w:r w:rsidR="00BF06CF" w:rsidRPr="009473F0">
        <w:rPr>
          <w:rFonts w:cs="Arial"/>
        </w:rPr>
        <w:t xml:space="preserve">The regions </w:t>
      </w:r>
      <w:r w:rsidR="00AF26B8" w:rsidRPr="009473F0">
        <w:rPr>
          <w:rFonts w:cs="Arial"/>
        </w:rPr>
        <w:t xml:space="preserve">were </w:t>
      </w:r>
      <w:r w:rsidR="0069744F" w:rsidRPr="009473F0">
        <w:rPr>
          <w:rFonts w:cs="Arial"/>
        </w:rPr>
        <w:t>called trust t</w:t>
      </w:r>
      <w:r w:rsidR="00BF06CF" w:rsidRPr="009473F0">
        <w:rPr>
          <w:rFonts w:cs="Arial"/>
        </w:rPr>
        <w:t xml:space="preserve">erritories. </w:t>
      </w:r>
    </w:p>
    <w:p w14:paraId="281186B7" w14:textId="77777777" w:rsidR="003C64DC" w:rsidRPr="009473F0" w:rsidRDefault="003C64DC" w:rsidP="00DD3A72">
      <w:pPr>
        <w:tabs>
          <w:tab w:val="left" w:pos="8080"/>
        </w:tabs>
        <w:rPr>
          <w:rFonts w:cs="Arial"/>
        </w:rPr>
      </w:pPr>
    </w:p>
    <w:p w14:paraId="5145A17E" w14:textId="528327D5" w:rsidR="00E20CD5" w:rsidRPr="009473F0" w:rsidRDefault="00C77B08" w:rsidP="00DD3A72">
      <w:pPr>
        <w:tabs>
          <w:tab w:val="left" w:pos="8080"/>
        </w:tabs>
        <w:rPr>
          <w:rFonts w:cs="Arial"/>
        </w:rPr>
      </w:pPr>
      <w:r w:rsidRPr="009473F0">
        <w:rPr>
          <w:rFonts w:cs="Arial"/>
        </w:rPr>
        <w:t xml:space="preserve">Members of the United Nations were responsible for </w:t>
      </w:r>
      <w:r w:rsidR="00AF26B8" w:rsidRPr="009473F0">
        <w:rPr>
          <w:rFonts w:cs="Arial"/>
        </w:rPr>
        <w:t>the regions</w:t>
      </w:r>
      <w:r w:rsidR="009B4BDE" w:rsidRPr="009473F0">
        <w:rPr>
          <w:rFonts w:cs="Arial"/>
        </w:rPr>
        <w:t xml:space="preserve"> </w:t>
      </w:r>
      <w:r w:rsidRPr="009473F0">
        <w:rPr>
          <w:rFonts w:cs="Arial"/>
        </w:rPr>
        <w:t xml:space="preserve">until they </w:t>
      </w:r>
      <w:r w:rsidR="00D04131" w:rsidRPr="009473F0">
        <w:rPr>
          <w:rFonts w:cs="Arial"/>
        </w:rPr>
        <w:t>were</w:t>
      </w:r>
      <w:r w:rsidR="00D00864" w:rsidRPr="009473F0">
        <w:rPr>
          <w:rFonts w:cs="Arial"/>
        </w:rPr>
        <w:t xml:space="preserve"> </w:t>
      </w:r>
      <w:r w:rsidRPr="009473F0">
        <w:rPr>
          <w:rFonts w:cs="Arial"/>
        </w:rPr>
        <w:t>able to govern themselve</w:t>
      </w:r>
      <w:r w:rsidR="00AA1363" w:rsidRPr="009473F0">
        <w:rPr>
          <w:rFonts w:cs="Arial"/>
        </w:rPr>
        <w:t>s</w:t>
      </w:r>
      <w:r w:rsidR="00BB54B1" w:rsidRPr="009473F0">
        <w:rPr>
          <w:rFonts w:cs="Arial"/>
        </w:rPr>
        <w:t xml:space="preserve">. This </w:t>
      </w:r>
      <w:r w:rsidR="00E671EF" w:rsidRPr="009473F0">
        <w:rPr>
          <w:rFonts w:cs="Arial"/>
        </w:rPr>
        <w:t>was</w:t>
      </w:r>
      <w:r w:rsidR="00BB54B1" w:rsidRPr="009473F0">
        <w:rPr>
          <w:rFonts w:cs="Arial"/>
        </w:rPr>
        <w:t xml:space="preserve"> achieved by </w:t>
      </w:r>
      <w:r w:rsidR="00772105" w:rsidRPr="009473F0">
        <w:rPr>
          <w:rFonts w:cs="Arial"/>
        </w:rPr>
        <w:t>1</w:t>
      </w:r>
      <w:r w:rsidRPr="009473F0">
        <w:rPr>
          <w:rFonts w:cs="Arial"/>
        </w:rPr>
        <w:t xml:space="preserve">994. Now </w:t>
      </w:r>
      <w:r w:rsidR="00E20CD5" w:rsidRPr="009473F0">
        <w:rPr>
          <w:rFonts w:cs="Arial"/>
        </w:rPr>
        <w:t>t</w:t>
      </w:r>
      <w:r w:rsidRPr="009473F0">
        <w:rPr>
          <w:rFonts w:cs="Arial"/>
        </w:rPr>
        <w:t>he </w:t>
      </w:r>
      <w:hyperlink r:id="rId12" w:history="1">
        <w:r w:rsidRPr="009473F0">
          <w:rPr>
            <w:rFonts w:cs="Arial"/>
          </w:rPr>
          <w:t>Trusteeship Council</w:t>
        </w:r>
      </w:hyperlink>
      <w:r w:rsidR="00E671EF" w:rsidRPr="009473F0">
        <w:rPr>
          <w:rFonts w:cs="Arial"/>
        </w:rPr>
        <w:t xml:space="preserve"> meets only when</w:t>
      </w:r>
      <w:r w:rsidR="00707782" w:rsidRPr="009473F0">
        <w:rPr>
          <w:rFonts w:cs="Arial"/>
        </w:rPr>
        <w:t xml:space="preserve"> </w:t>
      </w:r>
      <w:r w:rsidR="00D6121C" w:rsidRPr="009473F0">
        <w:rPr>
          <w:rFonts w:cs="Arial"/>
        </w:rPr>
        <w:t>necessary.</w:t>
      </w:r>
    </w:p>
    <w:p w14:paraId="5E30A9D4" w14:textId="77777777" w:rsidR="00307663" w:rsidRPr="009473F0" w:rsidRDefault="00307663" w:rsidP="00DD3A72">
      <w:pPr>
        <w:tabs>
          <w:tab w:val="left" w:pos="8080"/>
        </w:tabs>
        <w:rPr>
          <w:rFonts w:cs="Arial"/>
        </w:rPr>
      </w:pPr>
    </w:p>
    <w:p w14:paraId="5ED6A24F" w14:textId="7DD871A4" w:rsidR="0006101F" w:rsidRPr="009473F0" w:rsidRDefault="008515F1" w:rsidP="00DD3A72">
      <w:pPr>
        <w:tabs>
          <w:tab w:val="left" w:pos="8080"/>
        </w:tabs>
        <w:rPr>
          <w:rFonts w:cs="Arial"/>
          <w:b/>
        </w:rPr>
      </w:pPr>
      <w:r w:rsidRPr="009473F0">
        <w:rPr>
          <w:rFonts w:cs="Arial"/>
          <w:b/>
        </w:rPr>
        <w:t xml:space="preserve">5. </w:t>
      </w:r>
      <w:r w:rsidR="005B2BE0" w:rsidRPr="009473F0">
        <w:rPr>
          <w:rFonts w:cs="Arial"/>
          <w:b/>
        </w:rPr>
        <w:t>T</w:t>
      </w:r>
      <w:r w:rsidR="0006101F" w:rsidRPr="009473F0">
        <w:rPr>
          <w:rFonts w:cs="Arial"/>
          <w:b/>
        </w:rPr>
        <w:t>he International Court of Justice</w:t>
      </w:r>
    </w:p>
    <w:p w14:paraId="2E6F2AF9" w14:textId="77777777" w:rsidR="00BF06CF" w:rsidRPr="009473F0" w:rsidRDefault="00BF06CF" w:rsidP="00DD3A72">
      <w:pPr>
        <w:tabs>
          <w:tab w:val="left" w:pos="8080"/>
        </w:tabs>
        <w:rPr>
          <w:rFonts w:cs="Arial"/>
          <w:b/>
        </w:rPr>
      </w:pPr>
    </w:p>
    <w:p w14:paraId="428E0446" w14:textId="5C7C3F69" w:rsidR="005B2BE0" w:rsidRPr="009473F0" w:rsidRDefault="0006101F" w:rsidP="00DD3A72">
      <w:pPr>
        <w:tabs>
          <w:tab w:val="left" w:pos="8080"/>
        </w:tabs>
        <w:rPr>
          <w:rFonts w:cs="Arial"/>
        </w:rPr>
      </w:pPr>
      <w:r w:rsidRPr="009473F0">
        <w:rPr>
          <w:rFonts w:cs="Arial"/>
        </w:rPr>
        <w:t>The </w:t>
      </w:r>
      <w:hyperlink r:id="rId13" w:history="1">
        <w:r w:rsidRPr="009473F0">
          <w:rPr>
            <w:rFonts w:cs="Arial"/>
          </w:rPr>
          <w:t>International Court of Justice</w:t>
        </w:r>
      </w:hyperlink>
      <w:r w:rsidRPr="009473F0">
        <w:rPr>
          <w:rFonts w:cs="Arial"/>
        </w:rPr>
        <w:t xml:space="preserve"> is </w:t>
      </w:r>
      <w:r w:rsidR="005B2BE0" w:rsidRPr="009473F0">
        <w:rPr>
          <w:rFonts w:cs="Arial"/>
        </w:rPr>
        <w:t xml:space="preserve">the </w:t>
      </w:r>
      <w:r w:rsidR="007C270E" w:rsidRPr="009473F0">
        <w:rPr>
          <w:rFonts w:cs="Arial"/>
        </w:rPr>
        <w:t xml:space="preserve">main </w:t>
      </w:r>
      <w:r w:rsidR="005B2BE0" w:rsidRPr="009473F0">
        <w:rPr>
          <w:rFonts w:cs="Arial"/>
        </w:rPr>
        <w:t>court of the U</w:t>
      </w:r>
      <w:r w:rsidR="008515F1" w:rsidRPr="009473F0">
        <w:rPr>
          <w:rFonts w:cs="Arial"/>
        </w:rPr>
        <w:t>nited Nations.</w:t>
      </w:r>
      <w:r w:rsidR="005B2BE0" w:rsidRPr="009473F0">
        <w:rPr>
          <w:rFonts w:cs="Arial"/>
        </w:rPr>
        <w:t xml:space="preserve"> </w:t>
      </w:r>
      <w:r w:rsidRPr="009473F0">
        <w:rPr>
          <w:rFonts w:cs="Arial"/>
        </w:rPr>
        <w:t>The Court’s role is to s</w:t>
      </w:r>
      <w:r w:rsidR="005B2BE0" w:rsidRPr="009473F0">
        <w:rPr>
          <w:rFonts w:cs="Arial"/>
        </w:rPr>
        <w:t xml:space="preserve">olve legal </w:t>
      </w:r>
      <w:r w:rsidR="008515F1" w:rsidRPr="009473F0">
        <w:rPr>
          <w:rFonts w:cs="Arial"/>
        </w:rPr>
        <w:t xml:space="preserve">problems </w:t>
      </w:r>
      <w:r w:rsidR="00B52B03" w:rsidRPr="009473F0">
        <w:rPr>
          <w:rFonts w:cs="Arial"/>
        </w:rPr>
        <w:t>that members</w:t>
      </w:r>
      <w:r w:rsidR="007C3E02" w:rsidRPr="009473F0">
        <w:rPr>
          <w:rFonts w:cs="Arial"/>
        </w:rPr>
        <w:t xml:space="preserve"> of the U</w:t>
      </w:r>
      <w:r w:rsidR="008515F1" w:rsidRPr="009473F0">
        <w:rPr>
          <w:rFonts w:cs="Arial"/>
        </w:rPr>
        <w:t xml:space="preserve">nited </w:t>
      </w:r>
      <w:r w:rsidR="007C3E02" w:rsidRPr="009473F0">
        <w:rPr>
          <w:rFonts w:cs="Arial"/>
        </w:rPr>
        <w:t>N</w:t>
      </w:r>
      <w:r w:rsidR="008515F1" w:rsidRPr="009473F0">
        <w:rPr>
          <w:rFonts w:cs="Arial"/>
        </w:rPr>
        <w:t>ations</w:t>
      </w:r>
      <w:r w:rsidR="00B52B03" w:rsidRPr="009473F0">
        <w:rPr>
          <w:rFonts w:cs="Arial"/>
        </w:rPr>
        <w:t xml:space="preserve"> </w:t>
      </w:r>
      <w:r w:rsidR="00F353A6" w:rsidRPr="009473F0">
        <w:rPr>
          <w:rFonts w:cs="Arial"/>
        </w:rPr>
        <w:t>bring</w:t>
      </w:r>
      <w:r w:rsidR="00B52B03" w:rsidRPr="009473F0">
        <w:rPr>
          <w:rFonts w:cs="Arial"/>
        </w:rPr>
        <w:t xml:space="preserve"> to it, </w:t>
      </w:r>
      <w:r w:rsidR="005B2BE0" w:rsidRPr="009473F0">
        <w:rPr>
          <w:rFonts w:cs="Arial"/>
        </w:rPr>
        <w:t xml:space="preserve">and </w:t>
      </w:r>
      <w:r w:rsidR="00946909" w:rsidRPr="009473F0">
        <w:rPr>
          <w:rFonts w:cs="Arial"/>
        </w:rPr>
        <w:t xml:space="preserve">to </w:t>
      </w:r>
      <w:r w:rsidR="005B2BE0" w:rsidRPr="009473F0">
        <w:rPr>
          <w:rFonts w:cs="Arial"/>
        </w:rPr>
        <w:t xml:space="preserve">give advice on legal </w:t>
      </w:r>
      <w:r w:rsidR="00E53687" w:rsidRPr="009473F0">
        <w:rPr>
          <w:rFonts w:cs="Arial"/>
        </w:rPr>
        <w:t>issues</w:t>
      </w:r>
      <w:r w:rsidR="005B2BE0" w:rsidRPr="009473F0">
        <w:rPr>
          <w:rFonts w:cs="Arial"/>
        </w:rPr>
        <w:t>.</w:t>
      </w:r>
    </w:p>
    <w:p w14:paraId="7F8F2C22" w14:textId="77777777" w:rsidR="005B2BE0" w:rsidRPr="009473F0" w:rsidRDefault="005B2BE0" w:rsidP="00DD3A72">
      <w:pPr>
        <w:tabs>
          <w:tab w:val="left" w:pos="8080"/>
        </w:tabs>
        <w:rPr>
          <w:rFonts w:cs="Arial"/>
        </w:rPr>
      </w:pPr>
    </w:p>
    <w:p w14:paraId="58D80D6E" w14:textId="1C2FE7F1" w:rsidR="0006101F" w:rsidRPr="009473F0" w:rsidRDefault="008515F1" w:rsidP="00DD3A72">
      <w:pPr>
        <w:tabs>
          <w:tab w:val="left" w:pos="8080"/>
        </w:tabs>
        <w:rPr>
          <w:rFonts w:cs="Arial"/>
          <w:b/>
        </w:rPr>
      </w:pPr>
      <w:r w:rsidRPr="009473F0">
        <w:rPr>
          <w:rFonts w:cs="Arial"/>
          <w:b/>
        </w:rPr>
        <w:t xml:space="preserve">6. </w:t>
      </w:r>
      <w:r w:rsidR="005B2BE0" w:rsidRPr="009473F0">
        <w:rPr>
          <w:rFonts w:cs="Arial"/>
          <w:b/>
        </w:rPr>
        <w:t>The UN Secretariat</w:t>
      </w:r>
    </w:p>
    <w:p w14:paraId="77DEC0F1" w14:textId="77777777" w:rsidR="00FB0EE7" w:rsidRPr="009473F0" w:rsidRDefault="00FB0EE7" w:rsidP="00DD3A72">
      <w:pPr>
        <w:tabs>
          <w:tab w:val="left" w:pos="8080"/>
        </w:tabs>
        <w:rPr>
          <w:rFonts w:cs="Arial"/>
          <w:b/>
        </w:rPr>
      </w:pPr>
    </w:p>
    <w:p w14:paraId="738815B1" w14:textId="3081902F" w:rsidR="0006101F" w:rsidRPr="009473F0" w:rsidRDefault="0006101F" w:rsidP="00DD3A72">
      <w:pPr>
        <w:tabs>
          <w:tab w:val="left" w:pos="8080"/>
        </w:tabs>
        <w:rPr>
          <w:rFonts w:cs="Arial"/>
        </w:rPr>
      </w:pPr>
      <w:r w:rsidRPr="009473F0">
        <w:rPr>
          <w:rFonts w:cs="Arial"/>
        </w:rPr>
        <w:t>The </w:t>
      </w:r>
      <w:hyperlink r:id="rId14" w:history="1">
        <w:r w:rsidRPr="009473F0">
          <w:rPr>
            <w:rFonts w:cs="Arial"/>
          </w:rPr>
          <w:t>Secretariat</w:t>
        </w:r>
      </w:hyperlink>
      <w:r w:rsidRPr="009473F0">
        <w:rPr>
          <w:rFonts w:cs="Arial"/>
        </w:rPr>
        <w:t> </w:t>
      </w:r>
      <w:r w:rsidR="005B2BE0" w:rsidRPr="009473F0">
        <w:rPr>
          <w:rFonts w:cs="Arial"/>
        </w:rPr>
        <w:t xml:space="preserve">is made up of </w:t>
      </w:r>
      <w:r w:rsidRPr="009473F0">
        <w:rPr>
          <w:rFonts w:cs="Arial"/>
        </w:rPr>
        <w:t>the </w:t>
      </w:r>
      <w:hyperlink r:id="rId15" w:history="1">
        <w:r w:rsidRPr="009473F0">
          <w:rPr>
            <w:rFonts w:cs="Arial"/>
          </w:rPr>
          <w:t>Secretary-General</w:t>
        </w:r>
      </w:hyperlink>
      <w:r w:rsidRPr="009473F0">
        <w:rPr>
          <w:rFonts w:cs="Arial"/>
        </w:rPr>
        <w:t> </w:t>
      </w:r>
      <w:r w:rsidR="00014435" w:rsidRPr="009473F0">
        <w:rPr>
          <w:rFonts w:cs="Arial"/>
        </w:rPr>
        <w:t>(</w:t>
      </w:r>
      <w:r w:rsidR="00553F54" w:rsidRPr="009473F0">
        <w:rPr>
          <w:rFonts w:cs="Arial"/>
          <w:color w:val="000000"/>
          <w:lang w:val="en-US"/>
        </w:rPr>
        <w:t>the head of the Secretariat who has the most power to make decisions on the activities of the United Nations),</w:t>
      </w:r>
      <w:r w:rsidR="00014435" w:rsidRPr="009473F0">
        <w:rPr>
          <w:rFonts w:cs="Arial"/>
        </w:rPr>
        <w:t xml:space="preserve"> </w:t>
      </w:r>
      <w:r w:rsidRPr="009473F0">
        <w:rPr>
          <w:rFonts w:cs="Arial"/>
        </w:rPr>
        <w:t>and U</w:t>
      </w:r>
      <w:r w:rsidR="000A2485" w:rsidRPr="009473F0">
        <w:rPr>
          <w:rFonts w:cs="Arial"/>
        </w:rPr>
        <w:t xml:space="preserve">nited </w:t>
      </w:r>
      <w:r w:rsidRPr="009473F0">
        <w:rPr>
          <w:rFonts w:cs="Arial"/>
        </w:rPr>
        <w:t>N</w:t>
      </w:r>
      <w:r w:rsidR="000A2485" w:rsidRPr="009473F0">
        <w:rPr>
          <w:rFonts w:cs="Arial"/>
        </w:rPr>
        <w:t>ations</w:t>
      </w:r>
      <w:r w:rsidRPr="009473F0">
        <w:rPr>
          <w:rFonts w:cs="Arial"/>
        </w:rPr>
        <w:t xml:space="preserve"> staff members who carry out the</w:t>
      </w:r>
      <w:r w:rsidR="00D373E3">
        <w:rPr>
          <w:rFonts w:cs="Arial"/>
        </w:rPr>
        <w:t xml:space="preserve"> </w:t>
      </w:r>
      <w:r w:rsidR="00F40B4F" w:rsidRPr="009473F0">
        <w:rPr>
          <w:rFonts w:cs="Arial"/>
        </w:rPr>
        <w:t xml:space="preserve">daily work of the </w:t>
      </w:r>
      <w:r w:rsidR="004A55F5" w:rsidRPr="009473F0">
        <w:rPr>
          <w:rFonts w:cs="Arial"/>
        </w:rPr>
        <w:t>U</w:t>
      </w:r>
      <w:r w:rsidR="008515F1" w:rsidRPr="009473F0">
        <w:rPr>
          <w:rFonts w:cs="Arial"/>
        </w:rPr>
        <w:t xml:space="preserve">nited </w:t>
      </w:r>
      <w:r w:rsidR="004A55F5" w:rsidRPr="009473F0">
        <w:rPr>
          <w:rFonts w:cs="Arial"/>
        </w:rPr>
        <w:t>N</w:t>
      </w:r>
      <w:r w:rsidR="008515F1" w:rsidRPr="009473F0">
        <w:rPr>
          <w:rFonts w:cs="Arial"/>
        </w:rPr>
        <w:t>ation</w:t>
      </w:r>
      <w:r w:rsidR="00F40B4F" w:rsidRPr="009473F0">
        <w:rPr>
          <w:rFonts w:cs="Arial"/>
        </w:rPr>
        <w:t>s</w:t>
      </w:r>
      <w:r w:rsidR="004A55F5" w:rsidRPr="009473F0">
        <w:rPr>
          <w:rFonts w:cs="Arial"/>
        </w:rPr>
        <w:t>.</w:t>
      </w:r>
    </w:p>
    <w:p w14:paraId="6A68A055" w14:textId="77777777" w:rsidR="0006101F" w:rsidRPr="009473F0" w:rsidRDefault="0006101F" w:rsidP="00DD3A72">
      <w:pPr>
        <w:tabs>
          <w:tab w:val="left" w:pos="8080"/>
        </w:tabs>
        <w:rPr>
          <w:rFonts w:cs="Arial"/>
        </w:rPr>
      </w:pPr>
    </w:p>
    <w:p w14:paraId="737A83F4" w14:textId="77777777" w:rsidR="00FB49A7" w:rsidRDefault="00FB49A7" w:rsidP="00DD3A72">
      <w:pPr>
        <w:rPr>
          <w:rFonts w:cs="Arial"/>
          <w:b/>
          <w:sz w:val="40"/>
        </w:rPr>
      </w:pPr>
      <w:r>
        <w:rPr>
          <w:rFonts w:cs="Arial"/>
          <w:b/>
          <w:sz w:val="40"/>
        </w:rPr>
        <w:br w:type="page"/>
      </w:r>
    </w:p>
    <w:p w14:paraId="4639776E" w14:textId="4ABA9888" w:rsidR="000A2485" w:rsidRPr="00FB49A7" w:rsidRDefault="00DB5B90" w:rsidP="00DD3A72">
      <w:pPr>
        <w:tabs>
          <w:tab w:val="left" w:pos="8080"/>
        </w:tabs>
        <w:rPr>
          <w:rFonts w:cs="Arial"/>
          <w:b/>
          <w:sz w:val="40"/>
        </w:rPr>
      </w:pPr>
      <w:r w:rsidRPr="00FB49A7">
        <w:rPr>
          <w:rFonts w:cs="Arial"/>
          <w:b/>
          <w:sz w:val="40"/>
        </w:rPr>
        <w:lastRenderedPageBreak/>
        <w:t xml:space="preserve">The Charter of the United Nations </w:t>
      </w:r>
      <w:r w:rsidR="002C30C4" w:rsidRPr="00FB49A7">
        <w:rPr>
          <w:rFonts w:cs="Arial"/>
          <w:b/>
          <w:sz w:val="40"/>
        </w:rPr>
        <w:t>begins</w:t>
      </w:r>
      <w:r w:rsidRPr="00FB49A7">
        <w:rPr>
          <w:rFonts w:cs="Arial"/>
          <w:b/>
          <w:sz w:val="40"/>
        </w:rPr>
        <w:t xml:space="preserve"> on the next page.</w:t>
      </w:r>
    </w:p>
    <w:p w14:paraId="33CB756F" w14:textId="2314E4D2" w:rsidR="00565E25" w:rsidRDefault="00565E25" w:rsidP="00DD3A72">
      <w:pPr>
        <w:tabs>
          <w:tab w:val="left" w:pos="8080"/>
        </w:tabs>
        <w:rPr>
          <w:rFonts w:cs="Arial"/>
        </w:rPr>
      </w:pPr>
    </w:p>
    <w:p w14:paraId="739B07C8" w14:textId="77777777" w:rsidR="00305569" w:rsidRPr="009473F0" w:rsidRDefault="00305569" w:rsidP="00DD3A72">
      <w:pPr>
        <w:tabs>
          <w:tab w:val="left" w:pos="8080"/>
        </w:tabs>
        <w:rPr>
          <w:rFonts w:cs="Arial"/>
        </w:rPr>
      </w:pPr>
    </w:p>
    <w:p w14:paraId="5FE4D1DD" w14:textId="77777777" w:rsidR="00DA0ED0" w:rsidRPr="00FB49A7" w:rsidRDefault="00DA0ED0" w:rsidP="00DD3A72">
      <w:pPr>
        <w:tabs>
          <w:tab w:val="left" w:pos="8080"/>
        </w:tabs>
        <w:rPr>
          <w:rFonts w:cs="Arial"/>
          <w:b/>
          <w:sz w:val="40"/>
        </w:rPr>
      </w:pPr>
      <w:r w:rsidRPr="00FB49A7">
        <w:rPr>
          <w:rFonts w:cs="Arial"/>
          <w:b/>
          <w:sz w:val="40"/>
        </w:rPr>
        <w:t>The Charter of the United Nations</w:t>
      </w:r>
    </w:p>
    <w:p w14:paraId="760B03D6" w14:textId="77777777" w:rsidR="003E4CC6" w:rsidRPr="009473F0" w:rsidRDefault="003E4CC6" w:rsidP="00DD3A72">
      <w:pPr>
        <w:tabs>
          <w:tab w:val="left" w:pos="8080"/>
        </w:tabs>
        <w:rPr>
          <w:rFonts w:cs="Arial"/>
          <w:b/>
        </w:rPr>
      </w:pPr>
    </w:p>
    <w:p w14:paraId="01CA4E3E" w14:textId="77777777" w:rsidR="00F73AA8" w:rsidRPr="009473F0" w:rsidRDefault="007C3E02" w:rsidP="00DD3A72">
      <w:pPr>
        <w:tabs>
          <w:tab w:val="left" w:pos="8080"/>
        </w:tabs>
        <w:rPr>
          <w:rFonts w:cs="Arial"/>
        </w:rPr>
      </w:pPr>
      <w:r w:rsidRPr="009473F0">
        <w:rPr>
          <w:rFonts w:cs="Arial"/>
        </w:rPr>
        <w:t xml:space="preserve">The </w:t>
      </w:r>
      <w:r w:rsidR="009E0BC4" w:rsidRPr="009473F0">
        <w:rPr>
          <w:rFonts w:cs="Arial"/>
        </w:rPr>
        <w:t xml:space="preserve">United Nations is </w:t>
      </w:r>
      <w:r w:rsidRPr="009473F0">
        <w:rPr>
          <w:rFonts w:cs="Arial"/>
        </w:rPr>
        <w:t>determined to</w:t>
      </w:r>
      <w:r w:rsidR="00F73AA8" w:rsidRPr="009473F0">
        <w:rPr>
          <w:rFonts w:cs="Arial"/>
        </w:rPr>
        <w:t>:</w:t>
      </w:r>
    </w:p>
    <w:p w14:paraId="2BBDEF15" w14:textId="77777777" w:rsidR="00F73AA8" w:rsidRPr="009473F0" w:rsidRDefault="00F73AA8" w:rsidP="00DD3A72">
      <w:pPr>
        <w:tabs>
          <w:tab w:val="left" w:pos="8080"/>
        </w:tabs>
        <w:rPr>
          <w:rFonts w:cs="Arial"/>
        </w:rPr>
      </w:pPr>
    </w:p>
    <w:p w14:paraId="2E453B7C" w14:textId="4E2B5384" w:rsidR="00F73AA8" w:rsidRDefault="00F73AA8" w:rsidP="00DD3A72">
      <w:pPr>
        <w:pStyle w:val="ListParagraph"/>
        <w:numPr>
          <w:ilvl w:val="0"/>
          <w:numId w:val="2"/>
        </w:numPr>
        <w:tabs>
          <w:tab w:val="left" w:pos="8080"/>
        </w:tabs>
        <w:rPr>
          <w:rFonts w:cs="Arial"/>
        </w:rPr>
      </w:pPr>
      <w:r w:rsidRPr="00D373E3">
        <w:rPr>
          <w:rFonts w:cs="Arial"/>
        </w:rPr>
        <w:t>S</w:t>
      </w:r>
      <w:r w:rsidR="007C3E02" w:rsidRPr="00D373E3">
        <w:rPr>
          <w:rFonts w:cs="Arial"/>
        </w:rPr>
        <w:t>ave the world from further wars</w:t>
      </w:r>
      <w:r w:rsidR="007676BA" w:rsidRPr="00D373E3">
        <w:rPr>
          <w:rFonts w:cs="Arial"/>
        </w:rPr>
        <w:t xml:space="preserve">, which have brought much hardship </w:t>
      </w:r>
      <w:r w:rsidRPr="00D373E3">
        <w:rPr>
          <w:rFonts w:cs="Arial"/>
        </w:rPr>
        <w:t>to the world</w:t>
      </w:r>
    </w:p>
    <w:p w14:paraId="6F2FD48E" w14:textId="77777777" w:rsidR="00305569" w:rsidRPr="00D373E3" w:rsidRDefault="00305569" w:rsidP="00305569">
      <w:pPr>
        <w:pStyle w:val="ListParagraph"/>
        <w:tabs>
          <w:tab w:val="left" w:pos="8080"/>
        </w:tabs>
        <w:rPr>
          <w:rFonts w:cs="Arial"/>
        </w:rPr>
      </w:pPr>
    </w:p>
    <w:p w14:paraId="2769B08D" w14:textId="0460D63B" w:rsidR="00F73AA8" w:rsidRDefault="00F73AA8" w:rsidP="00DD3A72">
      <w:pPr>
        <w:pStyle w:val="ListParagraph"/>
        <w:numPr>
          <w:ilvl w:val="0"/>
          <w:numId w:val="2"/>
        </w:numPr>
        <w:tabs>
          <w:tab w:val="left" w:pos="8080"/>
        </w:tabs>
        <w:rPr>
          <w:rFonts w:cs="Arial"/>
        </w:rPr>
      </w:pPr>
      <w:r w:rsidRPr="00D373E3">
        <w:rPr>
          <w:rFonts w:cs="Arial"/>
        </w:rPr>
        <w:t>Create a world that respects human rights, where everyone has equal rights and where all countries large and small have an equal place</w:t>
      </w:r>
    </w:p>
    <w:p w14:paraId="1138B4B4" w14:textId="77777777" w:rsidR="00305569" w:rsidRPr="00305569" w:rsidRDefault="00305569" w:rsidP="00305569">
      <w:pPr>
        <w:pStyle w:val="ListParagraph"/>
        <w:rPr>
          <w:rFonts w:cs="Arial"/>
        </w:rPr>
      </w:pPr>
    </w:p>
    <w:p w14:paraId="4DFD7BD1" w14:textId="7D20E329" w:rsidR="00F73AA8" w:rsidRDefault="00F73AA8" w:rsidP="00DD3A72">
      <w:pPr>
        <w:pStyle w:val="ListParagraph"/>
        <w:numPr>
          <w:ilvl w:val="0"/>
          <w:numId w:val="2"/>
        </w:numPr>
        <w:tabs>
          <w:tab w:val="left" w:pos="8080"/>
        </w:tabs>
        <w:rPr>
          <w:rFonts w:cs="Arial"/>
        </w:rPr>
      </w:pPr>
      <w:r w:rsidRPr="00D373E3">
        <w:rPr>
          <w:rFonts w:cs="Arial"/>
        </w:rPr>
        <w:t xml:space="preserve">Create a world where countries respect </w:t>
      </w:r>
      <w:r w:rsidR="0021457E" w:rsidRPr="00D373E3">
        <w:rPr>
          <w:rFonts w:cs="Arial"/>
        </w:rPr>
        <w:t>justice</w:t>
      </w:r>
      <w:r w:rsidR="001C5ECC" w:rsidRPr="00D373E3">
        <w:rPr>
          <w:rFonts w:cs="Arial"/>
        </w:rPr>
        <w:t>,</w:t>
      </w:r>
      <w:r w:rsidR="0021457E" w:rsidRPr="00D373E3">
        <w:rPr>
          <w:rFonts w:cs="Arial"/>
        </w:rPr>
        <w:t xml:space="preserve"> and the</w:t>
      </w:r>
      <w:r w:rsidR="002A585B" w:rsidRPr="00D373E3">
        <w:rPr>
          <w:rFonts w:cs="Arial"/>
        </w:rPr>
        <w:t xml:space="preserve">ir duties </w:t>
      </w:r>
      <w:r w:rsidR="00EB49E8" w:rsidRPr="00D373E3">
        <w:rPr>
          <w:rFonts w:cs="Arial"/>
        </w:rPr>
        <w:t>under</w:t>
      </w:r>
      <w:r w:rsidR="00D373E3">
        <w:rPr>
          <w:rFonts w:cs="Arial"/>
        </w:rPr>
        <w:t xml:space="preserve"> </w:t>
      </w:r>
      <w:r w:rsidR="0021457E" w:rsidRPr="00D373E3">
        <w:rPr>
          <w:rFonts w:cs="Arial"/>
        </w:rPr>
        <w:t>agreements and laws they make together</w:t>
      </w:r>
      <w:r w:rsidR="00BA7F47" w:rsidRPr="00D373E3">
        <w:rPr>
          <w:rFonts w:cs="Arial"/>
        </w:rPr>
        <w:t xml:space="preserve"> </w:t>
      </w:r>
    </w:p>
    <w:p w14:paraId="54311492" w14:textId="77777777" w:rsidR="00305569" w:rsidRPr="00305569" w:rsidRDefault="00305569" w:rsidP="00305569">
      <w:pPr>
        <w:pStyle w:val="ListParagraph"/>
        <w:rPr>
          <w:rFonts w:cs="Arial"/>
        </w:rPr>
      </w:pPr>
    </w:p>
    <w:p w14:paraId="3E01B15C" w14:textId="65AC05F9" w:rsidR="00125CAE" w:rsidRPr="00D373E3" w:rsidRDefault="00A62D75" w:rsidP="00DD3A72">
      <w:pPr>
        <w:pStyle w:val="ListParagraph"/>
        <w:numPr>
          <w:ilvl w:val="0"/>
          <w:numId w:val="2"/>
        </w:numPr>
        <w:tabs>
          <w:tab w:val="left" w:pos="8080"/>
        </w:tabs>
        <w:rPr>
          <w:rFonts w:cs="Arial"/>
        </w:rPr>
      </w:pPr>
      <w:r w:rsidRPr="00D373E3">
        <w:rPr>
          <w:rFonts w:cs="Arial"/>
        </w:rPr>
        <w:t>Improve the living conditions of people in the world</w:t>
      </w:r>
      <w:r w:rsidR="00830F0F" w:rsidRPr="00D373E3">
        <w:rPr>
          <w:rFonts w:cs="Arial"/>
        </w:rPr>
        <w:t>,</w:t>
      </w:r>
      <w:r w:rsidR="00092268" w:rsidRPr="00D373E3">
        <w:rPr>
          <w:rFonts w:cs="Arial"/>
        </w:rPr>
        <w:t xml:space="preserve"> and </w:t>
      </w:r>
      <w:r w:rsidR="001D5A95" w:rsidRPr="00D373E3">
        <w:rPr>
          <w:rFonts w:cs="Arial"/>
        </w:rPr>
        <w:t>the societies in which they live</w:t>
      </w:r>
      <w:r w:rsidR="001C5ECC" w:rsidRPr="00D373E3">
        <w:rPr>
          <w:rFonts w:cs="Arial"/>
        </w:rPr>
        <w:t xml:space="preserve"> </w:t>
      </w:r>
    </w:p>
    <w:p w14:paraId="785F1A5B" w14:textId="77777777" w:rsidR="00D26B7E" w:rsidRPr="009473F0" w:rsidRDefault="00D26B7E" w:rsidP="00DD3A72">
      <w:pPr>
        <w:tabs>
          <w:tab w:val="left" w:pos="8080"/>
        </w:tabs>
        <w:rPr>
          <w:rFonts w:cs="Arial"/>
        </w:rPr>
      </w:pPr>
    </w:p>
    <w:p w14:paraId="1CF41FF9" w14:textId="77777777" w:rsidR="00125CAE" w:rsidRPr="00D373E3" w:rsidRDefault="00125CAE" w:rsidP="00DD3A72">
      <w:pPr>
        <w:tabs>
          <w:tab w:val="left" w:pos="8080"/>
        </w:tabs>
        <w:rPr>
          <w:rFonts w:cs="Arial"/>
        </w:rPr>
      </w:pPr>
      <w:r w:rsidRPr="00D373E3">
        <w:rPr>
          <w:rFonts w:cs="Arial"/>
        </w:rPr>
        <w:t>As t</w:t>
      </w:r>
      <w:r w:rsidR="001C5ECC" w:rsidRPr="00D373E3">
        <w:rPr>
          <w:rFonts w:cs="Arial"/>
        </w:rPr>
        <w:t>he United Nations</w:t>
      </w:r>
      <w:r w:rsidRPr="00D373E3">
        <w:rPr>
          <w:rFonts w:cs="Arial"/>
        </w:rPr>
        <w:t xml:space="preserve"> we will:</w:t>
      </w:r>
    </w:p>
    <w:p w14:paraId="045F4255" w14:textId="77777777" w:rsidR="00125CAE" w:rsidRPr="009473F0" w:rsidRDefault="00125CAE" w:rsidP="00DD3A72">
      <w:pPr>
        <w:pStyle w:val="ListParagraph"/>
        <w:tabs>
          <w:tab w:val="left" w:pos="8080"/>
        </w:tabs>
        <w:ind w:left="0"/>
        <w:rPr>
          <w:rFonts w:cs="Arial"/>
        </w:rPr>
      </w:pPr>
    </w:p>
    <w:p w14:paraId="6AC69B9D" w14:textId="12526F75" w:rsidR="00125CAE" w:rsidRDefault="00125CAE" w:rsidP="00DD3A72">
      <w:pPr>
        <w:pStyle w:val="ListParagraph"/>
        <w:numPr>
          <w:ilvl w:val="0"/>
          <w:numId w:val="2"/>
        </w:numPr>
        <w:tabs>
          <w:tab w:val="left" w:pos="8080"/>
        </w:tabs>
        <w:rPr>
          <w:rFonts w:cs="Arial"/>
        </w:rPr>
      </w:pPr>
      <w:r w:rsidRPr="009473F0">
        <w:rPr>
          <w:rFonts w:cs="Arial"/>
        </w:rPr>
        <w:t>Work to understand and respect each other and live together in peace</w:t>
      </w:r>
    </w:p>
    <w:p w14:paraId="7F8A9F3C" w14:textId="77777777" w:rsidR="00305569" w:rsidRPr="009473F0" w:rsidRDefault="00305569" w:rsidP="00305569">
      <w:pPr>
        <w:pStyle w:val="ListParagraph"/>
        <w:tabs>
          <w:tab w:val="left" w:pos="8080"/>
        </w:tabs>
        <w:rPr>
          <w:rFonts w:cs="Arial"/>
        </w:rPr>
      </w:pPr>
    </w:p>
    <w:p w14:paraId="42DC18C3" w14:textId="44695F0B" w:rsidR="00125CAE" w:rsidRDefault="00125CAE" w:rsidP="00DD3A72">
      <w:pPr>
        <w:pStyle w:val="ListParagraph"/>
        <w:numPr>
          <w:ilvl w:val="0"/>
          <w:numId w:val="2"/>
        </w:numPr>
        <w:tabs>
          <w:tab w:val="left" w:pos="8080"/>
        </w:tabs>
        <w:rPr>
          <w:rFonts w:cs="Arial"/>
        </w:rPr>
      </w:pPr>
      <w:r w:rsidRPr="009473F0">
        <w:rPr>
          <w:rFonts w:cs="Arial"/>
        </w:rPr>
        <w:t xml:space="preserve">Join together </w:t>
      </w:r>
      <w:r w:rsidR="00AD4C6F" w:rsidRPr="009473F0">
        <w:rPr>
          <w:rFonts w:cs="Arial"/>
        </w:rPr>
        <w:t xml:space="preserve">to </w:t>
      </w:r>
      <w:r w:rsidRPr="009473F0">
        <w:rPr>
          <w:rFonts w:cs="Arial"/>
        </w:rPr>
        <w:t>keep</w:t>
      </w:r>
      <w:r w:rsidR="009D350A" w:rsidRPr="009473F0">
        <w:rPr>
          <w:rFonts w:cs="Arial"/>
        </w:rPr>
        <w:t xml:space="preserve"> the world </w:t>
      </w:r>
      <w:r w:rsidR="009D694B" w:rsidRPr="009473F0">
        <w:rPr>
          <w:rFonts w:cs="Arial"/>
        </w:rPr>
        <w:t xml:space="preserve">peaceful and safe </w:t>
      </w:r>
    </w:p>
    <w:p w14:paraId="001EAE34" w14:textId="77777777" w:rsidR="00305569" w:rsidRPr="00305569" w:rsidRDefault="00305569" w:rsidP="00305569">
      <w:pPr>
        <w:pStyle w:val="ListParagraph"/>
        <w:rPr>
          <w:rFonts w:cs="Arial"/>
        </w:rPr>
      </w:pPr>
    </w:p>
    <w:p w14:paraId="08CD62BF" w14:textId="73E5D922" w:rsidR="00125CAE" w:rsidRDefault="0033699B" w:rsidP="00DD3A72">
      <w:pPr>
        <w:pStyle w:val="ListParagraph"/>
        <w:numPr>
          <w:ilvl w:val="0"/>
          <w:numId w:val="2"/>
        </w:numPr>
        <w:tabs>
          <w:tab w:val="left" w:pos="8080"/>
        </w:tabs>
        <w:rPr>
          <w:rFonts w:cs="Arial"/>
        </w:rPr>
      </w:pPr>
      <w:r w:rsidRPr="009473F0">
        <w:rPr>
          <w:rFonts w:cs="Arial"/>
        </w:rPr>
        <w:t xml:space="preserve">Avoid using wars or fighting </w:t>
      </w:r>
      <w:r w:rsidR="00EC37A5" w:rsidRPr="009473F0">
        <w:rPr>
          <w:rFonts w:cs="Arial"/>
        </w:rPr>
        <w:t xml:space="preserve">to solve the world’s problems </w:t>
      </w:r>
      <w:r w:rsidRPr="009473F0">
        <w:rPr>
          <w:rFonts w:cs="Arial"/>
        </w:rPr>
        <w:t>wherever possible</w:t>
      </w:r>
    </w:p>
    <w:p w14:paraId="01960E54" w14:textId="77777777" w:rsidR="00305569" w:rsidRPr="00305569" w:rsidRDefault="00305569" w:rsidP="00305569">
      <w:pPr>
        <w:pStyle w:val="ListParagraph"/>
        <w:rPr>
          <w:rFonts w:cs="Arial"/>
        </w:rPr>
      </w:pPr>
    </w:p>
    <w:p w14:paraId="4D7F7FDB" w14:textId="293650D1" w:rsidR="00C12C9D" w:rsidRPr="009473F0" w:rsidRDefault="00C12C9D" w:rsidP="00DD3A72">
      <w:pPr>
        <w:pStyle w:val="ListParagraph"/>
        <w:numPr>
          <w:ilvl w:val="0"/>
          <w:numId w:val="2"/>
        </w:numPr>
        <w:tabs>
          <w:tab w:val="left" w:pos="8080"/>
        </w:tabs>
        <w:rPr>
          <w:rFonts w:cs="Arial"/>
        </w:rPr>
      </w:pPr>
      <w:r w:rsidRPr="009473F0">
        <w:rPr>
          <w:rFonts w:cs="Arial"/>
        </w:rPr>
        <w:t>Help improve the lives of everyone in the world</w:t>
      </w:r>
    </w:p>
    <w:p w14:paraId="2B18FD1C" w14:textId="4969A5C8" w:rsidR="00125CAE" w:rsidRPr="00305569" w:rsidRDefault="00A51C8D" w:rsidP="00305569">
      <w:pPr>
        <w:pageBreakBefore/>
        <w:tabs>
          <w:tab w:val="left" w:pos="8080"/>
        </w:tabs>
        <w:rPr>
          <w:rFonts w:cs="Arial"/>
        </w:rPr>
      </w:pPr>
      <w:r w:rsidRPr="00305569">
        <w:rPr>
          <w:rFonts w:cs="Arial"/>
        </w:rPr>
        <w:lastRenderedPageBreak/>
        <w:t>We will join together to achieve these aims.</w:t>
      </w:r>
    </w:p>
    <w:p w14:paraId="7F11DB09" w14:textId="77777777" w:rsidR="00A51C8D" w:rsidRPr="009473F0" w:rsidRDefault="00A51C8D" w:rsidP="00DD3A72">
      <w:pPr>
        <w:tabs>
          <w:tab w:val="left" w:pos="8080"/>
        </w:tabs>
        <w:rPr>
          <w:rFonts w:cs="Arial"/>
        </w:rPr>
      </w:pPr>
    </w:p>
    <w:p w14:paraId="37665967" w14:textId="7A9ACA4A" w:rsidR="009D694B" w:rsidRPr="009473F0" w:rsidRDefault="00DF0659" w:rsidP="00DD3A72">
      <w:pPr>
        <w:tabs>
          <w:tab w:val="left" w:pos="8080"/>
        </w:tabs>
        <w:rPr>
          <w:rFonts w:cs="Arial"/>
        </w:rPr>
      </w:pPr>
      <w:r w:rsidRPr="009473F0">
        <w:rPr>
          <w:rFonts w:cs="Arial"/>
        </w:rPr>
        <w:t xml:space="preserve">The members of the United Nations </w:t>
      </w:r>
      <w:r w:rsidR="00C277BF" w:rsidRPr="009473F0">
        <w:rPr>
          <w:rFonts w:cs="Arial"/>
        </w:rPr>
        <w:t xml:space="preserve">gathered in </w:t>
      </w:r>
      <w:r w:rsidR="000F0105" w:rsidRPr="009473F0">
        <w:rPr>
          <w:rFonts w:cs="Arial"/>
        </w:rPr>
        <w:t xml:space="preserve">San Francisco </w:t>
      </w:r>
      <w:r w:rsidR="005B7312" w:rsidRPr="009473F0">
        <w:rPr>
          <w:rFonts w:cs="Arial"/>
        </w:rPr>
        <w:t xml:space="preserve">have </w:t>
      </w:r>
      <w:r w:rsidR="000F0105" w:rsidRPr="009473F0">
        <w:rPr>
          <w:rFonts w:cs="Arial"/>
        </w:rPr>
        <w:t>agree</w:t>
      </w:r>
      <w:r w:rsidR="005B7312" w:rsidRPr="009473F0">
        <w:rPr>
          <w:rFonts w:cs="Arial"/>
        </w:rPr>
        <w:t>d</w:t>
      </w:r>
      <w:r w:rsidR="000F0105" w:rsidRPr="009473F0">
        <w:rPr>
          <w:rFonts w:cs="Arial"/>
        </w:rPr>
        <w:t xml:space="preserve"> </w:t>
      </w:r>
      <w:r w:rsidR="00C277BF" w:rsidRPr="009473F0">
        <w:rPr>
          <w:rFonts w:cs="Arial"/>
        </w:rPr>
        <w:t>to this Charter</w:t>
      </w:r>
      <w:r w:rsidR="008B692C" w:rsidRPr="009473F0">
        <w:rPr>
          <w:rFonts w:cs="Arial"/>
        </w:rPr>
        <w:t xml:space="preserve"> of the United Nations</w:t>
      </w:r>
      <w:r w:rsidR="00C277BF" w:rsidRPr="009473F0">
        <w:rPr>
          <w:rFonts w:cs="Arial"/>
        </w:rPr>
        <w:t xml:space="preserve">. </w:t>
      </w:r>
      <w:r w:rsidR="003D2D70" w:rsidRPr="009473F0">
        <w:rPr>
          <w:rFonts w:cs="Arial"/>
        </w:rPr>
        <w:t xml:space="preserve">This means the United Nations </w:t>
      </w:r>
      <w:r w:rsidR="009A2A79" w:rsidRPr="009473F0">
        <w:rPr>
          <w:rFonts w:cs="Arial"/>
        </w:rPr>
        <w:t>has now b</w:t>
      </w:r>
      <w:r w:rsidR="00F353A6" w:rsidRPr="009473F0">
        <w:rPr>
          <w:rFonts w:cs="Arial"/>
        </w:rPr>
        <w:t>een established</w:t>
      </w:r>
      <w:r w:rsidR="003D2D70" w:rsidRPr="009473F0">
        <w:rPr>
          <w:rFonts w:cs="Arial"/>
        </w:rPr>
        <w:t>.</w:t>
      </w:r>
    </w:p>
    <w:p w14:paraId="0285C54F" w14:textId="77777777" w:rsidR="00D373E3" w:rsidRDefault="00D373E3" w:rsidP="00DD3A72">
      <w:pPr>
        <w:rPr>
          <w:rFonts w:cs="Arial"/>
        </w:rPr>
      </w:pPr>
      <w:r>
        <w:rPr>
          <w:rFonts w:cs="Arial"/>
        </w:rPr>
        <w:br w:type="page"/>
      </w:r>
    </w:p>
    <w:p w14:paraId="47C7B053" w14:textId="07D49C88" w:rsidR="00A62AC7" w:rsidRPr="00D373E3" w:rsidRDefault="00A62AC7" w:rsidP="00DD3A72">
      <w:pPr>
        <w:tabs>
          <w:tab w:val="left" w:pos="8080"/>
        </w:tabs>
        <w:rPr>
          <w:rFonts w:cs="Arial"/>
          <w:b/>
          <w:sz w:val="40"/>
        </w:rPr>
      </w:pPr>
      <w:r w:rsidRPr="00D373E3">
        <w:rPr>
          <w:rFonts w:cs="Arial"/>
          <w:b/>
          <w:sz w:val="40"/>
        </w:rPr>
        <w:lastRenderedPageBreak/>
        <w:t>Chapter 1</w:t>
      </w:r>
    </w:p>
    <w:p w14:paraId="52C43977" w14:textId="7AC96ED3" w:rsidR="00A62AC7" w:rsidRDefault="00A62AC7" w:rsidP="00DD3A72">
      <w:pPr>
        <w:tabs>
          <w:tab w:val="left" w:pos="8080"/>
        </w:tabs>
        <w:rPr>
          <w:rFonts w:cs="Arial"/>
          <w:b/>
        </w:rPr>
      </w:pPr>
    </w:p>
    <w:p w14:paraId="1CAD97B4" w14:textId="77777777" w:rsidR="00305569" w:rsidRPr="009473F0" w:rsidRDefault="00305569" w:rsidP="00DD3A72">
      <w:pPr>
        <w:tabs>
          <w:tab w:val="left" w:pos="8080"/>
        </w:tabs>
        <w:rPr>
          <w:rFonts w:cs="Arial"/>
          <w:b/>
        </w:rPr>
      </w:pPr>
    </w:p>
    <w:p w14:paraId="674BB611" w14:textId="0AECDD81" w:rsidR="00A62AC7" w:rsidRPr="00FB49A7" w:rsidRDefault="00A62AC7" w:rsidP="00DD3A72">
      <w:pPr>
        <w:tabs>
          <w:tab w:val="left" w:pos="8080"/>
        </w:tabs>
        <w:rPr>
          <w:rFonts w:cs="Arial"/>
          <w:b/>
          <w:sz w:val="40"/>
        </w:rPr>
      </w:pPr>
      <w:r w:rsidRPr="00FB49A7">
        <w:rPr>
          <w:rFonts w:cs="Arial"/>
          <w:b/>
          <w:sz w:val="40"/>
        </w:rPr>
        <w:t>The Aims of the United Nations and What it Believes in</w:t>
      </w:r>
      <w:r w:rsidR="00D373E3" w:rsidRPr="00FB49A7">
        <w:rPr>
          <w:rFonts w:cs="Arial"/>
          <w:b/>
          <w:sz w:val="40"/>
        </w:rPr>
        <w:t xml:space="preserve"> </w:t>
      </w:r>
    </w:p>
    <w:p w14:paraId="6161DD35" w14:textId="7D9C134A" w:rsidR="005938F1" w:rsidRPr="009473F0" w:rsidRDefault="005938F1" w:rsidP="00DD3A72">
      <w:pPr>
        <w:tabs>
          <w:tab w:val="left" w:pos="8080"/>
        </w:tabs>
        <w:rPr>
          <w:rFonts w:cs="Arial"/>
          <w:b/>
        </w:rPr>
      </w:pPr>
    </w:p>
    <w:p w14:paraId="530B1CAF" w14:textId="1CB10C1F" w:rsidR="001340CF" w:rsidRPr="009473F0" w:rsidRDefault="001340CF" w:rsidP="00DD3A72">
      <w:pPr>
        <w:tabs>
          <w:tab w:val="left" w:pos="8080"/>
        </w:tabs>
        <w:rPr>
          <w:rFonts w:cs="Arial"/>
        </w:rPr>
      </w:pPr>
      <w:r w:rsidRPr="009473F0">
        <w:rPr>
          <w:rFonts w:cs="Arial"/>
        </w:rPr>
        <w:t xml:space="preserve">The </w:t>
      </w:r>
      <w:r w:rsidR="002E4363" w:rsidRPr="009473F0">
        <w:rPr>
          <w:rFonts w:cs="Arial"/>
        </w:rPr>
        <w:t>aims</w:t>
      </w:r>
      <w:r w:rsidR="0001477D" w:rsidRPr="009473F0">
        <w:rPr>
          <w:rFonts w:cs="Arial"/>
        </w:rPr>
        <w:t xml:space="preserve"> of the </w:t>
      </w:r>
      <w:r w:rsidR="00B77ABB" w:rsidRPr="009473F0">
        <w:rPr>
          <w:rFonts w:cs="Arial"/>
        </w:rPr>
        <w:t xml:space="preserve">United Nations </w:t>
      </w:r>
      <w:r w:rsidR="0001477D" w:rsidRPr="009473F0">
        <w:rPr>
          <w:rFonts w:cs="Arial"/>
        </w:rPr>
        <w:t>are</w:t>
      </w:r>
      <w:r w:rsidR="006213D5" w:rsidRPr="009473F0">
        <w:rPr>
          <w:rFonts w:cs="Arial"/>
        </w:rPr>
        <w:t>:</w:t>
      </w:r>
      <w:r w:rsidR="002E4363" w:rsidRPr="009473F0">
        <w:rPr>
          <w:rFonts w:cs="Arial"/>
        </w:rPr>
        <w:t xml:space="preserve"> </w:t>
      </w:r>
    </w:p>
    <w:p w14:paraId="03920C85" w14:textId="77777777" w:rsidR="00D373E3" w:rsidRDefault="00D373E3" w:rsidP="00DD3A72">
      <w:pPr>
        <w:tabs>
          <w:tab w:val="left" w:pos="8080"/>
        </w:tabs>
        <w:rPr>
          <w:rFonts w:cs="Arial"/>
          <w:b/>
        </w:rPr>
      </w:pPr>
    </w:p>
    <w:p w14:paraId="2DDA9C58" w14:textId="062CE677" w:rsidR="00A62AC7" w:rsidRPr="009473F0" w:rsidRDefault="00A62AC7" w:rsidP="00DD3A72">
      <w:pPr>
        <w:tabs>
          <w:tab w:val="left" w:pos="8080"/>
        </w:tabs>
        <w:rPr>
          <w:rFonts w:cs="Arial"/>
          <w:b/>
        </w:rPr>
      </w:pPr>
      <w:r w:rsidRPr="009473F0">
        <w:rPr>
          <w:rFonts w:cs="Arial"/>
          <w:b/>
        </w:rPr>
        <w:t>Article 1</w:t>
      </w:r>
    </w:p>
    <w:p w14:paraId="148D88C1" w14:textId="60D6D850" w:rsidR="001340CF" w:rsidRPr="009473F0" w:rsidRDefault="001340CF" w:rsidP="00DD3A72">
      <w:pPr>
        <w:tabs>
          <w:tab w:val="left" w:pos="8080"/>
        </w:tabs>
        <w:rPr>
          <w:rFonts w:cs="Arial"/>
        </w:rPr>
      </w:pPr>
    </w:p>
    <w:p w14:paraId="449C3342" w14:textId="561F02AA" w:rsidR="009706D5" w:rsidRPr="009473F0" w:rsidRDefault="00EE2C46" w:rsidP="00DD3A72">
      <w:pPr>
        <w:tabs>
          <w:tab w:val="left" w:pos="8080"/>
        </w:tabs>
        <w:rPr>
          <w:rFonts w:cs="Arial"/>
        </w:rPr>
      </w:pPr>
      <w:r w:rsidRPr="009473F0">
        <w:rPr>
          <w:rFonts w:cs="Arial"/>
        </w:rPr>
        <w:t xml:space="preserve">1. </w:t>
      </w:r>
      <w:r w:rsidR="00555827" w:rsidRPr="009473F0">
        <w:rPr>
          <w:rFonts w:cs="Arial"/>
        </w:rPr>
        <w:t xml:space="preserve">To </w:t>
      </w:r>
      <w:r w:rsidR="0023572D" w:rsidRPr="009473F0">
        <w:rPr>
          <w:rFonts w:cs="Arial"/>
        </w:rPr>
        <w:t>create a peaceful and safe world</w:t>
      </w:r>
      <w:r w:rsidR="00555827" w:rsidRPr="009473F0">
        <w:rPr>
          <w:rFonts w:cs="Arial"/>
        </w:rPr>
        <w:t>. To work together</w:t>
      </w:r>
      <w:r w:rsidR="000D3AF9" w:rsidRPr="009473F0">
        <w:rPr>
          <w:rFonts w:cs="Arial"/>
        </w:rPr>
        <w:t xml:space="preserve"> </w:t>
      </w:r>
      <w:r w:rsidR="00555827" w:rsidRPr="009473F0">
        <w:rPr>
          <w:rFonts w:cs="Arial"/>
        </w:rPr>
        <w:t xml:space="preserve">to </w:t>
      </w:r>
      <w:r w:rsidR="00193754" w:rsidRPr="009473F0">
        <w:rPr>
          <w:rFonts w:cs="Arial"/>
        </w:rPr>
        <w:t>solve issues</w:t>
      </w:r>
      <w:r w:rsidR="006800B6" w:rsidRPr="009473F0">
        <w:rPr>
          <w:rFonts w:cs="Arial"/>
        </w:rPr>
        <w:t xml:space="preserve"> that could affect world peace</w:t>
      </w:r>
      <w:r w:rsidR="00113B49" w:rsidRPr="009473F0">
        <w:rPr>
          <w:rFonts w:cs="Arial"/>
        </w:rPr>
        <w:t>,</w:t>
      </w:r>
      <w:r w:rsidR="005E1A09" w:rsidRPr="009473F0">
        <w:rPr>
          <w:rFonts w:cs="Arial"/>
        </w:rPr>
        <w:t xml:space="preserve"> </w:t>
      </w:r>
      <w:r w:rsidR="000D3AF9" w:rsidRPr="009473F0">
        <w:rPr>
          <w:rFonts w:cs="Arial"/>
        </w:rPr>
        <w:t xml:space="preserve">such as </w:t>
      </w:r>
      <w:r w:rsidR="009C1619" w:rsidRPr="009473F0">
        <w:rPr>
          <w:rFonts w:cs="Arial"/>
        </w:rPr>
        <w:t>arguments</w:t>
      </w:r>
      <w:r w:rsidR="000D3AF9" w:rsidRPr="009473F0">
        <w:rPr>
          <w:rFonts w:cs="Arial"/>
        </w:rPr>
        <w:t xml:space="preserve"> </w:t>
      </w:r>
      <w:r w:rsidR="00586308" w:rsidRPr="009473F0">
        <w:rPr>
          <w:rFonts w:cs="Arial"/>
        </w:rPr>
        <w:t>between countries</w:t>
      </w:r>
      <w:r w:rsidR="00D17997" w:rsidRPr="009473F0">
        <w:rPr>
          <w:rFonts w:cs="Arial"/>
        </w:rPr>
        <w:t xml:space="preserve"> or </w:t>
      </w:r>
      <w:r w:rsidR="00FE3C16" w:rsidRPr="009473F0">
        <w:rPr>
          <w:rFonts w:cs="Arial"/>
        </w:rPr>
        <w:t xml:space="preserve">situations </w:t>
      </w:r>
      <w:r w:rsidR="00564DD8" w:rsidRPr="009473F0">
        <w:rPr>
          <w:rFonts w:cs="Arial"/>
        </w:rPr>
        <w:t>where</w:t>
      </w:r>
      <w:r w:rsidR="006E2881" w:rsidRPr="009473F0">
        <w:rPr>
          <w:rFonts w:cs="Arial"/>
        </w:rPr>
        <w:t xml:space="preserve"> </w:t>
      </w:r>
      <w:r w:rsidR="00A307A0" w:rsidRPr="009473F0">
        <w:rPr>
          <w:rFonts w:cs="Arial"/>
        </w:rPr>
        <w:t xml:space="preserve">countries </w:t>
      </w:r>
      <w:r w:rsidR="00C94754" w:rsidRPr="009473F0">
        <w:rPr>
          <w:rFonts w:cs="Arial"/>
        </w:rPr>
        <w:t>try</w:t>
      </w:r>
      <w:r w:rsidR="00BE20F8" w:rsidRPr="009473F0">
        <w:rPr>
          <w:rFonts w:cs="Arial"/>
        </w:rPr>
        <w:t xml:space="preserve"> to </w:t>
      </w:r>
      <w:r w:rsidR="00AC01BE" w:rsidRPr="009473F0">
        <w:rPr>
          <w:rFonts w:cs="Arial"/>
        </w:rPr>
        <w:t xml:space="preserve">use </w:t>
      </w:r>
      <w:r w:rsidR="00606C27" w:rsidRPr="009473F0">
        <w:rPr>
          <w:rFonts w:cs="Arial"/>
        </w:rPr>
        <w:t>fighting</w:t>
      </w:r>
      <w:r w:rsidR="00FC03D4" w:rsidRPr="009473F0">
        <w:rPr>
          <w:rFonts w:cs="Arial"/>
        </w:rPr>
        <w:t xml:space="preserve"> </w:t>
      </w:r>
      <w:r w:rsidR="00C10CB0" w:rsidRPr="009473F0">
        <w:rPr>
          <w:rFonts w:cs="Arial"/>
        </w:rPr>
        <w:t>or</w:t>
      </w:r>
      <w:r w:rsidR="00FC03D4" w:rsidRPr="009473F0">
        <w:rPr>
          <w:rFonts w:cs="Arial"/>
        </w:rPr>
        <w:t xml:space="preserve"> wars</w:t>
      </w:r>
      <w:r w:rsidR="00606C27" w:rsidRPr="009473F0">
        <w:rPr>
          <w:rFonts w:cs="Arial"/>
        </w:rPr>
        <w:t xml:space="preserve"> to solve problems</w:t>
      </w:r>
      <w:r w:rsidR="00586308" w:rsidRPr="009473F0">
        <w:rPr>
          <w:rFonts w:cs="Arial"/>
        </w:rPr>
        <w:t>.</w:t>
      </w:r>
      <w:r w:rsidR="00555827" w:rsidRPr="009473F0">
        <w:rPr>
          <w:rFonts w:cs="Arial"/>
        </w:rPr>
        <w:t xml:space="preserve"> </w:t>
      </w:r>
    </w:p>
    <w:p w14:paraId="576C0A5E" w14:textId="77777777" w:rsidR="00FB49A7" w:rsidRDefault="00FB49A7" w:rsidP="00DD3A72">
      <w:pPr>
        <w:tabs>
          <w:tab w:val="left" w:pos="8080"/>
        </w:tabs>
        <w:rPr>
          <w:rFonts w:cs="Arial"/>
        </w:rPr>
      </w:pPr>
    </w:p>
    <w:p w14:paraId="2389094D" w14:textId="012DDC60" w:rsidR="00B77ABB" w:rsidRPr="009473F0" w:rsidRDefault="004A65BC" w:rsidP="00DD3A72">
      <w:pPr>
        <w:tabs>
          <w:tab w:val="left" w:pos="8080"/>
        </w:tabs>
        <w:rPr>
          <w:rFonts w:cs="Arial"/>
        </w:rPr>
      </w:pPr>
      <w:r w:rsidRPr="009473F0">
        <w:rPr>
          <w:rFonts w:cs="Arial"/>
        </w:rPr>
        <w:t xml:space="preserve">To </w:t>
      </w:r>
      <w:r w:rsidR="005E1A09" w:rsidRPr="009473F0">
        <w:rPr>
          <w:rFonts w:cs="Arial"/>
        </w:rPr>
        <w:t xml:space="preserve">solve </w:t>
      </w:r>
      <w:r w:rsidR="00F30F6F" w:rsidRPr="009473F0">
        <w:rPr>
          <w:rFonts w:cs="Arial"/>
        </w:rPr>
        <w:t xml:space="preserve">such </w:t>
      </w:r>
      <w:r w:rsidR="005E1A09" w:rsidRPr="009473F0">
        <w:rPr>
          <w:rFonts w:cs="Arial"/>
        </w:rPr>
        <w:t xml:space="preserve">issues in a peaceful way </w:t>
      </w:r>
      <w:r w:rsidR="00260FAE" w:rsidRPr="009473F0">
        <w:rPr>
          <w:rFonts w:cs="Arial"/>
        </w:rPr>
        <w:t xml:space="preserve">that respects </w:t>
      </w:r>
      <w:r w:rsidR="000D3AF9" w:rsidRPr="009473F0">
        <w:rPr>
          <w:rFonts w:cs="Arial"/>
        </w:rPr>
        <w:t>laws</w:t>
      </w:r>
      <w:r w:rsidR="00AC01BE" w:rsidRPr="009473F0">
        <w:rPr>
          <w:rFonts w:cs="Arial"/>
        </w:rPr>
        <w:t xml:space="preserve"> and agreements</w:t>
      </w:r>
      <w:r w:rsidR="000D3AF9" w:rsidRPr="009473F0">
        <w:rPr>
          <w:rFonts w:cs="Arial"/>
        </w:rPr>
        <w:t xml:space="preserve"> that countries have </w:t>
      </w:r>
      <w:r w:rsidR="00FC03D4" w:rsidRPr="009473F0">
        <w:rPr>
          <w:rFonts w:cs="Arial"/>
        </w:rPr>
        <w:t>made</w:t>
      </w:r>
      <w:r w:rsidR="000D3AF9" w:rsidRPr="009473F0">
        <w:rPr>
          <w:rFonts w:cs="Arial"/>
        </w:rPr>
        <w:t xml:space="preserve"> </w:t>
      </w:r>
      <w:r w:rsidR="00AC01BE" w:rsidRPr="009473F0">
        <w:rPr>
          <w:rFonts w:cs="Arial"/>
        </w:rPr>
        <w:t>together</w:t>
      </w:r>
      <w:r w:rsidR="00693AC7" w:rsidRPr="009473F0">
        <w:rPr>
          <w:rFonts w:cs="Arial"/>
        </w:rPr>
        <w:t xml:space="preserve"> (international law)</w:t>
      </w:r>
      <w:r w:rsidR="00AC01BE" w:rsidRPr="009473F0">
        <w:rPr>
          <w:rFonts w:cs="Arial"/>
        </w:rPr>
        <w:t>.</w:t>
      </w:r>
    </w:p>
    <w:p w14:paraId="65CF0E0D" w14:textId="77777777" w:rsidR="00D36B01" w:rsidRPr="009473F0" w:rsidRDefault="00D36B01" w:rsidP="00DD3A72">
      <w:pPr>
        <w:tabs>
          <w:tab w:val="left" w:pos="8080"/>
        </w:tabs>
        <w:rPr>
          <w:rFonts w:cs="Arial"/>
        </w:rPr>
      </w:pPr>
    </w:p>
    <w:p w14:paraId="328DB89A" w14:textId="7BB45E1A" w:rsidR="0023572D" w:rsidRPr="009473F0" w:rsidRDefault="00FC03D4" w:rsidP="00DD3A72">
      <w:pPr>
        <w:tabs>
          <w:tab w:val="left" w:pos="8080"/>
        </w:tabs>
        <w:rPr>
          <w:rFonts w:cs="Arial"/>
        </w:rPr>
      </w:pPr>
      <w:r w:rsidRPr="009473F0">
        <w:rPr>
          <w:rFonts w:cs="Arial"/>
        </w:rPr>
        <w:t xml:space="preserve">2. </w:t>
      </w:r>
      <w:r w:rsidR="00D81690" w:rsidRPr="009473F0">
        <w:rPr>
          <w:rFonts w:cs="Arial"/>
        </w:rPr>
        <w:t xml:space="preserve">To help countries get </w:t>
      </w:r>
      <w:r w:rsidR="00241B7B" w:rsidRPr="009473F0">
        <w:rPr>
          <w:rFonts w:cs="Arial"/>
        </w:rPr>
        <w:t>on</w:t>
      </w:r>
      <w:r w:rsidR="00D81690" w:rsidRPr="009473F0">
        <w:rPr>
          <w:rFonts w:cs="Arial"/>
        </w:rPr>
        <w:t xml:space="preserve"> </w:t>
      </w:r>
      <w:r w:rsidR="00D36B01" w:rsidRPr="009473F0">
        <w:rPr>
          <w:rFonts w:cs="Arial"/>
        </w:rPr>
        <w:t>well together</w:t>
      </w:r>
      <w:r w:rsidR="00FB6A7C" w:rsidRPr="009473F0">
        <w:rPr>
          <w:rFonts w:cs="Arial"/>
        </w:rPr>
        <w:t xml:space="preserve">, in a way that </w:t>
      </w:r>
      <w:r w:rsidR="00D81690" w:rsidRPr="009473F0">
        <w:rPr>
          <w:rFonts w:cs="Arial"/>
        </w:rPr>
        <w:t>r</w:t>
      </w:r>
      <w:r w:rsidR="00DE1C1E" w:rsidRPr="009473F0">
        <w:rPr>
          <w:rFonts w:cs="Arial"/>
        </w:rPr>
        <w:t xml:space="preserve">espects </w:t>
      </w:r>
      <w:r w:rsidR="00FB6A7C" w:rsidRPr="009473F0">
        <w:rPr>
          <w:rFonts w:cs="Arial"/>
        </w:rPr>
        <w:t xml:space="preserve">people’s </w:t>
      </w:r>
      <w:r w:rsidR="00D36B01" w:rsidRPr="009473F0">
        <w:rPr>
          <w:rFonts w:cs="Arial"/>
        </w:rPr>
        <w:t>equal rights</w:t>
      </w:r>
      <w:r w:rsidR="00D60FC9" w:rsidRPr="009473F0">
        <w:rPr>
          <w:rFonts w:cs="Arial"/>
        </w:rPr>
        <w:t xml:space="preserve"> and choices</w:t>
      </w:r>
      <w:r w:rsidR="00033B4B" w:rsidRPr="009473F0">
        <w:rPr>
          <w:rFonts w:cs="Arial"/>
        </w:rPr>
        <w:t xml:space="preserve">. </w:t>
      </w:r>
      <w:r w:rsidR="003F1C33" w:rsidRPr="009473F0">
        <w:rPr>
          <w:rFonts w:cs="Arial"/>
        </w:rPr>
        <w:t>T</w:t>
      </w:r>
      <w:r w:rsidR="0023572D" w:rsidRPr="009473F0">
        <w:rPr>
          <w:rFonts w:cs="Arial"/>
        </w:rPr>
        <w:t xml:space="preserve">o </w:t>
      </w:r>
      <w:r w:rsidR="00962998" w:rsidRPr="009473F0">
        <w:rPr>
          <w:rFonts w:cs="Arial"/>
        </w:rPr>
        <w:t xml:space="preserve">take </w:t>
      </w:r>
      <w:r w:rsidR="00D45E19" w:rsidRPr="009473F0">
        <w:rPr>
          <w:rFonts w:cs="Arial"/>
        </w:rPr>
        <w:t xml:space="preserve">other </w:t>
      </w:r>
      <w:r w:rsidR="00962998" w:rsidRPr="009473F0">
        <w:rPr>
          <w:rFonts w:cs="Arial"/>
        </w:rPr>
        <w:t>action to improve</w:t>
      </w:r>
      <w:r w:rsidR="00DB3F70" w:rsidRPr="009473F0">
        <w:rPr>
          <w:rFonts w:cs="Arial"/>
        </w:rPr>
        <w:t xml:space="preserve"> </w:t>
      </w:r>
      <w:r w:rsidR="0023572D" w:rsidRPr="009473F0">
        <w:rPr>
          <w:rFonts w:cs="Arial"/>
        </w:rPr>
        <w:t>world peace</w:t>
      </w:r>
      <w:r w:rsidR="00DB559D" w:rsidRPr="009473F0">
        <w:rPr>
          <w:rFonts w:cs="Arial"/>
        </w:rPr>
        <w:t>.</w:t>
      </w:r>
      <w:r w:rsidR="000D7730" w:rsidRPr="009473F0">
        <w:rPr>
          <w:rFonts w:cs="Arial"/>
        </w:rPr>
        <w:t xml:space="preserve"> </w:t>
      </w:r>
    </w:p>
    <w:p w14:paraId="7E65D789" w14:textId="77777777" w:rsidR="00013C7F" w:rsidRPr="009473F0" w:rsidRDefault="00013C7F" w:rsidP="00DD3A72">
      <w:pPr>
        <w:tabs>
          <w:tab w:val="left" w:pos="8080"/>
        </w:tabs>
        <w:rPr>
          <w:rFonts w:cs="Arial"/>
        </w:rPr>
      </w:pPr>
    </w:p>
    <w:p w14:paraId="50D49482" w14:textId="0BCA76E5" w:rsidR="00560CFF" w:rsidRPr="009473F0" w:rsidRDefault="003E609F" w:rsidP="00DD3A72">
      <w:pPr>
        <w:tabs>
          <w:tab w:val="left" w:pos="8080"/>
        </w:tabs>
        <w:rPr>
          <w:rFonts w:cs="Arial"/>
        </w:rPr>
      </w:pPr>
      <w:r w:rsidRPr="009473F0">
        <w:rPr>
          <w:rFonts w:cs="Arial"/>
        </w:rPr>
        <w:t xml:space="preserve">3. </w:t>
      </w:r>
      <w:r w:rsidR="00DB559D" w:rsidRPr="009473F0">
        <w:rPr>
          <w:rFonts w:cs="Arial"/>
        </w:rPr>
        <w:t xml:space="preserve">To </w:t>
      </w:r>
      <w:r w:rsidR="00E40CA6" w:rsidRPr="009473F0">
        <w:rPr>
          <w:rFonts w:cs="Arial"/>
        </w:rPr>
        <w:t xml:space="preserve">help countries </w:t>
      </w:r>
      <w:r w:rsidR="00DB559D" w:rsidRPr="009473F0">
        <w:rPr>
          <w:rFonts w:cs="Arial"/>
        </w:rPr>
        <w:t xml:space="preserve">work together to solve world problems </w:t>
      </w:r>
      <w:r w:rsidR="004F4722" w:rsidRPr="009473F0">
        <w:rPr>
          <w:rFonts w:cs="Arial"/>
        </w:rPr>
        <w:t>concerning</w:t>
      </w:r>
      <w:r w:rsidR="000E773B" w:rsidRPr="009473F0">
        <w:rPr>
          <w:rFonts w:cs="Arial"/>
        </w:rPr>
        <w:t xml:space="preserve"> </w:t>
      </w:r>
      <w:r w:rsidR="00DB559D" w:rsidRPr="009473F0">
        <w:rPr>
          <w:rFonts w:cs="Arial"/>
        </w:rPr>
        <w:t>the economy, society</w:t>
      </w:r>
      <w:r w:rsidR="00EB2BC8" w:rsidRPr="009473F0">
        <w:rPr>
          <w:rFonts w:cs="Arial"/>
        </w:rPr>
        <w:t>, culture</w:t>
      </w:r>
      <w:r w:rsidR="00DB559D" w:rsidRPr="009473F0">
        <w:rPr>
          <w:rFonts w:cs="Arial"/>
        </w:rPr>
        <w:t xml:space="preserve"> and people’s wellbeing.</w:t>
      </w:r>
      <w:r w:rsidR="000E773B" w:rsidRPr="009473F0">
        <w:rPr>
          <w:rFonts w:eastAsia="Times New Roman" w:cs="Arial"/>
          <w:color w:val="222222"/>
          <w:shd w:val="clear" w:color="auto" w:fill="FFFFFF"/>
        </w:rPr>
        <w:t xml:space="preserve"> </w:t>
      </w:r>
      <w:r w:rsidR="00C10CB0" w:rsidRPr="009473F0">
        <w:rPr>
          <w:rFonts w:eastAsia="Times New Roman" w:cs="Arial"/>
          <w:color w:val="222222"/>
          <w:shd w:val="clear" w:color="auto" w:fill="FFFFFF"/>
        </w:rPr>
        <w:t xml:space="preserve">To </w:t>
      </w:r>
      <w:r w:rsidR="00BD61EF" w:rsidRPr="009473F0">
        <w:rPr>
          <w:rFonts w:eastAsia="Times New Roman" w:cs="Arial"/>
          <w:color w:val="222222"/>
          <w:shd w:val="clear" w:color="auto" w:fill="FFFFFF"/>
        </w:rPr>
        <w:t xml:space="preserve">encourage </w:t>
      </w:r>
      <w:r w:rsidR="00C10CB0" w:rsidRPr="009473F0">
        <w:rPr>
          <w:rFonts w:eastAsia="Times New Roman" w:cs="Arial"/>
          <w:color w:val="222222"/>
          <w:shd w:val="clear" w:color="auto" w:fill="FFFFFF"/>
        </w:rPr>
        <w:t>the world</w:t>
      </w:r>
      <w:r w:rsidR="00BD61EF" w:rsidRPr="009473F0">
        <w:rPr>
          <w:rFonts w:eastAsia="Times New Roman" w:cs="Arial"/>
          <w:color w:val="222222"/>
          <w:shd w:val="clear" w:color="auto" w:fill="FFFFFF"/>
        </w:rPr>
        <w:t xml:space="preserve"> to</w:t>
      </w:r>
      <w:r w:rsidR="00C10CB0" w:rsidRPr="009473F0">
        <w:rPr>
          <w:rFonts w:eastAsia="Times New Roman" w:cs="Arial"/>
          <w:color w:val="222222"/>
          <w:shd w:val="clear" w:color="auto" w:fill="FFFFFF"/>
        </w:rPr>
        <w:t xml:space="preserve"> respect</w:t>
      </w:r>
      <w:r w:rsidR="008215C6" w:rsidRPr="009473F0">
        <w:rPr>
          <w:rFonts w:eastAsia="Times New Roman" w:cs="Arial"/>
          <w:color w:val="222222"/>
          <w:shd w:val="clear" w:color="auto" w:fill="FFFFFF"/>
        </w:rPr>
        <w:t xml:space="preserve"> </w:t>
      </w:r>
      <w:r w:rsidR="00373AD7" w:rsidRPr="009473F0">
        <w:rPr>
          <w:rFonts w:eastAsia="Times New Roman" w:cs="Arial"/>
          <w:color w:val="222222"/>
          <w:shd w:val="clear" w:color="auto" w:fill="FFFFFF"/>
        </w:rPr>
        <w:t xml:space="preserve">everyone’s </w:t>
      </w:r>
      <w:r w:rsidR="00807F5F" w:rsidRPr="009473F0">
        <w:rPr>
          <w:rFonts w:cs="Arial"/>
        </w:rPr>
        <w:t>human rights</w:t>
      </w:r>
      <w:r w:rsidR="00373AD7" w:rsidRPr="009473F0">
        <w:rPr>
          <w:rFonts w:cs="Arial"/>
        </w:rPr>
        <w:t xml:space="preserve">, </w:t>
      </w:r>
      <w:r w:rsidR="007F5648" w:rsidRPr="009473F0">
        <w:rPr>
          <w:rFonts w:cs="Arial"/>
        </w:rPr>
        <w:t>whoever they are.</w:t>
      </w:r>
      <w:r w:rsidR="00D373E3">
        <w:rPr>
          <w:rFonts w:cs="Arial"/>
        </w:rPr>
        <w:t xml:space="preserve"> </w:t>
      </w:r>
    </w:p>
    <w:p w14:paraId="7397D78F" w14:textId="77777777" w:rsidR="008215C6" w:rsidRPr="009473F0" w:rsidRDefault="008215C6" w:rsidP="00DD3A72">
      <w:pPr>
        <w:tabs>
          <w:tab w:val="left" w:pos="8080"/>
        </w:tabs>
        <w:rPr>
          <w:rFonts w:cs="Arial"/>
        </w:rPr>
      </w:pPr>
    </w:p>
    <w:p w14:paraId="467A0372" w14:textId="7D9BDFB3" w:rsidR="00013C7F" w:rsidRPr="009473F0" w:rsidRDefault="008215C6" w:rsidP="00DD3A72">
      <w:pPr>
        <w:tabs>
          <w:tab w:val="left" w:pos="8080"/>
        </w:tabs>
        <w:rPr>
          <w:rFonts w:cs="Arial"/>
        </w:rPr>
      </w:pPr>
      <w:r w:rsidRPr="009473F0">
        <w:rPr>
          <w:rFonts w:cs="Arial"/>
        </w:rPr>
        <w:t xml:space="preserve">4. </w:t>
      </w:r>
      <w:r w:rsidR="00560CFF" w:rsidRPr="009473F0">
        <w:rPr>
          <w:rFonts w:cs="Arial"/>
        </w:rPr>
        <w:t xml:space="preserve">To </w:t>
      </w:r>
      <w:r w:rsidR="00AA231C" w:rsidRPr="009473F0">
        <w:rPr>
          <w:rFonts w:cs="Arial"/>
        </w:rPr>
        <w:t xml:space="preserve">bring countries together </w:t>
      </w:r>
      <w:r w:rsidR="006E5B69" w:rsidRPr="009473F0">
        <w:rPr>
          <w:rFonts w:cs="Arial"/>
        </w:rPr>
        <w:t>to</w:t>
      </w:r>
      <w:r w:rsidR="00AA231C" w:rsidRPr="009473F0">
        <w:rPr>
          <w:rFonts w:cs="Arial"/>
        </w:rPr>
        <w:t xml:space="preserve"> </w:t>
      </w:r>
      <w:r w:rsidR="005816DE" w:rsidRPr="009473F0">
        <w:rPr>
          <w:rFonts w:cs="Arial"/>
        </w:rPr>
        <w:t>take action</w:t>
      </w:r>
      <w:r w:rsidR="007043F5" w:rsidRPr="009473F0">
        <w:rPr>
          <w:rFonts w:cs="Arial"/>
        </w:rPr>
        <w:t xml:space="preserve"> </w:t>
      </w:r>
      <w:r w:rsidR="00005A3B" w:rsidRPr="009473F0">
        <w:rPr>
          <w:rFonts w:cs="Arial"/>
        </w:rPr>
        <w:t>to achieve the</w:t>
      </w:r>
      <w:r w:rsidR="0050079A" w:rsidRPr="009473F0">
        <w:rPr>
          <w:rFonts w:cs="Arial"/>
        </w:rPr>
        <w:t xml:space="preserve"> above</w:t>
      </w:r>
      <w:r w:rsidR="00B5790B" w:rsidRPr="009473F0">
        <w:rPr>
          <w:rFonts w:cs="Arial"/>
        </w:rPr>
        <w:t xml:space="preserve"> </w:t>
      </w:r>
      <w:r w:rsidR="00005A3B" w:rsidRPr="009473F0">
        <w:rPr>
          <w:rFonts w:cs="Arial"/>
        </w:rPr>
        <w:t>aims</w:t>
      </w:r>
      <w:r w:rsidR="00F64F79" w:rsidRPr="009473F0">
        <w:rPr>
          <w:rFonts w:cs="Arial"/>
        </w:rPr>
        <w:t>.</w:t>
      </w:r>
    </w:p>
    <w:p w14:paraId="51E30D5F" w14:textId="77777777" w:rsidR="00013C7F" w:rsidRPr="009473F0" w:rsidRDefault="00013C7F" w:rsidP="00DD3A72">
      <w:pPr>
        <w:tabs>
          <w:tab w:val="left" w:pos="8080"/>
        </w:tabs>
        <w:rPr>
          <w:rFonts w:cs="Arial"/>
          <w:b/>
        </w:rPr>
      </w:pPr>
    </w:p>
    <w:p w14:paraId="417B2DEA" w14:textId="77777777" w:rsidR="00A62AC7" w:rsidRPr="009473F0" w:rsidRDefault="00A62AC7" w:rsidP="00DD3A72">
      <w:pPr>
        <w:tabs>
          <w:tab w:val="left" w:pos="8080"/>
        </w:tabs>
        <w:rPr>
          <w:rFonts w:cs="Arial"/>
          <w:b/>
        </w:rPr>
      </w:pPr>
      <w:r w:rsidRPr="009473F0">
        <w:rPr>
          <w:rFonts w:cs="Arial"/>
          <w:b/>
        </w:rPr>
        <w:t>Article 2</w:t>
      </w:r>
    </w:p>
    <w:p w14:paraId="6FA92EA3" w14:textId="722D023D" w:rsidR="004B0334" w:rsidRPr="009473F0" w:rsidRDefault="004B0334" w:rsidP="00DD3A72">
      <w:pPr>
        <w:tabs>
          <w:tab w:val="left" w:pos="8080"/>
        </w:tabs>
        <w:rPr>
          <w:rFonts w:cs="Arial"/>
          <w:b/>
        </w:rPr>
      </w:pPr>
    </w:p>
    <w:p w14:paraId="11DFBD19" w14:textId="3BA26363" w:rsidR="00080551" w:rsidRPr="009473F0" w:rsidRDefault="00080551" w:rsidP="00DD3A72">
      <w:pPr>
        <w:tabs>
          <w:tab w:val="left" w:pos="8080"/>
        </w:tabs>
        <w:rPr>
          <w:rFonts w:cs="Arial"/>
        </w:rPr>
      </w:pPr>
      <w:r w:rsidRPr="009473F0">
        <w:rPr>
          <w:rFonts w:cs="Arial"/>
        </w:rPr>
        <w:t xml:space="preserve">To </w:t>
      </w:r>
      <w:r w:rsidR="003C7E93" w:rsidRPr="009473F0">
        <w:rPr>
          <w:rFonts w:cs="Arial"/>
        </w:rPr>
        <w:t>achieve the aims in A</w:t>
      </w:r>
      <w:r w:rsidRPr="009473F0">
        <w:rPr>
          <w:rFonts w:cs="Arial"/>
        </w:rPr>
        <w:t>rticle 1</w:t>
      </w:r>
      <w:r w:rsidR="00437FCD" w:rsidRPr="009473F0">
        <w:rPr>
          <w:rFonts w:cs="Arial"/>
        </w:rPr>
        <w:t xml:space="preserve">, the United Nations and its members will work according to </w:t>
      </w:r>
      <w:r w:rsidR="00590692" w:rsidRPr="009473F0">
        <w:rPr>
          <w:rFonts w:cs="Arial"/>
        </w:rPr>
        <w:t xml:space="preserve">the </w:t>
      </w:r>
      <w:r w:rsidR="00B21B2D" w:rsidRPr="009473F0">
        <w:rPr>
          <w:rFonts w:cs="Arial"/>
        </w:rPr>
        <w:t xml:space="preserve">following </w:t>
      </w:r>
      <w:r w:rsidR="007F5F18" w:rsidRPr="009473F0">
        <w:rPr>
          <w:rFonts w:cs="Arial"/>
        </w:rPr>
        <w:t>rules</w:t>
      </w:r>
      <w:r w:rsidR="00B21B2D" w:rsidRPr="009473F0">
        <w:rPr>
          <w:rFonts w:cs="Arial"/>
        </w:rPr>
        <w:t>:</w:t>
      </w:r>
      <w:r w:rsidR="00D373E3">
        <w:rPr>
          <w:rFonts w:cs="Arial"/>
        </w:rPr>
        <w:t xml:space="preserve"> </w:t>
      </w:r>
    </w:p>
    <w:p w14:paraId="76450936" w14:textId="77777777" w:rsidR="00B21B2D" w:rsidRPr="009473F0" w:rsidRDefault="00B21B2D" w:rsidP="00DD3A72">
      <w:pPr>
        <w:tabs>
          <w:tab w:val="left" w:pos="8080"/>
        </w:tabs>
        <w:rPr>
          <w:rFonts w:cs="Arial"/>
        </w:rPr>
      </w:pPr>
    </w:p>
    <w:p w14:paraId="64FE45EB" w14:textId="4981F88F" w:rsidR="00941980" w:rsidRDefault="007A7E03" w:rsidP="00DD3A72">
      <w:pPr>
        <w:tabs>
          <w:tab w:val="left" w:pos="8080"/>
        </w:tabs>
        <w:rPr>
          <w:rFonts w:cs="Arial"/>
        </w:rPr>
      </w:pPr>
      <w:r w:rsidRPr="009473F0">
        <w:rPr>
          <w:rFonts w:cs="Arial"/>
        </w:rPr>
        <w:lastRenderedPageBreak/>
        <w:t xml:space="preserve">1. </w:t>
      </w:r>
      <w:r w:rsidR="0007715E" w:rsidRPr="009473F0">
        <w:rPr>
          <w:rFonts w:cs="Arial"/>
        </w:rPr>
        <w:t xml:space="preserve">All </w:t>
      </w:r>
      <w:r w:rsidR="00C81ABF" w:rsidRPr="009473F0">
        <w:rPr>
          <w:rFonts w:cs="Arial"/>
        </w:rPr>
        <w:t xml:space="preserve">members of </w:t>
      </w:r>
      <w:r w:rsidR="00CC35FE" w:rsidRPr="009473F0">
        <w:rPr>
          <w:rFonts w:cs="Arial"/>
        </w:rPr>
        <w:t>the United Nations are equal</w:t>
      </w:r>
      <w:r w:rsidR="00AF5A33" w:rsidRPr="009473F0">
        <w:rPr>
          <w:rFonts w:cs="Arial"/>
        </w:rPr>
        <w:t xml:space="preserve"> and have equal rights</w:t>
      </w:r>
      <w:r w:rsidR="0087616B" w:rsidRPr="009473F0">
        <w:rPr>
          <w:rFonts w:cs="Arial"/>
        </w:rPr>
        <w:t>.</w:t>
      </w:r>
    </w:p>
    <w:p w14:paraId="1A2955FA" w14:textId="77777777" w:rsidR="00305569" w:rsidRPr="009473F0" w:rsidRDefault="00305569" w:rsidP="00DD3A72">
      <w:pPr>
        <w:tabs>
          <w:tab w:val="left" w:pos="8080"/>
        </w:tabs>
        <w:rPr>
          <w:rFonts w:cs="Arial"/>
        </w:rPr>
      </w:pPr>
    </w:p>
    <w:p w14:paraId="622F76F1" w14:textId="75F90A87" w:rsidR="00941980" w:rsidRPr="009473F0" w:rsidRDefault="007A7E03" w:rsidP="00DD3A72">
      <w:pPr>
        <w:tabs>
          <w:tab w:val="left" w:pos="8080"/>
        </w:tabs>
        <w:rPr>
          <w:rFonts w:cs="Arial"/>
        </w:rPr>
      </w:pPr>
      <w:r w:rsidRPr="009473F0">
        <w:rPr>
          <w:rFonts w:cs="Arial"/>
        </w:rPr>
        <w:t xml:space="preserve">2. </w:t>
      </w:r>
      <w:r w:rsidR="00060AD7" w:rsidRPr="009473F0">
        <w:rPr>
          <w:rFonts w:cs="Arial"/>
        </w:rPr>
        <w:t>A</w:t>
      </w:r>
      <w:r w:rsidR="007E584D" w:rsidRPr="009473F0">
        <w:rPr>
          <w:rFonts w:cs="Arial"/>
        </w:rPr>
        <w:t xml:space="preserve">ll members of the United Nations will </w:t>
      </w:r>
      <w:r w:rsidR="00630747" w:rsidRPr="009473F0">
        <w:rPr>
          <w:rFonts w:cs="Arial"/>
        </w:rPr>
        <w:t>agree</w:t>
      </w:r>
      <w:r w:rsidR="00643BED" w:rsidRPr="009473F0">
        <w:rPr>
          <w:rFonts w:cs="Arial"/>
        </w:rPr>
        <w:t xml:space="preserve"> to follow the</w:t>
      </w:r>
      <w:r w:rsidR="007E584D" w:rsidRPr="009473F0">
        <w:rPr>
          <w:rFonts w:cs="Arial"/>
        </w:rPr>
        <w:t xml:space="preserve"> Charter</w:t>
      </w:r>
      <w:r w:rsidR="00060AD7" w:rsidRPr="009473F0">
        <w:rPr>
          <w:rFonts w:cs="Arial"/>
        </w:rPr>
        <w:t xml:space="preserve"> to receive the rights and benefits of belonging to the United Nations</w:t>
      </w:r>
      <w:r w:rsidR="00954155" w:rsidRPr="009473F0">
        <w:rPr>
          <w:rFonts w:cs="Arial"/>
        </w:rPr>
        <w:t>.</w:t>
      </w:r>
    </w:p>
    <w:p w14:paraId="5465D97A" w14:textId="77777777" w:rsidR="00EF1058" w:rsidRPr="009473F0" w:rsidRDefault="00EF1058" w:rsidP="00DD3A72">
      <w:pPr>
        <w:tabs>
          <w:tab w:val="left" w:pos="8080"/>
        </w:tabs>
        <w:rPr>
          <w:rFonts w:cs="Arial"/>
        </w:rPr>
      </w:pPr>
    </w:p>
    <w:p w14:paraId="1109523A" w14:textId="46368245" w:rsidR="00A01581" w:rsidRPr="009473F0" w:rsidRDefault="007A7E03" w:rsidP="00DD3A72">
      <w:pPr>
        <w:tabs>
          <w:tab w:val="left" w:pos="8080"/>
        </w:tabs>
        <w:rPr>
          <w:rFonts w:cs="Arial"/>
        </w:rPr>
      </w:pPr>
      <w:r w:rsidRPr="009473F0">
        <w:rPr>
          <w:rFonts w:cs="Arial"/>
        </w:rPr>
        <w:t xml:space="preserve">3. </w:t>
      </w:r>
      <w:r w:rsidR="006B41BA" w:rsidRPr="009473F0">
        <w:rPr>
          <w:rFonts w:cs="Arial"/>
        </w:rPr>
        <w:t>M</w:t>
      </w:r>
      <w:r w:rsidR="005675B3" w:rsidRPr="009473F0">
        <w:rPr>
          <w:rFonts w:cs="Arial"/>
        </w:rPr>
        <w:t xml:space="preserve">embers of </w:t>
      </w:r>
      <w:r w:rsidR="00A01581" w:rsidRPr="009473F0">
        <w:rPr>
          <w:rFonts w:cs="Arial"/>
        </w:rPr>
        <w:t>the United Nations will solve any problems between them in a</w:t>
      </w:r>
      <w:r w:rsidR="004700BC" w:rsidRPr="009473F0">
        <w:rPr>
          <w:rFonts w:cs="Arial"/>
        </w:rPr>
        <w:t xml:space="preserve"> </w:t>
      </w:r>
      <w:r w:rsidR="00A01581" w:rsidRPr="009473F0">
        <w:rPr>
          <w:rFonts w:cs="Arial"/>
        </w:rPr>
        <w:t xml:space="preserve">peaceful way, so that </w:t>
      </w:r>
      <w:r w:rsidR="005675B3" w:rsidRPr="009473F0">
        <w:rPr>
          <w:rFonts w:cs="Arial"/>
        </w:rPr>
        <w:t>the world remains a peaceful and safe place.</w:t>
      </w:r>
      <w:r w:rsidR="00A01581" w:rsidRPr="009473F0">
        <w:rPr>
          <w:rFonts w:cs="Arial"/>
        </w:rPr>
        <w:t xml:space="preserve"> </w:t>
      </w:r>
    </w:p>
    <w:p w14:paraId="625508FE" w14:textId="77777777" w:rsidR="00EF1058" w:rsidRPr="009473F0" w:rsidRDefault="00EF1058" w:rsidP="00DD3A72">
      <w:pPr>
        <w:tabs>
          <w:tab w:val="left" w:pos="8080"/>
        </w:tabs>
        <w:rPr>
          <w:rFonts w:cs="Arial"/>
        </w:rPr>
      </w:pPr>
    </w:p>
    <w:p w14:paraId="758BC9A8" w14:textId="0FC699F0" w:rsidR="00A01581" w:rsidRDefault="007A7E03" w:rsidP="00DD3A72">
      <w:pPr>
        <w:tabs>
          <w:tab w:val="left" w:pos="8080"/>
        </w:tabs>
        <w:rPr>
          <w:rFonts w:cs="Arial"/>
        </w:rPr>
      </w:pPr>
      <w:r w:rsidRPr="009473F0">
        <w:rPr>
          <w:rFonts w:cs="Arial"/>
        </w:rPr>
        <w:t xml:space="preserve">4. </w:t>
      </w:r>
      <w:r w:rsidR="00506801" w:rsidRPr="009473F0">
        <w:rPr>
          <w:rFonts w:cs="Arial"/>
        </w:rPr>
        <w:t>Members of the United Nations</w:t>
      </w:r>
      <w:r w:rsidR="0007715E" w:rsidRPr="009473F0">
        <w:rPr>
          <w:rFonts w:cs="Arial"/>
        </w:rPr>
        <w:t xml:space="preserve"> will not </w:t>
      </w:r>
      <w:r w:rsidR="00EB02B5" w:rsidRPr="009473F0">
        <w:rPr>
          <w:rFonts w:cs="Arial"/>
        </w:rPr>
        <w:t>attack</w:t>
      </w:r>
      <w:r w:rsidR="00785C52" w:rsidRPr="009473F0">
        <w:rPr>
          <w:rFonts w:cs="Arial"/>
        </w:rPr>
        <w:t xml:space="preserve">, </w:t>
      </w:r>
      <w:r w:rsidR="0007715E" w:rsidRPr="009473F0">
        <w:rPr>
          <w:rFonts w:cs="Arial"/>
        </w:rPr>
        <w:t xml:space="preserve">use violence or threaten to use </w:t>
      </w:r>
      <w:r w:rsidR="00EB02B5" w:rsidRPr="009473F0">
        <w:rPr>
          <w:rFonts w:cs="Arial"/>
        </w:rPr>
        <w:t xml:space="preserve">violence against </w:t>
      </w:r>
      <w:r w:rsidR="007C5BF5" w:rsidRPr="009473F0">
        <w:rPr>
          <w:rFonts w:cs="Arial"/>
        </w:rPr>
        <w:t xml:space="preserve">any other country </w:t>
      </w:r>
      <w:r w:rsidR="0007715E" w:rsidRPr="009473F0">
        <w:rPr>
          <w:rFonts w:cs="Arial"/>
        </w:rPr>
        <w:t>in a</w:t>
      </w:r>
      <w:r w:rsidR="00BE0868" w:rsidRPr="009473F0">
        <w:rPr>
          <w:rFonts w:cs="Arial"/>
        </w:rPr>
        <w:t xml:space="preserve"> w</w:t>
      </w:r>
      <w:r w:rsidR="0007715E" w:rsidRPr="009473F0">
        <w:rPr>
          <w:rFonts w:cs="Arial"/>
        </w:rPr>
        <w:t xml:space="preserve">ay that goes against </w:t>
      </w:r>
      <w:r w:rsidR="00C62ED8" w:rsidRPr="009473F0">
        <w:rPr>
          <w:rFonts w:cs="Arial"/>
        </w:rPr>
        <w:t>the</w:t>
      </w:r>
      <w:r w:rsidR="002A454F" w:rsidRPr="009473F0">
        <w:rPr>
          <w:rFonts w:cs="Arial"/>
        </w:rPr>
        <w:t xml:space="preserve"> aims of</w:t>
      </w:r>
      <w:r w:rsidR="00C62ED8" w:rsidRPr="009473F0">
        <w:rPr>
          <w:rFonts w:cs="Arial"/>
        </w:rPr>
        <w:t xml:space="preserve"> </w:t>
      </w:r>
      <w:r w:rsidR="002A454F" w:rsidRPr="009473F0">
        <w:rPr>
          <w:rFonts w:cs="Arial"/>
        </w:rPr>
        <w:t>the United Nations</w:t>
      </w:r>
      <w:r w:rsidR="00C62ED8" w:rsidRPr="009473F0">
        <w:rPr>
          <w:rFonts w:cs="Arial"/>
        </w:rPr>
        <w:t>.</w:t>
      </w:r>
    </w:p>
    <w:p w14:paraId="510C43B5" w14:textId="77777777" w:rsidR="00D373E3" w:rsidRPr="009473F0" w:rsidRDefault="00D373E3" w:rsidP="00DD3A72">
      <w:pPr>
        <w:tabs>
          <w:tab w:val="left" w:pos="8080"/>
        </w:tabs>
        <w:rPr>
          <w:rFonts w:cs="Arial"/>
        </w:rPr>
      </w:pPr>
    </w:p>
    <w:p w14:paraId="709B0DE5" w14:textId="1F8D23A8" w:rsidR="0007715E" w:rsidRPr="009473F0" w:rsidRDefault="00957AD9" w:rsidP="00DD3A72">
      <w:pPr>
        <w:tabs>
          <w:tab w:val="left" w:pos="8080"/>
        </w:tabs>
        <w:rPr>
          <w:rFonts w:cs="Arial"/>
        </w:rPr>
      </w:pPr>
      <w:r w:rsidRPr="009473F0">
        <w:rPr>
          <w:rFonts w:cs="Arial"/>
        </w:rPr>
        <w:t>5. All m</w:t>
      </w:r>
      <w:r w:rsidR="00790710" w:rsidRPr="009473F0">
        <w:rPr>
          <w:rFonts w:cs="Arial"/>
        </w:rPr>
        <w:t>embers of the United Nations</w:t>
      </w:r>
      <w:r w:rsidR="0007715E" w:rsidRPr="009473F0">
        <w:rPr>
          <w:rFonts w:cs="Arial"/>
        </w:rPr>
        <w:t xml:space="preserve"> will </w:t>
      </w:r>
      <w:r w:rsidR="00391724" w:rsidRPr="009473F0">
        <w:rPr>
          <w:rFonts w:cs="Arial"/>
        </w:rPr>
        <w:t>support</w:t>
      </w:r>
      <w:r w:rsidR="0007715E" w:rsidRPr="009473F0">
        <w:rPr>
          <w:rFonts w:cs="Arial"/>
        </w:rPr>
        <w:t xml:space="preserve"> the United Nations </w:t>
      </w:r>
      <w:r w:rsidR="00391724" w:rsidRPr="009473F0">
        <w:rPr>
          <w:rFonts w:cs="Arial"/>
        </w:rPr>
        <w:t>in</w:t>
      </w:r>
      <w:r w:rsidR="00790710" w:rsidRPr="009473F0">
        <w:rPr>
          <w:rFonts w:cs="Arial"/>
        </w:rPr>
        <w:t xml:space="preserve"> </w:t>
      </w:r>
      <w:r w:rsidR="0007715E" w:rsidRPr="009473F0">
        <w:rPr>
          <w:rFonts w:cs="Arial"/>
        </w:rPr>
        <w:t xml:space="preserve">any action </w:t>
      </w:r>
      <w:r w:rsidR="00790710" w:rsidRPr="009473F0">
        <w:rPr>
          <w:rFonts w:cs="Arial"/>
        </w:rPr>
        <w:t xml:space="preserve">it takes </w:t>
      </w:r>
      <w:r w:rsidR="0039077E" w:rsidRPr="009473F0">
        <w:rPr>
          <w:rFonts w:cs="Arial"/>
        </w:rPr>
        <w:t>under</w:t>
      </w:r>
      <w:r w:rsidR="0007715E" w:rsidRPr="009473F0">
        <w:rPr>
          <w:rFonts w:cs="Arial"/>
        </w:rPr>
        <w:t xml:space="preserve"> this Charter</w:t>
      </w:r>
      <w:r w:rsidR="00476213" w:rsidRPr="009473F0">
        <w:rPr>
          <w:rFonts w:cs="Arial"/>
        </w:rPr>
        <w:t xml:space="preserve">. Members will not </w:t>
      </w:r>
      <w:r w:rsidR="00F32C1A" w:rsidRPr="009473F0">
        <w:rPr>
          <w:rFonts w:cs="Arial"/>
        </w:rPr>
        <w:t>support</w:t>
      </w:r>
      <w:r w:rsidR="00476213" w:rsidRPr="009473F0">
        <w:rPr>
          <w:rFonts w:cs="Arial"/>
        </w:rPr>
        <w:t xml:space="preserve"> any </w:t>
      </w:r>
      <w:r w:rsidR="0007715E" w:rsidRPr="009473F0">
        <w:rPr>
          <w:rFonts w:cs="Arial"/>
        </w:rPr>
        <w:t>country that the United Nations is taking action against</w:t>
      </w:r>
      <w:r w:rsidR="00500BA7" w:rsidRPr="009473F0">
        <w:rPr>
          <w:rFonts w:cs="Arial"/>
        </w:rPr>
        <w:t xml:space="preserve"> to </w:t>
      </w:r>
      <w:r w:rsidR="00D66A3C" w:rsidRPr="009473F0">
        <w:rPr>
          <w:rFonts w:cs="Arial"/>
        </w:rPr>
        <w:t xml:space="preserve">prevent </w:t>
      </w:r>
      <w:r w:rsidR="00AB4F24" w:rsidRPr="009473F0">
        <w:rPr>
          <w:rFonts w:cs="Arial"/>
        </w:rPr>
        <w:t xml:space="preserve">risks to </w:t>
      </w:r>
      <w:r w:rsidR="00D66A3C" w:rsidRPr="009473F0">
        <w:rPr>
          <w:rFonts w:cs="Arial"/>
        </w:rPr>
        <w:t>world peace and safety.</w:t>
      </w:r>
    </w:p>
    <w:p w14:paraId="0C2481A6" w14:textId="77777777" w:rsidR="00D136B8" w:rsidRPr="009473F0" w:rsidRDefault="00D136B8" w:rsidP="00DD3A72">
      <w:pPr>
        <w:tabs>
          <w:tab w:val="left" w:pos="8080"/>
        </w:tabs>
        <w:rPr>
          <w:rFonts w:cs="Arial"/>
        </w:rPr>
      </w:pPr>
    </w:p>
    <w:p w14:paraId="357F5D88" w14:textId="1A8F3232" w:rsidR="0007715E" w:rsidRPr="009473F0" w:rsidRDefault="00A31ED5" w:rsidP="00DD3A72">
      <w:pPr>
        <w:tabs>
          <w:tab w:val="left" w:pos="8080"/>
        </w:tabs>
        <w:rPr>
          <w:rFonts w:cs="Arial"/>
        </w:rPr>
      </w:pPr>
      <w:r w:rsidRPr="009473F0">
        <w:rPr>
          <w:rFonts w:cs="Arial"/>
        </w:rPr>
        <w:t xml:space="preserve">6. </w:t>
      </w:r>
      <w:r w:rsidR="0007715E" w:rsidRPr="009473F0">
        <w:rPr>
          <w:rFonts w:cs="Arial"/>
        </w:rPr>
        <w:t xml:space="preserve">The United Nations will </w:t>
      </w:r>
      <w:r w:rsidR="00E94313" w:rsidRPr="009473F0">
        <w:rPr>
          <w:rFonts w:cs="Arial"/>
        </w:rPr>
        <w:t>make sure</w:t>
      </w:r>
      <w:r w:rsidR="0007715E" w:rsidRPr="009473F0">
        <w:rPr>
          <w:rFonts w:cs="Arial"/>
        </w:rPr>
        <w:t xml:space="preserve"> that countries </w:t>
      </w:r>
      <w:r w:rsidR="00AB4F24" w:rsidRPr="009473F0">
        <w:rPr>
          <w:rFonts w:cs="Arial"/>
        </w:rPr>
        <w:t>outside</w:t>
      </w:r>
      <w:r w:rsidR="00FB48DD" w:rsidRPr="009473F0">
        <w:rPr>
          <w:rFonts w:cs="Arial"/>
        </w:rPr>
        <w:t xml:space="preserve"> </w:t>
      </w:r>
      <w:r w:rsidR="0007715E" w:rsidRPr="009473F0">
        <w:rPr>
          <w:rFonts w:cs="Arial"/>
        </w:rPr>
        <w:t>the</w:t>
      </w:r>
      <w:r w:rsidR="00D373E3">
        <w:rPr>
          <w:rFonts w:cs="Arial"/>
        </w:rPr>
        <w:t xml:space="preserve"> </w:t>
      </w:r>
      <w:r w:rsidR="0007715E" w:rsidRPr="009473F0">
        <w:rPr>
          <w:rFonts w:cs="Arial"/>
        </w:rPr>
        <w:t xml:space="preserve">United Nations </w:t>
      </w:r>
      <w:r w:rsidR="004D3CEA" w:rsidRPr="009473F0">
        <w:rPr>
          <w:rFonts w:cs="Arial"/>
        </w:rPr>
        <w:t>follow the</w:t>
      </w:r>
      <w:r w:rsidR="00D66A3C" w:rsidRPr="009473F0">
        <w:rPr>
          <w:rFonts w:cs="Arial"/>
        </w:rPr>
        <w:t>se</w:t>
      </w:r>
      <w:r w:rsidR="004D3CEA" w:rsidRPr="009473F0">
        <w:rPr>
          <w:rFonts w:cs="Arial"/>
        </w:rPr>
        <w:t xml:space="preserve"> rules </w:t>
      </w:r>
      <w:r w:rsidR="0023335D" w:rsidRPr="009473F0">
        <w:rPr>
          <w:rFonts w:cs="Arial"/>
        </w:rPr>
        <w:t>when</w:t>
      </w:r>
      <w:r w:rsidR="00D66A3C" w:rsidRPr="009473F0">
        <w:rPr>
          <w:rFonts w:cs="Arial"/>
        </w:rPr>
        <w:t xml:space="preserve"> necessary </w:t>
      </w:r>
      <w:r w:rsidR="0007715E" w:rsidRPr="009473F0">
        <w:rPr>
          <w:rFonts w:cs="Arial"/>
        </w:rPr>
        <w:t xml:space="preserve">to keep </w:t>
      </w:r>
      <w:r w:rsidR="00B24186" w:rsidRPr="009473F0">
        <w:rPr>
          <w:rFonts w:cs="Arial"/>
        </w:rPr>
        <w:t xml:space="preserve">world </w:t>
      </w:r>
      <w:r w:rsidR="002E026B" w:rsidRPr="009473F0">
        <w:rPr>
          <w:rFonts w:cs="Arial"/>
        </w:rPr>
        <w:t>peace</w:t>
      </w:r>
      <w:r w:rsidR="00B24186" w:rsidRPr="009473F0">
        <w:rPr>
          <w:rFonts w:cs="Arial"/>
        </w:rPr>
        <w:t xml:space="preserve"> </w:t>
      </w:r>
      <w:r w:rsidR="00C87290" w:rsidRPr="009473F0">
        <w:rPr>
          <w:rFonts w:cs="Arial"/>
        </w:rPr>
        <w:t>and safe</w:t>
      </w:r>
      <w:r w:rsidR="002E026B" w:rsidRPr="009473F0">
        <w:rPr>
          <w:rFonts w:cs="Arial"/>
        </w:rPr>
        <w:t>ty</w:t>
      </w:r>
      <w:r w:rsidR="004D3CEA" w:rsidRPr="009473F0">
        <w:rPr>
          <w:rFonts w:cs="Arial"/>
        </w:rPr>
        <w:t>.</w:t>
      </w:r>
    </w:p>
    <w:p w14:paraId="2CD425D3" w14:textId="77777777" w:rsidR="0007715E" w:rsidRPr="009473F0" w:rsidRDefault="0007715E" w:rsidP="00DD3A72">
      <w:pPr>
        <w:tabs>
          <w:tab w:val="left" w:pos="8080"/>
        </w:tabs>
        <w:rPr>
          <w:rFonts w:cs="Arial"/>
        </w:rPr>
      </w:pPr>
    </w:p>
    <w:p w14:paraId="500661F8" w14:textId="74652F96" w:rsidR="00BC26C3" w:rsidRPr="009473F0" w:rsidRDefault="00FB48DD" w:rsidP="00DD3A72">
      <w:pPr>
        <w:tabs>
          <w:tab w:val="left" w:pos="8080"/>
        </w:tabs>
        <w:rPr>
          <w:rFonts w:cs="Arial"/>
        </w:rPr>
      </w:pPr>
      <w:r w:rsidRPr="009473F0">
        <w:rPr>
          <w:rFonts w:cs="Arial"/>
        </w:rPr>
        <w:t xml:space="preserve">7. </w:t>
      </w:r>
      <w:r w:rsidR="0007715E" w:rsidRPr="009473F0">
        <w:rPr>
          <w:rFonts w:cs="Arial"/>
        </w:rPr>
        <w:t xml:space="preserve">The United Nations </w:t>
      </w:r>
      <w:r w:rsidR="003155E3" w:rsidRPr="009473F0">
        <w:rPr>
          <w:rFonts w:cs="Arial"/>
        </w:rPr>
        <w:t>cannot</w:t>
      </w:r>
      <w:r w:rsidR="00572C3F" w:rsidRPr="009473F0">
        <w:rPr>
          <w:rFonts w:cs="Arial"/>
        </w:rPr>
        <w:t xml:space="preserve"> </w:t>
      </w:r>
      <w:r w:rsidR="0007715E" w:rsidRPr="009473F0">
        <w:rPr>
          <w:rFonts w:cs="Arial"/>
        </w:rPr>
        <w:t xml:space="preserve">get involved in </w:t>
      </w:r>
      <w:r w:rsidR="00F41BDB" w:rsidRPr="009473F0">
        <w:rPr>
          <w:rFonts w:cs="Arial"/>
        </w:rPr>
        <w:t>matters</w:t>
      </w:r>
      <w:r w:rsidR="0007715E" w:rsidRPr="009473F0">
        <w:rPr>
          <w:rFonts w:cs="Arial"/>
        </w:rPr>
        <w:t xml:space="preserve"> that </w:t>
      </w:r>
      <w:r w:rsidR="00F41BDB" w:rsidRPr="009473F0">
        <w:rPr>
          <w:rFonts w:cs="Arial"/>
        </w:rPr>
        <w:t>c</w:t>
      </w:r>
      <w:r w:rsidR="0007715E" w:rsidRPr="009473F0">
        <w:rPr>
          <w:rFonts w:cs="Arial"/>
        </w:rPr>
        <w:t>ountries have the right to deci</w:t>
      </w:r>
      <w:r w:rsidR="00BC26C3" w:rsidRPr="009473F0">
        <w:rPr>
          <w:rFonts w:cs="Arial"/>
        </w:rPr>
        <w:t>de for themselves</w:t>
      </w:r>
      <w:r w:rsidR="0007715E" w:rsidRPr="009473F0">
        <w:rPr>
          <w:rFonts w:cs="Arial"/>
        </w:rPr>
        <w:t xml:space="preserve">. </w:t>
      </w:r>
      <w:r w:rsidR="00113871" w:rsidRPr="009473F0">
        <w:rPr>
          <w:rFonts w:cs="Arial"/>
        </w:rPr>
        <w:t xml:space="preserve">And </w:t>
      </w:r>
      <w:r w:rsidR="005A2B37" w:rsidRPr="009473F0">
        <w:rPr>
          <w:rFonts w:cs="Arial"/>
        </w:rPr>
        <w:t>m</w:t>
      </w:r>
      <w:r w:rsidR="0007715E" w:rsidRPr="009473F0">
        <w:rPr>
          <w:rFonts w:cs="Arial"/>
        </w:rPr>
        <w:t xml:space="preserve">embers </w:t>
      </w:r>
      <w:r w:rsidR="00113871" w:rsidRPr="009473F0">
        <w:rPr>
          <w:rFonts w:cs="Arial"/>
        </w:rPr>
        <w:t xml:space="preserve">of the United Nations </w:t>
      </w:r>
      <w:r w:rsidR="00B41977" w:rsidRPr="009473F0">
        <w:rPr>
          <w:rFonts w:cs="Arial"/>
        </w:rPr>
        <w:t xml:space="preserve">don’t </w:t>
      </w:r>
      <w:r w:rsidR="005A2C58" w:rsidRPr="009473F0">
        <w:rPr>
          <w:rFonts w:cs="Arial"/>
        </w:rPr>
        <w:t xml:space="preserve">have </w:t>
      </w:r>
      <w:r w:rsidR="0007715E" w:rsidRPr="009473F0">
        <w:rPr>
          <w:rFonts w:cs="Arial"/>
        </w:rPr>
        <w:t xml:space="preserve">to </w:t>
      </w:r>
      <w:r w:rsidR="00BC26C3" w:rsidRPr="009473F0">
        <w:rPr>
          <w:rFonts w:cs="Arial"/>
        </w:rPr>
        <w:t xml:space="preserve">bring </w:t>
      </w:r>
      <w:r w:rsidR="00113871" w:rsidRPr="009473F0">
        <w:rPr>
          <w:rFonts w:cs="Arial"/>
        </w:rPr>
        <w:t>such matters to the United Nations</w:t>
      </w:r>
      <w:r w:rsidR="00B83C9A" w:rsidRPr="009473F0">
        <w:rPr>
          <w:rFonts w:cs="Arial"/>
        </w:rPr>
        <w:t>. But the</w:t>
      </w:r>
      <w:r w:rsidR="00BC26C3" w:rsidRPr="009473F0">
        <w:rPr>
          <w:rFonts w:cs="Arial"/>
        </w:rPr>
        <w:t xml:space="preserve"> United Nations can </w:t>
      </w:r>
      <w:r w:rsidR="006D17CC" w:rsidRPr="009473F0">
        <w:rPr>
          <w:rFonts w:cs="Arial"/>
        </w:rPr>
        <w:t xml:space="preserve">still </w:t>
      </w:r>
      <w:r w:rsidR="00BC26C3" w:rsidRPr="009473F0">
        <w:rPr>
          <w:rFonts w:cs="Arial"/>
        </w:rPr>
        <w:t xml:space="preserve">take action against </w:t>
      </w:r>
      <w:r w:rsidR="00B83C9A" w:rsidRPr="009473F0">
        <w:rPr>
          <w:rFonts w:cs="Arial"/>
        </w:rPr>
        <w:t>countries if necessary</w:t>
      </w:r>
      <w:r w:rsidR="00707E72" w:rsidRPr="009473F0">
        <w:rPr>
          <w:rFonts w:cs="Arial"/>
        </w:rPr>
        <w:t xml:space="preserve">, </w:t>
      </w:r>
      <w:r w:rsidR="00AB4F24" w:rsidRPr="009473F0">
        <w:rPr>
          <w:rFonts w:cs="Arial"/>
        </w:rPr>
        <w:t xml:space="preserve">as set out in </w:t>
      </w:r>
      <w:r w:rsidR="00BC26C3" w:rsidRPr="009473F0">
        <w:rPr>
          <w:rFonts w:cs="Arial"/>
        </w:rPr>
        <w:t>Chapter 7.</w:t>
      </w:r>
    </w:p>
    <w:p w14:paraId="05A330E5" w14:textId="77777777" w:rsidR="00BC26C3" w:rsidRPr="009473F0" w:rsidRDefault="00BC26C3" w:rsidP="00DD3A72">
      <w:pPr>
        <w:pStyle w:val="ListParagraph"/>
        <w:tabs>
          <w:tab w:val="left" w:pos="8080"/>
        </w:tabs>
        <w:ind w:left="0"/>
        <w:rPr>
          <w:rFonts w:cs="Arial"/>
        </w:rPr>
      </w:pPr>
    </w:p>
    <w:p w14:paraId="7FD8D0E5" w14:textId="77777777" w:rsidR="00D373E3" w:rsidRDefault="00D373E3" w:rsidP="00DD3A72">
      <w:pPr>
        <w:rPr>
          <w:rFonts w:cs="Arial"/>
          <w:b/>
        </w:rPr>
      </w:pPr>
      <w:r>
        <w:rPr>
          <w:rFonts w:cs="Arial"/>
          <w:b/>
        </w:rPr>
        <w:br w:type="page"/>
      </w:r>
    </w:p>
    <w:p w14:paraId="502160AD" w14:textId="121662CB" w:rsidR="00A62AC7" w:rsidRPr="00D373E3" w:rsidRDefault="00A62AC7" w:rsidP="00DD3A72">
      <w:pPr>
        <w:pStyle w:val="ListParagraph"/>
        <w:tabs>
          <w:tab w:val="left" w:pos="8080"/>
        </w:tabs>
        <w:ind w:left="0"/>
        <w:rPr>
          <w:rFonts w:cs="Arial"/>
          <w:b/>
          <w:sz w:val="40"/>
        </w:rPr>
      </w:pPr>
      <w:r w:rsidRPr="00D373E3">
        <w:rPr>
          <w:rFonts w:cs="Arial"/>
          <w:b/>
          <w:sz w:val="40"/>
        </w:rPr>
        <w:lastRenderedPageBreak/>
        <w:t>Chapter 2</w:t>
      </w:r>
    </w:p>
    <w:p w14:paraId="2B86AC9C" w14:textId="77777777" w:rsidR="00A62AC7" w:rsidRPr="009473F0" w:rsidRDefault="00A62AC7" w:rsidP="00DD3A72">
      <w:pPr>
        <w:pStyle w:val="ListParagraph"/>
        <w:tabs>
          <w:tab w:val="left" w:pos="8080"/>
        </w:tabs>
        <w:ind w:left="0"/>
        <w:rPr>
          <w:rFonts w:cs="Arial"/>
          <w:b/>
        </w:rPr>
      </w:pPr>
    </w:p>
    <w:p w14:paraId="68989564" w14:textId="77777777" w:rsidR="00A62AC7" w:rsidRPr="00FB49A7" w:rsidRDefault="00A62AC7" w:rsidP="00DD3A72">
      <w:pPr>
        <w:pStyle w:val="ListParagraph"/>
        <w:tabs>
          <w:tab w:val="left" w:pos="8080"/>
        </w:tabs>
        <w:ind w:left="0"/>
        <w:rPr>
          <w:rFonts w:cs="Arial"/>
          <w:b/>
          <w:sz w:val="40"/>
        </w:rPr>
      </w:pPr>
      <w:r w:rsidRPr="00FB49A7">
        <w:rPr>
          <w:rFonts w:cs="Arial"/>
          <w:b/>
          <w:sz w:val="40"/>
        </w:rPr>
        <w:t>Members of the United Nations</w:t>
      </w:r>
    </w:p>
    <w:p w14:paraId="5344430A" w14:textId="77777777" w:rsidR="00BC26C3" w:rsidRPr="009473F0" w:rsidRDefault="00BC26C3" w:rsidP="00DD3A72">
      <w:pPr>
        <w:tabs>
          <w:tab w:val="left" w:pos="8080"/>
        </w:tabs>
        <w:rPr>
          <w:rFonts w:cs="Arial"/>
          <w:b/>
        </w:rPr>
      </w:pPr>
    </w:p>
    <w:p w14:paraId="2AC8C5BE" w14:textId="77777777" w:rsidR="00A62AC7" w:rsidRPr="009473F0" w:rsidRDefault="00A62AC7" w:rsidP="00DD3A72">
      <w:pPr>
        <w:tabs>
          <w:tab w:val="left" w:pos="8080"/>
        </w:tabs>
        <w:rPr>
          <w:rFonts w:cs="Arial"/>
          <w:b/>
        </w:rPr>
      </w:pPr>
      <w:r w:rsidRPr="009473F0">
        <w:rPr>
          <w:rFonts w:cs="Arial"/>
          <w:b/>
        </w:rPr>
        <w:t>Article 3</w:t>
      </w:r>
    </w:p>
    <w:p w14:paraId="2D6A939C" w14:textId="5E3B3841" w:rsidR="00BC26C3" w:rsidRPr="009473F0" w:rsidRDefault="00BC26C3" w:rsidP="00DD3A72">
      <w:pPr>
        <w:pStyle w:val="ListParagraph"/>
        <w:tabs>
          <w:tab w:val="left" w:pos="8080"/>
        </w:tabs>
        <w:ind w:left="0"/>
        <w:rPr>
          <w:rFonts w:cs="Arial"/>
          <w:b/>
        </w:rPr>
      </w:pPr>
    </w:p>
    <w:p w14:paraId="344ED7E3" w14:textId="71EF92B2" w:rsidR="00894FD7" w:rsidRPr="009473F0" w:rsidRDefault="00567BE3" w:rsidP="00DD3A72">
      <w:pPr>
        <w:pStyle w:val="ListParagraph"/>
        <w:tabs>
          <w:tab w:val="left" w:pos="8080"/>
        </w:tabs>
        <w:ind w:left="0"/>
        <w:rPr>
          <w:rFonts w:cs="Arial"/>
        </w:rPr>
      </w:pPr>
      <w:r w:rsidRPr="009473F0">
        <w:rPr>
          <w:rFonts w:cs="Arial"/>
        </w:rPr>
        <w:t>The original m</w:t>
      </w:r>
      <w:r w:rsidR="00BC26C3" w:rsidRPr="009473F0">
        <w:rPr>
          <w:rFonts w:cs="Arial"/>
        </w:rPr>
        <w:t xml:space="preserve">embers of the United Nations </w:t>
      </w:r>
      <w:r w:rsidR="000A16F9" w:rsidRPr="009473F0">
        <w:rPr>
          <w:rFonts w:cs="Arial"/>
        </w:rPr>
        <w:t xml:space="preserve">will be the </w:t>
      </w:r>
      <w:r w:rsidR="00BC26C3" w:rsidRPr="009473F0">
        <w:rPr>
          <w:rFonts w:cs="Arial"/>
        </w:rPr>
        <w:t xml:space="preserve">countries that </w:t>
      </w:r>
      <w:r w:rsidR="00BC3845" w:rsidRPr="009473F0">
        <w:rPr>
          <w:rFonts w:cs="Arial"/>
        </w:rPr>
        <w:t>sign</w:t>
      </w:r>
      <w:r w:rsidR="00BC26C3" w:rsidRPr="009473F0">
        <w:rPr>
          <w:rFonts w:cs="Arial"/>
        </w:rPr>
        <w:t xml:space="preserve"> this Charter and </w:t>
      </w:r>
      <w:r w:rsidRPr="009473F0">
        <w:rPr>
          <w:rFonts w:cs="Arial"/>
        </w:rPr>
        <w:t>ratify</w:t>
      </w:r>
      <w:r w:rsidRPr="009473F0">
        <w:rPr>
          <w:rFonts w:cs="Arial"/>
          <w:b/>
        </w:rPr>
        <w:t xml:space="preserve"> </w:t>
      </w:r>
      <w:r w:rsidRPr="009473F0">
        <w:rPr>
          <w:rFonts w:cs="Arial"/>
        </w:rPr>
        <w:t>it (</w:t>
      </w:r>
      <w:r w:rsidR="00A15B30" w:rsidRPr="009473F0">
        <w:rPr>
          <w:rFonts w:cs="Arial"/>
        </w:rPr>
        <w:t xml:space="preserve">agree to </w:t>
      </w:r>
      <w:r w:rsidR="001830E6" w:rsidRPr="009473F0">
        <w:rPr>
          <w:rFonts w:cs="Arial"/>
        </w:rPr>
        <w:t>follow it</w:t>
      </w:r>
      <w:r w:rsidRPr="009473F0">
        <w:rPr>
          <w:rFonts w:cs="Arial"/>
        </w:rPr>
        <w:t>)</w:t>
      </w:r>
      <w:r w:rsidR="00626A54" w:rsidRPr="009473F0">
        <w:rPr>
          <w:rFonts w:cs="Arial"/>
        </w:rPr>
        <w:t>,</w:t>
      </w:r>
      <w:r w:rsidRPr="009473F0">
        <w:rPr>
          <w:rFonts w:cs="Arial"/>
        </w:rPr>
        <w:t xml:space="preserve"> according to article 110.</w:t>
      </w:r>
      <w:r w:rsidR="000A16F9" w:rsidRPr="009473F0">
        <w:rPr>
          <w:rFonts w:cs="Arial"/>
        </w:rPr>
        <w:t xml:space="preserve"> </w:t>
      </w:r>
    </w:p>
    <w:p w14:paraId="1BDDE33D" w14:textId="77777777" w:rsidR="00894FD7" w:rsidRPr="009473F0" w:rsidRDefault="00894FD7" w:rsidP="00DD3A72">
      <w:pPr>
        <w:pStyle w:val="ListParagraph"/>
        <w:tabs>
          <w:tab w:val="left" w:pos="8080"/>
        </w:tabs>
        <w:ind w:left="0"/>
        <w:rPr>
          <w:rFonts w:cs="Arial"/>
        </w:rPr>
      </w:pPr>
    </w:p>
    <w:p w14:paraId="6CAD8410" w14:textId="63A428FB" w:rsidR="00BC26C3" w:rsidRPr="009473F0" w:rsidRDefault="009C5AEB" w:rsidP="00DD3A72">
      <w:pPr>
        <w:pStyle w:val="ListParagraph"/>
        <w:tabs>
          <w:tab w:val="left" w:pos="8080"/>
        </w:tabs>
        <w:ind w:left="0"/>
        <w:rPr>
          <w:rFonts w:cs="Arial"/>
        </w:rPr>
      </w:pPr>
      <w:r w:rsidRPr="009473F0">
        <w:rPr>
          <w:rFonts w:cs="Arial"/>
        </w:rPr>
        <w:t>The</w:t>
      </w:r>
      <w:r w:rsidR="0086750E" w:rsidRPr="009473F0">
        <w:rPr>
          <w:rFonts w:cs="Arial"/>
        </w:rPr>
        <w:t xml:space="preserve"> original members of the United Nations </w:t>
      </w:r>
      <w:r w:rsidR="00DC6622" w:rsidRPr="009473F0">
        <w:rPr>
          <w:rFonts w:cs="Arial"/>
        </w:rPr>
        <w:t>have taken</w:t>
      </w:r>
      <w:r w:rsidR="00A80BDD" w:rsidRPr="009473F0">
        <w:rPr>
          <w:rFonts w:cs="Arial"/>
        </w:rPr>
        <w:t xml:space="preserve"> part </w:t>
      </w:r>
      <w:r w:rsidR="00DC6622" w:rsidRPr="009473F0">
        <w:rPr>
          <w:rFonts w:cs="Arial"/>
        </w:rPr>
        <w:t>in</w:t>
      </w:r>
      <w:r w:rsidR="00A80BDD" w:rsidRPr="009473F0">
        <w:rPr>
          <w:rFonts w:cs="Arial"/>
        </w:rPr>
        <w:t xml:space="preserve"> </w:t>
      </w:r>
      <w:r w:rsidR="000A16F9" w:rsidRPr="009473F0">
        <w:rPr>
          <w:rFonts w:cs="Arial"/>
        </w:rPr>
        <w:t>the</w:t>
      </w:r>
      <w:r w:rsidR="00D373E3">
        <w:rPr>
          <w:rFonts w:cs="Arial"/>
        </w:rPr>
        <w:t xml:space="preserve"> </w:t>
      </w:r>
      <w:r w:rsidR="000A16F9" w:rsidRPr="009473F0">
        <w:rPr>
          <w:rFonts w:cs="Arial"/>
        </w:rPr>
        <w:t xml:space="preserve">United Nations Conference on International Organization at San Francisco or signed the </w:t>
      </w:r>
      <w:r w:rsidR="009C7271" w:rsidRPr="009473F0">
        <w:rPr>
          <w:rFonts w:cs="Arial"/>
        </w:rPr>
        <w:t>Declaration by United Nations of January 1 1942.</w:t>
      </w:r>
      <w:r w:rsidR="000A16F9" w:rsidRPr="009473F0">
        <w:rPr>
          <w:rFonts w:cs="Arial"/>
        </w:rPr>
        <w:t xml:space="preserve"> </w:t>
      </w:r>
    </w:p>
    <w:p w14:paraId="70F89DCA" w14:textId="161870E6" w:rsidR="00BC26C3" w:rsidRPr="009473F0" w:rsidRDefault="00BC26C3" w:rsidP="00DD3A72">
      <w:pPr>
        <w:pStyle w:val="ListParagraph"/>
        <w:tabs>
          <w:tab w:val="left" w:pos="8080"/>
        </w:tabs>
        <w:ind w:left="0"/>
        <w:rPr>
          <w:rFonts w:cs="Arial"/>
        </w:rPr>
      </w:pPr>
    </w:p>
    <w:p w14:paraId="0BD95A09" w14:textId="77777777" w:rsidR="00A62AC7" w:rsidRPr="009473F0" w:rsidRDefault="00A62AC7" w:rsidP="00DD3A72">
      <w:pPr>
        <w:tabs>
          <w:tab w:val="left" w:pos="8080"/>
        </w:tabs>
        <w:rPr>
          <w:rFonts w:cs="Arial"/>
          <w:b/>
        </w:rPr>
      </w:pPr>
      <w:r w:rsidRPr="009473F0">
        <w:rPr>
          <w:rFonts w:cs="Arial"/>
          <w:b/>
        </w:rPr>
        <w:t>Article 4</w:t>
      </w:r>
    </w:p>
    <w:p w14:paraId="7DE91A51" w14:textId="4A6BACFC" w:rsidR="00D23101" w:rsidRPr="009473F0" w:rsidRDefault="00D23101" w:rsidP="00DD3A72">
      <w:pPr>
        <w:pStyle w:val="ListParagraph"/>
        <w:tabs>
          <w:tab w:val="left" w:pos="8080"/>
        </w:tabs>
        <w:ind w:left="0"/>
        <w:rPr>
          <w:rFonts w:cs="Arial"/>
        </w:rPr>
      </w:pPr>
    </w:p>
    <w:p w14:paraId="1F6A747A" w14:textId="5E34E90D" w:rsidR="00435FA7" w:rsidRPr="009473F0" w:rsidRDefault="008F28F2" w:rsidP="00DD3A72">
      <w:pPr>
        <w:pStyle w:val="ListParagraph"/>
        <w:tabs>
          <w:tab w:val="left" w:pos="8080"/>
        </w:tabs>
        <w:ind w:left="0"/>
        <w:rPr>
          <w:rFonts w:cs="Arial"/>
        </w:rPr>
      </w:pPr>
      <w:r w:rsidRPr="009473F0">
        <w:rPr>
          <w:rFonts w:cs="Arial"/>
        </w:rPr>
        <w:t xml:space="preserve">1. </w:t>
      </w:r>
      <w:r w:rsidR="00703995" w:rsidRPr="009473F0">
        <w:rPr>
          <w:rFonts w:cs="Arial"/>
        </w:rPr>
        <w:t xml:space="preserve">All other </w:t>
      </w:r>
      <w:r w:rsidR="005B1212" w:rsidRPr="009473F0">
        <w:rPr>
          <w:rFonts w:cs="Arial"/>
        </w:rPr>
        <w:t xml:space="preserve">peaceful </w:t>
      </w:r>
      <w:r w:rsidR="00703995" w:rsidRPr="009473F0">
        <w:rPr>
          <w:rFonts w:cs="Arial"/>
        </w:rPr>
        <w:t>countries</w:t>
      </w:r>
      <w:r w:rsidR="00D23101" w:rsidRPr="009473F0">
        <w:rPr>
          <w:rFonts w:cs="Arial"/>
        </w:rPr>
        <w:t xml:space="preserve"> </w:t>
      </w:r>
      <w:r w:rsidR="00435FA7" w:rsidRPr="009473F0">
        <w:rPr>
          <w:rFonts w:cs="Arial"/>
        </w:rPr>
        <w:t xml:space="preserve">can become </w:t>
      </w:r>
      <w:r w:rsidR="00D23101" w:rsidRPr="009473F0">
        <w:rPr>
          <w:rFonts w:cs="Arial"/>
        </w:rPr>
        <w:t>member</w:t>
      </w:r>
      <w:r w:rsidR="00435FA7" w:rsidRPr="009473F0">
        <w:rPr>
          <w:rFonts w:cs="Arial"/>
        </w:rPr>
        <w:t>s</w:t>
      </w:r>
      <w:r w:rsidR="00D23101" w:rsidRPr="009473F0">
        <w:rPr>
          <w:rFonts w:cs="Arial"/>
        </w:rPr>
        <w:t xml:space="preserve"> of the United Nations if </w:t>
      </w:r>
      <w:r w:rsidR="008423B3" w:rsidRPr="009473F0">
        <w:rPr>
          <w:rFonts w:cs="Arial"/>
        </w:rPr>
        <w:t>they agree</w:t>
      </w:r>
      <w:r w:rsidR="00703995" w:rsidRPr="009473F0">
        <w:rPr>
          <w:rFonts w:cs="Arial"/>
        </w:rPr>
        <w:t xml:space="preserve"> </w:t>
      </w:r>
      <w:r w:rsidR="00D23101" w:rsidRPr="009473F0">
        <w:rPr>
          <w:rFonts w:cs="Arial"/>
        </w:rPr>
        <w:t xml:space="preserve">to </w:t>
      </w:r>
      <w:r w:rsidR="00EC73CF" w:rsidRPr="009473F0">
        <w:rPr>
          <w:rFonts w:cs="Arial"/>
        </w:rPr>
        <w:t>follow the</w:t>
      </w:r>
      <w:r w:rsidR="005D6A06" w:rsidRPr="009473F0">
        <w:rPr>
          <w:rFonts w:cs="Arial"/>
        </w:rPr>
        <w:t xml:space="preserve"> Charter</w:t>
      </w:r>
      <w:r w:rsidR="00873A90" w:rsidRPr="009473F0">
        <w:rPr>
          <w:rFonts w:cs="Arial"/>
        </w:rPr>
        <w:t>,</w:t>
      </w:r>
      <w:r w:rsidR="00703995" w:rsidRPr="009473F0">
        <w:rPr>
          <w:rFonts w:cs="Arial"/>
        </w:rPr>
        <w:t xml:space="preserve"> and the United Nations is</w:t>
      </w:r>
      <w:r w:rsidR="0059626B" w:rsidRPr="009473F0">
        <w:rPr>
          <w:rFonts w:cs="Arial"/>
        </w:rPr>
        <w:t xml:space="preserve"> confident that the countries</w:t>
      </w:r>
      <w:r w:rsidR="00435FA7" w:rsidRPr="009473F0">
        <w:rPr>
          <w:rFonts w:cs="Arial"/>
        </w:rPr>
        <w:t xml:space="preserve"> </w:t>
      </w:r>
      <w:r w:rsidRPr="009473F0">
        <w:rPr>
          <w:rFonts w:cs="Arial"/>
        </w:rPr>
        <w:t xml:space="preserve">can and </w:t>
      </w:r>
      <w:r w:rsidR="00435FA7" w:rsidRPr="009473F0">
        <w:rPr>
          <w:rFonts w:cs="Arial"/>
        </w:rPr>
        <w:t xml:space="preserve">will </w:t>
      </w:r>
      <w:r w:rsidR="00894FD7" w:rsidRPr="009473F0">
        <w:rPr>
          <w:rFonts w:cs="Arial"/>
        </w:rPr>
        <w:t>follow the Charter</w:t>
      </w:r>
      <w:r w:rsidR="00435FA7" w:rsidRPr="009473F0">
        <w:rPr>
          <w:rFonts w:cs="Arial"/>
        </w:rPr>
        <w:t>.</w:t>
      </w:r>
    </w:p>
    <w:p w14:paraId="615713B2" w14:textId="77777777" w:rsidR="00435FA7" w:rsidRPr="009473F0" w:rsidRDefault="00435FA7" w:rsidP="00DD3A72">
      <w:pPr>
        <w:pStyle w:val="ListParagraph"/>
        <w:tabs>
          <w:tab w:val="left" w:pos="8080"/>
        </w:tabs>
        <w:ind w:left="0"/>
        <w:rPr>
          <w:rFonts w:cs="Arial"/>
        </w:rPr>
      </w:pPr>
    </w:p>
    <w:p w14:paraId="37432BF0" w14:textId="2F6C3199" w:rsidR="00895F50" w:rsidRPr="009473F0" w:rsidRDefault="00895F50" w:rsidP="00DD3A72">
      <w:pPr>
        <w:tabs>
          <w:tab w:val="left" w:pos="8080"/>
        </w:tabs>
        <w:rPr>
          <w:rFonts w:cs="Arial"/>
        </w:rPr>
      </w:pPr>
      <w:r w:rsidRPr="009473F0">
        <w:rPr>
          <w:rFonts w:cs="Arial"/>
        </w:rPr>
        <w:t xml:space="preserve">2. </w:t>
      </w:r>
      <w:r w:rsidR="00BC3845" w:rsidRPr="009473F0">
        <w:rPr>
          <w:rFonts w:cs="Arial"/>
        </w:rPr>
        <w:t>The General Assembly wil</w:t>
      </w:r>
      <w:r w:rsidR="008F28F2" w:rsidRPr="009473F0">
        <w:rPr>
          <w:rFonts w:cs="Arial"/>
        </w:rPr>
        <w:t xml:space="preserve">l decide if a country can join the </w:t>
      </w:r>
      <w:r w:rsidR="00BC3845" w:rsidRPr="009473F0">
        <w:rPr>
          <w:rFonts w:cs="Arial"/>
        </w:rPr>
        <w:t>United Nations</w:t>
      </w:r>
      <w:r w:rsidRPr="009473F0">
        <w:rPr>
          <w:rFonts w:cs="Arial"/>
        </w:rPr>
        <w:t xml:space="preserve"> after the </w:t>
      </w:r>
      <w:r w:rsidR="00BC3845" w:rsidRPr="009473F0">
        <w:rPr>
          <w:rFonts w:cs="Arial"/>
        </w:rPr>
        <w:t xml:space="preserve">Security Council </w:t>
      </w:r>
      <w:r w:rsidR="00046C56" w:rsidRPr="009473F0">
        <w:rPr>
          <w:rFonts w:cs="Arial"/>
        </w:rPr>
        <w:t>recommends that</w:t>
      </w:r>
      <w:r w:rsidRPr="009473F0">
        <w:rPr>
          <w:rFonts w:cs="Arial"/>
        </w:rPr>
        <w:t xml:space="preserve"> country to be a member.</w:t>
      </w:r>
    </w:p>
    <w:p w14:paraId="476E8F31" w14:textId="77777777" w:rsidR="00895F50" w:rsidRPr="009473F0" w:rsidRDefault="00895F50" w:rsidP="00DD3A72">
      <w:pPr>
        <w:tabs>
          <w:tab w:val="left" w:pos="8080"/>
        </w:tabs>
        <w:rPr>
          <w:rFonts w:cs="Arial"/>
        </w:rPr>
      </w:pPr>
    </w:p>
    <w:p w14:paraId="77A6A16D" w14:textId="77777777" w:rsidR="00A62AC7" w:rsidRPr="009473F0" w:rsidRDefault="00A62AC7" w:rsidP="00DD3A72">
      <w:pPr>
        <w:tabs>
          <w:tab w:val="left" w:pos="8080"/>
        </w:tabs>
        <w:rPr>
          <w:rFonts w:cs="Arial"/>
          <w:b/>
        </w:rPr>
      </w:pPr>
      <w:r w:rsidRPr="009473F0">
        <w:rPr>
          <w:rFonts w:cs="Arial"/>
          <w:b/>
        </w:rPr>
        <w:t>Article 5</w:t>
      </w:r>
    </w:p>
    <w:p w14:paraId="0B34C040" w14:textId="77777777" w:rsidR="00BA5923" w:rsidRPr="009473F0" w:rsidRDefault="00BA5923" w:rsidP="00DD3A72">
      <w:pPr>
        <w:tabs>
          <w:tab w:val="left" w:pos="8080"/>
        </w:tabs>
        <w:rPr>
          <w:rFonts w:cs="Arial"/>
        </w:rPr>
      </w:pPr>
    </w:p>
    <w:p w14:paraId="3963BF37" w14:textId="1CF397C8" w:rsidR="004232D8" w:rsidRPr="009473F0" w:rsidRDefault="0098373C" w:rsidP="00DD3A72">
      <w:pPr>
        <w:tabs>
          <w:tab w:val="left" w:pos="8080"/>
        </w:tabs>
        <w:rPr>
          <w:rFonts w:cs="Arial"/>
        </w:rPr>
      </w:pPr>
      <w:r w:rsidRPr="009473F0">
        <w:rPr>
          <w:rFonts w:cs="Arial"/>
        </w:rPr>
        <w:t>T</w:t>
      </w:r>
      <w:r w:rsidR="00BC3845" w:rsidRPr="009473F0">
        <w:rPr>
          <w:rFonts w:cs="Arial"/>
        </w:rPr>
        <w:t xml:space="preserve">he </w:t>
      </w:r>
      <w:r w:rsidR="00DC47E7" w:rsidRPr="009473F0">
        <w:rPr>
          <w:rFonts w:cs="Arial"/>
        </w:rPr>
        <w:t xml:space="preserve">Security Council </w:t>
      </w:r>
      <w:r w:rsidR="00BC3845" w:rsidRPr="009473F0">
        <w:rPr>
          <w:rFonts w:cs="Arial"/>
        </w:rPr>
        <w:t xml:space="preserve">may take action against a </w:t>
      </w:r>
      <w:r w:rsidR="00710EAD" w:rsidRPr="009473F0">
        <w:rPr>
          <w:rFonts w:cs="Arial"/>
        </w:rPr>
        <w:t>member of the</w:t>
      </w:r>
      <w:r w:rsidR="00C80FB4" w:rsidRPr="009473F0">
        <w:rPr>
          <w:rFonts w:cs="Arial"/>
        </w:rPr>
        <w:t xml:space="preserve"> </w:t>
      </w:r>
      <w:r w:rsidR="00710EAD" w:rsidRPr="009473F0">
        <w:rPr>
          <w:rFonts w:cs="Arial"/>
        </w:rPr>
        <w:t xml:space="preserve">United Nations if that member </w:t>
      </w:r>
      <w:r w:rsidR="006659BA" w:rsidRPr="009473F0">
        <w:rPr>
          <w:rFonts w:cs="Arial"/>
        </w:rPr>
        <w:t xml:space="preserve">has put </w:t>
      </w:r>
      <w:r w:rsidRPr="009473F0">
        <w:rPr>
          <w:rFonts w:cs="Arial"/>
        </w:rPr>
        <w:t>world peace and safety</w:t>
      </w:r>
      <w:r w:rsidR="006659BA" w:rsidRPr="009473F0">
        <w:rPr>
          <w:rFonts w:cs="Arial"/>
        </w:rPr>
        <w:t xml:space="preserve"> at risk</w:t>
      </w:r>
      <w:r w:rsidRPr="009473F0">
        <w:rPr>
          <w:rFonts w:cs="Arial"/>
        </w:rPr>
        <w:t xml:space="preserve">. </w:t>
      </w:r>
    </w:p>
    <w:p w14:paraId="4682883F" w14:textId="77777777" w:rsidR="004232D8" w:rsidRPr="009473F0" w:rsidRDefault="004232D8" w:rsidP="00DD3A72">
      <w:pPr>
        <w:tabs>
          <w:tab w:val="left" w:pos="8080"/>
        </w:tabs>
        <w:rPr>
          <w:rFonts w:cs="Arial"/>
        </w:rPr>
      </w:pPr>
    </w:p>
    <w:p w14:paraId="1FF7C501" w14:textId="77777777" w:rsidR="005C3CB0" w:rsidRPr="009473F0" w:rsidRDefault="0098373C" w:rsidP="00DD3A72">
      <w:pPr>
        <w:tabs>
          <w:tab w:val="left" w:pos="8080"/>
        </w:tabs>
        <w:rPr>
          <w:rFonts w:cs="Arial"/>
        </w:rPr>
      </w:pPr>
      <w:r w:rsidRPr="009473F0">
        <w:rPr>
          <w:rFonts w:cs="Arial"/>
        </w:rPr>
        <w:t xml:space="preserve">In </w:t>
      </w:r>
      <w:r w:rsidR="00984906" w:rsidRPr="009473F0">
        <w:rPr>
          <w:rFonts w:cs="Arial"/>
        </w:rPr>
        <w:t>that</w:t>
      </w:r>
      <w:r w:rsidRPr="009473F0">
        <w:rPr>
          <w:rFonts w:cs="Arial"/>
        </w:rPr>
        <w:t xml:space="preserve"> case</w:t>
      </w:r>
      <w:r w:rsidR="003502E6" w:rsidRPr="009473F0">
        <w:rPr>
          <w:rFonts w:cs="Arial"/>
        </w:rPr>
        <w:t xml:space="preserve">, the General Assembly can </w:t>
      </w:r>
      <w:r w:rsidR="004F3E24" w:rsidRPr="009473F0">
        <w:rPr>
          <w:rFonts w:cs="Arial"/>
        </w:rPr>
        <w:t>stop the</w:t>
      </w:r>
      <w:r w:rsidR="003502E6" w:rsidRPr="009473F0">
        <w:rPr>
          <w:rFonts w:cs="Arial"/>
        </w:rPr>
        <w:t xml:space="preserve"> </w:t>
      </w:r>
      <w:r w:rsidR="00987CE4" w:rsidRPr="009473F0">
        <w:rPr>
          <w:rFonts w:cs="Arial"/>
        </w:rPr>
        <w:t>member’s</w:t>
      </w:r>
      <w:r w:rsidR="00044A0D" w:rsidRPr="009473F0">
        <w:rPr>
          <w:rFonts w:cs="Arial"/>
        </w:rPr>
        <w:t xml:space="preserve"> r</w:t>
      </w:r>
      <w:r w:rsidR="003502E6" w:rsidRPr="009473F0">
        <w:rPr>
          <w:rFonts w:cs="Arial"/>
        </w:rPr>
        <w:t xml:space="preserve">ights and benefits </w:t>
      </w:r>
      <w:r w:rsidR="00A15309" w:rsidRPr="009473F0">
        <w:rPr>
          <w:rFonts w:cs="Arial"/>
        </w:rPr>
        <w:t>of belonging to the United Nations</w:t>
      </w:r>
      <w:r w:rsidR="003502E6" w:rsidRPr="009473F0">
        <w:rPr>
          <w:rFonts w:cs="Arial"/>
        </w:rPr>
        <w:t>, if the Security Council recommends it.</w:t>
      </w:r>
      <w:r w:rsidR="00745932" w:rsidRPr="009473F0">
        <w:rPr>
          <w:rFonts w:cs="Arial"/>
        </w:rPr>
        <w:t xml:space="preserve"> </w:t>
      </w:r>
    </w:p>
    <w:p w14:paraId="57EBCD12" w14:textId="77777777" w:rsidR="005C3CB0" w:rsidRPr="009473F0" w:rsidRDefault="005C3CB0" w:rsidP="00DD3A72">
      <w:pPr>
        <w:tabs>
          <w:tab w:val="left" w:pos="8080"/>
        </w:tabs>
        <w:rPr>
          <w:rFonts w:cs="Arial"/>
        </w:rPr>
      </w:pPr>
    </w:p>
    <w:p w14:paraId="25186F27" w14:textId="7F4D6A16" w:rsidR="00BC26C3" w:rsidRPr="009473F0" w:rsidRDefault="00BC3845" w:rsidP="00DD3A72">
      <w:pPr>
        <w:tabs>
          <w:tab w:val="left" w:pos="8080"/>
        </w:tabs>
        <w:rPr>
          <w:rFonts w:cs="Arial"/>
        </w:rPr>
      </w:pPr>
      <w:r w:rsidRPr="009473F0">
        <w:rPr>
          <w:rFonts w:cs="Arial"/>
        </w:rPr>
        <w:lastRenderedPageBreak/>
        <w:t>The Security Council</w:t>
      </w:r>
      <w:r w:rsidR="00F67432" w:rsidRPr="009473F0">
        <w:rPr>
          <w:rFonts w:cs="Arial"/>
        </w:rPr>
        <w:t xml:space="preserve"> </w:t>
      </w:r>
      <w:r w:rsidR="00B13235" w:rsidRPr="009473F0">
        <w:rPr>
          <w:rFonts w:cs="Arial"/>
        </w:rPr>
        <w:t xml:space="preserve">may </w:t>
      </w:r>
      <w:r w:rsidR="00F67432" w:rsidRPr="009473F0">
        <w:rPr>
          <w:rFonts w:cs="Arial"/>
        </w:rPr>
        <w:t>restore</w:t>
      </w:r>
      <w:r w:rsidR="0053740D" w:rsidRPr="009473F0">
        <w:rPr>
          <w:rFonts w:cs="Arial"/>
        </w:rPr>
        <w:t xml:space="preserve"> the </w:t>
      </w:r>
      <w:r w:rsidR="00797B45" w:rsidRPr="009473F0">
        <w:rPr>
          <w:rFonts w:cs="Arial"/>
        </w:rPr>
        <w:t>member’s</w:t>
      </w:r>
      <w:r w:rsidR="00AE02C0" w:rsidRPr="009473F0">
        <w:rPr>
          <w:rFonts w:cs="Arial"/>
        </w:rPr>
        <w:t xml:space="preserve"> </w:t>
      </w:r>
      <w:r w:rsidR="0053740D" w:rsidRPr="009473F0">
        <w:rPr>
          <w:rFonts w:cs="Arial"/>
        </w:rPr>
        <w:t xml:space="preserve">rights and benefits </w:t>
      </w:r>
      <w:r w:rsidR="006B24C6" w:rsidRPr="009473F0">
        <w:rPr>
          <w:rFonts w:cs="Arial"/>
        </w:rPr>
        <w:t>later on.</w:t>
      </w:r>
    </w:p>
    <w:p w14:paraId="356CFA98" w14:textId="77777777" w:rsidR="00BC26C3" w:rsidRPr="009473F0" w:rsidRDefault="00BC26C3" w:rsidP="00DD3A72">
      <w:pPr>
        <w:pStyle w:val="ListParagraph"/>
        <w:tabs>
          <w:tab w:val="left" w:pos="8080"/>
        </w:tabs>
        <w:ind w:left="0"/>
        <w:rPr>
          <w:rFonts w:cs="Arial"/>
        </w:rPr>
      </w:pPr>
    </w:p>
    <w:p w14:paraId="4C406F0B" w14:textId="77777777" w:rsidR="00A62AC7" w:rsidRPr="009473F0" w:rsidRDefault="00A62AC7" w:rsidP="00DD3A72">
      <w:pPr>
        <w:tabs>
          <w:tab w:val="left" w:pos="8080"/>
        </w:tabs>
        <w:rPr>
          <w:rFonts w:cs="Arial"/>
          <w:b/>
        </w:rPr>
      </w:pPr>
      <w:r w:rsidRPr="009473F0">
        <w:rPr>
          <w:rFonts w:cs="Arial"/>
          <w:b/>
        </w:rPr>
        <w:t>Article 6</w:t>
      </w:r>
    </w:p>
    <w:p w14:paraId="03E449C1" w14:textId="77777777" w:rsidR="00E47DCA" w:rsidRPr="009473F0" w:rsidRDefault="00E47DCA" w:rsidP="00DD3A72">
      <w:pPr>
        <w:pStyle w:val="ListParagraph"/>
        <w:tabs>
          <w:tab w:val="left" w:pos="8080"/>
        </w:tabs>
        <w:ind w:left="0"/>
        <w:rPr>
          <w:rFonts w:cs="Arial"/>
        </w:rPr>
      </w:pPr>
    </w:p>
    <w:p w14:paraId="1F521395" w14:textId="4D7BDE3B" w:rsidR="00C11677" w:rsidRPr="009473F0" w:rsidRDefault="006B24C6" w:rsidP="00DD3A72">
      <w:pPr>
        <w:tabs>
          <w:tab w:val="left" w:pos="8080"/>
        </w:tabs>
        <w:rPr>
          <w:rFonts w:cs="Arial"/>
        </w:rPr>
      </w:pPr>
      <w:r w:rsidRPr="009473F0">
        <w:rPr>
          <w:rFonts w:cs="Arial"/>
        </w:rPr>
        <w:t xml:space="preserve">A </w:t>
      </w:r>
      <w:r w:rsidR="008137E2" w:rsidRPr="009473F0">
        <w:rPr>
          <w:rFonts w:cs="Arial"/>
        </w:rPr>
        <w:t>m</w:t>
      </w:r>
      <w:r w:rsidR="00C11677" w:rsidRPr="009473F0">
        <w:rPr>
          <w:rFonts w:cs="Arial"/>
        </w:rPr>
        <w:t>ember</w:t>
      </w:r>
      <w:r w:rsidRPr="009473F0">
        <w:rPr>
          <w:rFonts w:cs="Arial"/>
        </w:rPr>
        <w:t xml:space="preserve"> </w:t>
      </w:r>
      <w:r w:rsidR="00C11677" w:rsidRPr="009473F0">
        <w:rPr>
          <w:rFonts w:cs="Arial"/>
        </w:rPr>
        <w:t xml:space="preserve">of the United Nations </w:t>
      </w:r>
      <w:r w:rsidRPr="009473F0">
        <w:rPr>
          <w:rFonts w:cs="Arial"/>
        </w:rPr>
        <w:t>may have to leave the United Nations if</w:t>
      </w:r>
      <w:r w:rsidR="000D1166" w:rsidRPr="009473F0">
        <w:rPr>
          <w:rFonts w:cs="Arial"/>
        </w:rPr>
        <w:t xml:space="preserve"> it</w:t>
      </w:r>
      <w:r w:rsidR="00C77540" w:rsidRPr="009473F0">
        <w:rPr>
          <w:rFonts w:cs="Arial"/>
        </w:rPr>
        <w:t xml:space="preserve"> keep</w:t>
      </w:r>
      <w:r w:rsidR="008137E2" w:rsidRPr="009473F0">
        <w:rPr>
          <w:rFonts w:cs="Arial"/>
        </w:rPr>
        <w:t>s</w:t>
      </w:r>
      <w:r w:rsidR="006C6F9E" w:rsidRPr="009473F0">
        <w:rPr>
          <w:rFonts w:cs="Arial"/>
        </w:rPr>
        <w:t xml:space="preserve"> breaking the rules in</w:t>
      </w:r>
      <w:r w:rsidRPr="009473F0">
        <w:rPr>
          <w:rFonts w:cs="Arial"/>
        </w:rPr>
        <w:t xml:space="preserve"> this Charter. </w:t>
      </w:r>
      <w:r w:rsidR="00C11677" w:rsidRPr="009473F0">
        <w:rPr>
          <w:rFonts w:cs="Arial"/>
        </w:rPr>
        <w:t>Th</w:t>
      </w:r>
      <w:r w:rsidR="00096A7B" w:rsidRPr="009473F0">
        <w:rPr>
          <w:rFonts w:cs="Arial"/>
        </w:rPr>
        <w:t xml:space="preserve">e </w:t>
      </w:r>
      <w:r w:rsidR="008137E2" w:rsidRPr="009473F0">
        <w:rPr>
          <w:rFonts w:cs="Arial"/>
        </w:rPr>
        <w:t xml:space="preserve">General Assembly can </w:t>
      </w:r>
      <w:r w:rsidR="00F13726" w:rsidRPr="009473F0">
        <w:rPr>
          <w:rFonts w:cs="Arial"/>
        </w:rPr>
        <w:t xml:space="preserve">force a member </w:t>
      </w:r>
      <w:r w:rsidR="002D7354" w:rsidRPr="009473F0">
        <w:rPr>
          <w:rFonts w:cs="Arial"/>
        </w:rPr>
        <w:t xml:space="preserve">to leave </w:t>
      </w:r>
      <w:r w:rsidR="00F13726" w:rsidRPr="009473F0">
        <w:rPr>
          <w:rFonts w:cs="Arial"/>
        </w:rPr>
        <w:t xml:space="preserve">the </w:t>
      </w:r>
      <w:r w:rsidR="00C11677" w:rsidRPr="009473F0">
        <w:rPr>
          <w:rFonts w:cs="Arial"/>
        </w:rPr>
        <w:t>United Nations</w:t>
      </w:r>
      <w:r w:rsidR="00F13726" w:rsidRPr="009473F0">
        <w:rPr>
          <w:rFonts w:cs="Arial"/>
        </w:rPr>
        <w:t xml:space="preserve"> </w:t>
      </w:r>
      <w:r w:rsidR="00C11677" w:rsidRPr="009473F0">
        <w:rPr>
          <w:rFonts w:cs="Arial"/>
        </w:rPr>
        <w:t>if the Security Council recommends it.</w:t>
      </w:r>
    </w:p>
    <w:p w14:paraId="08A9E79A" w14:textId="77777777" w:rsidR="00C11677" w:rsidRPr="009473F0" w:rsidRDefault="00C11677" w:rsidP="00DD3A72">
      <w:pPr>
        <w:tabs>
          <w:tab w:val="left" w:pos="8080"/>
        </w:tabs>
        <w:rPr>
          <w:rFonts w:cs="Arial"/>
        </w:rPr>
      </w:pPr>
    </w:p>
    <w:p w14:paraId="6514A96C" w14:textId="77777777" w:rsidR="00D373E3" w:rsidRDefault="00D373E3" w:rsidP="00DD3A72">
      <w:pPr>
        <w:rPr>
          <w:rFonts w:cs="Arial"/>
          <w:b/>
        </w:rPr>
      </w:pPr>
      <w:r>
        <w:rPr>
          <w:rFonts w:cs="Arial"/>
          <w:b/>
        </w:rPr>
        <w:br w:type="page"/>
      </w:r>
    </w:p>
    <w:p w14:paraId="62B9B936" w14:textId="13635731" w:rsidR="00A62AC7" w:rsidRPr="00D373E3" w:rsidRDefault="00A62AC7" w:rsidP="00DD3A72">
      <w:pPr>
        <w:pStyle w:val="ListParagraph"/>
        <w:tabs>
          <w:tab w:val="left" w:pos="8080"/>
        </w:tabs>
        <w:ind w:left="0"/>
        <w:rPr>
          <w:rFonts w:cs="Arial"/>
          <w:b/>
          <w:sz w:val="40"/>
        </w:rPr>
      </w:pPr>
      <w:r w:rsidRPr="00D373E3">
        <w:rPr>
          <w:rFonts w:cs="Arial"/>
          <w:b/>
          <w:sz w:val="40"/>
        </w:rPr>
        <w:lastRenderedPageBreak/>
        <w:t>Chapter 3</w:t>
      </w:r>
    </w:p>
    <w:p w14:paraId="0A034AF3" w14:textId="77777777" w:rsidR="00A62AC7" w:rsidRPr="009473F0" w:rsidRDefault="00A62AC7" w:rsidP="00DD3A72">
      <w:pPr>
        <w:pStyle w:val="ListParagraph"/>
        <w:tabs>
          <w:tab w:val="left" w:pos="8080"/>
        </w:tabs>
        <w:ind w:left="0"/>
        <w:rPr>
          <w:rFonts w:cs="Arial"/>
          <w:b/>
        </w:rPr>
      </w:pPr>
    </w:p>
    <w:p w14:paraId="3B5F0932" w14:textId="77777777" w:rsidR="00A62AC7" w:rsidRPr="00FB49A7" w:rsidRDefault="00A62AC7" w:rsidP="00DD3A72">
      <w:pPr>
        <w:pStyle w:val="ListParagraph"/>
        <w:tabs>
          <w:tab w:val="left" w:pos="8080"/>
        </w:tabs>
        <w:ind w:left="0"/>
        <w:rPr>
          <w:rFonts w:cs="Arial"/>
          <w:b/>
          <w:sz w:val="40"/>
        </w:rPr>
      </w:pPr>
      <w:r w:rsidRPr="00FB49A7">
        <w:rPr>
          <w:rFonts w:cs="Arial"/>
          <w:b/>
          <w:sz w:val="40"/>
        </w:rPr>
        <w:t>Parts (organs) of the United Nations</w:t>
      </w:r>
    </w:p>
    <w:p w14:paraId="24094131" w14:textId="77777777" w:rsidR="00A62AC7" w:rsidRPr="009473F0" w:rsidRDefault="00A62AC7" w:rsidP="00DD3A72">
      <w:pPr>
        <w:pStyle w:val="ListParagraph"/>
        <w:tabs>
          <w:tab w:val="left" w:pos="8080"/>
        </w:tabs>
        <w:ind w:left="0"/>
        <w:rPr>
          <w:rFonts w:cs="Arial"/>
        </w:rPr>
      </w:pPr>
    </w:p>
    <w:p w14:paraId="7F7D7EA4" w14:textId="77777777" w:rsidR="00A62AC7" w:rsidRPr="009473F0" w:rsidRDefault="00A62AC7" w:rsidP="00DD3A72">
      <w:pPr>
        <w:tabs>
          <w:tab w:val="left" w:pos="8080"/>
        </w:tabs>
        <w:rPr>
          <w:rFonts w:cs="Arial"/>
          <w:b/>
        </w:rPr>
      </w:pPr>
      <w:r w:rsidRPr="009473F0">
        <w:rPr>
          <w:rFonts w:cs="Arial"/>
          <w:b/>
        </w:rPr>
        <w:t>Article 7</w:t>
      </w:r>
    </w:p>
    <w:p w14:paraId="4737775A" w14:textId="25026901" w:rsidR="006B24C6" w:rsidRPr="009473F0" w:rsidRDefault="006B24C6" w:rsidP="00DD3A72">
      <w:pPr>
        <w:pStyle w:val="ListParagraph"/>
        <w:tabs>
          <w:tab w:val="left" w:pos="8080"/>
        </w:tabs>
        <w:ind w:left="0"/>
        <w:rPr>
          <w:rFonts w:cs="Arial"/>
        </w:rPr>
      </w:pPr>
    </w:p>
    <w:p w14:paraId="56C7EA1B" w14:textId="4DC4E1C9" w:rsidR="006B24C6" w:rsidRDefault="008509C6" w:rsidP="00DD3A72">
      <w:pPr>
        <w:tabs>
          <w:tab w:val="left" w:pos="8080"/>
        </w:tabs>
        <w:rPr>
          <w:rFonts w:cs="Arial"/>
        </w:rPr>
      </w:pPr>
      <w:r w:rsidRPr="009473F0">
        <w:rPr>
          <w:rFonts w:cs="Arial"/>
        </w:rPr>
        <w:t xml:space="preserve">1. </w:t>
      </w:r>
      <w:r w:rsidR="00BF4D74" w:rsidRPr="009473F0">
        <w:rPr>
          <w:rFonts w:cs="Arial"/>
        </w:rPr>
        <w:t>The United Nations will be made up of six main</w:t>
      </w:r>
      <w:r w:rsidR="00994405" w:rsidRPr="009473F0">
        <w:rPr>
          <w:rFonts w:cs="Arial"/>
        </w:rPr>
        <w:t xml:space="preserve"> parts (</w:t>
      </w:r>
      <w:r w:rsidR="00BF4D74" w:rsidRPr="009473F0">
        <w:rPr>
          <w:rFonts w:cs="Arial"/>
        </w:rPr>
        <w:t>organs</w:t>
      </w:r>
      <w:r w:rsidR="00994405" w:rsidRPr="009473F0">
        <w:rPr>
          <w:rFonts w:cs="Arial"/>
        </w:rPr>
        <w:t>)</w:t>
      </w:r>
      <w:r w:rsidR="00BF4D74" w:rsidRPr="009473F0">
        <w:rPr>
          <w:rFonts w:cs="Arial"/>
        </w:rPr>
        <w:t>:</w:t>
      </w:r>
    </w:p>
    <w:p w14:paraId="1516B7BC" w14:textId="77777777" w:rsidR="00305569" w:rsidRPr="009473F0" w:rsidRDefault="00305569" w:rsidP="00DD3A72">
      <w:pPr>
        <w:tabs>
          <w:tab w:val="left" w:pos="8080"/>
        </w:tabs>
        <w:rPr>
          <w:rFonts w:cs="Arial"/>
        </w:rPr>
      </w:pPr>
    </w:p>
    <w:p w14:paraId="1DBCD188" w14:textId="006A1F42" w:rsidR="00BF4D74" w:rsidRDefault="00BF4D74" w:rsidP="00DD3A72">
      <w:pPr>
        <w:pStyle w:val="ListParagraph"/>
        <w:numPr>
          <w:ilvl w:val="0"/>
          <w:numId w:val="3"/>
        </w:numPr>
        <w:tabs>
          <w:tab w:val="left" w:pos="8080"/>
        </w:tabs>
        <w:rPr>
          <w:rFonts w:cs="Arial"/>
        </w:rPr>
      </w:pPr>
      <w:r w:rsidRPr="00D373E3">
        <w:rPr>
          <w:rFonts w:cs="Arial"/>
        </w:rPr>
        <w:t>A General Assembly</w:t>
      </w:r>
    </w:p>
    <w:p w14:paraId="023DE552" w14:textId="77777777" w:rsidR="00305569" w:rsidRPr="00D373E3" w:rsidRDefault="00305569" w:rsidP="00305569">
      <w:pPr>
        <w:pStyle w:val="ListParagraph"/>
        <w:tabs>
          <w:tab w:val="left" w:pos="8080"/>
        </w:tabs>
        <w:rPr>
          <w:rFonts w:cs="Arial"/>
        </w:rPr>
      </w:pPr>
    </w:p>
    <w:p w14:paraId="6FFC9F80" w14:textId="0C7626E3" w:rsidR="00BF4D74" w:rsidRDefault="00BF4D74" w:rsidP="00DD3A72">
      <w:pPr>
        <w:pStyle w:val="ListParagraph"/>
        <w:numPr>
          <w:ilvl w:val="0"/>
          <w:numId w:val="3"/>
        </w:numPr>
        <w:tabs>
          <w:tab w:val="left" w:pos="8080"/>
        </w:tabs>
        <w:rPr>
          <w:rFonts w:cs="Arial"/>
        </w:rPr>
      </w:pPr>
      <w:r w:rsidRPr="00D373E3">
        <w:rPr>
          <w:rFonts w:cs="Arial"/>
        </w:rPr>
        <w:t>A Security Council</w:t>
      </w:r>
    </w:p>
    <w:p w14:paraId="13548994" w14:textId="77777777" w:rsidR="00305569" w:rsidRPr="00305569" w:rsidRDefault="00305569" w:rsidP="00305569">
      <w:pPr>
        <w:pStyle w:val="ListParagraph"/>
        <w:rPr>
          <w:rFonts w:cs="Arial"/>
        </w:rPr>
      </w:pPr>
    </w:p>
    <w:p w14:paraId="34B0AFF4" w14:textId="7415FBCB" w:rsidR="00BF4D74" w:rsidRDefault="00BF4D74" w:rsidP="00DD3A72">
      <w:pPr>
        <w:pStyle w:val="ListParagraph"/>
        <w:numPr>
          <w:ilvl w:val="0"/>
          <w:numId w:val="3"/>
        </w:numPr>
        <w:tabs>
          <w:tab w:val="left" w:pos="8080"/>
        </w:tabs>
        <w:rPr>
          <w:rFonts w:cs="Arial"/>
        </w:rPr>
      </w:pPr>
      <w:r w:rsidRPr="00D373E3">
        <w:rPr>
          <w:rFonts w:cs="Arial"/>
        </w:rPr>
        <w:t>An Economic and Social Council</w:t>
      </w:r>
    </w:p>
    <w:p w14:paraId="26AC0F67" w14:textId="77777777" w:rsidR="00305569" w:rsidRPr="00305569" w:rsidRDefault="00305569" w:rsidP="00305569">
      <w:pPr>
        <w:pStyle w:val="ListParagraph"/>
        <w:rPr>
          <w:rFonts w:cs="Arial"/>
        </w:rPr>
      </w:pPr>
    </w:p>
    <w:p w14:paraId="795AF370" w14:textId="7A8B0C84" w:rsidR="00BF4D74" w:rsidRDefault="00BF4D74" w:rsidP="00DD3A72">
      <w:pPr>
        <w:pStyle w:val="ListParagraph"/>
        <w:numPr>
          <w:ilvl w:val="0"/>
          <w:numId w:val="3"/>
        </w:numPr>
        <w:tabs>
          <w:tab w:val="left" w:pos="8080"/>
        </w:tabs>
        <w:rPr>
          <w:rFonts w:cs="Arial"/>
        </w:rPr>
      </w:pPr>
      <w:r w:rsidRPr="00D373E3">
        <w:rPr>
          <w:rFonts w:cs="Arial"/>
        </w:rPr>
        <w:t>A Trusteeship Council</w:t>
      </w:r>
    </w:p>
    <w:p w14:paraId="2C7276E9" w14:textId="77777777" w:rsidR="00305569" w:rsidRPr="00305569" w:rsidRDefault="00305569" w:rsidP="00305569">
      <w:pPr>
        <w:pStyle w:val="ListParagraph"/>
        <w:rPr>
          <w:rFonts w:cs="Arial"/>
        </w:rPr>
      </w:pPr>
    </w:p>
    <w:p w14:paraId="75BDD429" w14:textId="72774DDE" w:rsidR="00BF4D74" w:rsidRDefault="00BF4D74" w:rsidP="00DD3A72">
      <w:pPr>
        <w:pStyle w:val="ListParagraph"/>
        <w:numPr>
          <w:ilvl w:val="0"/>
          <w:numId w:val="3"/>
        </w:numPr>
        <w:tabs>
          <w:tab w:val="left" w:pos="8080"/>
        </w:tabs>
        <w:rPr>
          <w:rFonts w:cs="Arial"/>
        </w:rPr>
      </w:pPr>
      <w:r w:rsidRPr="00D373E3">
        <w:rPr>
          <w:rFonts w:cs="Arial"/>
        </w:rPr>
        <w:t xml:space="preserve">An International Court of Justice </w:t>
      </w:r>
    </w:p>
    <w:p w14:paraId="610126BD" w14:textId="77777777" w:rsidR="00305569" w:rsidRPr="00305569" w:rsidRDefault="00305569" w:rsidP="00305569">
      <w:pPr>
        <w:pStyle w:val="ListParagraph"/>
        <w:rPr>
          <w:rFonts w:cs="Arial"/>
        </w:rPr>
      </w:pPr>
    </w:p>
    <w:p w14:paraId="601A870B" w14:textId="00E17CAE" w:rsidR="00F23CEF" w:rsidRPr="00D373E3" w:rsidRDefault="00605246" w:rsidP="00DD3A72">
      <w:pPr>
        <w:pStyle w:val="ListParagraph"/>
        <w:numPr>
          <w:ilvl w:val="0"/>
          <w:numId w:val="3"/>
        </w:numPr>
        <w:tabs>
          <w:tab w:val="left" w:pos="8080"/>
        </w:tabs>
        <w:rPr>
          <w:rFonts w:cs="Arial"/>
        </w:rPr>
      </w:pPr>
      <w:r w:rsidRPr="00D373E3">
        <w:rPr>
          <w:rFonts w:cs="Arial"/>
        </w:rPr>
        <w:t>A S</w:t>
      </w:r>
      <w:r w:rsidR="00F23CEF" w:rsidRPr="00D373E3">
        <w:rPr>
          <w:rFonts w:cs="Arial"/>
        </w:rPr>
        <w:t>ecretariat</w:t>
      </w:r>
    </w:p>
    <w:p w14:paraId="6FBF131D" w14:textId="77777777" w:rsidR="00BF4D74" w:rsidRPr="009473F0" w:rsidRDefault="00BF4D74" w:rsidP="00DD3A72">
      <w:pPr>
        <w:tabs>
          <w:tab w:val="left" w:pos="8080"/>
        </w:tabs>
        <w:rPr>
          <w:rFonts w:cs="Arial"/>
        </w:rPr>
      </w:pPr>
    </w:p>
    <w:p w14:paraId="4E6CFF2D" w14:textId="7E9F0238" w:rsidR="006B24C6" w:rsidRPr="009473F0" w:rsidRDefault="008509C6" w:rsidP="00DD3A72">
      <w:pPr>
        <w:tabs>
          <w:tab w:val="left" w:pos="8080"/>
        </w:tabs>
        <w:rPr>
          <w:rFonts w:cs="Arial"/>
        </w:rPr>
      </w:pPr>
      <w:r w:rsidRPr="009473F0">
        <w:rPr>
          <w:rFonts w:cs="Arial"/>
        </w:rPr>
        <w:t xml:space="preserve">2. </w:t>
      </w:r>
      <w:r w:rsidR="00392958" w:rsidRPr="009473F0">
        <w:rPr>
          <w:rFonts w:cs="Arial"/>
        </w:rPr>
        <w:t>Other</w:t>
      </w:r>
      <w:r w:rsidR="00951824" w:rsidRPr="009473F0">
        <w:rPr>
          <w:rFonts w:cs="Arial"/>
        </w:rPr>
        <w:t xml:space="preserve"> parts o</w:t>
      </w:r>
      <w:r w:rsidR="00392958" w:rsidRPr="009473F0">
        <w:rPr>
          <w:rFonts w:cs="Arial"/>
        </w:rPr>
        <w:t xml:space="preserve">f the United Nations can be set </w:t>
      </w:r>
      <w:r w:rsidRPr="009473F0">
        <w:rPr>
          <w:rFonts w:cs="Arial"/>
        </w:rPr>
        <w:t>up</w:t>
      </w:r>
      <w:r w:rsidR="00811D77" w:rsidRPr="009473F0">
        <w:rPr>
          <w:rFonts w:cs="Arial"/>
        </w:rPr>
        <w:t xml:space="preserve"> when</w:t>
      </w:r>
      <w:r w:rsidR="00D8198B" w:rsidRPr="009473F0">
        <w:rPr>
          <w:rFonts w:cs="Arial"/>
        </w:rPr>
        <w:t xml:space="preserve"> necessary</w:t>
      </w:r>
      <w:r w:rsidRPr="009473F0">
        <w:rPr>
          <w:rFonts w:cs="Arial"/>
        </w:rPr>
        <w:t xml:space="preserve"> </w:t>
      </w:r>
      <w:r w:rsidR="00F10D6B" w:rsidRPr="009473F0">
        <w:rPr>
          <w:rFonts w:cs="Arial"/>
        </w:rPr>
        <w:t xml:space="preserve">to support the </w:t>
      </w:r>
      <w:r w:rsidR="00256513" w:rsidRPr="009473F0">
        <w:rPr>
          <w:rFonts w:cs="Arial"/>
        </w:rPr>
        <w:t xml:space="preserve">work of the </w:t>
      </w:r>
      <w:r w:rsidR="00F10D6B" w:rsidRPr="009473F0">
        <w:rPr>
          <w:rFonts w:cs="Arial"/>
        </w:rPr>
        <w:t>main parts</w:t>
      </w:r>
      <w:r w:rsidRPr="009473F0">
        <w:rPr>
          <w:rFonts w:cs="Arial"/>
        </w:rPr>
        <w:t>.</w:t>
      </w:r>
    </w:p>
    <w:p w14:paraId="786A2F2F" w14:textId="77777777" w:rsidR="00392958" w:rsidRPr="009473F0" w:rsidRDefault="00392958" w:rsidP="00DD3A72">
      <w:pPr>
        <w:tabs>
          <w:tab w:val="left" w:pos="8080"/>
        </w:tabs>
        <w:rPr>
          <w:rFonts w:cs="Arial"/>
        </w:rPr>
      </w:pPr>
    </w:p>
    <w:p w14:paraId="4580C263" w14:textId="77777777" w:rsidR="00A62AC7" w:rsidRPr="009473F0" w:rsidRDefault="00A62AC7" w:rsidP="00DD3A72">
      <w:pPr>
        <w:tabs>
          <w:tab w:val="left" w:pos="8080"/>
        </w:tabs>
        <w:rPr>
          <w:rFonts w:cs="Arial"/>
          <w:b/>
        </w:rPr>
      </w:pPr>
      <w:r w:rsidRPr="009473F0">
        <w:rPr>
          <w:rFonts w:cs="Arial"/>
          <w:b/>
        </w:rPr>
        <w:t>Article 8</w:t>
      </w:r>
    </w:p>
    <w:p w14:paraId="4686345E" w14:textId="68597DBE" w:rsidR="006B24C6" w:rsidRPr="009473F0" w:rsidRDefault="006B24C6" w:rsidP="00DD3A72">
      <w:pPr>
        <w:tabs>
          <w:tab w:val="left" w:pos="8080"/>
        </w:tabs>
        <w:rPr>
          <w:rFonts w:cs="Arial"/>
        </w:rPr>
      </w:pPr>
    </w:p>
    <w:p w14:paraId="113D6DC1" w14:textId="07D6D13F" w:rsidR="004B3690" w:rsidRPr="009473F0" w:rsidRDefault="004B3690" w:rsidP="00DD3A72">
      <w:pPr>
        <w:tabs>
          <w:tab w:val="left" w:pos="8080"/>
        </w:tabs>
        <w:rPr>
          <w:rFonts w:cs="Arial"/>
        </w:rPr>
      </w:pPr>
      <w:r w:rsidRPr="009473F0">
        <w:rPr>
          <w:rFonts w:cs="Arial"/>
        </w:rPr>
        <w:t xml:space="preserve">Men and women can </w:t>
      </w:r>
      <w:r w:rsidR="00326371" w:rsidRPr="009473F0">
        <w:rPr>
          <w:rFonts w:cs="Arial"/>
        </w:rPr>
        <w:t>take part</w:t>
      </w:r>
      <w:r w:rsidR="00DC65BE" w:rsidRPr="009473F0">
        <w:rPr>
          <w:rFonts w:cs="Arial"/>
        </w:rPr>
        <w:t xml:space="preserve"> equally</w:t>
      </w:r>
      <w:r w:rsidR="00326371" w:rsidRPr="009473F0">
        <w:rPr>
          <w:rFonts w:cs="Arial"/>
        </w:rPr>
        <w:t xml:space="preserve"> in </w:t>
      </w:r>
      <w:r w:rsidR="0050611D" w:rsidRPr="009473F0">
        <w:rPr>
          <w:rFonts w:cs="Arial"/>
        </w:rPr>
        <w:t>any of the United Nation</w:t>
      </w:r>
      <w:r w:rsidR="0012316E" w:rsidRPr="009473F0">
        <w:rPr>
          <w:rFonts w:cs="Arial"/>
        </w:rPr>
        <w:t>s</w:t>
      </w:r>
      <w:r w:rsidR="0050611D" w:rsidRPr="009473F0">
        <w:rPr>
          <w:rFonts w:cs="Arial"/>
        </w:rPr>
        <w:t>’</w:t>
      </w:r>
      <w:r w:rsidR="0012316E" w:rsidRPr="009473F0">
        <w:rPr>
          <w:rFonts w:cs="Arial"/>
        </w:rPr>
        <w:t xml:space="preserve"> </w:t>
      </w:r>
      <w:r w:rsidR="006F4339" w:rsidRPr="009473F0">
        <w:rPr>
          <w:rFonts w:cs="Arial"/>
        </w:rPr>
        <w:t>work</w:t>
      </w:r>
      <w:r w:rsidR="00AF0F14" w:rsidRPr="009473F0">
        <w:rPr>
          <w:rFonts w:cs="Arial"/>
        </w:rPr>
        <w:t>.</w:t>
      </w:r>
      <w:r w:rsidR="00D373E3">
        <w:rPr>
          <w:rFonts w:cs="Arial"/>
        </w:rPr>
        <w:t xml:space="preserve"> </w:t>
      </w:r>
    </w:p>
    <w:p w14:paraId="34B3D183" w14:textId="77777777" w:rsidR="006B24C6" w:rsidRPr="009473F0" w:rsidRDefault="006B24C6" w:rsidP="00DD3A72">
      <w:pPr>
        <w:tabs>
          <w:tab w:val="left" w:pos="8080"/>
        </w:tabs>
        <w:rPr>
          <w:rFonts w:cs="Arial"/>
        </w:rPr>
      </w:pPr>
    </w:p>
    <w:p w14:paraId="49B8A96B" w14:textId="77777777" w:rsidR="00AF65E1" w:rsidRPr="009473F0" w:rsidRDefault="00AF65E1" w:rsidP="00DD3A72">
      <w:pPr>
        <w:tabs>
          <w:tab w:val="left" w:pos="8080"/>
        </w:tabs>
        <w:rPr>
          <w:rFonts w:cs="Arial"/>
        </w:rPr>
      </w:pPr>
    </w:p>
    <w:p w14:paraId="5A8B4C5D" w14:textId="77777777" w:rsidR="00023DD6" w:rsidRPr="009473F0" w:rsidRDefault="00023DD6" w:rsidP="00DD3A72">
      <w:pPr>
        <w:tabs>
          <w:tab w:val="left" w:pos="8080"/>
        </w:tabs>
        <w:rPr>
          <w:rFonts w:cs="Arial"/>
        </w:rPr>
      </w:pPr>
    </w:p>
    <w:p w14:paraId="77AE4789" w14:textId="77777777" w:rsidR="00D373E3" w:rsidRDefault="00D373E3" w:rsidP="00DD3A72">
      <w:pPr>
        <w:rPr>
          <w:rFonts w:cs="Arial"/>
          <w:b/>
        </w:rPr>
      </w:pPr>
      <w:r>
        <w:rPr>
          <w:rFonts w:cs="Arial"/>
          <w:b/>
        </w:rPr>
        <w:br w:type="page"/>
      </w:r>
    </w:p>
    <w:p w14:paraId="157EEAE3" w14:textId="5C63B1F1" w:rsidR="00A62AC7" w:rsidRPr="00D373E3" w:rsidRDefault="00A62AC7" w:rsidP="00DD3A72">
      <w:pPr>
        <w:pStyle w:val="ListParagraph"/>
        <w:tabs>
          <w:tab w:val="left" w:pos="8080"/>
        </w:tabs>
        <w:ind w:left="0"/>
        <w:rPr>
          <w:rFonts w:cs="Arial"/>
          <w:b/>
          <w:sz w:val="40"/>
        </w:rPr>
      </w:pPr>
      <w:r w:rsidRPr="00D373E3">
        <w:rPr>
          <w:rFonts w:cs="Arial"/>
          <w:b/>
          <w:sz w:val="40"/>
        </w:rPr>
        <w:lastRenderedPageBreak/>
        <w:t>Chapter 4</w:t>
      </w:r>
    </w:p>
    <w:p w14:paraId="4105CBDA" w14:textId="611CACB3" w:rsidR="00A62AC7" w:rsidRDefault="00A62AC7" w:rsidP="00DD3A72">
      <w:pPr>
        <w:pStyle w:val="ListParagraph"/>
        <w:tabs>
          <w:tab w:val="left" w:pos="8080"/>
        </w:tabs>
        <w:ind w:left="0"/>
        <w:rPr>
          <w:rFonts w:cs="Arial"/>
          <w:b/>
        </w:rPr>
      </w:pPr>
    </w:p>
    <w:p w14:paraId="241A2918" w14:textId="77777777" w:rsidR="00305569" w:rsidRPr="009473F0" w:rsidRDefault="00305569" w:rsidP="00DD3A72">
      <w:pPr>
        <w:pStyle w:val="ListParagraph"/>
        <w:tabs>
          <w:tab w:val="left" w:pos="8080"/>
        </w:tabs>
        <w:ind w:left="0"/>
        <w:rPr>
          <w:rFonts w:cs="Arial"/>
          <w:b/>
        </w:rPr>
      </w:pPr>
    </w:p>
    <w:p w14:paraId="166A30D1" w14:textId="77777777" w:rsidR="00A62AC7" w:rsidRPr="00FB49A7" w:rsidRDefault="00A62AC7" w:rsidP="00DD3A72">
      <w:pPr>
        <w:pStyle w:val="ListParagraph"/>
        <w:tabs>
          <w:tab w:val="left" w:pos="8080"/>
        </w:tabs>
        <w:ind w:left="0"/>
        <w:rPr>
          <w:rFonts w:cs="Arial"/>
          <w:b/>
          <w:sz w:val="40"/>
        </w:rPr>
      </w:pPr>
      <w:r w:rsidRPr="00FB49A7">
        <w:rPr>
          <w:rFonts w:cs="Arial"/>
          <w:b/>
          <w:sz w:val="40"/>
        </w:rPr>
        <w:t>The General Assembly</w:t>
      </w:r>
    </w:p>
    <w:p w14:paraId="369462A2" w14:textId="4C43A11E" w:rsidR="00AF0F14" w:rsidRPr="009473F0" w:rsidRDefault="00AF0F14" w:rsidP="00DD3A72">
      <w:pPr>
        <w:pStyle w:val="ListParagraph"/>
        <w:tabs>
          <w:tab w:val="left" w:pos="8080"/>
        </w:tabs>
        <w:ind w:left="0"/>
        <w:rPr>
          <w:rFonts w:cs="Arial"/>
        </w:rPr>
      </w:pPr>
    </w:p>
    <w:p w14:paraId="2E5F9C3E" w14:textId="79F3959A" w:rsidR="00BC26C3" w:rsidRPr="00FB49A7" w:rsidRDefault="00C165CF" w:rsidP="00DD3A72">
      <w:pPr>
        <w:tabs>
          <w:tab w:val="left" w:pos="8080"/>
        </w:tabs>
        <w:rPr>
          <w:rFonts w:cs="Arial"/>
          <w:b/>
          <w:sz w:val="40"/>
        </w:rPr>
      </w:pPr>
      <w:r w:rsidRPr="00FB49A7">
        <w:rPr>
          <w:rFonts w:cs="Arial"/>
          <w:b/>
          <w:sz w:val="40"/>
        </w:rPr>
        <w:t>Members of the General Assembly</w:t>
      </w:r>
    </w:p>
    <w:p w14:paraId="59774EF8" w14:textId="77777777" w:rsidR="00D373E3" w:rsidRDefault="00D373E3" w:rsidP="00DD3A72">
      <w:pPr>
        <w:tabs>
          <w:tab w:val="left" w:pos="8080"/>
        </w:tabs>
        <w:rPr>
          <w:rFonts w:cs="Arial"/>
          <w:b/>
        </w:rPr>
      </w:pPr>
    </w:p>
    <w:p w14:paraId="395ABE65" w14:textId="33EE5673" w:rsidR="00A62AC7" w:rsidRPr="009473F0" w:rsidRDefault="00A62AC7" w:rsidP="00DD3A72">
      <w:pPr>
        <w:tabs>
          <w:tab w:val="left" w:pos="8080"/>
        </w:tabs>
        <w:rPr>
          <w:rFonts w:cs="Arial"/>
          <w:b/>
        </w:rPr>
      </w:pPr>
      <w:r w:rsidRPr="009473F0">
        <w:rPr>
          <w:rFonts w:cs="Arial"/>
          <w:b/>
        </w:rPr>
        <w:t>Article 9</w:t>
      </w:r>
    </w:p>
    <w:p w14:paraId="640F13F8" w14:textId="04E155A6" w:rsidR="00AF0F14" w:rsidRPr="009473F0" w:rsidRDefault="00AF0F14" w:rsidP="00DD3A72">
      <w:pPr>
        <w:tabs>
          <w:tab w:val="left" w:pos="8080"/>
        </w:tabs>
        <w:rPr>
          <w:rFonts w:cs="Arial"/>
        </w:rPr>
      </w:pPr>
    </w:p>
    <w:p w14:paraId="6A935E7B" w14:textId="49EEDFBA" w:rsidR="00AF0F14" w:rsidRPr="00305569" w:rsidRDefault="00305569" w:rsidP="00305569">
      <w:pPr>
        <w:tabs>
          <w:tab w:val="left" w:pos="8080"/>
        </w:tabs>
        <w:rPr>
          <w:rFonts w:cs="Arial"/>
        </w:rPr>
      </w:pPr>
      <w:r>
        <w:rPr>
          <w:rFonts w:cs="Arial"/>
        </w:rPr>
        <w:t xml:space="preserve">1. </w:t>
      </w:r>
      <w:r w:rsidR="005A4313" w:rsidRPr="00305569">
        <w:rPr>
          <w:rFonts w:cs="Arial"/>
        </w:rPr>
        <w:t>All m</w:t>
      </w:r>
      <w:r w:rsidR="00AF0F14" w:rsidRPr="00305569">
        <w:rPr>
          <w:rFonts w:cs="Arial"/>
        </w:rPr>
        <w:t xml:space="preserve">embers of the </w:t>
      </w:r>
      <w:r w:rsidR="00853D1C" w:rsidRPr="00305569">
        <w:rPr>
          <w:rFonts w:cs="Arial"/>
        </w:rPr>
        <w:t>United Nations will be part of t</w:t>
      </w:r>
      <w:r w:rsidR="00AF0F14" w:rsidRPr="00305569">
        <w:rPr>
          <w:rFonts w:cs="Arial"/>
        </w:rPr>
        <w:t>he General Assembly</w:t>
      </w:r>
      <w:r w:rsidR="00797214" w:rsidRPr="00305569">
        <w:rPr>
          <w:rFonts w:cs="Arial"/>
        </w:rPr>
        <w:t>.</w:t>
      </w:r>
    </w:p>
    <w:p w14:paraId="329C8A79" w14:textId="77777777" w:rsidR="00AF0F14" w:rsidRPr="009473F0" w:rsidRDefault="00AF0F14" w:rsidP="00305569">
      <w:pPr>
        <w:tabs>
          <w:tab w:val="left" w:pos="8080"/>
        </w:tabs>
        <w:rPr>
          <w:rFonts w:cs="Arial"/>
        </w:rPr>
      </w:pPr>
    </w:p>
    <w:p w14:paraId="50D28B4D" w14:textId="4FCF9FD8" w:rsidR="00AF0F14" w:rsidRPr="00305569" w:rsidRDefault="00305569" w:rsidP="00305569">
      <w:pPr>
        <w:tabs>
          <w:tab w:val="left" w:pos="8080"/>
        </w:tabs>
        <w:rPr>
          <w:rFonts w:cs="Arial"/>
        </w:rPr>
      </w:pPr>
      <w:r>
        <w:rPr>
          <w:rFonts w:cs="Arial"/>
        </w:rPr>
        <w:t xml:space="preserve">2. </w:t>
      </w:r>
      <w:r w:rsidR="002F3CDE" w:rsidRPr="00305569">
        <w:rPr>
          <w:rFonts w:cs="Arial"/>
        </w:rPr>
        <w:t xml:space="preserve">Members of the United Nations can </w:t>
      </w:r>
      <w:r w:rsidR="00D23A61" w:rsidRPr="00305569">
        <w:rPr>
          <w:rFonts w:cs="Arial"/>
        </w:rPr>
        <w:t>choose</w:t>
      </w:r>
      <w:r w:rsidR="005D2ABE" w:rsidRPr="00305569">
        <w:rPr>
          <w:rFonts w:cs="Arial"/>
        </w:rPr>
        <w:t xml:space="preserve"> </w:t>
      </w:r>
      <w:r w:rsidR="00150C07" w:rsidRPr="00305569">
        <w:rPr>
          <w:rFonts w:cs="Arial"/>
        </w:rPr>
        <w:t>u</w:t>
      </w:r>
      <w:r w:rsidR="00C165CF" w:rsidRPr="00305569">
        <w:rPr>
          <w:rFonts w:cs="Arial"/>
        </w:rPr>
        <w:t xml:space="preserve">p to 5 people </w:t>
      </w:r>
      <w:r w:rsidR="00D23A61" w:rsidRPr="00305569">
        <w:rPr>
          <w:rFonts w:cs="Arial"/>
        </w:rPr>
        <w:t xml:space="preserve">to represent </w:t>
      </w:r>
      <w:r w:rsidR="000D05A5" w:rsidRPr="00305569">
        <w:rPr>
          <w:rFonts w:cs="Arial"/>
        </w:rPr>
        <w:t>them</w:t>
      </w:r>
      <w:r w:rsidR="00333A08" w:rsidRPr="00305569">
        <w:rPr>
          <w:rFonts w:cs="Arial"/>
        </w:rPr>
        <w:t xml:space="preserve"> </w:t>
      </w:r>
      <w:r w:rsidR="002F3CDE" w:rsidRPr="00305569">
        <w:rPr>
          <w:rFonts w:cs="Arial"/>
        </w:rPr>
        <w:t xml:space="preserve">in the </w:t>
      </w:r>
      <w:r w:rsidR="00C165CF" w:rsidRPr="00305569">
        <w:rPr>
          <w:rFonts w:cs="Arial"/>
        </w:rPr>
        <w:t>General Assembly</w:t>
      </w:r>
      <w:r w:rsidR="00896A17" w:rsidRPr="00305569">
        <w:rPr>
          <w:rFonts w:cs="Arial"/>
        </w:rPr>
        <w:t>.</w:t>
      </w:r>
    </w:p>
    <w:p w14:paraId="5C9F3BE7" w14:textId="2618E5E2" w:rsidR="00C165CF" w:rsidRPr="009473F0" w:rsidRDefault="00C165CF" w:rsidP="00DD3A72">
      <w:pPr>
        <w:tabs>
          <w:tab w:val="left" w:pos="8080"/>
        </w:tabs>
        <w:rPr>
          <w:rFonts w:cs="Arial"/>
          <w:b/>
        </w:rPr>
      </w:pPr>
    </w:p>
    <w:p w14:paraId="317E08AE" w14:textId="44DB1EF5" w:rsidR="00AF0F14" w:rsidRPr="00FB49A7" w:rsidRDefault="00A150C7" w:rsidP="00DD3A72">
      <w:pPr>
        <w:tabs>
          <w:tab w:val="left" w:pos="8080"/>
        </w:tabs>
        <w:rPr>
          <w:rFonts w:cs="Arial"/>
          <w:b/>
          <w:sz w:val="40"/>
        </w:rPr>
      </w:pPr>
      <w:r w:rsidRPr="00FB49A7">
        <w:rPr>
          <w:rFonts w:cs="Arial"/>
          <w:b/>
          <w:sz w:val="40"/>
        </w:rPr>
        <w:t>The role of the General Assembly</w:t>
      </w:r>
    </w:p>
    <w:p w14:paraId="259CCE30" w14:textId="77777777" w:rsidR="00FB49A7" w:rsidRDefault="00FB49A7" w:rsidP="00DD3A72">
      <w:pPr>
        <w:tabs>
          <w:tab w:val="left" w:pos="8080"/>
        </w:tabs>
        <w:rPr>
          <w:rFonts w:cs="Arial"/>
          <w:b/>
        </w:rPr>
      </w:pPr>
    </w:p>
    <w:p w14:paraId="5EB3CFB7" w14:textId="0BADCCF7" w:rsidR="00A62AC7" w:rsidRPr="009473F0" w:rsidRDefault="00A62AC7" w:rsidP="00DD3A72">
      <w:pPr>
        <w:tabs>
          <w:tab w:val="left" w:pos="8080"/>
        </w:tabs>
        <w:rPr>
          <w:rFonts w:cs="Arial"/>
          <w:b/>
        </w:rPr>
      </w:pPr>
      <w:r w:rsidRPr="009473F0">
        <w:rPr>
          <w:rFonts w:cs="Arial"/>
          <w:b/>
        </w:rPr>
        <w:t>Article 10</w:t>
      </w:r>
    </w:p>
    <w:p w14:paraId="56CD1006" w14:textId="77777777" w:rsidR="00A150C7" w:rsidRPr="009473F0" w:rsidRDefault="00A150C7" w:rsidP="00DD3A72">
      <w:pPr>
        <w:tabs>
          <w:tab w:val="left" w:pos="8080"/>
        </w:tabs>
        <w:rPr>
          <w:rFonts w:cs="Arial"/>
        </w:rPr>
      </w:pPr>
    </w:p>
    <w:p w14:paraId="4C1FB034" w14:textId="5861EFDE" w:rsidR="00C165CF" w:rsidRPr="009473F0" w:rsidRDefault="00EC468B" w:rsidP="00DD3A72">
      <w:pPr>
        <w:tabs>
          <w:tab w:val="left" w:pos="8080"/>
        </w:tabs>
        <w:rPr>
          <w:rFonts w:cs="Arial"/>
        </w:rPr>
      </w:pPr>
      <w:r w:rsidRPr="009473F0">
        <w:rPr>
          <w:rFonts w:cs="Arial"/>
        </w:rPr>
        <w:t>The General Assembly can d</w:t>
      </w:r>
      <w:r w:rsidR="00C165CF" w:rsidRPr="009473F0">
        <w:rPr>
          <w:rFonts w:cs="Arial"/>
        </w:rPr>
        <w:t xml:space="preserve">iscuss </w:t>
      </w:r>
      <w:r w:rsidR="00CD5A84" w:rsidRPr="009473F0">
        <w:rPr>
          <w:rFonts w:cs="Arial"/>
        </w:rPr>
        <w:t xml:space="preserve">any </w:t>
      </w:r>
      <w:r w:rsidR="00E47DCA" w:rsidRPr="009473F0">
        <w:rPr>
          <w:rFonts w:cs="Arial"/>
        </w:rPr>
        <w:t xml:space="preserve">issues </w:t>
      </w:r>
      <w:r w:rsidR="004B220B" w:rsidRPr="009473F0">
        <w:rPr>
          <w:rFonts w:cs="Arial"/>
        </w:rPr>
        <w:t xml:space="preserve">that relate to </w:t>
      </w:r>
      <w:r w:rsidR="00E47DCA" w:rsidRPr="009473F0">
        <w:rPr>
          <w:rFonts w:cs="Arial"/>
        </w:rPr>
        <w:t xml:space="preserve">this </w:t>
      </w:r>
      <w:r w:rsidRPr="009473F0">
        <w:rPr>
          <w:rFonts w:cs="Arial"/>
        </w:rPr>
        <w:t xml:space="preserve">Charter </w:t>
      </w:r>
      <w:r w:rsidR="00C165CF" w:rsidRPr="009473F0">
        <w:rPr>
          <w:rFonts w:cs="Arial"/>
        </w:rPr>
        <w:t xml:space="preserve">or the different </w:t>
      </w:r>
      <w:r w:rsidR="0006003B" w:rsidRPr="009473F0">
        <w:rPr>
          <w:rFonts w:cs="Arial"/>
        </w:rPr>
        <w:t>parts</w:t>
      </w:r>
      <w:r w:rsidR="0013424D" w:rsidRPr="009473F0">
        <w:rPr>
          <w:rFonts w:cs="Arial"/>
        </w:rPr>
        <w:t xml:space="preserve"> (organs)</w:t>
      </w:r>
      <w:r w:rsidRPr="009473F0">
        <w:rPr>
          <w:rFonts w:cs="Arial"/>
        </w:rPr>
        <w:t xml:space="preserve"> </w:t>
      </w:r>
      <w:r w:rsidR="00C165CF" w:rsidRPr="009473F0">
        <w:rPr>
          <w:rFonts w:cs="Arial"/>
        </w:rPr>
        <w:t>of the United Nations</w:t>
      </w:r>
      <w:r w:rsidR="00CD5A84" w:rsidRPr="009473F0">
        <w:rPr>
          <w:rFonts w:cs="Arial"/>
        </w:rPr>
        <w:t>.</w:t>
      </w:r>
    </w:p>
    <w:p w14:paraId="2B580C38" w14:textId="77777777" w:rsidR="00C165CF" w:rsidRPr="009473F0" w:rsidRDefault="00C165CF" w:rsidP="00DD3A72">
      <w:pPr>
        <w:tabs>
          <w:tab w:val="left" w:pos="8080"/>
        </w:tabs>
        <w:rPr>
          <w:rFonts w:cs="Arial"/>
        </w:rPr>
      </w:pPr>
    </w:p>
    <w:p w14:paraId="7B21FC81" w14:textId="455ED8A4" w:rsidR="00C165CF" w:rsidRPr="009473F0" w:rsidRDefault="005300CD" w:rsidP="00DD3A72">
      <w:pPr>
        <w:tabs>
          <w:tab w:val="left" w:pos="8080"/>
        </w:tabs>
        <w:rPr>
          <w:rFonts w:cs="Arial"/>
        </w:rPr>
      </w:pPr>
      <w:r w:rsidRPr="009473F0">
        <w:rPr>
          <w:rFonts w:cs="Arial"/>
        </w:rPr>
        <w:t xml:space="preserve">The General Assembly can </w:t>
      </w:r>
      <w:r w:rsidR="00096A7B" w:rsidRPr="009473F0">
        <w:rPr>
          <w:rFonts w:cs="Arial"/>
        </w:rPr>
        <w:t xml:space="preserve">make recommendations to </w:t>
      </w:r>
      <w:r w:rsidR="00C165CF" w:rsidRPr="009473F0">
        <w:rPr>
          <w:rFonts w:cs="Arial"/>
        </w:rPr>
        <w:t>the</w:t>
      </w:r>
      <w:r w:rsidR="00A13930" w:rsidRPr="009473F0">
        <w:rPr>
          <w:rFonts w:cs="Arial"/>
        </w:rPr>
        <w:t xml:space="preserve"> m</w:t>
      </w:r>
      <w:r w:rsidR="00C165CF" w:rsidRPr="009473F0">
        <w:rPr>
          <w:rFonts w:cs="Arial"/>
        </w:rPr>
        <w:t xml:space="preserve">embers of the United Nations </w:t>
      </w:r>
      <w:r w:rsidR="00643BB7" w:rsidRPr="009473F0">
        <w:rPr>
          <w:rFonts w:cs="Arial"/>
        </w:rPr>
        <w:t>and</w:t>
      </w:r>
      <w:r w:rsidR="00C165CF" w:rsidRPr="009473F0">
        <w:rPr>
          <w:rFonts w:cs="Arial"/>
        </w:rPr>
        <w:t xml:space="preserve"> the Security Council</w:t>
      </w:r>
      <w:r w:rsidR="006E49D5" w:rsidRPr="009473F0">
        <w:rPr>
          <w:rFonts w:cs="Arial"/>
        </w:rPr>
        <w:t xml:space="preserve"> about such </w:t>
      </w:r>
      <w:r w:rsidR="00F87BEF" w:rsidRPr="009473F0">
        <w:rPr>
          <w:rFonts w:cs="Arial"/>
        </w:rPr>
        <w:t>issues</w:t>
      </w:r>
      <w:r w:rsidR="000A7C6C" w:rsidRPr="009473F0">
        <w:rPr>
          <w:rFonts w:cs="Arial"/>
        </w:rPr>
        <w:t xml:space="preserve"> (</w:t>
      </w:r>
      <w:r w:rsidR="006E49D5" w:rsidRPr="009473F0">
        <w:rPr>
          <w:rFonts w:cs="Arial"/>
        </w:rPr>
        <w:t xml:space="preserve">except </w:t>
      </w:r>
      <w:r w:rsidR="000A7C6C" w:rsidRPr="009473F0">
        <w:rPr>
          <w:rFonts w:cs="Arial"/>
        </w:rPr>
        <w:t>for</w:t>
      </w:r>
      <w:r w:rsidR="007B71C9" w:rsidRPr="009473F0">
        <w:rPr>
          <w:rFonts w:cs="Arial"/>
        </w:rPr>
        <w:t xml:space="preserve"> situations </w:t>
      </w:r>
      <w:r w:rsidR="00DC6924" w:rsidRPr="009473F0">
        <w:rPr>
          <w:rFonts w:cs="Arial"/>
        </w:rPr>
        <w:t>covered by</w:t>
      </w:r>
      <w:r w:rsidR="00BB5665" w:rsidRPr="009473F0">
        <w:rPr>
          <w:rFonts w:cs="Arial"/>
        </w:rPr>
        <w:t xml:space="preserve"> </w:t>
      </w:r>
      <w:r w:rsidR="004A563C" w:rsidRPr="009473F0">
        <w:rPr>
          <w:rFonts w:cs="Arial"/>
        </w:rPr>
        <w:t>A</w:t>
      </w:r>
      <w:r w:rsidR="00E77DEB" w:rsidRPr="009473F0">
        <w:rPr>
          <w:rFonts w:cs="Arial"/>
        </w:rPr>
        <w:t>rticle 12</w:t>
      </w:r>
      <w:r w:rsidR="000A7C6C" w:rsidRPr="009473F0">
        <w:rPr>
          <w:rFonts w:cs="Arial"/>
        </w:rPr>
        <w:t>)</w:t>
      </w:r>
      <w:r w:rsidR="0007699D" w:rsidRPr="009473F0">
        <w:rPr>
          <w:rFonts w:cs="Arial"/>
        </w:rPr>
        <w:t>.</w:t>
      </w:r>
      <w:r w:rsidR="00C165CF" w:rsidRPr="009473F0">
        <w:rPr>
          <w:rFonts w:cs="Arial"/>
        </w:rPr>
        <w:t xml:space="preserve"> </w:t>
      </w:r>
    </w:p>
    <w:p w14:paraId="22EE8A8B" w14:textId="33A76037" w:rsidR="00C165CF" w:rsidRPr="009473F0" w:rsidRDefault="00C165CF" w:rsidP="00DD3A72">
      <w:pPr>
        <w:tabs>
          <w:tab w:val="left" w:pos="8080"/>
        </w:tabs>
        <w:rPr>
          <w:rFonts w:cs="Arial"/>
        </w:rPr>
      </w:pPr>
    </w:p>
    <w:p w14:paraId="77342640" w14:textId="77777777" w:rsidR="00A62AC7" w:rsidRPr="009473F0" w:rsidRDefault="00A62AC7" w:rsidP="00DD3A72">
      <w:pPr>
        <w:tabs>
          <w:tab w:val="left" w:pos="8080"/>
        </w:tabs>
        <w:rPr>
          <w:rFonts w:cs="Arial"/>
          <w:b/>
        </w:rPr>
      </w:pPr>
      <w:r w:rsidRPr="009473F0">
        <w:rPr>
          <w:rFonts w:cs="Arial"/>
          <w:b/>
        </w:rPr>
        <w:t>Article 11</w:t>
      </w:r>
    </w:p>
    <w:p w14:paraId="7F97B02A" w14:textId="74D96047" w:rsidR="00DC36D3" w:rsidRPr="009473F0" w:rsidRDefault="00DC36D3" w:rsidP="00DD3A72">
      <w:pPr>
        <w:tabs>
          <w:tab w:val="left" w:pos="8080"/>
        </w:tabs>
        <w:rPr>
          <w:rFonts w:cs="Arial"/>
        </w:rPr>
      </w:pPr>
    </w:p>
    <w:p w14:paraId="1A4E2A11" w14:textId="58D249C5" w:rsidR="004F7675" w:rsidRPr="009473F0" w:rsidRDefault="004F7675" w:rsidP="00DD3A72">
      <w:pPr>
        <w:tabs>
          <w:tab w:val="left" w:pos="8080"/>
        </w:tabs>
        <w:rPr>
          <w:rFonts w:cs="Arial"/>
        </w:rPr>
      </w:pPr>
      <w:r w:rsidRPr="009473F0">
        <w:rPr>
          <w:rFonts w:cs="Arial"/>
        </w:rPr>
        <w:t xml:space="preserve">1. </w:t>
      </w:r>
      <w:r w:rsidR="00D7729E" w:rsidRPr="009473F0">
        <w:rPr>
          <w:rFonts w:cs="Arial"/>
        </w:rPr>
        <w:t>The General Assembly may</w:t>
      </w:r>
      <w:r w:rsidR="00381AAF" w:rsidRPr="009473F0">
        <w:rPr>
          <w:rFonts w:cs="Arial"/>
        </w:rPr>
        <w:t xml:space="preserve"> </w:t>
      </w:r>
      <w:r w:rsidR="00005348" w:rsidRPr="009473F0">
        <w:rPr>
          <w:rFonts w:cs="Arial"/>
        </w:rPr>
        <w:t>discuss</w:t>
      </w:r>
      <w:r w:rsidR="00DC36D3" w:rsidRPr="009473F0">
        <w:rPr>
          <w:rFonts w:cs="Arial"/>
        </w:rPr>
        <w:t xml:space="preserve"> </w:t>
      </w:r>
      <w:r w:rsidR="007756DE" w:rsidRPr="009473F0">
        <w:rPr>
          <w:rFonts w:cs="Arial"/>
        </w:rPr>
        <w:t xml:space="preserve">how to </w:t>
      </w:r>
      <w:r w:rsidR="004B1337" w:rsidRPr="009473F0">
        <w:rPr>
          <w:rFonts w:cs="Arial"/>
        </w:rPr>
        <w:t>w</w:t>
      </w:r>
      <w:r w:rsidR="00F1261E" w:rsidRPr="009473F0">
        <w:rPr>
          <w:rFonts w:cs="Arial"/>
        </w:rPr>
        <w:t>ork</w:t>
      </w:r>
      <w:r w:rsidR="00DC36D3" w:rsidRPr="009473F0">
        <w:rPr>
          <w:rFonts w:cs="Arial"/>
        </w:rPr>
        <w:t xml:space="preserve"> together to </w:t>
      </w:r>
      <w:r w:rsidR="004029A3" w:rsidRPr="009473F0">
        <w:rPr>
          <w:rFonts w:cs="Arial"/>
        </w:rPr>
        <w:t>create a peaceful and safe world</w:t>
      </w:r>
      <w:r w:rsidR="007756DE" w:rsidRPr="009473F0">
        <w:rPr>
          <w:rFonts w:cs="Arial"/>
        </w:rPr>
        <w:t xml:space="preserve">. This includes how to </w:t>
      </w:r>
      <w:r w:rsidR="00924A36" w:rsidRPr="009473F0">
        <w:rPr>
          <w:rFonts w:cs="Arial"/>
        </w:rPr>
        <w:t>reduc</w:t>
      </w:r>
      <w:r w:rsidR="004B1337" w:rsidRPr="009473F0">
        <w:rPr>
          <w:rFonts w:cs="Arial"/>
        </w:rPr>
        <w:t>e</w:t>
      </w:r>
      <w:r w:rsidR="005B31E2" w:rsidRPr="009473F0">
        <w:rPr>
          <w:rFonts w:cs="Arial"/>
        </w:rPr>
        <w:t xml:space="preserve">, </w:t>
      </w:r>
      <w:r w:rsidR="00FB09DD" w:rsidRPr="009473F0">
        <w:rPr>
          <w:rFonts w:cs="Arial"/>
        </w:rPr>
        <w:t>remove</w:t>
      </w:r>
      <w:r w:rsidR="00765C54" w:rsidRPr="009473F0">
        <w:rPr>
          <w:rFonts w:cs="Arial"/>
        </w:rPr>
        <w:t xml:space="preserve"> </w:t>
      </w:r>
      <w:r w:rsidR="005B31E2" w:rsidRPr="009473F0">
        <w:rPr>
          <w:rFonts w:cs="Arial"/>
        </w:rPr>
        <w:t xml:space="preserve">or control </w:t>
      </w:r>
      <w:r w:rsidR="006742BE" w:rsidRPr="009473F0">
        <w:rPr>
          <w:rFonts w:cs="Arial"/>
        </w:rPr>
        <w:t xml:space="preserve">the world’s </w:t>
      </w:r>
      <w:r w:rsidR="00765C54" w:rsidRPr="009473F0">
        <w:rPr>
          <w:rFonts w:cs="Arial"/>
        </w:rPr>
        <w:t xml:space="preserve">weapons </w:t>
      </w:r>
      <w:r w:rsidR="00056B4B" w:rsidRPr="009473F0">
        <w:rPr>
          <w:rFonts w:cs="Arial"/>
        </w:rPr>
        <w:t>of war</w:t>
      </w:r>
      <w:r w:rsidR="007756DE" w:rsidRPr="009473F0">
        <w:rPr>
          <w:rFonts w:cs="Arial"/>
        </w:rPr>
        <w:t>.</w:t>
      </w:r>
    </w:p>
    <w:p w14:paraId="3416CC2C" w14:textId="1FF2A469" w:rsidR="00C841E3" w:rsidRDefault="007756DE" w:rsidP="00DD3A72">
      <w:pPr>
        <w:tabs>
          <w:tab w:val="left" w:pos="8080"/>
        </w:tabs>
        <w:rPr>
          <w:rFonts w:cs="Arial"/>
        </w:rPr>
      </w:pPr>
      <w:r w:rsidRPr="009473F0">
        <w:rPr>
          <w:rFonts w:cs="Arial"/>
        </w:rPr>
        <w:t xml:space="preserve">The General Assembly can make recommendations </w:t>
      </w:r>
      <w:r w:rsidR="00310E32" w:rsidRPr="009473F0">
        <w:rPr>
          <w:rFonts w:cs="Arial"/>
        </w:rPr>
        <w:t>on</w:t>
      </w:r>
      <w:r w:rsidR="009A2630" w:rsidRPr="009473F0">
        <w:rPr>
          <w:rFonts w:cs="Arial"/>
        </w:rPr>
        <w:t xml:space="preserve"> these issues </w:t>
      </w:r>
      <w:r w:rsidRPr="009473F0">
        <w:rPr>
          <w:rFonts w:cs="Arial"/>
        </w:rPr>
        <w:t xml:space="preserve">to Members of the United Nations and </w:t>
      </w:r>
      <w:r w:rsidR="00DE2190" w:rsidRPr="009473F0">
        <w:rPr>
          <w:rFonts w:cs="Arial"/>
        </w:rPr>
        <w:t>the Security Council.</w:t>
      </w:r>
    </w:p>
    <w:p w14:paraId="3A9A04BF" w14:textId="77777777" w:rsidR="00305569" w:rsidRPr="009473F0" w:rsidRDefault="00305569" w:rsidP="00DD3A72">
      <w:pPr>
        <w:tabs>
          <w:tab w:val="left" w:pos="8080"/>
        </w:tabs>
        <w:rPr>
          <w:rFonts w:cs="Arial"/>
        </w:rPr>
      </w:pPr>
    </w:p>
    <w:p w14:paraId="280E7280" w14:textId="353AD85B" w:rsidR="005D14F3" w:rsidRDefault="008560B8" w:rsidP="00DD3A72">
      <w:pPr>
        <w:tabs>
          <w:tab w:val="left" w:pos="8080"/>
        </w:tabs>
        <w:rPr>
          <w:rFonts w:cs="Arial"/>
        </w:rPr>
      </w:pPr>
      <w:r w:rsidRPr="009473F0">
        <w:rPr>
          <w:rFonts w:cs="Arial"/>
        </w:rPr>
        <w:lastRenderedPageBreak/>
        <w:t xml:space="preserve">2. </w:t>
      </w:r>
      <w:r w:rsidR="004F7675" w:rsidRPr="009473F0">
        <w:rPr>
          <w:rFonts w:cs="Arial"/>
        </w:rPr>
        <w:t xml:space="preserve">The General Assembly can discuss any </w:t>
      </w:r>
      <w:r w:rsidR="00F911B6" w:rsidRPr="009473F0">
        <w:rPr>
          <w:rFonts w:cs="Arial"/>
        </w:rPr>
        <w:t>issues</w:t>
      </w:r>
      <w:r w:rsidR="004F7675" w:rsidRPr="009473F0">
        <w:rPr>
          <w:rFonts w:cs="Arial"/>
        </w:rPr>
        <w:t xml:space="preserve"> </w:t>
      </w:r>
      <w:r w:rsidR="003E75F6" w:rsidRPr="009473F0">
        <w:rPr>
          <w:rFonts w:cs="Arial"/>
        </w:rPr>
        <w:t>concerning</w:t>
      </w:r>
      <w:r w:rsidR="004F7675" w:rsidRPr="009473F0">
        <w:rPr>
          <w:rFonts w:cs="Arial"/>
        </w:rPr>
        <w:t xml:space="preserve"> </w:t>
      </w:r>
      <w:r w:rsidRPr="009473F0">
        <w:rPr>
          <w:rFonts w:cs="Arial"/>
        </w:rPr>
        <w:t>world peace</w:t>
      </w:r>
      <w:r w:rsidR="006A33F2" w:rsidRPr="009473F0">
        <w:rPr>
          <w:rFonts w:cs="Arial"/>
        </w:rPr>
        <w:t xml:space="preserve"> and safe</w:t>
      </w:r>
      <w:r w:rsidRPr="009473F0">
        <w:rPr>
          <w:rFonts w:cs="Arial"/>
        </w:rPr>
        <w:t>ty</w:t>
      </w:r>
      <w:r w:rsidR="006A35CB" w:rsidRPr="009473F0">
        <w:rPr>
          <w:rFonts w:cs="Arial"/>
        </w:rPr>
        <w:t xml:space="preserve">. </w:t>
      </w:r>
    </w:p>
    <w:p w14:paraId="2D8ADE0C" w14:textId="77777777" w:rsidR="00305569" w:rsidRPr="009473F0" w:rsidRDefault="00305569" w:rsidP="00DD3A72">
      <w:pPr>
        <w:tabs>
          <w:tab w:val="left" w:pos="8080"/>
        </w:tabs>
        <w:rPr>
          <w:rFonts w:cs="Arial"/>
        </w:rPr>
      </w:pPr>
    </w:p>
    <w:p w14:paraId="5AADDBCB" w14:textId="6B52447F" w:rsidR="004F7675" w:rsidRPr="009473F0" w:rsidRDefault="006A35CB" w:rsidP="00DD3A72">
      <w:pPr>
        <w:tabs>
          <w:tab w:val="left" w:pos="8080"/>
        </w:tabs>
        <w:rPr>
          <w:rFonts w:cs="Arial"/>
        </w:rPr>
      </w:pPr>
      <w:r w:rsidRPr="009473F0">
        <w:rPr>
          <w:rFonts w:cs="Arial"/>
        </w:rPr>
        <w:t>Members of the United Nations</w:t>
      </w:r>
      <w:r w:rsidR="005A17A5" w:rsidRPr="009473F0">
        <w:rPr>
          <w:rFonts w:cs="Arial"/>
        </w:rPr>
        <w:t xml:space="preserve">, </w:t>
      </w:r>
      <w:r w:rsidRPr="009473F0">
        <w:rPr>
          <w:rFonts w:cs="Arial"/>
        </w:rPr>
        <w:t>the Security Council</w:t>
      </w:r>
      <w:r w:rsidR="00C841E3" w:rsidRPr="009473F0">
        <w:rPr>
          <w:rFonts w:cs="Arial"/>
        </w:rPr>
        <w:t xml:space="preserve"> </w:t>
      </w:r>
      <w:r w:rsidR="005A17A5" w:rsidRPr="009473F0">
        <w:rPr>
          <w:rFonts w:cs="Arial"/>
        </w:rPr>
        <w:t>and countries</w:t>
      </w:r>
      <w:r w:rsidRPr="009473F0">
        <w:rPr>
          <w:rFonts w:cs="Arial"/>
        </w:rPr>
        <w:t xml:space="preserve"> </w:t>
      </w:r>
      <w:r w:rsidR="00F911B6" w:rsidRPr="009473F0">
        <w:rPr>
          <w:rFonts w:cs="Arial"/>
        </w:rPr>
        <w:t>outside</w:t>
      </w:r>
      <w:r w:rsidRPr="009473F0">
        <w:rPr>
          <w:rFonts w:cs="Arial"/>
        </w:rPr>
        <w:t xml:space="preserve"> the United Nations</w:t>
      </w:r>
      <w:r w:rsidR="005D14F3" w:rsidRPr="009473F0">
        <w:rPr>
          <w:rFonts w:cs="Arial"/>
        </w:rPr>
        <w:t xml:space="preserve"> (according to Article 35)</w:t>
      </w:r>
      <w:r w:rsidRPr="009473F0">
        <w:rPr>
          <w:rFonts w:cs="Arial"/>
        </w:rPr>
        <w:t xml:space="preserve"> can </w:t>
      </w:r>
      <w:r w:rsidR="00AF2727" w:rsidRPr="009473F0">
        <w:rPr>
          <w:rFonts w:cs="Arial"/>
        </w:rPr>
        <w:t xml:space="preserve">ask the </w:t>
      </w:r>
      <w:r w:rsidRPr="009473F0">
        <w:rPr>
          <w:rFonts w:cs="Arial"/>
        </w:rPr>
        <w:t>General Assembly</w:t>
      </w:r>
      <w:r w:rsidR="00AF2727" w:rsidRPr="009473F0">
        <w:rPr>
          <w:rFonts w:cs="Arial"/>
        </w:rPr>
        <w:t xml:space="preserve"> to </w:t>
      </w:r>
      <w:r w:rsidR="00631894" w:rsidRPr="009473F0">
        <w:rPr>
          <w:rFonts w:cs="Arial"/>
        </w:rPr>
        <w:t>discuss</w:t>
      </w:r>
      <w:r w:rsidR="00AF2727" w:rsidRPr="009473F0">
        <w:rPr>
          <w:rFonts w:cs="Arial"/>
        </w:rPr>
        <w:t xml:space="preserve"> </w:t>
      </w:r>
      <w:r w:rsidR="00F911B6" w:rsidRPr="009473F0">
        <w:rPr>
          <w:rFonts w:cs="Arial"/>
        </w:rPr>
        <w:t>issues</w:t>
      </w:r>
      <w:r w:rsidR="00982E44" w:rsidRPr="009473F0">
        <w:rPr>
          <w:rFonts w:cs="Arial"/>
        </w:rPr>
        <w:t xml:space="preserve"> about world peace and safety</w:t>
      </w:r>
      <w:r w:rsidRPr="009473F0">
        <w:rPr>
          <w:rFonts w:cs="Arial"/>
        </w:rPr>
        <w:t>.</w:t>
      </w:r>
      <w:r w:rsidR="00D373E3">
        <w:rPr>
          <w:rFonts w:cs="Arial"/>
        </w:rPr>
        <w:t xml:space="preserve"> </w:t>
      </w:r>
    </w:p>
    <w:p w14:paraId="29A40B3E" w14:textId="77777777" w:rsidR="00733815" w:rsidRPr="009473F0" w:rsidRDefault="00733815" w:rsidP="00DD3A72">
      <w:pPr>
        <w:tabs>
          <w:tab w:val="left" w:pos="8080"/>
        </w:tabs>
        <w:rPr>
          <w:rFonts w:cs="Arial"/>
        </w:rPr>
      </w:pPr>
    </w:p>
    <w:p w14:paraId="155003F8" w14:textId="00A22291" w:rsidR="00733815" w:rsidRDefault="00733815" w:rsidP="00DD3A72">
      <w:pPr>
        <w:tabs>
          <w:tab w:val="left" w:pos="8080"/>
        </w:tabs>
        <w:rPr>
          <w:rFonts w:cs="Arial"/>
        </w:rPr>
      </w:pPr>
      <w:r w:rsidRPr="009473F0">
        <w:rPr>
          <w:rFonts w:cs="Arial"/>
        </w:rPr>
        <w:t xml:space="preserve">The General </w:t>
      </w:r>
      <w:r w:rsidR="00AF2727" w:rsidRPr="009473F0">
        <w:rPr>
          <w:rFonts w:cs="Arial"/>
        </w:rPr>
        <w:t>Assembly can make recomm</w:t>
      </w:r>
      <w:r w:rsidR="00DD10FC" w:rsidRPr="009473F0">
        <w:rPr>
          <w:rFonts w:cs="Arial"/>
        </w:rPr>
        <w:t>e</w:t>
      </w:r>
      <w:r w:rsidR="00AF2727" w:rsidRPr="009473F0">
        <w:rPr>
          <w:rFonts w:cs="Arial"/>
        </w:rPr>
        <w:t>n</w:t>
      </w:r>
      <w:r w:rsidR="00F911B6" w:rsidRPr="009473F0">
        <w:rPr>
          <w:rFonts w:cs="Arial"/>
        </w:rPr>
        <w:t xml:space="preserve">dations </w:t>
      </w:r>
      <w:r w:rsidR="002360EE" w:rsidRPr="009473F0">
        <w:rPr>
          <w:rFonts w:cs="Arial"/>
        </w:rPr>
        <w:t>on</w:t>
      </w:r>
      <w:r w:rsidR="005D14F3" w:rsidRPr="009473F0">
        <w:rPr>
          <w:rFonts w:cs="Arial"/>
        </w:rPr>
        <w:t xml:space="preserve"> such</w:t>
      </w:r>
      <w:r w:rsidR="00F911B6" w:rsidRPr="009473F0">
        <w:rPr>
          <w:rFonts w:cs="Arial"/>
        </w:rPr>
        <w:t xml:space="preserve"> issues</w:t>
      </w:r>
      <w:r w:rsidR="006211B7" w:rsidRPr="009473F0">
        <w:rPr>
          <w:rFonts w:cs="Arial"/>
        </w:rPr>
        <w:t xml:space="preserve"> to the countries that raise</w:t>
      </w:r>
      <w:r w:rsidR="00DD10FC" w:rsidRPr="009473F0">
        <w:rPr>
          <w:rFonts w:cs="Arial"/>
        </w:rPr>
        <w:t xml:space="preserve"> the</w:t>
      </w:r>
      <w:r w:rsidR="002360EE" w:rsidRPr="009473F0">
        <w:rPr>
          <w:rFonts w:cs="Arial"/>
        </w:rPr>
        <w:t xml:space="preserve"> issues</w:t>
      </w:r>
      <w:r w:rsidR="00DD10FC" w:rsidRPr="009473F0">
        <w:rPr>
          <w:rFonts w:cs="Arial"/>
        </w:rPr>
        <w:t xml:space="preserve"> and the Security Council</w:t>
      </w:r>
      <w:r w:rsidR="000A7C6C" w:rsidRPr="009473F0">
        <w:rPr>
          <w:rFonts w:cs="Arial"/>
        </w:rPr>
        <w:t xml:space="preserve"> (</w:t>
      </w:r>
      <w:r w:rsidR="00134F85" w:rsidRPr="009473F0">
        <w:rPr>
          <w:rFonts w:cs="Arial"/>
        </w:rPr>
        <w:t xml:space="preserve">except for </w:t>
      </w:r>
      <w:r w:rsidR="005E447F" w:rsidRPr="009473F0">
        <w:rPr>
          <w:rFonts w:cs="Arial"/>
        </w:rPr>
        <w:t xml:space="preserve">situations covered by </w:t>
      </w:r>
      <w:r w:rsidR="004A563C" w:rsidRPr="009473F0">
        <w:rPr>
          <w:rFonts w:cs="Arial"/>
        </w:rPr>
        <w:t>A</w:t>
      </w:r>
      <w:r w:rsidR="00134F85" w:rsidRPr="009473F0">
        <w:rPr>
          <w:rFonts w:cs="Arial"/>
        </w:rPr>
        <w:t>rticle 12</w:t>
      </w:r>
      <w:r w:rsidR="000A7C6C" w:rsidRPr="009473F0">
        <w:rPr>
          <w:rFonts w:cs="Arial"/>
        </w:rPr>
        <w:t>)</w:t>
      </w:r>
      <w:r w:rsidR="00E3184D" w:rsidRPr="009473F0">
        <w:rPr>
          <w:rFonts w:cs="Arial"/>
        </w:rPr>
        <w:t>.</w:t>
      </w:r>
      <w:r w:rsidR="00DD10FC" w:rsidRPr="009473F0">
        <w:rPr>
          <w:rFonts w:cs="Arial"/>
        </w:rPr>
        <w:t xml:space="preserve"> </w:t>
      </w:r>
    </w:p>
    <w:p w14:paraId="6714CDB2" w14:textId="77777777" w:rsidR="00305569" w:rsidRPr="009473F0" w:rsidRDefault="00305569" w:rsidP="00DD3A72">
      <w:pPr>
        <w:tabs>
          <w:tab w:val="left" w:pos="8080"/>
        </w:tabs>
        <w:rPr>
          <w:rFonts w:cs="Arial"/>
        </w:rPr>
      </w:pPr>
    </w:p>
    <w:p w14:paraId="66DC73C5" w14:textId="4200C97C" w:rsidR="00862F3B" w:rsidRPr="009473F0" w:rsidRDefault="006225C1" w:rsidP="00DD3A72">
      <w:pPr>
        <w:pStyle w:val="ListParagraph"/>
        <w:tabs>
          <w:tab w:val="left" w:pos="8080"/>
        </w:tabs>
        <w:ind w:left="0"/>
        <w:rPr>
          <w:rFonts w:cs="Arial"/>
        </w:rPr>
      </w:pPr>
      <w:r w:rsidRPr="009473F0">
        <w:rPr>
          <w:rFonts w:cs="Arial"/>
        </w:rPr>
        <w:t xml:space="preserve">The General Assembly will </w:t>
      </w:r>
      <w:r w:rsidR="00ED69BA" w:rsidRPr="009473F0">
        <w:rPr>
          <w:rFonts w:cs="Arial"/>
        </w:rPr>
        <w:t xml:space="preserve">ask </w:t>
      </w:r>
      <w:r w:rsidR="00353D58" w:rsidRPr="009473F0">
        <w:rPr>
          <w:rFonts w:cs="Arial"/>
        </w:rPr>
        <w:t>the Security Council</w:t>
      </w:r>
      <w:r w:rsidR="003D50E6" w:rsidRPr="009473F0">
        <w:rPr>
          <w:rFonts w:cs="Arial"/>
        </w:rPr>
        <w:t xml:space="preserve"> to look at</w:t>
      </w:r>
      <w:r w:rsidR="00423C44" w:rsidRPr="009473F0">
        <w:rPr>
          <w:rFonts w:cs="Arial"/>
        </w:rPr>
        <w:t xml:space="preserve"> any issues that require action</w:t>
      </w:r>
      <w:r w:rsidR="00353D58" w:rsidRPr="009473F0">
        <w:rPr>
          <w:rFonts w:cs="Arial"/>
        </w:rPr>
        <w:t>.</w:t>
      </w:r>
    </w:p>
    <w:p w14:paraId="157E2B1C" w14:textId="77777777" w:rsidR="00862F3B" w:rsidRPr="009473F0" w:rsidRDefault="00862F3B" w:rsidP="00DD3A72">
      <w:pPr>
        <w:pStyle w:val="ListParagraph"/>
        <w:tabs>
          <w:tab w:val="left" w:pos="8080"/>
        </w:tabs>
        <w:ind w:left="0"/>
        <w:rPr>
          <w:rFonts w:cs="Arial"/>
        </w:rPr>
      </w:pPr>
    </w:p>
    <w:p w14:paraId="491155D8" w14:textId="1A96DE69" w:rsidR="00A31654" w:rsidRPr="009473F0" w:rsidRDefault="00CC41FC" w:rsidP="00DD3A72">
      <w:pPr>
        <w:tabs>
          <w:tab w:val="left" w:pos="8080"/>
        </w:tabs>
        <w:rPr>
          <w:rFonts w:cs="Arial"/>
        </w:rPr>
      </w:pPr>
      <w:r w:rsidRPr="009473F0">
        <w:rPr>
          <w:rFonts w:cs="Arial"/>
        </w:rPr>
        <w:t xml:space="preserve">3. </w:t>
      </w:r>
      <w:r w:rsidR="00A31654" w:rsidRPr="009473F0">
        <w:rPr>
          <w:rFonts w:cs="Arial"/>
        </w:rPr>
        <w:t>The General Assembly will make the Security Council aware of situati</w:t>
      </w:r>
      <w:r w:rsidRPr="009473F0">
        <w:rPr>
          <w:rFonts w:cs="Arial"/>
        </w:rPr>
        <w:t>ons that could</w:t>
      </w:r>
      <w:r w:rsidR="00697482" w:rsidRPr="009473F0">
        <w:rPr>
          <w:rFonts w:cs="Arial"/>
        </w:rPr>
        <w:t xml:space="preserve"> </w:t>
      </w:r>
      <w:r w:rsidR="00A31654" w:rsidRPr="009473F0">
        <w:rPr>
          <w:rFonts w:cs="Arial"/>
        </w:rPr>
        <w:t>put world peace and safety at risk.</w:t>
      </w:r>
    </w:p>
    <w:p w14:paraId="3FE3E9F6" w14:textId="77777777" w:rsidR="00A31654" w:rsidRPr="009473F0" w:rsidRDefault="00A31654" w:rsidP="00DD3A72">
      <w:pPr>
        <w:pStyle w:val="ListParagraph"/>
        <w:tabs>
          <w:tab w:val="left" w:pos="8080"/>
        </w:tabs>
        <w:ind w:left="0"/>
        <w:rPr>
          <w:rFonts w:cs="Arial"/>
        </w:rPr>
      </w:pPr>
    </w:p>
    <w:p w14:paraId="058E8AF3" w14:textId="42445C51" w:rsidR="004A563C" w:rsidRPr="009473F0" w:rsidRDefault="00B24851" w:rsidP="00DD3A72">
      <w:pPr>
        <w:tabs>
          <w:tab w:val="left" w:pos="8080"/>
        </w:tabs>
        <w:rPr>
          <w:rFonts w:cs="Arial"/>
        </w:rPr>
      </w:pPr>
      <w:r w:rsidRPr="009473F0">
        <w:rPr>
          <w:rFonts w:cs="Arial"/>
        </w:rPr>
        <w:t>4. T</w:t>
      </w:r>
      <w:r w:rsidR="004A563C" w:rsidRPr="009473F0">
        <w:rPr>
          <w:rFonts w:cs="Arial"/>
        </w:rPr>
        <w:t>h</w:t>
      </w:r>
      <w:r w:rsidR="00940871" w:rsidRPr="009473F0">
        <w:rPr>
          <w:rFonts w:cs="Arial"/>
        </w:rPr>
        <w:t xml:space="preserve">is Article does not affect the powers </w:t>
      </w:r>
      <w:r w:rsidR="008D13F1" w:rsidRPr="009473F0">
        <w:rPr>
          <w:rFonts w:cs="Arial"/>
        </w:rPr>
        <w:t>of the</w:t>
      </w:r>
      <w:r w:rsidR="00940871" w:rsidRPr="009473F0">
        <w:rPr>
          <w:rFonts w:cs="Arial"/>
        </w:rPr>
        <w:t xml:space="preserve"> General Assembly under</w:t>
      </w:r>
      <w:r w:rsidR="004A563C" w:rsidRPr="009473F0">
        <w:rPr>
          <w:rFonts w:cs="Arial"/>
        </w:rPr>
        <w:t xml:space="preserve"> Article 10.</w:t>
      </w:r>
      <w:r w:rsidR="00D373E3">
        <w:rPr>
          <w:rFonts w:cs="Arial"/>
        </w:rPr>
        <w:t xml:space="preserve"> </w:t>
      </w:r>
    </w:p>
    <w:p w14:paraId="259353BE" w14:textId="77777777" w:rsidR="00A31654" w:rsidRPr="009473F0" w:rsidRDefault="00A31654" w:rsidP="00DD3A72">
      <w:pPr>
        <w:pStyle w:val="ListParagraph"/>
        <w:tabs>
          <w:tab w:val="left" w:pos="8080"/>
        </w:tabs>
        <w:ind w:left="0"/>
        <w:rPr>
          <w:rFonts w:cs="Arial"/>
        </w:rPr>
      </w:pPr>
    </w:p>
    <w:p w14:paraId="53A674DC" w14:textId="77777777" w:rsidR="00A62AC7" w:rsidRPr="009473F0" w:rsidRDefault="00A62AC7" w:rsidP="00DD3A72">
      <w:pPr>
        <w:tabs>
          <w:tab w:val="left" w:pos="8080"/>
        </w:tabs>
        <w:rPr>
          <w:rFonts w:cs="Arial"/>
          <w:b/>
        </w:rPr>
      </w:pPr>
      <w:r w:rsidRPr="009473F0">
        <w:rPr>
          <w:rFonts w:cs="Arial"/>
          <w:b/>
        </w:rPr>
        <w:t>Article 12</w:t>
      </w:r>
    </w:p>
    <w:p w14:paraId="63978A8D" w14:textId="4577CA26" w:rsidR="00C165CF" w:rsidRPr="009473F0" w:rsidRDefault="00C165CF" w:rsidP="00DD3A72">
      <w:pPr>
        <w:tabs>
          <w:tab w:val="left" w:pos="8080"/>
        </w:tabs>
        <w:rPr>
          <w:rFonts w:cs="Arial"/>
        </w:rPr>
      </w:pPr>
    </w:p>
    <w:p w14:paraId="28DB4491" w14:textId="77777777" w:rsidR="00F35856" w:rsidRPr="009473F0" w:rsidRDefault="00807A14" w:rsidP="00DD3A72">
      <w:pPr>
        <w:tabs>
          <w:tab w:val="left" w:pos="8080"/>
        </w:tabs>
        <w:rPr>
          <w:rFonts w:cs="Arial"/>
        </w:rPr>
      </w:pPr>
      <w:r w:rsidRPr="009473F0">
        <w:rPr>
          <w:rFonts w:cs="Arial"/>
        </w:rPr>
        <w:t xml:space="preserve">1. </w:t>
      </w:r>
      <w:r w:rsidR="004F72FE" w:rsidRPr="009473F0">
        <w:rPr>
          <w:rFonts w:cs="Arial"/>
        </w:rPr>
        <w:t xml:space="preserve">The Security Council may </w:t>
      </w:r>
      <w:r w:rsidR="00BB334E" w:rsidRPr="009473F0">
        <w:rPr>
          <w:rFonts w:cs="Arial"/>
        </w:rPr>
        <w:t xml:space="preserve">deal with </w:t>
      </w:r>
      <w:r w:rsidR="004F72FE" w:rsidRPr="009473F0">
        <w:rPr>
          <w:rFonts w:cs="Arial"/>
        </w:rPr>
        <w:t>situation</w:t>
      </w:r>
      <w:r w:rsidR="00BB334E" w:rsidRPr="009473F0">
        <w:rPr>
          <w:rFonts w:cs="Arial"/>
        </w:rPr>
        <w:t>s</w:t>
      </w:r>
      <w:r w:rsidR="00B24E2B" w:rsidRPr="009473F0">
        <w:rPr>
          <w:rFonts w:cs="Arial"/>
        </w:rPr>
        <w:t xml:space="preserve"> that </w:t>
      </w:r>
      <w:r w:rsidR="00DF2B4C" w:rsidRPr="009473F0">
        <w:rPr>
          <w:rFonts w:cs="Arial"/>
        </w:rPr>
        <w:t>could put</w:t>
      </w:r>
      <w:r w:rsidR="00B24E2B" w:rsidRPr="009473F0">
        <w:rPr>
          <w:rFonts w:cs="Arial"/>
        </w:rPr>
        <w:t xml:space="preserve"> world peace and safety at risk. </w:t>
      </w:r>
    </w:p>
    <w:p w14:paraId="1F8EA091" w14:textId="108C6B2B" w:rsidR="00C165CF" w:rsidRPr="009473F0" w:rsidRDefault="007F0273" w:rsidP="00DD3A72">
      <w:pPr>
        <w:tabs>
          <w:tab w:val="left" w:pos="8080"/>
        </w:tabs>
        <w:rPr>
          <w:rFonts w:cs="Arial"/>
        </w:rPr>
      </w:pPr>
      <w:r w:rsidRPr="009473F0">
        <w:rPr>
          <w:rFonts w:cs="Arial"/>
        </w:rPr>
        <w:t xml:space="preserve">At such times, the General Assembly will not </w:t>
      </w:r>
      <w:r w:rsidR="008A09F5" w:rsidRPr="009473F0">
        <w:rPr>
          <w:rFonts w:cs="Arial"/>
        </w:rPr>
        <w:t xml:space="preserve">make </w:t>
      </w:r>
      <w:r w:rsidR="00BA48A9" w:rsidRPr="009473F0">
        <w:rPr>
          <w:rFonts w:cs="Arial"/>
        </w:rPr>
        <w:t>recommend</w:t>
      </w:r>
      <w:r w:rsidR="008A09F5" w:rsidRPr="009473F0">
        <w:rPr>
          <w:rFonts w:cs="Arial"/>
        </w:rPr>
        <w:t xml:space="preserve">ations </w:t>
      </w:r>
      <w:r w:rsidRPr="009473F0">
        <w:rPr>
          <w:rFonts w:cs="Arial"/>
        </w:rPr>
        <w:t xml:space="preserve">to the Security Council </w:t>
      </w:r>
      <w:r w:rsidR="007377D0" w:rsidRPr="009473F0">
        <w:rPr>
          <w:rFonts w:cs="Arial"/>
        </w:rPr>
        <w:t xml:space="preserve">about the situations </w:t>
      </w:r>
      <w:r w:rsidRPr="009473F0">
        <w:rPr>
          <w:rFonts w:cs="Arial"/>
        </w:rPr>
        <w:t xml:space="preserve">unless the Security Council asks </w:t>
      </w:r>
      <w:r w:rsidR="00BA48A9" w:rsidRPr="009473F0">
        <w:rPr>
          <w:rFonts w:cs="Arial"/>
        </w:rPr>
        <w:t>it to.</w:t>
      </w:r>
    </w:p>
    <w:p w14:paraId="62F8F839" w14:textId="77777777" w:rsidR="007F0273" w:rsidRPr="009473F0" w:rsidRDefault="007F0273" w:rsidP="00DD3A72">
      <w:pPr>
        <w:tabs>
          <w:tab w:val="left" w:pos="8080"/>
        </w:tabs>
        <w:rPr>
          <w:rFonts w:cs="Arial"/>
        </w:rPr>
      </w:pPr>
    </w:p>
    <w:p w14:paraId="41F8F326" w14:textId="203F810B" w:rsidR="007F0273" w:rsidRPr="009473F0" w:rsidRDefault="00807A14" w:rsidP="00DD3A72">
      <w:pPr>
        <w:tabs>
          <w:tab w:val="left" w:pos="8080"/>
        </w:tabs>
        <w:rPr>
          <w:rFonts w:cs="Arial"/>
        </w:rPr>
      </w:pPr>
      <w:r w:rsidRPr="009473F0">
        <w:rPr>
          <w:rFonts w:cs="Arial"/>
        </w:rPr>
        <w:t xml:space="preserve">2. </w:t>
      </w:r>
      <w:r w:rsidR="005D319D" w:rsidRPr="009473F0">
        <w:rPr>
          <w:rFonts w:cs="Arial"/>
        </w:rPr>
        <w:t>The Secretary-</w:t>
      </w:r>
      <w:r w:rsidR="0005717E" w:rsidRPr="009473F0">
        <w:rPr>
          <w:rFonts w:cs="Arial"/>
        </w:rPr>
        <w:t xml:space="preserve">General will </w:t>
      </w:r>
      <w:r w:rsidR="0083731C" w:rsidRPr="009473F0">
        <w:rPr>
          <w:rFonts w:cs="Arial"/>
        </w:rPr>
        <w:t>inform</w:t>
      </w:r>
      <w:r w:rsidR="0005717E" w:rsidRPr="009473F0">
        <w:rPr>
          <w:rFonts w:cs="Arial"/>
        </w:rPr>
        <w:t xml:space="preserve"> the General Assembly </w:t>
      </w:r>
      <w:r w:rsidR="006D73D5" w:rsidRPr="009473F0">
        <w:rPr>
          <w:rFonts w:cs="Arial"/>
        </w:rPr>
        <w:t xml:space="preserve">at each session </w:t>
      </w:r>
      <w:r w:rsidR="006708CA" w:rsidRPr="009473F0">
        <w:rPr>
          <w:rFonts w:cs="Arial"/>
        </w:rPr>
        <w:t xml:space="preserve">about </w:t>
      </w:r>
      <w:r w:rsidR="0005717E" w:rsidRPr="009473F0">
        <w:rPr>
          <w:rFonts w:cs="Arial"/>
        </w:rPr>
        <w:t xml:space="preserve">situations </w:t>
      </w:r>
      <w:r w:rsidR="008C7214" w:rsidRPr="009473F0">
        <w:rPr>
          <w:rFonts w:cs="Arial"/>
        </w:rPr>
        <w:t>the S</w:t>
      </w:r>
      <w:r w:rsidR="00E80F50" w:rsidRPr="009473F0">
        <w:rPr>
          <w:rFonts w:cs="Arial"/>
        </w:rPr>
        <w:t xml:space="preserve">ecurity Council is dealing with </w:t>
      </w:r>
      <w:r w:rsidR="00B8020E" w:rsidRPr="009473F0">
        <w:rPr>
          <w:rFonts w:cs="Arial"/>
        </w:rPr>
        <w:t>concerning</w:t>
      </w:r>
      <w:r w:rsidR="00C524E1" w:rsidRPr="009473F0">
        <w:rPr>
          <w:rFonts w:cs="Arial"/>
        </w:rPr>
        <w:t xml:space="preserve"> </w:t>
      </w:r>
      <w:r w:rsidR="008C7214" w:rsidRPr="009473F0">
        <w:rPr>
          <w:rFonts w:cs="Arial"/>
        </w:rPr>
        <w:t xml:space="preserve">world peace and safety. The Security Council </w:t>
      </w:r>
      <w:r w:rsidR="00A178FF" w:rsidRPr="009473F0">
        <w:rPr>
          <w:rFonts w:cs="Arial"/>
        </w:rPr>
        <w:t xml:space="preserve">must </w:t>
      </w:r>
      <w:r w:rsidR="008C7214" w:rsidRPr="009473F0">
        <w:rPr>
          <w:rFonts w:cs="Arial"/>
        </w:rPr>
        <w:t xml:space="preserve">agree </w:t>
      </w:r>
      <w:r w:rsidR="00916559" w:rsidRPr="009473F0">
        <w:rPr>
          <w:rFonts w:cs="Arial"/>
        </w:rPr>
        <w:t>to this</w:t>
      </w:r>
      <w:r w:rsidR="00E80F50" w:rsidRPr="009473F0">
        <w:rPr>
          <w:rFonts w:cs="Arial"/>
        </w:rPr>
        <w:t xml:space="preserve"> first.</w:t>
      </w:r>
    </w:p>
    <w:p w14:paraId="58BB0E18" w14:textId="77777777" w:rsidR="00FB49A7" w:rsidRDefault="00FB49A7" w:rsidP="00DD3A72">
      <w:pPr>
        <w:tabs>
          <w:tab w:val="left" w:pos="8080"/>
        </w:tabs>
        <w:rPr>
          <w:rFonts w:cs="Arial"/>
        </w:rPr>
      </w:pPr>
    </w:p>
    <w:p w14:paraId="31699496" w14:textId="0274DFD1" w:rsidR="007F0273" w:rsidRPr="009473F0" w:rsidRDefault="00AE5018" w:rsidP="00DD3A72">
      <w:pPr>
        <w:tabs>
          <w:tab w:val="left" w:pos="8080"/>
        </w:tabs>
        <w:rPr>
          <w:rFonts w:cs="Arial"/>
        </w:rPr>
      </w:pPr>
      <w:r w:rsidRPr="009473F0">
        <w:rPr>
          <w:rFonts w:cs="Arial"/>
        </w:rPr>
        <w:t>The Secretary-</w:t>
      </w:r>
      <w:r w:rsidR="00B8020E" w:rsidRPr="009473F0">
        <w:rPr>
          <w:rFonts w:cs="Arial"/>
        </w:rPr>
        <w:t>General will inform</w:t>
      </w:r>
      <w:r w:rsidR="004E2219" w:rsidRPr="009473F0">
        <w:rPr>
          <w:rFonts w:cs="Arial"/>
        </w:rPr>
        <w:t xml:space="preserve"> the General Assembly or m</w:t>
      </w:r>
      <w:r w:rsidR="008C7214" w:rsidRPr="009473F0">
        <w:rPr>
          <w:rFonts w:cs="Arial"/>
        </w:rPr>
        <w:t xml:space="preserve">embers of the United Nations </w:t>
      </w:r>
      <w:r w:rsidR="00AB7CFE" w:rsidRPr="009473F0">
        <w:rPr>
          <w:rFonts w:cs="Arial"/>
        </w:rPr>
        <w:t xml:space="preserve">straight away </w:t>
      </w:r>
      <w:r w:rsidR="007F0273" w:rsidRPr="009473F0">
        <w:rPr>
          <w:rFonts w:cs="Arial"/>
        </w:rPr>
        <w:t>when the Security Counc</w:t>
      </w:r>
      <w:r w:rsidR="008C7214" w:rsidRPr="009473F0">
        <w:rPr>
          <w:rFonts w:cs="Arial"/>
        </w:rPr>
        <w:t xml:space="preserve">il </w:t>
      </w:r>
      <w:r w:rsidR="004B5593" w:rsidRPr="009473F0">
        <w:rPr>
          <w:rFonts w:cs="Arial"/>
        </w:rPr>
        <w:t>stops</w:t>
      </w:r>
      <w:r w:rsidR="008C7214" w:rsidRPr="009473F0">
        <w:rPr>
          <w:rFonts w:cs="Arial"/>
        </w:rPr>
        <w:t xml:space="preserve"> dealing with the</w:t>
      </w:r>
      <w:r w:rsidR="007F0273" w:rsidRPr="009473F0">
        <w:rPr>
          <w:rFonts w:cs="Arial"/>
        </w:rPr>
        <w:t xml:space="preserve"> situation</w:t>
      </w:r>
      <w:r w:rsidR="009819DA" w:rsidRPr="009473F0">
        <w:rPr>
          <w:rFonts w:cs="Arial"/>
        </w:rPr>
        <w:t>s</w:t>
      </w:r>
      <w:r w:rsidR="008C7214" w:rsidRPr="009473F0">
        <w:rPr>
          <w:rFonts w:cs="Arial"/>
        </w:rPr>
        <w:t>.</w:t>
      </w:r>
    </w:p>
    <w:p w14:paraId="2B1F6B2B" w14:textId="77777777" w:rsidR="00305569" w:rsidRPr="00305569" w:rsidRDefault="00305569" w:rsidP="00DD3A72">
      <w:pPr>
        <w:tabs>
          <w:tab w:val="left" w:pos="8080"/>
        </w:tabs>
        <w:rPr>
          <w:rFonts w:cs="Arial"/>
        </w:rPr>
      </w:pPr>
    </w:p>
    <w:p w14:paraId="49C4A7C6" w14:textId="74097D78" w:rsidR="00A62AC7" w:rsidRPr="009473F0" w:rsidRDefault="00A62AC7" w:rsidP="00DD3A72">
      <w:pPr>
        <w:tabs>
          <w:tab w:val="left" w:pos="8080"/>
        </w:tabs>
        <w:rPr>
          <w:rFonts w:cs="Arial"/>
        </w:rPr>
      </w:pPr>
      <w:r w:rsidRPr="009473F0">
        <w:rPr>
          <w:rFonts w:cs="Arial"/>
          <w:b/>
        </w:rPr>
        <w:t>Article 13</w:t>
      </w:r>
    </w:p>
    <w:p w14:paraId="30D26ADD" w14:textId="5CFCE1F8" w:rsidR="00C165CF" w:rsidRPr="009473F0" w:rsidRDefault="00C165CF" w:rsidP="00DD3A72">
      <w:pPr>
        <w:tabs>
          <w:tab w:val="left" w:pos="8080"/>
        </w:tabs>
        <w:rPr>
          <w:rFonts w:cs="Arial"/>
        </w:rPr>
      </w:pPr>
    </w:p>
    <w:p w14:paraId="1EA7AC1F" w14:textId="27150D4A" w:rsidR="00AF0F14" w:rsidRPr="009473F0" w:rsidRDefault="00207FF4" w:rsidP="00DD3A72">
      <w:pPr>
        <w:tabs>
          <w:tab w:val="left" w:pos="8080"/>
        </w:tabs>
        <w:rPr>
          <w:rFonts w:cs="Arial"/>
        </w:rPr>
      </w:pPr>
      <w:r w:rsidRPr="009473F0">
        <w:rPr>
          <w:rFonts w:cs="Arial"/>
        </w:rPr>
        <w:t xml:space="preserve">1. </w:t>
      </w:r>
      <w:r w:rsidR="00666593" w:rsidRPr="009473F0">
        <w:rPr>
          <w:rFonts w:cs="Arial"/>
        </w:rPr>
        <w:t xml:space="preserve">The General Assembly will </w:t>
      </w:r>
      <w:r w:rsidR="00D117A2" w:rsidRPr="009473F0">
        <w:rPr>
          <w:rFonts w:cs="Arial"/>
        </w:rPr>
        <w:t>carry out</w:t>
      </w:r>
      <w:r w:rsidR="00E80793" w:rsidRPr="009473F0">
        <w:rPr>
          <w:rFonts w:cs="Arial"/>
        </w:rPr>
        <w:t xml:space="preserve"> research and </w:t>
      </w:r>
      <w:r w:rsidR="00C1365E" w:rsidRPr="009473F0">
        <w:rPr>
          <w:rFonts w:cs="Arial"/>
        </w:rPr>
        <w:t xml:space="preserve">make </w:t>
      </w:r>
      <w:r w:rsidR="009F59F3" w:rsidRPr="009473F0">
        <w:rPr>
          <w:rFonts w:cs="Arial"/>
        </w:rPr>
        <w:t xml:space="preserve">recommendations </w:t>
      </w:r>
      <w:r w:rsidR="00913B3B" w:rsidRPr="009473F0">
        <w:rPr>
          <w:rFonts w:cs="Arial"/>
        </w:rPr>
        <w:t>to</w:t>
      </w:r>
      <w:r w:rsidR="00666593" w:rsidRPr="009473F0">
        <w:rPr>
          <w:rFonts w:cs="Arial"/>
        </w:rPr>
        <w:t>:</w:t>
      </w:r>
    </w:p>
    <w:p w14:paraId="0DEE7E5F" w14:textId="77777777" w:rsidR="00666593" w:rsidRPr="009473F0" w:rsidRDefault="00666593" w:rsidP="00DD3A72">
      <w:pPr>
        <w:tabs>
          <w:tab w:val="left" w:pos="8080"/>
        </w:tabs>
        <w:rPr>
          <w:rFonts w:cs="Arial"/>
        </w:rPr>
      </w:pPr>
    </w:p>
    <w:p w14:paraId="0AFCB4D0" w14:textId="63237F2C" w:rsidR="00C70EB2" w:rsidRDefault="00C70EB2" w:rsidP="00305569">
      <w:pPr>
        <w:pStyle w:val="ListParagraph"/>
        <w:numPr>
          <w:ilvl w:val="0"/>
          <w:numId w:val="5"/>
        </w:numPr>
        <w:ind w:left="0" w:firstLine="0"/>
        <w:rPr>
          <w:rFonts w:cs="Arial"/>
        </w:rPr>
      </w:pPr>
      <w:r w:rsidRPr="00D373E3">
        <w:rPr>
          <w:rFonts w:cs="Arial"/>
        </w:rPr>
        <w:t>Help cou</w:t>
      </w:r>
      <w:r w:rsidR="00F728EA" w:rsidRPr="00D373E3">
        <w:rPr>
          <w:rFonts w:cs="Arial"/>
        </w:rPr>
        <w:t xml:space="preserve">ntries work together on </w:t>
      </w:r>
      <w:r w:rsidR="003B4EE4" w:rsidRPr="00D373E3">
        <w:rPr>
          <w:rFonts w:cs="Arial"/>
        </w:rPr>
        <w:t xml:space="preserve">political </w:t>
      </w:r>
      <w:r w:rsidR="00E80793" w:rsidRPr="00D373E3">
        <w:rPr>
          <w:rFonts w:cs="Arial"/>
        </w:rPr>
        <w:t>issues</w:t>
      </w:r>
      <w:r w:rsidR="00BF5E26" w:rsidRPr="00D373E3">
        <w:rPr>
          <w:rFonts w:cs="Arial"/>
        </w:rPr>
        <w:t xml:space="preserve"> and </w:t>
      </w:r>
      <w:r w:rsidR="00F728EA" w:rsidRPr="00D373E3">
        <w:rPr>
          <w:rFonts w:cs="Arial"/>
        </w:rPr>
        <w:t>develop</w:t>
      </w:r>
      <w:r w:rsidR="00E80793" w:rsidRPr="00D373E3">
        <w:rPr>
          <w:rFonts w:cs="Arial"/>
        </w:rPr>
        <w:t xml:space="preserve"> </w:t>
      </w:r>
      <w:r w:rsidRPr="00D373E3">
        <w:rPr>
          <w:rFonts w:cs="Arial"/>
        </w:rPr>
        <w:t xml:space="preserve">laws </w:t>
      </w:r>
      <w:r w:rsidR="001371EE" w:rsidRPr="00D373E3">
        <w:rPr>
          <w:rFonts w:cs="Arial"/>
        </w:rPr>
        <w:t xml:space="preserve">they all agree to follow </w:t>
      </w:r>
      <w:r w:rsidRPr="00D373E3">
        <w:rPr>
          <w:rFonts w:cs="Arial"/>
        </w:rPr>
        <w:t>(international law)</w:t>
      </w:r>
    </w:p>
    <w:p w14:paraId="63D29AD1" w14:textId="77777777" w:rsidR="00305569" w:rsidRPr="00D373E3" w:rsidRDefault="00305569" w:rsidP="00305569">
      <w:pPr>
        <w:pStyle w:val="ListParagraph"/>
        <w:ind w:left="142"/>
        <w:rPr>
          <w:rFonts w:cs="Arial"/>
        </w:rPr>
      </w:pPr>
    </w:p>
    <w:p w14:paraId="0D71FAF8" w14:textId="1F956261" w:rsidR="00F728EA" w:rsidRPr="00D373E3" w:rsidRDefault="00F728EA" w:rsidP="00305569">
      <w:pPr>
        <w:pStyle w:val="ListParagraph"/>
        <w:numPr>
          <w:ilvl w:val="0"/>
          <w:numId w:val="5"/>
        </w:numPr>
        <w:ind w:left="0" w:firstLine="0"/>
        <w:rPr>
          <w:rFonts w:cs="Arial"/>
        </w:rPr>
      </w:pPr>
      <w:r w:rsidRPr="00D373E3">
        <w:rPr>
          <w:rFonts w:cs="Arial"/>
        </w:rPr>
        <w:t xml:space="preserve">Help countries work together on </w:t>
      </w:r>
      <w:r w:rsidR="00A67470" w:rsidRPr="00D373E3">
        <w:rPr>
          <w:rFonts w:cs="Arial"/>
        </w:rPr>
        <w:t xml:space="preserve">issues concerning </w:t>
      </w:r>
      <w:r w:rsidRPr="00D373E3">
        <w:rPr>
          <w:rFonts w:cs="Arial"/>
        </w:rPr>
        <w:t>the economy,</w:t>
      </w:r>
      <w:r w:rsidR="00A67470" w:rsidRPr="00D373E3">
        <w:rPr>
          <w:rFonts w:cs="Arial"/>
        </w:rPr>
        <w:t xml:space="preserve"> society,</w:t>
      </w:r>
      <w:r w:rsidRPr="00D373E3">
        <w:rPr>
          <w:rFonts w:cs="Arial"/>
        </w:rPr>
        <w:t xml:space="preserve"> </w:t>
      </w:r>
      <w:r w:rsidR="009738B0" w:rsidRPr="00D373E3">
        <w:rPr>
          <w:rFonts w:cs="Arial"/>
        </w:rPr>
        <w:t>culture, education and</w:t>
      </w:r>
      <w:r w:rsidR="005D3D61" w:rsidRPr="00D373E3">
        <w:rPr>
          <w:rFonts w:cs="Arial"/>
        </w:rPr>
        <w:t xml:space="preserve"> health</w:t>
      </w:r>
      <w:r w:rsidRPr="00D373E3">
        <w:rPr>
          <w:rFonts w:cs="Arial"/>
        </w:rPr>
        <w:t xml:space="preserve">. And </w:t>
      </w:r>
      <w:r w:rsidR="00753759" w:rsidRPr="00D373E3">
        <w:rPr>
          <w:rFonts w:cs="Arial"/>
        </w:rPr>
        <w:t xml:space="preserve">to </w:t>
      </w:r>
      <w:r w:rsidR="008D52D3" w:rsidRPr="00D373E3">
        <w:rPr>
          <w:rFonts w:cs="Arial"/>
        </w:rPr>
        <w:t>help everyone in the world enjoy their human rights</w:t>
      </w:r>
    </w:p>
    <w:p w14:paraId="71C26227" w14:textId="77777777" w:rsidR="009F59F3" w:rsidRPr="009473F0" w:rsidRDefault="009F59F3" w:rsidP="00DD3A72">
      <w:pPr>
        <w:tabs>
          <w:tab w:val="left" w:pos="8080"/>
        </w:tabs>
        <w:rPr>
          <w:rFonts w:cs="Arial"/>
        </w:rPr>
      </w:pPr>
    </w:p>
    <w:p w14:paraId="49606A66" w14:textId="0DDF47D5" w:rsidR="00D2142D" w:rsidRPr="009473F0" w:rsidRDefault="00207FF4" w:rsidP="00DD3A72">
      <w:pPr>
        <w:tabs>
          <w:tab w:val="left" w:pos="8080"/>
        </w:tabs>
        <w:rPr>
          <w:rFonts w:cs="Arial"/>
        </w:rPr>
      </w:pPr>
      <w:r w:rsidRPr="009473F0">
        <w:rPr>
          <w:rFonts w:cs="Arial"/>
        </w:rPr>
        <w:t xml:space="preserve">2. </w:t>
      </w:r>
      <w:r w:rsidR="00877FD3" w:rsidRPr="009473F0">
        <w:rPr>
          <w:rFonts w:cs="Arial"/>
        </w:rPr>
        <w:t xml:space="preserve">Chapters 9 and 10 </w:t>
      </w:r>
      <w:r w:rsidR="00B16FA1" w:rsidRPr="009473F0">
        <w:rPr>
          <w:rFonts w:cs="Arial"/>
        </w:rPr>
        <w:t xml:space="preserve">describe </w:t>
      </w:r>
      <w:r w:rsidR="009C1619" w:rsidRPr="009473F0">
        <w:rPr>
          <w:rFonts w:cs="Arial"/>
        </w:rPr>
        <w:t>the</w:t>
      </w:r>
      <w:r w:rsidR="00877FD3" w:rsidRPr="009473F0">
        <w:rPr>
          <w:rFonts w:cs="Arial"/>
        </w:rPr>
        <w:t xml:space="preserve"> other </w:t>
      </w:r>
      <w:r w:rsidR="00D8438C" w:rsidRPr="009473F0">
        <w:rPr>
          <w:rFonts w:cs="Arial"/>
        </w:rPr>
        <w:t>duties</w:t>
      </w:r>
      <w:r w:rsidR="00BF5E26" w:rsidRPr="009473F0">
        <w:rPr>
          <w:rFonts w:cs="Arial"/>
        </w:rPr>
        <w:t xml:space="preserve"> that the General Assembly will </w:t>
      </w:r>
      <w:r w:rsidR="00D8438C" w:rsidRPr="009473F0">
        <w:rPr>
          <w:rFonts w:cs="Arial"/>
        </w:rPr>
        <w:t>carry out</w:t>
      </w:r>
      <w:r w:rsidR="00B16FA1" w:rsidRPr="009473F0">
        <w:rPr>
          <w:rFonts w:cs="Arial"/>
        </w:rPr>
        <w:t xml:space="preserve"> for p</w:t>
      </w:r>
      <w:r w:rsidR="00A807FC" w:rsidRPr="009473F0">
        <w:rPr>
          <w:rFonts w:cs="Arial"/>
        </w:rPr>
        <w:t>oint</w:t>
      </w:r>
      <w:r w:rsidR="008717AC" w:rsidRPr="009473F0">
        <w:rPr>
          <w:rFonts w:cs="Arial"/>
        </w:rPr>
        <w:t xml:space="preserve"> </w:t>
      </w:r>
      <w:r w:rsidR="00B16FA1" w:rsidRPr="009473F0">
        <w:rPr>
          <w:rFonts w:cs="Arial"/>
        </w:rPr>
        <w:t>1b above.</w:t>
      </w:r>
      <w:r w:rsidR="00D373E3">
        <w:rPr>
          <w:rFonts w:cs="Arial"/>
        </w:rPr>
        <w:t xml:space="preserve"> </w:t>
      </w:r>
    </w:p>
    <w:p w14:paraId="6CA8B518" w14:textId="77777777" w:rsidR="00D2142D" w:rsidRPr="009473F0" w:rsidRDefault="00D2142D" w:rsidP="00DD3A72">
      <w:pPr>
        <w:tabs>
          <w:tab w:val="left" w:pos="8080"/>
        </w:tabs>
        <w:rPr>
          <w:rFonts w:cs="Arial"/>
        </w:rPr>
      </w:pPr>
    </w:p>
    <w:p w14:paraId="43B23329" w14:textId="77777777" w:rsidR="00A62AC7" w:rsidRPr="009473F0" w:rsidRDefault="00A62AC7" w:rsidP="00DD3A72">
      <w:pPr>
        <w:tabs>
          <w:tab w:val="left" w:pos="8080"/>
        </w:tabs>
        <w:rPr>
          <w:rFonts w:cs="Arial"/>
        </w:rPr>
      </w:pPr>
      <w:r w:rsidRPr="009473F0">
        <w:rPr>
          <w:rFonts w:cs="Arial"/>
          <w:b/>
        </w:rPr>
        <w:t>Article 14</w:t>
      </w:r>
    </w:p>
    <w:p w14:paraId="4D6637DC" w14:textId="1B93B039" w:rsidR="00D2142D" w:rsidRPr="009473F0" w:rsidRDefault="00D2142D" w:rsidP="00DD3A72">
      <w:pPr>
        <w:tabs>
          <w:tab w:val="left" w:pos="8080"/>
        </w:tabs>
        <w:rPr>
          <w:rFonts w:cs="Arial"/>
        </w:rPr>
      </w:pPr>
    </w:p>
    <w:p w14:paraId="20723AFE" w14:textId="74C38D94" w:rsidR="00F35856" w:rsidRDefault="00D2142D" w:rsidP="00DD3A72">
      <w:pPr>
        <w:tabs>
          <w:tab w:val="left" w:pos="8080"/>
        </w:tabs>
        <w:rPr>
          <w:rFonts w:cs="Arial"/>
        </w:rPr>
      </w:pPr>
      <w:r w:rsidRPr="009473F0">
        <w:rPr>
          <w:rFonts w:cs="Arial"/>
        </w:rPr>
        <w:t xml:space="preserve">The General Assembly can suggest </w:t>
      </w:r>
      <w:r w:rsidR="00CA1BB2" w:rsidRPr="009473F0">
        <w:rPr>
          <w:rFonts w:cs="Arial"/>
        </w:rPr>
        <w:t>how</w:t>
      </w:r>
      <w:r w:rsidR="00613BC7" w:rsidRPr="009473F0">
        <w:rPr>
          <w:rFonts w:cs="Arial"/>
        </w:rPr>
        <w:t xml:space="preserve"> to </w:t>
      </w:r>
      <w:r w:rsidR="00CB118A" w:rsidRPr="009473F0">
        <w:rPr>
          <w:rFonts w:cs="Arial"/>
        </w:rPr>
        <w:t xml:space="preserve">peacefully </w:t>
      </w:r>
      <w:r w:rsidR="008717AC" w:rsidRPr="009473F0">
        <w:rPr>
          <w:rFonts w:cs="Arial"/>
        </w:rPr>
        <w:t>solve</w:t>
      </w:r>
      <w:r w:rsidR="00CA1BB2" w:rsidRPr="009473F0">
        <w:rPr>
          <w:rFonts w:cs="Arial"/>
        </w:rPr>
        <w:t xml:space="preserve"> </w:t>
      </w:r>
      <w:r w:rsidR="00613BC7" w:rsidRPr="009473F0">
        <w:rPr>
          <w:rFonts w:cs="Arial"/>
        </w:rPr>
        <w:t xml:space="preserve">any situation that could affect </w:t>
      </w:r>
      <w:r w:rsidRPr="009473F0">
        <w:rPr>
          <w:rFonts w:cs="Arial"/>
        </w:rPr>
        <w:t xml:space="preserve">the </w:t>
      </w:r>
      <w:r w:rsidR="00613BC7" w:rsidRPr="009473F0">
        <w:rPr>
          <w:rFonts w:cs="Arial"/>
        </w:rPr>
        <w:t xml:space="preserve">wellbeing or </w:t>
      </w:r>
      <w:r w:rsidRPr="009473F0">
        <w:rPr>
          <w:rFonts w:cs="Arial"/>
        </w:rPr>
        <w:t>friendly relationship</w:t>
      </w:r>
      <w:r w:rsidR="003062A3" w:rsidRPr="009473F0">
        <w:rPr>
          <w:rFonts w:cs="Arial"/>
        </w:rPr>
        <w:t>s</w:t>
      </w:r>
      <w:r w:rsidRPr="009473F0">
        <w:rPr>
          <w:rFonts w:cs="Arial"/>
        </w:rPr>
        <w:t xml:space="preserve"> between countries</w:t>
      </w:r>
      <w:r w:rsidR="00613BC7" w:rsidRPr="009473F0">
        <w:rPr>
          <w:rFonts w:cs="Arial"/>
        </w:rPr>
        <w:t xml:space="preserve"> </w:t>
      </w:r>
      <w:r w:rsidR="00AC4686" w:rsidRPr="009473F0">
        <w:rPr>
          <w:rFonts w:cs="Arial"/>
        </w:rPr>
        <w:t>(</w:t>
      </w:r>
      <w:r w:rsidR="00613BC7" w:rsidRPr="009473F0">
        <w:rPr>
          <w:rFonts w:cs="Arial"/>
        </w:rPr>
        <w:t xml:space="preserve">taking into account </w:t>
      </w:r>
      <w:r w:rsidR="00AC4686" w:rsidRPr="009473F0">
        <w:rPr>
          <w:rFonts w:cs="Arial"/>
        </w:rPr>
        <w:t>Article 12)</w:t>
      </w:r>
      <w:r w:rsidR="00613BC7" w:rsidRPr="009473F0">
        <w:rPr>
          <w:rFonts w:cs="Arial"/>
        </w:rPr>
        <w:t>.</w:t>
      </w:r>
      <w:r w:rsidR="00CB118A" w:rsidRPr="009473F0">
        <w:rPr>
          <w:rFonts w:cs="Arial"/>
        </w:rPr>
        <w:t xml:space="preserve"> </w:t>
      </w:r>
    </w:p>
    <w:p w14:paraId="0D1B4FE5" w14:textId="77777777" w:rsidR="00305569" w:rsidRPr="009473F0" w:rsidRDefault="00305569" w:rsidP="00DD3A72">
      <w:pPr>
        <w:tabs>
          <w:tab w:val="left" w:pos="8080"/>
        </w:tabs>
        <w:rPr>
          <w:rFonts w:cs="Arial"/>
        </w:rPr>
      </w:pPr>
    </w:p>
    <w:p w14:paraId="74EECFA7" w14:textId="594DE93B" w:rsidR="00D204C9" w:rsidRPr="009473F0" w:rsidRDefault="00D204C9" w:rsidP="00DD3A72">
      <w:pPr>
        <w:tabs>
          <w:tab w:val="left" w:pos="8080"/>
        </w:tabs>
        <w:rPr>
          <w:rFonts w:cs="Arial"/>
        </w:rPr>
      </w:pPr>
      <w:r w:rsidRPr="009473F0">
        <w:rPr>
          <w:rFonts w:cs="Arial"/>
        </w:rPr>
        <w:t>This includes situations where countries have broken the rules of this Charter.</w:t>
      </w:r>
    </w:p>
    <w:p w14:paraId="2A9244A4" w14:textId="77777777" w:rsidR="00D204C9" w:rsidRPr="009473F0" w:rsidRDefault="00D204C9" w:rsidP="00DD3A72">
      <w:pPr>
        <w:tabs>
          <w:tab w:val="left" w:pos="8080"/>
        </w:tabs>
        <w:rPr>
          <w:rFonts w:cs="Arial"/>
        </w:rPr>
      </w:pPr>
    </w:p>
    <w:p w14:paraId="6692CD68" w14:textId="77777777" w:rsidR="00A62AC7" w:rsidRPr="009473F0" w:rsidRDefault="00A62AC7" w:rsidP="00DD3A72">
      <w:pPr>
        <w:tabs>
          <w:tab w:val="left" w:pos="8080"/>
        </w:tabs>
        <w:rPr>
          <w:rFonts w:cs="Arial"/>
        </w:rPr>
      </w:pPr>
      <w:r w:rsidRPr="009473F0">
        <w:rPr>
          <w:rFonts w:cs="Arial"/>
          <w:b/>
        </w:rPr>
        <w:t>Article 15</w:t>
      </w:r>
    </w:p>
    <w:p w14:paraId="35891C76" w14:textId="77777777" w:rsidR="00CB118A" w:rsidRPr="009473F0" w:rsidRDefault="00CB118A" w:rsidP="00DD3A72">
      <w:pPr>
        <w:tabs>
          <w:tab w:val="left" w:pos="8080"/>
        </w:tabs>
        <w:rPr>
          <w:rFonts w:cs="Arial"/>
        </w:rPr>
      </w:pPr>
    </w:p>
    <w:p w14:paraId="69FBFA41" w14:textId="00EE54D7" w:rsidR="008E1718" w:rsidRDefault="00AD3AC7" w:rsidP="00DD3A72">
      <w:pPr>
        <w:tabs>
          <w:tab w:val="left" w:pos="8080"/>
        </w:tabs>
        <w:rPr>
          <w:rFonts w:cs="Arial"/>
        </w:rPr>
      </w:pPr>
      <w:r w:rsidRPr="009473F0">
        <w:rPr>
          <w:rFonts w:cs="Arial"/>
        </w:rPr>
        <w:t xml:space="preserve">1. </w:t>
      </w:r>
      <w:r w:rsidR="008E1718" w:rsidRPr="009473F0">
        <w:rPr>
          <w:rFonts w:cs="Arial"/>
        </w:rPr>
        <w:t>The General Assembly will</w:t>
      </w:r>
      <w:r w:rsidR="00934AF8" w:rsidRPr="009473F0">
        <w:rPr>
          <w:rFonts w:cs="Arial"/>
        </w:rPr>
        <w:t xml:space="preserve"> </w:t>
      </w:r>
      <w:r w:rsidR="00DC1A17" w:rsidRPr="009473F0">
        <w:rPr>
          <w:rFonts w:cs="Arial"/>
        </w:rPr>
        <w:t>receive</w:t>
      </w:r>
      <w:r w:rsidRPr="009473F0">
        <w:rPr>
          <w:rFonts w:cs="Arial"/>
        </w:rPr>
        <w:t xml:space="preserve"> and consider reports from t</w:t>
      </w:r>
      <w:r w:rsidR="00934AF8" w:rsidRPr="009473F0">
        <w:rPr>
          <w:rFonts w:cs="Arial"/>
        </w:rPr>
        <w:t>he</w:t>
      </w:r>
      <w:r w:rsidR="00D373E3">
        <w:rPr>
          <w:rFonts w:cs="Arial"/>
        </w:rPr>
        <w:t xml:space="preserve"> </w:t>
      </w:r>
      <w:r w:rsidR="00934AF8" w:rsidRPr="009473F0">
        <w:rPr>
          <w:rFonts w:cs="Arial"/>
        </w:rPr>
        <w:t xml:space="preserve">Security Council. The reports will </w:t>
      </w:r>
      <w:r w:rsidR="00BC524B" w:rsidRPr="009473F0">
        <w:rPr>
          <w:rFonts w:cs="Arial"/>
        </w:rPr>
        <w:t xml:space="preserve">include </w:t>
      </w:r>
      <w:r w:rsidR="005B1E71" w:rsidRPr="009473F0">
        <w:rPr>
          <w:rFonts w:cs="Arial"/>
        </w:rPr>
        <w:t xml:space="preserve">action </w:t>
      </w:r>
      <w:r w:rsidR="00615761" w:rsidRPr="009473F0">
        <w:rPr>
          <w:rFonts w:cs="Arial"/>
        </w:rPr>
        <w:t xml:space="preserve">that </w:t>
      </w:r>
      <w:r w:rsidR="00934AF8" w:rsidRPr="009473F0">
        <w:rPr>
          <w:rFonts w:cs="Arial"/>
        </w:rPr>
        <w:t xml:space="preserve">the Security Council is </w:t>
      </w:r>
      <w:r w:rsidR="005B1E71" w:rsidRPr="009473F0">
        <w:rPr>
          <w:rFonts w:cs="Arial"/>
        </w:rPr>
        <w:t xml:space="preserve">taking </w:t>
      </w:r>
      <w:r w:rsidR="00E8367F" w:rsidRPr="009473F0">
        <w:rPr>
          <w:rFonts w:cs="Arial"/>
        </w:rPr>
        <w:t xml:space="preserve">on </w:t>
      </w:r>
      <w:r w:rsidR="004536DB" w:rsidRPr="009473F0">
        <w:rPr>
          <w:rFonts w:cs="Arial"/>
        </w:rPr>
        <w:t>world peace and safety.</w:t>
      </w:r>
    </w:p>
    <w:p w14:paraId="52395F9F" w14:textId="77777777" w:rsidR="00305569" w:rsidRPr="009473F0" w:rsidRDefault="00305569" w:rsidP="00DD3A72">
      <w:pPr>
        <w:tabs>
          <w:tab w:val="left" w:pos="8080"/>
        </w:tabs>
        <w:rPr>
          <w:rFonts w:cs="Arial"/>
        </w:rPr>
      </w:pPr>
    </w:p>
    <w:p w14:paraId="19185E70" w14:textId="2C0C50D7" w:rsidR="00934AF8" w:rsidRPr="009473F0" w:rsidRDefault="00E8367F" w:rsidP="00DD3A72">
      <w:pPr>
        <w:tabs>
          <w:tab w:val="left" w:pos="8080"/>
        </w:tabs>
        <w:rPr>
          <w:rFonts w:cs="Arial"/>
        </w:rPr>
      </w:pPr>
      <w:r w:rsidRPr="009473F0">
        <w:rPr>
          <w:rFonts w:cs="Arial"/>
        </w:rPr>
        <w:t xml:space="preserve">2. The General Assembly </w:t>
      </w:r>
      <w:r w:rsidR="0039018A" w:rsidRPr="009473F0">
        <w:rPr>
          <w:rFonts w:cs="Arial"/>
        </w:rPr>
        <w:t xml:space="preserve">will </w:t>
      </w:r>
      <w:r w:rsidR="005000D4" w:rsidRPr="009473F0">
        <w:rPr>
          <w:rFonts w:cs="Arial"/>
        </w:rPr>
        <w:t>receive</w:t>
      </w:r>
      <w:r w:rsidR="0039018A" w:rsidRPr="009473F0">
        <w:rPr>
          <w:rFonts w:cs="Arial"/>
        </w:rPr>
        <w:t xml:space="preserve"> and consider reports from other </w:t>
      </w:r>
      <w:r w:rsidR="00934AF8" w:rsidRPr="009473F0">
        <w:rPr>
          <w:rFonts w:cs="Arial"/>
        </w:rPr>
        <w:t>parts</w:t>
      </w:r>
      <w:r w:rsidR="00252B0A" w:rsidRPr="009473F0">
        <w:rPr>
          <w:rFonts w:cs="Arial"/>
        </w:rPr>
        <w:t xml:space="preserve"> (organs)</w:t>
      </w:r>
      <w:r w:rsidR="00934AF8" w:rsidRPr="009473F0">
        <w:rPr>
          <w:rFonts w:cs="Arial"/>
        </w:rPr>
        <w:t xml:space="preserve"> of the United Nations</w:t>
      </w:r>
      <w:r w:rsidR="0039018A" w:rsidRPr="009473F0">
        <w:rPr>
          <w:rFonts w:cs="Arial"/>
        </w:rPr>
        <w:t>.</w:t>
      </w:r>
    </w:p>
    <w:p w14:paraId="71A900DD" w14:textId="77777777" w:rsidR="00D2142D" w:rsidRPr="009473F0" w:rsidRDefault="00D2142D" w:rsidP="00DD3A72">
      <w:pPr>
        <w:tabs>
          <w:tab w:val="left" w:pos="8080"/>
        </w:tabs>
        <w:rPr>
          <w:rFonts w:cs="Arial"/>
        </w:rPr>
      </w:pPr>
    </w:p>
    <w:p w14:paraId="1BACC04A" w14:textId="77777777" w:rsidR="00A62AC7" w:rsidRPr="009473F0" w:rsidRDefault="00A62AC7" w:rsidP="00DD3A72">
      <w:pPr>
        <w:tabs>
          <w:tab w:val="left" w:pos="8080"/>
        </w:tabs>
        <w:rPr>
          <w:rFonts w:cs="Arial"/>
        </w:rPr>
      </w:pPr>
      <w:r w:rsidRPr="009473F0">
        <w:rPr>
          <w:rFonts w:cs="Arial"/>
          <w:b/>
        </w:rPr>
        <w:t>Article 16</w:t>
      </w:r>
    </w:p>
    <w:p w14:paraId="1589A582" w14:textId="77777777" w:rsidR="002F2D34" w:rsidRPr="009473F0" w:rsidRDefault="002F2D34" w:rsidP="00DD3A72">
      <w:pPr>
        <w:tabs>
          <w:tab w:val="left" w:pos="8080"/>
        </w:tabs>
        <w:rPr>
          <w:rFonts w:cs="Arial"/>
        </w:rPr>
      </w:pPr>
    </w:p>
    <w:p w14:paraId="6BF94B5A" w14:textId="48308E4E" w:rsidR="00D2142D" w:rsidRDefault="002F2D34" w:rsidP="00DD3A72">
      <w:pPr>
        <w:tabs>
          <w:tab w:val="left" w:pos="8080"/>
        </w:tabs>
        <w:rPr>
          <w:rFonts w:cs="Arial"/>
        </w:rPr>
      </w:pPr>
      <w:r w:rsidRPr="009473F0">
        <w:rPr>
          <w:rFonts w:cs="Arial"/>
        </w:rPr>
        <w:t xml:space="preserve">The General Assembly will </w:t>
      </w:r>
      <w:r w:rsidR="00464E80" w:rsidRPr="009473F0">
        <w:rPr>
          <w:rFonts w:cs="Arial"/>
        </w:rPr>
        <w:t>carry out its</w:t>
      </w:r>
      <w:r w:rsidR="008F1E49" w:rsidRPr="009473F0">
        <w:rPr>
          <w:rFonts w:cs="Arial"/>
        </w:rPr>
        <w:t xml:space="preserve"> duties </w:t>
      </w:r>
      <w:r w:rsidR="005575B9" w:rsidRPr="009473F0">
        <w:rPr>
          <w:rFonts w:cs="Arial"/>
        </w:rPr>
        <w:t>for</w:t>
      </w:r>
      <w:r w:rsidRPr="009473F0">
        <w:rPr>
          <w:rFonts w:cs="Arial"/>
        </w:rPr>
        <w:t xml:space="preserve"> the international trusteeship system</w:t>
      </w:r>
      <w:r w:rsidR="005575B9" w:rsidRPr="009473F0">
        <w:rPr>
          <w:rFonts w:cs="Arial"/>
        </w:rPr>
        <w:t>,</w:t>
      </w:r>
      <w:r w:rsidR="00464E80" w:rsidRPr="009473F0">
        <w:rPr>
          <w:rFonts w:cs="Arial"/>
        </w:rPr>
        <w:t xml:space="preserve"> as described in Chapters 12 and 13.</w:t>
      </w:r>
      <w:r w:rsidR="007510F4" w:rsidRPr="009473F0">
        <w:rPr>
          <w:rFonts w:cs="Arial"/>
        </w:rPr>
        <w:t xml:space="preserve"> </w:t>
      </w:r>
    </w:p>
    <w:p w14:paraId="09D011F1" w14:textId="77777777" w:rsidR="00305569" w:rsidRPr="009473F0" w:rsidRDefault="00305569" w:rsidP="00DD3A72">
      <w:pPr>
        <w:tabs>
          <w:tab w:val="left" w:pos="8080"/>
        </w:tabs>
        <w:rPr>
          <w:rFonts w:cs="Arial"/>
        </w:rPr>
      </w:pPr>
    </w:p>
    <w:p w14:paraId="441C4587" w14:textId="77777777" w:rsidR="00A62AC7" w:rsidRPr="009473F0" w:rsidRDefault="00A62AC7" w:rsidP="00DD3A72">
      <w:pPr>
        <w:tabs>
          <w:tab w:val="left" w:pos="851"/>
          <w:tab w:val="left" w:pos="993"/>
          <w:tab w:val="left" w:pos="8080"/>
        </w:tabs>
        <w:rPr>
          <w:rFonts w:cs="Arial"/>
          <w:b/>
        </w:rPr>
      </w:pPr>
      <w:r w:rsidRPr="009473F0">
        <w:rPr>
          <w:rFonts w:cs="Arial"/>
          <w:b/>
        </w:rPr>
        <w:lastRenderedPageBreak/>
        <w:t>Article 17</w:t>
      </w:r>
    </w:p>
    <w:p w14:paraId="7E094FDB" w14:textId="187E343A" w:rsidR="00146EC8" w:rsidRPr="009473F0" w:rsidRDefault="00146EC8" w:rsidP="00DD3A72">
      <w:pPr>
        <w:tabs>
          <w:tab w:val="left" w:pos="8080"/>
        </w:tabs>
        <w:rPr>
          <w:rFonts w:cs="Arial"/>
          <w:b/>
        </w:rPr>
      </w:pPr>
    </w:p>
    <w:p w14:paraId="0E48D513" w14:textId="592CEA09" w:rsidR="00146EC8" w:rsidRPr="009473F0" w:rsidRDefault="00021E71" w:rsidP="00DD3A72">
      <w:pPr>
        <w:tabs>
          <w:tab w:val="left" w:pos="8080"/>
        </w:tabs>
        <w:rPr>
          <w:rFonts w:cs="Arial"/>
        </w:rPr>
      </w:pPr>
      <w:r w:rsidRPr="009473F0">
        <w:rPr>
          <w:rFonts w:cs="Arial"/>
        </w:rPr>
        <w:t>1. The General Assembly will consider and agree the budget of the</w:t>
      </w:r>
      <w:r w:rsidR="00D373E3">
        <w:rPr>
          <w:rFonts w:cs="Arial"/>
        </w:rPr>
        <w:t xml:space="preserve"> </w:t>
      </w:r>
      <w:r w:rsidRPr="009473F0">
        <w:rPr>
          <w:rFonts w:cs="Arial"/>
        </w:rPr>
        <w:t>United Nations.</w:t>
      </w:r>
    </w:p>
    <w:p w14:paraId="50B2F1DF" w14:textId="77777777" w:rsidR="00021E71" w:rsidRPr="009473F0" w:rsidRDefault="00021E71" w:rsidP="00DD3A72">
      <w:pPr>
        <w:tabs>
          <w:tab w:val="left" w:pos="8080"/>
        </w:tabs>
        <w:rPr>
          <w:rFonts w:cs="Arial"/>
        </w:rPr>
      </w:pPr>
    </w:p>
    <w:p w14:paraId="174717D6" w14:textId="07B464E4" w:rsidR="00A54CF0" w:rsidRPr="009473F0" w:rsidRDefault="009E50BE" w:rsidP="00DD3A72">
      <w:pPr>
        <w:tabs>
          <w:tab w:val="left" w:pos="8080"/>
        </w:tabs>
        <w:rPr>
          <w:rFonts w:cs="Arial"/>
        </w:rPr>
      </w:pPr>
      <w:r w:rsidRPr="009473F0">
        <w:rPr>
          <w:rFonts w:cs="Arial"/>
        </w:rPr>
        <w:t xml:space="preserve">2. </w:t>
      </w:r>
      <w:r w:rsidR="00A54CF0" w:rsidRPr="009473F0">
        <w:rPr>
          <w:rFonts w:cs="Arial"/>
        </w:rPr>
        <w:t>Me</w:t>
      </w:r>
      <w:r w:rsidR="00673385" w:rsidRPr="009473F0">
        <w:rPr>
          <w:rFonts w:cs="Arial"/>
        </w:rPr>
        <w:t>mbers of the United Nations will</w:t>
      </w:r>
      <w:r w:rsidR="00A54CF0" w:rsidRPr="009473F0">
        <w:rPr>
          <w:rFonts w:cs="Arial"/>
        </w:rPr>
        <w:t xml:space="preserve"> pay </w:t>
      </w:r>
      <w:r w:rsidR="00F027EF" w:rsidRPr="009473F0">
        <w:rPr>
          <w:rFonts w:cs="Arial"/>
        </w:rPr>
        <w:t>the United Nation</w:t>
      </w:r>
      <w:r w:rsidR="00F74680" w:rsidRPr="009473F0">
        <w:rPr>
          <w:rFonts w:cs="Arial"/>
        </w:rPr>
        <w:t>s</w:t>
      </w:r>
      <w:r w:rsidR="00F027EF" w:rsidRPr="009473F0">
        <w:rPr>
          <w:rFonts w:cs="Arial"/>
        </w:rPr>
        <w:t>’</w:t>
      </w:r>
      <w:r w:rsidR="00F74680" w:rsidRPr="009473F0">
        <w:rPr>
          <w:rFonts w:cs="Arial"/>
        </w:rPr>
        <w:t xml:space="preserve"> costs</w:t>
      </w:r>
      <w:r w:rsidR="00D373E3">
        <w:rPr>
          <w:rFonts w:cs="Arial"/>
        </w:rPr>
        <w:t>.</w:t>
      </w:r>
      <w:r w:rsidR="00F74680" w:rsidRPr="009473F0">
        <w:rPr>
          <w:rFonts w:cs="Arial"/>
        </w:rPr>
        <w:t xml:space="preserve"> </w:t>
      </w:r>
      <w:r w:rsidR="00A54CF0" w:rsidRPr="009473F0">
        <w:rPr>
          <w:rFonts w:cs="Arial"/>
        </w:rPr>
        <w:t>The General Assembly will decide how much members of the United Nations must pay.</w:t>
      </w:r>
    </w:p>
    <w:p w14:paraId="0BE43033" w14:textId="4D0D331B" w:rsidR="00A54CF0" w:rsidRPr="009473F0" w:rsidRDefault="00A54CF0" w:rsidP="00DD3A72">
      <w:pPr>
        <w:tabs>
          <w:tab w:val="left" w:pos="8080"/>
        </w:tabs>
        <w:rPr>
          <w:rFonts w:cs="Arial"/>
        </w:rPr>
      </w:pPr>
    </w:p>
    <w:p w14:paraId="55D5EA0D" w14:textId="7E6448EB" w:rsidR="00F040BA" w:rsidRPr="009473F0" w:rsidRDefault="009E50BE" w:rsidP="00DD3A72">
      <w:pPr>
        <w:tabs>
          <w:tab w:val="left" w:pos="8080"/>
        </w:tabs>
        <w:rPr>
          <w:rFonts w:cs="Arial"/>
        </w:rPr>
      </w:pPr>
      <w:r w:rsidRPr="009473F0">
        <w:rPr>
          <w:rFonts w:cs="Arial"/>
        </w:rPr>
        <w:t xml:space="preserve">3. The General Assembly will agree </w:t>
      </w:r>
      <w:r w:rsidR="00D257B8" w:rsidRPr="009473F0">
        <w:rPr>
          <w:rFonts w:cs="Arial"/>
        </w:rPr>
        <w:t xml:space="preserve">any </w:t>
      </w:r>
      <w:r w:rsidR="000B52BD" w:rsidRPr="009473F0">
        <w:rPr>
          <w:rFonts w:cs="Arial"/>
        </w:rPr>
        <w:t>arrangements concerning</w:t>
      </w:r>
      <w:r w:rsidR="00BA3D13" w:rsidRPr="009473F0">
        <w:rPr>
          <w:rFonts w:cs="Arial"/>
        </w:rPr>
        <w:t xml:space="preserve"> </w:t>
      </w:r>
      <w:r w:rsidR="00813613" w:rsidRPr="009473F0">
        <w:rPr>
          <w:rFonts w:cs="Arial"/>
        </w:rPr>
        <w:t>money</w:t>
      </w:r>
      <w:r w:rsidR="003C7911" w:rsidRPr="009473F0">
        <w:rPr>
          <w:rFonts w:cs="Arial"/>
        </w:rPr>
        <w:t xml:space="preserve"> </w:t>
      </w:r>
      <w:r w:rsidRPr="009473F0">
        <w:rPr>
          <w:rFonts w:cs="Arial"/>
        </w:rPr>
        <w:t>and budgets with specialized agencies (</w:t>
      </w:r>
      <w:r w:rsidR="009C5255" w:rsidRPr="009473F0">
        <w:rPr>
          <w:rFonts w:cs="Arial"/>
          <w:color w:val="000000"/>
          <w:lang w:val="en-US"/>
        </w:rPr>
        <w:t>organizations that governments set up together to deal with world issues)</w:t>
      </w:r>
      <w:r w:rsidR="00DE60F5" w:rsidRPr="009473F0">
        <w:rPr>
          <w:rFonts w:cs="Arial"/>
          <w:color w:val="000000"/>
          <w:lang w:val="en-US"/>
        </w:rPr>
        <w:t>,</w:t>
      </w:r>
      <w:r w:rsidR="009C5255" w:rsidRPr="009473F0">
        <w:rPr>
          <w:rFonts w:cs="Arial"/>
          <w:color w:val="000000"/>
          <w:lang w:val="en-US"/>
        </w:rPr>
        <w:t xml:space="preserve"> </w:t>
      </w:r>
      <w:r w:rsidR="00522805" w:rsidRPr="009473F0">
        <w:rPr>
          <w:rFonts w:cs="Arial"/>
        </w:rPr>
        <w:t xml:space="preserve">described in </w:t>
      </w:r>
      <w:r w:rsidRPr="009473F0">
        <w:rPr>
          <w:rFonts w:cs="Arial"/>
        </w:rPr>
        <w:t xml:space="preserve">Article 57. </w:t>
      </w:r>
    </w:p>
    <w:p w14:paraId="699E3701" w14:textId="77777777" w:rsidR="00F040BA" w:rsidRPr="009473F0" w:rsidRDefault="00F040BA" w:rsidP="00DD3A72">
      <w:pPr>
        <w:tabs>
          <w:tab w:val="left" w:pos="8080"/>
        </w:tabs>
        <w:rPr>
          <w:rFonts w:cs="Arial"/>
        </w:rPr>
      </w:pPr>
    </w:p>
    <w:p w14:paraId="3E5EE190" w14:textId="57C0A0FD" w:rsidR="009E50BE" w:rsidRPr="009473F0" w:rsidRDefault="003C7911" w:rsidP="00DD3A72">
      <w:pPr>
        <w:tabs>
          <w:tab w:val="left" w:pos="8080"/>
        </w:tabs>
        <w:rPr>
          <w:rFonts w:cs="Arial"/>
        </w:rPr>
      </w:pPr>
      <w:r w:rsidRPr="009473F0">
        <w:rPr>
          <w:rFonts w:cs="Arial"/>
        </w:rPr>
        <w:t xml:space="preserve">The General Assembly will look at the budgets of the specialized agencies </w:t>
      </w:r>
      <w:r w:rsidR="000451BC" w:rsidRPr="009473F0">
        <w:rPr>
          <w:rFonts w:cs="Arial"/>
        </w:rPr>
        <w:t>and make recommendations</w:t>
      </w:r>
      <w:r w:rsidR="00BF10F2" w:rsidRPr="009473F0">
        <w:rPr>
          <w:rFonts w:cs="Arial"/>
        </w:rPr>
        <w:t xml:space="preserve"> </w:t>
      </w:r>
      <w:r w:rsidR="00462014" w:rsidRPr="009473F0">
        <w:rPr>
          <w:rFonts w:cs="Arial"/>
        </w:rPr>
        <w:t xml:space="preserve">to the </w:t>
      </w:r>
      <w:r w:rsidR="00536F11" w:rsidRPr="009473F0">
        <w:rPr>
          <w:rFonts w:cs="Arial"/>
        </w:rPr>
        <w:t xml:space="preserve">specialized </w:t>
      </w:r>
      <w:r w:rsidR="00462014" w:rsidRPr="009473F0">
        <w:rPr>
          <w:rFonts w:cs="Arial"/>
        </w:rPr>
        <w:t>agencies</w:t>
      </w:r>
      <w:r w:rsidR="000451BC" w:rsidRPr="009473F0">
        <w:rPr>
          <w:rFonts w:cs="Arial"/>
        </w:rPr>
        <w:t>.</w:t>
      </w:r>
    </w:p>
    <w:p w14:paraId="57FEDFCC" w14:textId="5D4ABF61" w:rsidR="00F74680" w:rsidRDefault="00F74680" w:rsidP="00DD3A72">
      <w:pPr>
        <w:tabs>
          <w:tab w:val="left" w:pos="8080"/>
        </w:tabs>
        <w:rPr>
          <w:rFonts w:cs="Arial"/>
        </w:rPr>
      </w:pPr>
    </w:p>
    <w:p w14:paraId="179CDC09" w14:textId="77777777" w:rsidR="00305569" w:rsidRPr="009473F0" w:rsidRDefault="00305569" w:rsidP="00DD3A72">
      <w:pPr>
        <w:tabs>
          <w:tab w:val="left" w:pos="8080"/>
        </w:tabs>
        <w:rPr>
          <w:rFonts w:cs="Arial"/>
        </w:rPr>
      </w:pPr>
    </w:p>
    <w:p w14:paraId="4BB134B3" w14:textId="77777777" w:rsidR="00305569" w:rsidRDefault="00305569">
      <w:pPr>
        <w:rPr>
          <w:rFonts w:cs="Arial"/>
          <w:b/>
          <w:sz w:val="40"/>
        </w:rPr>
      </w:pPr>
      <w:r>
        <w:rPr>
          <w:rFonts w:cs="Arial"/>
          <w:b/>
          <w:sz w:val="40"/>
        </w:rPr>
        <w:br w:type="page"/>
      </w:r>
    </w:p>
    <w:p w14:paraId="2F8736FB" w14:textId="1EB97459" w:rsidR="00F56BD2" w:rsidRPr="00FB49A7" w:rsidRDefault="00F56BD2" w:rsidP="00DD3A72">
      <w:pPr>
        <w:tabs>
          <w:tab w:val="left" w:pos="8080"/>
        </w:tabs>
        <w:rPr>
          <w:rFonts w:cs="Arial"/>
          <w:b/>
          <w:sz w:val="40"/>
        </w:rPr>
      </w:pPr>
      <w:r w:rsidRPr="00FB49A7">
        <w:rPr>
          <w:rFonts w:cs="Arial"/>
          <w:b/>
          <w:sz w:val="40"/>
        </w:rPr>
        <w:t>Voting</w:t>
      </w:r>
      <w:r w:rsidR="00437F18" w:rsidRPr="00FB49A7">
        <w:rPr>
          <w:rFonts w:cs="Arial"/>
          <w:b/>
          <w:sz w:val="40"/>
        </w:rPr>
        <w:t xml:space="preserve"> </w:t>
      </w:r>
    </w:p>
    <w:p w14:paraId="4B7DBA1F" w14:textId="77777777" w:rsidR="00AF0F14" w:rsidRPr="009473F0" w:rsidRDefault="00AF0F14" w:rsidP="00DD3A72">
      <w:pPr>
        <w:tabs>
          <w:tab w:val="left" w:pos="8080"/>
        </w:tabs>
        <w:rPr>
          <w:rFonts w:cs="Arial"/>
        </w:rPr>
      </w:pPr>
    </w:p>
    <w:p w14:paraId="5EBF0661" w14:textId="159619F5" w:rsidR="00A62AC7" w:rsidRPr="009473F0" w:rsidRDefault="00A62AC7" w:rsidP="00DD3A72">
      <w:pPr>
        <w:tabs>
          <w:tab w:val="left" w:pos="8080"/>
        </w:tabs>
        <w:rPr>
          <w:rFonts w:cs="Arial"/>
          <w:b/>
        </w:rPr>
      </w:pPr>
      <w:r w:rsidRPr="009473F0">
        <w:rPr>
          <w:rFonts w:cs="Arial"/>
          <w:b/>
        </w:rPr>
        <w:t>Article 18</w:t>
      </w:r>
    </w:p>
    <w:p w14:paraId="1FE68311" w14:textId="1B750E7C" w:rsidR="00F56BD2" w:rsidRPr="009473F0" w:rsidRDefault="00F56BD2" w:rsidP="00DD3A72">
      <w:pPr>
        <w:tabs>
          <w:tab w:val="left" w:pos="8080"/>
        </w:tabs>
        <w:rPr>
          <w:rFonts w:cs="Arial"/>
        </w:rPr>
      </w:pPr>
    </w:p>
    <w:p w14:paraId="693ED4DA" w14:textId="06C2487A" w:rsidR="00F56BD2" w:rsidRPr="009473F0" w:rsidRDefault="00420561" w:rsidP="00DD3A72">
      <w:pPr>
        <w:tabs>
          <w:tab w:val="left" w:pos="8080"/>
        </w:tabs>
        <w:rPr>
          <w:rFonts w:cs="Arial"/>
        </w:rPr>
      </w:pPr>
      <w:r w:rsidRPr="009473F0">
        <w:rPr>
          <w:rFonts w:cs="Arial"/>
        </w:rPr>
        <w:t xml:space="preserve">1. </w:t>
      </w:r>
      <w:r w:rsidR="00F56BD2" w:rsidRPr="009473F0">
        <w:rPr>
          <w:rFonts w:cs="Arial"/>
        </w:rPr>
        <w:t xml:space="preserve">Each member of the </w:t>
      </w:r>
      <w:r w:rsidR="00CC7011" w:rsidRPr="009473F0">
        <w:rPr>
          <w:rFonts w:cs="Arial"/>
        </w:rPr>
        <w:t>General Assembly</w:t>
      </w:r>
      <w:r w:rsidR="00F56BD2" w:rsidRPr="009473F0">
        <w:rPr>
          <w:rFonts w:cs="Arial"/>
        </w:rPr>
        <w:t xml:space="preserve"> will have one vote</w:t>
      </w:r>
      <w:r w:rsidR="00593238" w:rsidRPr="009473F0">
        <w:rPr>
          <w:rFonts w:cs="Arial"/>
        </w:rPr>
        <w:t>.</w:t>
      </w:r>
    </w:p>
    <w:p w14:paraId="2061462C" w14:textId="77777777" w:rsidR="00593238" w:rsidRPr="009473F0" w:rsidRDefault="00593238" w:rsidP="00DD3A72">
      <w:pPr>
        <w:tabs>
          <w:tab w:val="left" w:pos="8080"/>
        </w:tabs>
        <w:rPr>
          <w:rFonts w:cs="Arial"/>
        </w:rPr>
      </w:pPr>
    </w:p>
    <w:p w14:paraId="6B4BA12A" w14:textId="4C030E52" w:rsidR="00420561" w:rsidRPr="009473F0" w:rsidRDefault="009B3254" w:rsidP="00DD3A72">
      <w:pPr>
        <w:tabs>
          <w:tab w:val="left" w:pos="8080"/>
        </w:tabs>
        <w:rPr>
          <w:rFonts w:cs="Arial"/>
        </w:rPr>
      </w:pPr>
      <w:r w:rsidRPr="009473F0">
        <w:rPr>
          <w:rFonts w:cs="Arial"/>
        </w:rPr>
        <w:t xml:space="preserve">2. </w:t>
      </w:r>
      <w:r w:rsidR="001F2493" w:rsidRPr="009473F0">
        <w:rPr>
          <w:rFonts w:cs="Arial"/>
        </w:rPr>
        <w:t>Decisions of t</w:t>
      </w:r>
      <w:r w:rsidR="00593238" w:rsidRPr="009473F0">
        <w:rPr>
          <w:rFonts w:cs="Arial"/>
        </w:rPr>
        <w:t xml:space="preserve">he General Assembly </w:t>
      </w:r>
      <w:r w:rsidR="00420561" w:rsidRPr="009473F0">
        <w:rPr>
          <w:rFonts w:cs="Arial"/>
        </w:rPr>
        <w:t>on important issues</w:t>
      </w:r>
      <w:r w:rsidR="001F2493" w:rsidRPr="009473F0">
        <w:rPr>
          <w:rFonts w:cs="Arial"/>
        </w:rPr>
        <w:t xml:space="preserve"> will be made</w:t>
      </w:r>
      <w:r w:rsidR="00420561" w:rsidRPr="009473F0">
        <w:rPr>
          <w:rFonts w:cs="Arial"/>
        </w:rPr>
        <w:t xml:space="preserve"> when</w:t>
      </w:r>
      <w:r w:rsidR="00D373E3">
        <w:rPr>
          <w:rFonts w:cs="Arial"/>
        </w:rPr>
        <w:t xml:space="preserve"> </w:t>
      </w:r>
      <w:r w:rsidR="00420561" w:rsidRPr="009473F0">
        <w:rPr>
          <w:rFonts w:cs="Arial"/>
        </w:rPr>
        <w:t>two thirds or more of the</w:t>
      </w:r>
      <w:r w:rsidRPr="009473F0">
        <w:rPr>
          <w:rFonts w:cs="Arial"/>
        </w:rPr>
        <w:t xml:space="preserve"> m</w:t>
      </w:r>
      <w:r w:rsidR="00420561" w:rsidRPr="009473F0">
        <w:rPr>
          <w:rFonts w:cs="Arial"/>
        </w:rPr>
        <w:t xml:space="preserve">embers voting at </w:t>
      </w:r>
      <w:r w:rsidR="00F63EEE" w:rsidRPr="009473F0">
        <w:rPr>
          <w:rFonts w:cs="Arial"/>
        </w:rPr>
        <w:t>a</w:t>
      </w:r>
      <w:r w:rsidR="00420561" w:rsidRPr="009473F0">
        <w:rPr>
          <w:rFonts w:cs="Arial"/>
        </w:rPr>
        <w:t xml:space="preserve"> meeting </w:t>
      </w:r>
      <w:r w:rsidR="00FD4A17" w:rsidRPr="009473F0">
        <w:rPr>
          <w:rFonts w:cs="Arial"/>
        </w:rPr>
        <w:t>agree to the decision</w:t>
      </w:r>
      <w:r w:rsidR="00420561" w:rsidRPr="009473F0">
        <w:rPr>
          <w:rFonts w:cs="Arial"/>
        </w:rPr>
        <w:t>.</w:t>
      </w:r>
    </w:p>
    <w:p w14:paraId="7EC6BF0A" w14:textId="37D29ECF" w:rsidR="00420561" w:rsidRDefault="00301A35" w:rsidP="00DD3A72">
      <w:pPr>
        <w:tabs>
          <w:tab w:val="left" w:pos="8080"/>
        </w:tabs>
        <w:rPr>
          <w:rFonts w:cs="Arial"/>
        </w:rPr>
      </w:pPr>
      <w:r w:rsidRPr="009473F0">
        <w:rPr>
          <w:rFonts w:cs="Arial"/>
        </w:rPr>
        <w:t xml:space="preserve">Important issues </w:t>
      </w:r>
      <w:r w:rsidR="000E4A74" w:rsidRPr="009473F0">
        <w:rPr>
          <w:rFonts w:cs="Arial"/>
        </w:rPr>
        <w:t xml:space="preserve">that </w:t>
      </w:r>
      <w:r w:rsidRPr="009473F0">
        <w:rPr>
          <w:rFonts w:cs="Arial"/>
        </w:rPr>
        <w:t>the General Assembly will vote on include</w:t>
      </w:r>
      <w:r w:rsidR="00F63EEE" w:rsidRPr="009473F0">
        <w:rPr>
          <w:rFonts w:cs="Arial"/>
        </w:rPr>
        <w:t>:</w:t>
      </w:r>
    </w:p>
    <w:p w14:paraId="2623365B" w14:textId="77777777" w:rsidR="00305569" w:rsidRPr="009473F0" w:rsidRDefault="00305569" w:rsidP="00DD3A72">
      <w:pPr>
        <w:tabs>
          <w:tab w:val="left" w:pos="8080"/>
        </w:tabs>
        <w:rPr>
          <w:rFonts w:cs="Arial"/>
        </w:rPr>
      </w:pPr>
    </w:p>
    <w:p w14:paraId="58F1D12F" w14:textId="5BE31C09" w:rsidR="00593238" w:rsidRDefault="00715203" w:rsidP="00DD3A72">
      <w:pPr>
        <w:pStyle w:val="ListParagraph"/>
        <w:numPr>
          <w:ilvl w:val="0"/>
          <w:numId w:val="6"/>
        </w:numPr>
        <w:tabs>
          <w:tab w:val="left" w:pos="8080"/>
        </w:tabs>
        <w:rPr>
          <w:rFonts w:cs="Arial"/>
        </w:rPr>
      </w:pPr>
      <w:r w:rsidRPr="00D373E3">
        <w:rPr>
          <w:rFonts w:cs="Arial"/>
        </w:rPr>
        <w:t>Recommendations about</w:t>
      </w:r>
      <w:r w:rsidR="001C7D0A" w:rsidRPr="00D373E3">
        <w:rPr>
          <w:rFonts w:cs="Arial"/>
        </w:rPr>
        <w:t xml:space="preserve"> how</w:t>
      </w:r>
      <w:r w:rsidRPr="00D373E3">
        <w:rPr>
          <w:rFonts w:cs="Arial"/>
        </w:rPr>
        <w:t xml:space="preserve"> </w:t>
      </w:r>
      <w:r w:rsidR="00593238" w:rsidRPr="00D373E3">
        <w:rPr>
          <w:rFonts w:cs="Arial"/>
        </w:rPr>
        <w:t xml:space="preserve">to keep </w:t>
      </w:r>
      <w:r w:rsidR="009861FB" w:rsidRPr="00D373E3">
        <w:rPr>
          <w:rFonts w:cs="Arial"/>
        </w:rPr>
        <w:t xml:space="preserve">the </w:t>
      </w:r>
      <w:r w:rsidRPr="00D373E3">
        <w:rPr>
          <w:rFonts w:cs="Arial"/>
        </w:rPr>
        <w:t xml:space="preserve">world </w:t>
      </w:r>
      <w:r w:rsidR="00593238" w:rsidRPr="00D373E3">
        <w:rPr>
          <w:rFonts w:cs="Arial"/>
        </w:rPr>
        <w:t>peace</w:t>
      </w:r>
      <w:r w:rsidR="009861FB" w:rsidRPr="00D373E3">
        <w:rPr>
          <w:rFonts w:cs="Arial"/>
        </w:rPr>
        <w:t xml:space="preserve">ful and safe </w:t>
      </w:r>
    </w:p>
    <w:p w14:paraId="32B77297" w14:textId="77777777" w:rsidR="00305569" w:rsidRPr="00D373E3" w:rsidRDefault="00305569" w:rsidP="00305569">
      <w:pPr>
        <w:pStyle w:val="ListParagraph"/>
        <w:tabs>
          <w:tab w:val="left" w:pos="8080"/>
        </w:tabs>
        <w:rPr>
          <w:rFonts w:cs="Arial"/>
        </w:rPr>
      </w:pPr>
    </w:p>
    <w:p w14:paraId="45AC0EDB" w14:textId="48B1C851" w:rsidR="0019127A" w:rsidRDefault="0019127A" w:rsidP="00DD3A72">
      <w:pPr>
        <w:pStyle w:val="ListParagraph"/>
        <w:numPr>
          <w:ilvl w:val="0"/>
          <w:numId w:val="6"/>
        </w:numPr>
        <w:tabs>
          <w:tab w:val="left" w:pos="8080"/>
        </w:tabs>
        <w:rPr>
          <w:rFonts w:cs="Arial"/>
        </w:rPr>
      </w:pPr>
      <w:r w:rsidRPr="00D373E3">
        <w:rPr>
          <w:rFonts w:cs="Arial"/>
        </w:rPr>
        <w:t>Choosing m</w:t>
      </w:r>
      <w:r w:rsidR="00593238" w:rsidRPr="00D373E3">
        <w:rPr>
          <w:rFonts w:cs="Arial"/>
        </w:rPr>
        <w:t xml:space="preserve">embers of the Security Council that </w:t>
      </w:r>
      <w:r w:rsidRPr="00D373E3">
        <w:rPr>
          <w:rFonts w:cs="Arial"/>
        </w:rPr>
        <w:t>are not permane</w:t>
      </w:r>
      <w:r w:rsidR="00593238" w:rsidRPr="00D373E3">
        <w:rPr>
          <w:rFonts w:cs="Arial"/>
        </w:rPr>
        <w:t>nt</w:t>
      </w:r>
      <w:r w:rsidR="00D373E3">
        <w:rPr>
          <w:rFonts w:cs="Arial"/>
        </w:rPr>
        <w:t xml:space="preserve"> </w:t>
      </w:r>
    </w:p>
    <w:p w14:paraId="01DFB9C9" w14:textId="77777777" w:rsidR="00305569" w:rsidRPr="00305569" w:rsidRDefault="00305569" w:rsidP="00305569">
      <w:pPr>
        <w:pStyle w:val="ListParagraph"/>
        <w:rPr>
          <w:rFonts w:cs="Arial"/>
        </w:rPr>
      </w:pPr>
    </w:p>
    <w:p w14:paraId="6E263BDD" w14:textId="1FC68880" w:rsidR="0019127A" w:rsidRDefault="0019127A" w:rsidP="00DD3A72">
      <w:pPr>
        <w:pStyle w:val="ListParagraph"/>
        <w:numPr>
          <w:ilvl w:val="0"/>
          <w:numId w:val="6"/>
        </w:numPr>
        <w:tabs>
          <w:tab w:val="left" w:pos="8080"/>
        </w:tabs>
        <w:rPr>
          <w:rFonts w:cs="Arial"/>
        </w:rPr>
      </w:pPr>
      <w:r w:rsidRPr="00D373E3">
        <w:rPr>
          <w:rFonts w:cs="Arial"/>
        </w:rPr>
        <w:t>Choosing members of the Economic and Social Council and Trusteeship Council (</w:t>
      </w:r>
      <w:r w:rsidR="006732EE" w:rsidRPr="00D373E3">
        <w:rPr>
          <w:rFonts w:cs="Arial"/>
        </w:rPr>
        <w:t xml:space="preserve">according to </w:t>
      </w:r>
      <w:r w:rsidRPr="00D373E3">
        <w:rPr>
          <w:rFonts w:cs="Arial"/>
        </w:rPr>
        <w:t>paragraph 1</w:t>
      </w:r>
      <w:r w:rsidR="006732EE" w:rsidRPr="00D373E3">
        <w:rPr>
          <w:rFonts w:cs="Arial"/>
        </w:rPr>
        <w:t>c</w:t>
      </w:r>
      <w:r w:rsidRPr="00D373E3">
        <w:rPr>
          <w:rFonts w:cs="Arial"/>
        </w:rPr>
        <w:t xml:space="preserve"> of Article 86)</w:t>
      </w:r>
    </w:p>
    <w:p w14:paraId="7F6E5C4A" w14:textId="77777777" w:rsidR="00305569" w:rsidRPr="00305569" w:rsidRDefault="00305569" w:rsidP="00305569">
      <w:pPr>
        <w:pStyle w:val="ListParagraph"/>
        <w:rPr>
          <w:rFonts w:cs="Arial"/>
        </w:rPr>
      </w:pPr>
    </w:p>
    <w:p w14:paraId="0EE508A0" w14:textId="3E2EE149" w:rsidR="00593238" w:rsidRDefault="00385D69" w:rsidP="00DD3A72">
      <w:pPr>
        <w:pStyle w:val="ListParagraph"/>
        <w:numPr>
          <w:ilvl w:val="0"/>
          <w:numId w:val="6"/>
        </w:numPr>
        <w:tabs>
          <w:tab w:val="left" w:pos="8080"/>
        </w:tabs>
        <w:rPr>
          <w:rFonts w:cs="Arial"/>
        </w:rPr>
      </w:pPr>
      <w:r w:rsidRPr="00D373E3">
        <w:rPr>
          <w:rFonts w:cs="Arial"/>
        </w:rPr>
        <w:t>Accepting n</w:t>
      </w:r>
      <w:r w:rsidR="007F3DC8" w:rsidRPr="00D373E3">
        <w:rPr>
          <w:rFonts w:cs="Arial"/>
        </w:rPr>
        <w:t>ew m</w:t>
      </w:r>
      <w:r w:rsidR="0019127A" w:rsidRPr="00D373E3">
        <w:rPr>
          <w:rFonts w:cs="Arial"/>
        </w:rPr>
        <w:t xml:space="preserve">embers </w:t>
      </w:r>
      <w:r w:rsidRPr="00D373E3">
        <w:rPr>
          <w:rFonts w:cs="Arial"/>
        </w:rPr>
        <w:t xml:space="preserve">to </w:t>
      </w:r>
      <w:r w:rsidR="0019127A" w:rsidRPr="00D373E3">
        <w:rPr>
          <w:rFonts w:cs="Arial"/>
        </w:rPr>
        <w:t>the United Nations</w:t>
      </w:r>
    </w:p>
    <w:p w14:paraId="274AF041" w14:textId="77777777" w:rsidR="00305569" w:rsidRPr="00305569" w:rsidRDefault="00305569" w:rsidP="00305569">
      <w:pPr>
        <w:pStyle w:val="ListParagraph"/>
        <w:rPr>
          <w:rFonts w:cs="Arial"/>
        </w:rPr>
      </w:pPr>
    </w:p>
    <w:p w14:paraId="09362DA3" w14:textId="70796464" w:rsidR="0019127A" w:rsidRDefault="000E4A74" w:rsidP="00DD3A72">
      <w:pPr>
        <w:pStyle w:val="ListParagraph"/>
        <w:numPr>
          <w:ilvl w:val="0"/>
          <w:numId w:val="6"/>
        </w:numPr>
        <w:tabs>
          <w:tab w:val="left" w:pos="8080"/>
        </w:tabs>
        <w:rPr>
          <w:rFonts w:cs="Arial"/>
        </w:rPr>
      </w:pPr>
      <w:r w:rsidRPr="00D373E3">
        <w:rPr>
          <w:rFonts w:cs="Arial"/>
        </w:rPr>
        <w:t>Taking a</w:t>
      </w:r>
      <w:r w:rsidR="000213ED" w:rsidRPr="00D373E3">
        <w:rPr>
          <w:rFonts w:cs="Arial"/>
        </w:rPr>
        <w:t>way the rights and benefits of m</w:t>
      </w:r>
      <w:r w:rsidR="0019127A" w:rsidRPr="00D373E3">
        <w:rPr>
          <w:rFonts w:cs="Arial"/>
        </w:rPr>
        <w:t xml:space="preserve">embers </w:t>
      </w:r>
      <w:r w:rsidRPr="00D373E3">
        <w:rPr>
          <w:rFonts w:cs="Arial"/>
        </w:rPr>
        <w:t>of the United Nations</w:t>
      </w:r>
      <w:r w:rsidR="009B3254" w:rsidRPr="00D373E3">
        <w:rPr>
          <w:rFonts w:cs="Arial"/>
        </w:rPr>
        <w:t>,</w:t>
      </w:r>
      <w:r w:rsidR="00D373E3">
        <w:rPr>
          <w:rFonts w:cs="Arial"/>
        </w:rPr>
        <w:t xml:space="preserve"> </w:t>
      </w:r>
      <w:r w:rsidR="000213ED" w:rsidRPr="00D373E3">
        <w:rPr>
          <w:rFonts w:cs="Arial"/>
        </w:rPr>
        <w:t>or deciding that m</w:t>
      </w:r>
      <w:r w:rsidR="0019127A" w:rsidRPr="00D373E3">
        <w:rPr>
          <w:rFonts w:cs="Arial"/>
        </w:rPr>
        <w:t>embers</w:t>
      </w:r>
      <w:r w:rsidRPr="00D373E3">
        <w:rPr>
          <w:rFonts w:cs="Arial"/>
        </w:rPr>
        <w:t xml:space="preserve"> must leave the United Nations</w:t>
      </w:r>
    </w:p>
    <w:p w14:paraId="37D2571C" w14:textId="77777777" w:rsidR="00305569" w:rsidRPr="00305569" w:rsidRDefault="00305569" w:rsidP="00305569">
      <w:pPr>
        <w:pStyle w:val="ListParagraph"/>
        <w:rPr>
          <w:rFonts w:cs="Arial"/>
        </w:rPr>
      </w:pPr>
    </w:p>
    <w:p w14:paraId="47D7DABB" w14:textId="5C5FD835" w:rsidR="00925EBA" w:rsidRDefault="009B3254" w:rsidP="00DD3A72">
      <w:pPr>
        <w:pStyle w:val="ListParagraph"/>
        <w:numPr>
          <w:ilvl w:val="0"/>
          <w:numId w:val="6"/>
        </w:numPr>
        <w:tabs>
          <w:tab w:val="left" w:pos="8080"/>
        </w:tabs>
        <w:rPr>
          <w:rFonts w:cs="Arial"/>
        </w:rPr>
      </w:pPr>
      <w:r w:rsidRPr="00D373E3">
        <w:rPr>
          <w:rFonts w:cs="Arial"/>
        </w:rPr>
        <w:t>T</w:t>
      </w:r>
      <w:r w:rsidR="00925EBA" w:rsidRPr="00D373E3">
        <w:rPr>
          <w:rFonts w:cs="Arial"/>
        </w:rPr>
        <w:t xml:space="preserve">he </w:t>
      </w:r>
      <w:r w:rsidR="00D83E82" w:rsidRPr="00D373E3">
        <w:rPr>
          <w:rFonts w:cs="Arial"/>
        </w:rPr>
        <w:t>t</w:t>
      </w:r>
      <w:r w:rsidR="00925EBA" w:rsidRPr="00D373E3">
        <w:rPr>
          <w:rFonts w:cs="Arial"/>
        </w:rPr>
        <w:t xml:space="preserve">rusteeship system </w:t>
      </w:r>
      <w:r w:rsidRPr="00D373E3">
        <w:rPr>
          <w:rFonts w:cs="Arial"/>
        </w:rPr>
        <w:t xml:space="preserve">and how it </w:t>
      </w:r>
      <w:r w:rsidR="00925EBA" w:rsidRPr="00D373E3">
        <w:rPr>
          <w:rFonts w:cs="Arial"/>
        </w:rPr>
        <w:t xml:space="preserve">works </w:t>
      </w:r>
    </w:p>
    <w:p w14:paraId="565947EC" w14:textId="77777777" w:rsidR="00305569" w:rsidRPr="00305569" w:rsidRDefault="00305569" w:rsidP="00305569">
      <w:pPr>
        <w:pStyle w:val="ListParagraph"/>
        <w:rPr>
          <w:rFonts w:cs="Arial"/>
        </w:rPr>
      </w:pPr>
    </w:p>
    <w:p w14:paraId="7772291A" w14:textId="516CB046" w:rsidR="00925EBA" w:rsidRPr="00D373E3" w:rsidRDefault="00925EBA" w:rsidP="00DD3A72">
      <w:pPr>
        <w:pStyle w:val="ListParagraph"/>
        <w:numPr>
          <w:ilvl w:val="0"/>
          <w:numId w:val="6"/>
        </w:numPr>
        <w:tabs>
          <w:tab w:val="left" w:pos="8080"/>
        </w:tabs>
        <w:rPr>
          <w:rFonts w:cs="Arial"/>
        </w:rPr>
      </w:pPr>
      <w:r w:rsidRPr="00D373E3">
        <w:rPr>
          <w:rFonts w:cs="Arial"/>
        </w:rPr>
        <w:t xml:space="preserve">The </w:t>
      </w:r>
      <w:r w:rsidR="00485BBE" w:rsidRPr="00D373E3">
        <w:rPr>
          <w:rFonts w:cs="Arial"/>
        </w:rPr>
        <w:t xml:space="preserve">United Nations </w:t>
      </w:r>
      <w:r w:rsidR="00011427" w:rsidRPr="00D373E3">
        <w:rPr>
          <w:rFonts w:cs="Arial"/>
        </w:rPr>
        <w:t>budget</w:t>
      </w:r>
    </w:p>
    <w:p w14:paraId="70E7F2A5" w14:textId="1382D5BE" w:rsidR="00D371C0" w:rsidRPr="009473F0" w:rsidRDefault="00D371C0" w:rsidP="00DD3A72">
      <w:pPr>
        <w:tabs>
          <w:tab w:val="left" w:pos="8080"/>
        </w:tabs>
        <w:rPr>
          <w:rFonts w:cs="Arial"/>
          <w:color w:val="1A1A1A"/>
          <w:lang w:val="en-US"/>
        </w:rPr>
      </w:pPr>
    </w:p>
    <w:p w14:paraId="603D0CB8" w14:textId="0E834F26" w:rsidR="00150A91" w:rsidRDefault="002D3F62" w:rsidP="00DD3A72">
      <w:pPr>
        <w:tabs>
          <w:tab w:val="left" w:pos="8080"/>
        </w:tabs>
        <w:rPr>
          <w:rFonts w:cs="Arial"/>
        </w:rPr>
      </w:pPr>
      <w:r w:rsidRPr="009473F0">
        <w:rPr>
          <w:rFonts w:cs="Arial"/>
        </w:rPr>
        <w:t xml:space="preserve">3. </w:t>
      </w:r>
      <w:r w:rsidR="00821CDF" w:rsidRPr="009473F0">
        <w:rPr>
          <w:rFonts w:cs="Arial"/>
        </w:rPr>
        <w:t>Decisions of t</w:t>
      </w:r>
      <w:r w:rsidR="0080713F" w:rsidRPr="009473F0">
        <w:rPr>
          <w:rFonts w:cs="Arial"/>
        </w:rPr>
        <w:t>he General Assembly</w:t>
      </w:r>
      <w:r w:rsidRPr="009473F0">
        <w:rPr>
          <w:rFonts w:cs="Arial"/>
        </w:rPr>
        <w:t xml:space="preserve"> </w:t>
      </w:r>
      <w:r w:rsidR="00821CDF" w:rsidRPr="009473F0">
        <w:rPr>
          <w:rFonts w:cs="Arial"/>
        </w:rPr>
        <w:t>on other issues will be made</w:t>
      </w:r>
      <w:r w:rsidRPr="009473F0">
        <w:rPr>
          <w:rFonts w:cs="Arial"/>
        </w:rPr>
        <w:t xml:space="preserve"> when</w:t>
      </w:r>
      <w:r w:rsidR="00D373E3">
        <w:rPr>
          <w:rFonts w:cs="Arial"/>
        </w:rPr>
        <w:t xml:space="preserve"> </w:t>
      </w:r>
      <w:r w:rsidRPr="009473F0">
        <w:rPr>
          <w:rFonts w:cs="Arial"/>
        </w:rPr>
        <w:t xml:space="preserve">half or more of all members voting at a meeting agree to the decision. </w:t>
      </w:r>
    </w:p>
    <w:p w14:paraId="05FA5B4F" w14:textId="084073A2" w:rsidR="002D3F62" w:rsidRPr="009473F0" w:rsidRDefault="002D3F62" w:rsidP="00DD3A72">
      <w:pPr>
        <w:tabs>
          <w:tab w:val="left" w:pos="8080"/>
        </w:tabs>
        <w:rPr>
          <w:rFonts w:cs="Arial"/>
        </w:rPr>
      </w:pPr>
      <w:r w:rsidRPr="009473F0">
        <w:rPr>
          <w:rFonts w:cs="Arial"/>
        </w:rPr>
        <w:t xml:space="preserve">This includes </w:t>
      </w:r>
      <w:r w:rsidR="009F2091" w:rsidRPr="009473F0">
        <w:rPr>
          <w:rFonts w:cs="Arial"/>
        </w:rPr>
        <w:t>decisions about</w:t>
      </w:r>
      <w:r w:rsidR="00620D00" w:rsidRPr="009473F0">
        <w:rPr>
          <w:rFonts w:cs="Arial"/>
        </w:rPr>
        <w:t xml:space="preserve"> </w:t>
      </w:r>
      <w:r w:rsidR="00CC7579" w:rsidRPr="009473F0">
        <w:rPr>
          <w:rFonts w:cs="Arial"/>
        </w:rPr>
        <w:t xml:space="preserve">which </w:t>
      </w:r>
      <w:r w:rsidR="00620D00" w:rsidRPr="009473F0">
        <w:rPr>
          <w:rFonts w:cs="Arial"/>
        </w:rPr>
        <w:t>issues</w:t>
      </w:r>
      <w:r w:rsidR="006D70C4" w:rsidRPr="009473F0">
        <w:rPr>
          <w:rFonts w:cs="Arial"/>
        </w:rPr>
        <w:t xml:space="preserve"> r</w:t>
      </w:r>
      <w:r w:rsidRPr="009473F0">
        <w:rPr>
          <w:rFonts w:cs="Arial"/>
        </w:rPr>
        <w:t>equire two thirds of members to</w:t>
      </w:r>
      <w:r w:rsidR="00FA57E1" w:rsidRPr="009473F0">
        <w:rPr>
          <w:rFonts w:cs="Arial"/>
        </w:rPr>
        <w:t xml:space="preserve"> agree</w:t>
      </w:r>
      <w:r w:rsidR="004E3013" w:rsidRPr="009473F0">
        <w:rPr>
          <w:rFonts w:cs="Arial"/>
        </w:rPr>
        <w:t xml:space="preserve"> before a decision can be made</w:t>
      </w:r>
      <w:r w:rsidR="00176176" w:rsidRPr="009473F0">
        <w:rPr>
          <w:rFonts w:cs="Arial"/>
        </w:rPr>
        <w:t>.</w:t>
      </w:r>
      <w:r w:rsidR="00620D00" w:rsidRPr="009473F0">
        <w:rPr>
          <w:rFonts w:cs="Arial"/>
        </w:rPr>
        <w:t xml:space="preserve"> </w:t>
      </w:r>
    </w:p>
    <w:p w14:paraId="4350F9EC" w14:textId="77777777" w:rsidR="002D3F62" w:rsidRPr="009473F0" w:rsidRDefault="002D3F62" w:rsidP="00DD3A72">
      <w:pPr>
        <w:tabs>
          <w:tab w:val="left" w:pos="8080"/>
        </w:tabs>
        <w:rPr>
          <w:rFonts w:cs="Arial"/>
        </w:rPr>
      </w:pPr>
    </w:p>
    <w:p w14:paraId="7C71C6CB" w14:textId="77777777" w:rsidR="00A62AC7" w:rsidRPr="009473F0" w:rsidRDefault="00A62AC7" w:rsidP="00DD3A72">
      <w:pPr>
        <w:tabs>
          <w:tab w:val="left" w:pos="8080"/>
        </w:tabs>
        <w:rPr>
          <w:rFonts w:cs="Arial"/>
          <w:b/>
        </w:rPr>
      </w:pPr>
      <w:r w:rsidRPr="009473F0">
        <w:rPr>
          <w:rFonts w:cs="Arial"/>
          <w:b/>
        </w:rPr>
        <w:t>Article 19</w:t>
      </w:r>
    </w:p>
    <w:p w14:paraId="6E9F6587" w14:textId="35975187" w:rsidR="0080713F" w:rsidRPr="009473F0" w:rsidRDefault="0080713F" w:rsidP="00DD3A72">
      <w:pPr>
        <w:tabs>
          <w:tab w:val="left" w:pos="8080"/>
        </w:tabs>
        <w:rPr>
          <w:rFonts w:cs="Arial"/>
          <w:b/>
        </w:rPr>
      </w:pPr>
    </w:p>
    <w:p w14:paraId="3511AF4D" w14:textId="2B80005E" w:rsidR="00F35856" w:rsidRPr="009473F0" w:rsidRDefault="0080713F" w:rsidP="00DD3A72">
      <w:pPr>
        <w:tabs>
          <w:tab w:val="left" w:pos="8080"/>
        </w:tabs>
        <w:rPr>
          <w:rFonts w:cs="Arial"/>
        </w:rPr>
      </w:pPr>
      <w:r w:rsidRPr="009473F0">
        <w:rPr>
          <w:rFonts w:cs="Arial"/>
        </w:rPr>
        <w:t xml:space="preserve">A member of the United Nations </w:t>
      </w:r>
      <w:r w:rsidR="00B222F0" w:rsidRPr="009473F0">
        <w:rPr>
          <w:rFonts w:cs="Arial"/>
        </w:rPr>
        <w:t>will not</w:t>
      </w:r>
      <w:r w:rsidR="00AD5901" w:rsidRPr="009473F0">
        <w:rPr>
          <w:rFonts w:cs="Arial"/>
        </w:rPr>
        <w:t xml:space="preserve"> be able to </w:t>
      </w:r>
      <w:r w:rsidRPr="009473F0">
        <w:rPr>
          <w:rFonts w:cs="Arial"/>
        </w:rPr>
        <w:t xml:space="preserve">vote </w:t>
      </w:r>
      <w:r w:rsidR="00864D87" w:rsidRPr="009473F0">
        <w:rPr>
          <w:rFonts w:cs="Arial"/>
        </w:rPr>
        <w:t>in the</w:t>
      </w:r>
      <w:r w:rsidR="00D373E3">
        <w:rPr>
          <w:rFonts w:cs="Arial"/>
        </w:rPr>
        <w:t xml:space="preserve"> </w:t>
      </w:r>
      <w:r w:rsidR="00864D87" w:rsidRPr="009473F0">
        <w:rPr>
          <w:rFonts w:cs="Arial"/>
        </w:rPr>
        <w:t xml:space="preserve">General Assembly </w:t>
      </w:r>
      <w:r w:rsidRPr="009473F0">
        <w:rPr>
          <w:rFonts w:cs="Arial"/>
        </w:rPr>
        <w:t xml:space="preserve">if it </w:t>
      </w:r>
      <w:r w:rsidR="00F11684" w:rsidRPr="009473F0">
        <w:rPr>
          <w:rFonts w:cs="Arial"/>
        </w:rPr>
        <w:t>owes</w:t>
      </w:r>
      <w:r w:rsidR="00864D87" w:rsidRPr="009473F0">
        <w:rPr>
          <w:rFonts w:cs="Arial"/>
        </w:rPr>
        <w:t xml:space="preserve"> two or more </w:t>
      </w:r>
      <w:r w:rsidRPr="009473F0">
        <w:rPr>
          <w:rFonts w:cs="Arial"/>
        </w:rPr>
        <w:t xml:space="preserve">years’ </w:t>
      </w:r>
      <w:r w:rsidR="00F11684" w:rsidRPr="009473F0">
        <w:rPr>
          <w:rFonts w:cs="Arial"/>
        </w:rPr>
        <w:t xml:space="preserve">worth of </w:t>
      </w:r>
      <w:r w:rsidRPr="009473F0">
        <w:rPr>
          <w:rFonts w:cs="Arial"/>
        </w:rPr>
        <w:t xml:space="preserve">money </w:t>
      </w:r>
      <w:r w:rsidR="00864D87" w:rsidRPr="009473F0">
        <w:rPr>
          <w:rFonts w:cs="Arial"/>
        </w:rPr>
        <w:t>to</w:t>
      </w:r>
      <w:r w:rsidRPr="009473F0">
        <w:rPr>
          <w:rFonts w:cs="Arial"/>
        </w:rPr>
        <w:t xml:space="preserve"> the</w:t>
      </w:r>
      <w:r w:rsidR="00D373E3">
        <w:rPr>
          <w:rFonts w:cs="Arial"/>
        </w:rPr>
        <w:t xml:space="preserve"> </w:t>
      </w:r>
      <w:r w:rsidRPr="009473F0">
        <w:rPr>
          <w:rFonts w:cs="Arial"/>
        </w:rPr>
        <w:t>United Nations.</w:t>
      </w:r>
      <w:r w:rsidR="0042625A" w:rsidRPr="009473F0">
        <w:rPr>
          <w:rFonts w:cs="Arial"/>
        </w:rPr>
        <w:t xml:space="preserve"> </w:t>
      </w:r>
    </w:p>
    <w:p w14:paraId="088DF8D6" w14:textId="027EDB8B" w:rsidR="00D217F3" w:rsidRPr="009473F0" w:rsidRDefault="0080713F" w:rsidP="00DD3A72">
      <w:pPr>
        <w:tabs>
          <w:tab w:val="left" w:pos="8080"/>
        </w:tabs>
        <w:rPr>
          <w:rFonts w:cs="Arial"/>
        </w:rPr>
      </w:pPr>
      <w:r w:rsidRPr="009473F0">
        <w:rPr>
          <w:rFonts w:cs="Arial"/>
        </w:rPr>
        <w:t xml:space="preserve">But the General Assembly may </w:t>
      </w:r>
      <w:r w:rsidR="0042625A" w:rsidRPr="009473F0">
        <w:rPr>
          <w:rFonts w:cs="Arial"/>
        </w:rPr>
        <w:t xml:space="preserve">allow </w:t>
      </w:r>
      <w:r w:rsidRPr="009473F0">
        <w:rPr>
          <w:rFonts w:cs="Arial"/>
        </w:rPr>
        <w:t xml:space="preserve">that </w:t>
      </w:r>
      <w:r w:rsidR="0042625A" w:rsidRPr="009473F0">
        <w:rPr>
          <w:rFonts w:cs="Arial"/>
        </w:rPr>
        <w:t>member</w:t>
      </w:r>
      <w:r w:rsidR="00DC1671" w:rsidRPr="009473F0">
        <w:rPr>
          <w:rFonts w:cs="Arial"/>
        </w:rPr>
        <w:t xml:space="preserve"> to vote if it </w:t>
      </w:r>
      <w:r w:rsidR="00131C50" w:rsidRPr="009473F0">
        <w:rPr>
          <w:rFonts w:cs="Arial"/>
        </w:rPr>
        <w:t>believes</w:t>
      </w:r>
      <w:r w:rsidR="00DC1671" w:rsidRPr="009473F0">
        <w:rPr>
          <w:rFonts w:cs="Arial"/>
        </w:rPr>
        <w:t xml:space="preserve"> </w:t>
      </w:r>
      <w:r w:rsidR="00D7158F" w:rsidRPr="009473F0">
        <w:rPr>
          <w:rFonts w:cs="Arial"/>
        </w:rPr>
        <w:t>th</w:t>
      </w:r>
      <w:r w:rsidR="0042625A" w:rsidRPr="009473F0">
        <w:rPr>
          <w:rFonts w:cs="Arial"/>
        </w:rPr>
        <w:t xml:space="preserve">e member </w:t>
      </w:r>
      <w:r w:rsidR="00D217F3" w:rsidRPr="009473F0">
        <w:rPr>
          <w:rFonts w:cs="Arial"/>
        </w:rPr>
        <w:t xml:space="preserve">has a very good reason for not paying what it owes. </w:t>
      </w:r>
    </w:p>
    <w:p w14:paraId="17B1FAE2" w14:textId="77777777" w:rsidR="00D373E3" w:rsidRPr="009473F0" w:rsidRDefault="00D373E3" w:rsidP="00DD3A72">
      <w:pPr>
        <w:tabs>
          <w:tab w:val="left" w:pos="8080"/>
        </w:tabs>
        <w:rPr>
          <w:rFonts w:cs="Arial"/>
        </w:rPr>
      </w:pPr>
    </w:p>
    <w:p w14:paraId="1E81EB36" w14:textId="190C3090" w:rsidR="0080713F" w:rsidRPr="00FB49A7" w:rsidRDefault="00614BAD" w:rsidP="00DD3A72">
      <w:pPr>
        <w:tabs>
          <w:tab w:val="left" w:pos="8080"/>
        </w:tabs>
        <w:rPr>
          <w:rFonts w:cs="Arial"/>
          <w:b/>
          <w:sz w:val="40"/>
        </w:rPr>
      </w:pPr>
      <w:r w:rsidRPr="00FB49A7">
        <w:rPr>
          <w:rFonts w:cs="Arial"/>
          <w:b/>
          <w:sz w:val="40"/>
        </w:rPr>
        <w:t xml:space="preserve">How the General Assembly will </w:t>
      </w:r>
      <w:r w:rsidR="0016113D" w:rsidRPr="00FB49A7">
        <w:rPr>
          <w:rFonts w:cs="Arial"/>
          <w:b/>
          <w:sz w:val="40"/>
        </w:rPr>
        <w:t xml:space="preserve">carry out its </w:t>
      </w:r>
      <w:r w:rsidRPr="00FB49A7">
        <w:rPr>
          <w:rFonts w:cs="Arial"/>
          <w:b/>
          <w:sz w:val="40"/>
        </w:rPr>
        <w:t>work</w:t>
      </w:r>
    </w:p>
    <w:p w14:paraId="66209106" w14:textId="77777777" w:rsidR="00614BAD" w:rsidRPr="009473F0" w:rsidRDefault="00614BAD" w:rsidP="00DD3A72">
      <w:pPr>
        <w:tabs>
          <w:tab w:val="left" w:pos="8080"/>
        </w:tabs>
        <w:rPr>
          <w:rFonts w:cs="Arial"/>
          <w:b/>
        </w:rPr>
      </w:pPr>
    </w:p>
    <w:p w14:paraId="00FC0199" w14:textId="77777777" w:rsidR="00A62AC7" w:rsidRPr="009473F0" w:rsidRDefault="00A62AC7" w:rsidP="00DD3A72">
      <w:pPr>
        <w:tabs>
          <w:tab w:val="left" w:pos="8080"/>
        </w:tabs>
        <w:rPr>
          <w:rFonts w:cs="Arial"/>
          <w:b/>
        </w:rPr>
      </w:pPr>
      <w:r w:rsidRPr="009473F0">
        <w:rPr>
          <w:rFonts w:cs="Arial"/>
          <w:b/>
        </w:rPr>
        <w:t>Article 20</w:t>
      </w:r>
    </w:p>
    <w:p w14:paraId="3C243BDF" w14:textId="771B4BEA" w:rsidR="00614BAD" w:rsidRPr="009473F0" w:rsidRDefault="00614BAD" w:rsidP="00DD3A72">
      <w:pPr>
        <w:tabs>
          <w:tab w:val="left" w:pos="8080"/>
        </w:tabs>
        <w:rPr>
          <w:rFonts w:cs="Arial"/>
          <w:b/>
        </w:rPr>
      </w:pPr>
    </w:p>
    <w:p w14:paraId="2A789972" w14:textId="5098A596" w:rsidR="00F56BD2" w:rsidRPr="009473F0" w:rsidRDefault="00614BAD" w:rsidP="00DD3A72">
      <w:pPr>
        <w:tabs>
          <w:tab w:val="left" w:pos="8080"/>
        </w:tabs>
        <w:rPr>
          <w:rFonts w:cs="Arial"/>
        </w:rPr>
      </w:pPr>
      <w:r w:rsidRPr="009473F0">
        <w:rPr>
          <w:rFonts w:cs="Arial"/>
        </w:rPr>
        <w:t xml:space="preserve">The General Assembly </w:t>
      </w:r>
      <w:r w:rsidR="002058CD" w:rsidRPr="009473F0">
        <w:rPr>
          <w:rFonts w:cs="Arial"/>
        </w:rPr>
        <w:t xml:space="preserve">will meet </w:t>
      </w:r>
      <w:r w:rsidR="00180FFB" w:rsidRPr="009473F0">
        <w:rPr>
          <w:rFonts w:cs="Arial"/>
        </w:rPr>
        <w:t xml:space="preserve">for one session </w:t>
      </w:r>
      <w:r w:rsidR="002058CD" w:rsidRPr="009473F0">
        <w:rPr>
          <w:rFonts w:cs="Arial"/>
        </w:rPr>
        <w:t>every year and at other times if it needs to.</w:t>
      </w:r>
      <w:r w:rsidR="003A7E71" w:rsidRPr="009473F0">
        <w:rPr>
          <w:rFonts w:cs="Arial"/>
        </w:rPr>
        <w:t xml:space="preserve"> Extra</w:t>
      </w:r>
      <w:r w:rsidR="00311D7D" w:rsidRPr="009473F0">
        <w:rPr>
          <w:rFonts w:cs="Arial"/>
        </w:rPr>
        <w:t xml:space="preserve"> meetings can be held if </w:t>
      </w:r>
      <w:r w:rsidR="001502E7" w:rsidRPr="009473F0">
        <w:rPr>
          <w:rFonts w:cs="Arial"/>
        </w:rPr>
        <w:t xml:space="preserve">the Security Council </w:t>
      </w:r>
      <w:r w:rsidR="003A7E71" w:rsidRPr="009473F0">
        <w:rPr>
          <w:rFonts w:cs="Arial"/>
        </w:rPr>
        <w:t>or most</w:t>
      </w:r>
      <w:r w:rsidR="002058CD" w:rsidRPr="009473F0">
        <w:rPr>
          <w:rFonts w:cs="Arial"/>
        </w:rPr>
        <w:t xml:space="preserve"> members of the United Nations </w:t>
      </w:r>
      <w:r w:rsidR="00694D15" w:rsidRPr="009473F0">
        <w:rPr>
          <w:rFonts w:cs="Arial"/>
        </w:rPr>
        <w:t>ask for them</w:t>
      </w:r>
      <w:r w:rsidR="003A7E71" w:rsidRPr="009473F0">
        <w:rPr>
          <w:rFonts w:cs="Arial"/>
        </w:rPr>
        <w:t xml:space="preserve">. The Secretary-General will </w:t>
      </w:r>
      <w:r w:rsidR="003214E1" w:rsidRPr="009473F0">
        <w:rPr>
          <w:rFonts w:cs="Arial"/>
        </w:rPr>
        <w:t>call</w:t>
      </w:r>
      <w:r w:rsidR="00FF1B2A" w:rsidRPr="009473F0">
        <w:rPr>
          <w:rFonts w:cs="Arial"/>
        </w:rPr>
        <w:t xml:space="preserve"> </w:t>
      </w:r>
      <w:r w:rsidR="00694D15" w:rsidRPr="009473F0">
        <w:rPr>
          <w:rFonts w:cs="Arial"/>
        </w:rPr>
        <w:t xml:space="preserve">the </w:t>
      </w:r>
      <w:r w:rsidR="003A7E71" w:rsidRPr="009473F0">
        <w:rPr>
          <w:rFonts w:cs="Arial"/>
        </w:rPr>
        <w:t>meetings</w:t>
      </w:r>
      <w:r w:rsidR="00694D15" w:rsidRPr="009473F0">
        <w:rPr>
          <w:rFonts w:cs="Arial"/>
        </w:rPr>
        <w:t>.</w:t>
      </w:r>
      <w:r w:rsidR="003A7E71" w:rsidRPr="009473F0">
        <w:rPr>
          <w:rFonts w:cs="Arial"/>
        </w:rPr>
        <w:t xml:space="preserve"> </w:t>
      </w:r>
    </w:p>
    <w:p w14:paraId="2A1C02C6" w14:textId="77777777" w:rsidR="00305569" w:rsidRDefault="00305569" w:rsidP="00DD3A72">
      <w:pPr>
        <w:tabs>
          <w:tab w:val="left" w:pos="8080"/>
        </w:tabs>
        <w:rPr>
          <w:rFonts w:cs="Arial"/>
          <w:b/>
        </w:rPr>
      </w:pPr>
    </w:p>
    <w:p w14:paraId="2BB0B70B" w14:textId="68E4BC63" w:rsidR="00A62AC7" w:rsidRPr="009473F0" w:rsidRDefault="00A62AC7" w:rsidP="00DD3A72">
      <w:pPr>
        <w:tabs>
          <w:tab w:val="left" w:pos="8080"/>
        </w:tabs>
        <w:rPr>
          <w:rFonts w:cs="Arial"/>
          <w:b/>
        </w:rPr>
      </w:pPr>
      <w:r w:rsidRPr="009473F0">
        <w:rPr>
          <w:rFonts w:cs="Arial"/>
          <w:b/>
        </w:rPr>
        <w:t>Article 21</w:t>
      </w:r>
    </w:p>
    <w:p w14:paraId="2C81B901" w14:textId="05DA0A36" w:rsidR="0004677C" w:rsidRPr="009473F0" w:rsidRDefault="0004677C" w:rsidP="00DD3A72">
      <w:pPr>
        <w:tabs>
          <w:tab w:val="left" w:pos="8080"/>
        </w:tabs>
        <w:rPr>
          <w:rFonts w:cs="Arial"/>
        </w:rPr>
      </w:pPr>
    </w:p>
    <w:p w14:paraId="24F11ABA" w14:textId="0B31A72C" w:rsidR="00E92CD2" w:rsidRPr="009473F0" w:rsidRDefault="00E92CD2" w:rsidP="00DD3A72">
      <w:pPr>
        <w:tabs>
          <w:tab w:val="left" w:pos="8080"/>
        </w:tabs>
        <w:rPr>
          <w:rFonts w:cs="Arial"/>
        </w:rPr>
      </w:pPr>
      <w:r w:rsidRPr="009473F0">
        <w:rPr>
          <w:rFonts w:cs="Arial"/>
        </w:rPr>
        <w:lastRenderedPageBreak/>
        <w:t xml:space="preserve">The General Assembly will </w:t>
      </w:r>
      <w:r w:rsidR="00334B15" w:rsidRPr="009473F0">
        <w:rPr>
          <w:rFonts w:cs="Arial"/>
        </w:rPr>
        <w:t>create</w:t>
      </w:r>
      <w:r w:rsidR="000E5487" w:rsidRPr="009473F0">
        <w:rPr>
          <w:rFonts w:cs="Arial"/>
        </w:rPr>
        <w:t xml:space="preserve"> its own working rules. The</w:t>
      </w:r>
      <w:r w:rsidR="00D373E3">
        <w:rPr>
          <w:rFonts w:cs="Arial"/>
        </w:rPr>
        <w:t xml:space="preserve"> </w:t>
      </w:r>
      <w:r w:rsidR="000E5487" w:rsidRPr="009473F0">
        <w:rPr>
          <w:rFonts w:cs="Arial"/>
        </w:rPr>
        <w:t xml:space="preserve">General Assembly will </w:t>
      </w:r>
      <w:r w:rsidR="009A6AE0" w:rsidRPr="009473F0">
        <w:rPr>
          <w:rFonts w:cs="Arial"/>
        </w:rPr>
        <w:t xml:space="preserve">choose </w:t>
      </w:r>
      <w:r w:rsidR="00AB3860" w:rsidRPr="009473F0">
        <w:rPr>
          <w:rFonts w:cs="Arial"/>
        </w:rPr>
        <w:t>its</w:t>
      </w:r>
      <w:r w:rsidR="00825ECA" w:rsidRPr="009473F0">
        <w:rPr>
          <w:rFonts w:cs="Arial"/>
        </w:rPr>
        <w:t xml:space="preserve"> </w:t>
      </w:r>
      <w:r w:rsidR="009A6AE0" w:rsidRPr="009473F0">
        <w:rPr>
          <w:rFonts w:cs="Arial"/>
        </w:rPr>
        <w:t>President</w:t>
      </w:r>
      <w:r w:rsidR="0087218F" w:rsidRPr="009473F0">
        <w:rPr>
          <w:rFonts w:cs="Arial"/>
        </w:rPr>
        <w:t xml:space="preserve"> (leader)</w:t>
      </w:r>
      <w:r w:rsidR="00825ECA" w:rsidRPr="009473F0">
        <w:rPr>
          <w:rFonts w:cs="Arial"/>
        </w:rPr>
        <w:t xml:space="preserve"> </w:t>
      </w:r>
      <w:r w:rsidR="009A6AE0" w:rsidRPr="009473F0">
        <w:rPr>
          <w:rFonts w:cs="Arial"/>
        </w:rPr>
        <w:t xml:space="preserve">for each </w:t>
      </w:r>
      <w:r w:rsidR="00B72E37" w:rsidRPr="009473F0">
        <w:rPr>
          <w:rFonts w:cs="Arial"/>
        </w:rPr>
        <w:t>session</w:t>
      </w:r>
      <w:r w:rsidR="00393FA9" w:rsidRPr="009473F0">
        <w:rPr>
          <w:rFonts w:cs="Arial"/>
        </w:rPr>
        <w:t>.</w:t>
      </w:r>
      <w:r w:rsidR="00B72E37" w:rsidRPr="009473F0">
        <w:rPr>
          <w:rFonts w:cs="Arial"/>
        </w:rPr>
        <w:t xml:space="preserve"> </w:t>
      </w:r>
    </w:p>
    <w:p w14:paraId="4A495665" w14:textId="77777777" w:rsidR="009A6AE0" w:rsidRPr="009473F0" w:rsidRDefault="009A6AE0" w:rsidP="00DD3A72">
      <w:pPr>
        <w:tabs>
          <w:tab w:val="left" w:pos="8080"/>
        </w:tabs>
        <w:rPr>
          <w:rFonts w:cs="Arial"/>
        </w:rPr>
      </w:pPr>
    </w:p>
    <w:p w14:paraId="1C5A1600" w14:textId="77777777" w:rsidR="00A62AC7" w:rsidRPr="009473F0" w:rsidRDefault="00A62AC7" w:rsidP="00DD3A72">
      <w:pPr>
        <w:tabs>
          <w:tab w:val="left" w:pos="8080"/>
        </w:tabs>
        <w:rPr>
          <w:rFonts w:cs="Arial"/>
          <w:b/>
        </w:rPr>
      </w:pPr>
      <w:r w:rsidRPr="009473F0">
        <w:rPr>
          <w:rFonts w:cs="Arial"/>
          <w:b/>
        </w:rPr>
        <w:t>Article 22</w:t>
      </w:r>
    </w:p>
    <w:p w14:paraId="7A843EB9" w14:textId="017ACC9A" w:rsidR="009A6AE0" w:rsidRPr="009473F0" w:rsidRDefault="009A6AE0" w:rsidP="00DD3A72">
      <w:pPr>
        <w:tabs>
          <w:tab w:val="left" w:pos="8080"/>
        </w:tabs>
        <w:rPr>
          <w:rFonts w:cs="Arial"/>
        </w:rPr>
      </w:pPr>
    </w:p>
    <w:p w14:paraId="0118C31D" w14:textId="09CB4868" w:rsidR="00E92CD2" w:rsidRPr="009473F0" w:rsidRDefault="00226E84" w:rsidP="00DD3A72">
      <w:pPr>
        <w:tabs>
          <w:tab w:val="left" w:pos="8080"/>
        </w:tabs>
        <w:rPr>
          <w:rFonts w:cs="Arial"/>
        </w:rPr>
      </w:pPr>
      <w:r w:rsidRPr="009473F0">
        <w:rPr>
          <w:rFonts w:cs="Arial"/>
        </w:rPr>
        <w:t xml:space="preserve">The General Assembly can set up other </w:t>
      </w:r>
      <w:r w:rsidR="00F53C8E" w:rsidRPr="009473F0">
        <w:rPr>
          <w:rFonts w:cs="Arial"/>
        </w:rPr>
        <w:t>working groups (</w:t>
      </w:r>
      <w:r w:rsidR="001847A4" w:rsidRPr="009473F0">
        <w:rPr>
          <w:rFonts w:cs="Arial"/>
        </w:rPr>
        <w:t>organs</w:t>
      </w:r>
      <w:r w:rsidR="00487CC4" w:rsidRPr="009473F0">
        <w:rPr>
          <w:rFonts w:cs="Arial"/>
        </w:rPr>
        <w:t>) to carry out its work</w:t>
      </w:r>
      <w:r w:rsidR="001847A4" w:rsidRPr="009473F0">
        <w:rPr>
          <w:rFonts w:cs="Arial"/>
        </w:rPr>
        <w:t xml:space="preserve"> </w:t>
      </w:r>
      <w:r w:rsidRPr="009473F0">
        <w:rPr>
          <w:rFonts w:cs="Arial"/>
        </w:rPr>
        <w:t>if it needs to.</w:t>
      </w:r>
    </w:p>
    <w:p w14:paraId="36BB644E" w14:textId="77777777" w:rsidR="00226E84" w:rsidRPr="009473F0" w:rsidRDefault="00226E84" w:rsidP="00DD3A72">
      <w:pPr>
        <w:tabs>
          <w:tab w:val="left" w:pos="8080"/>
        </w:tabs>
        <w:rPr>
          <w:rFonts w:cs="Arial"/>
        </w:rPr>
      </w:pPr>
    </w:p>
    <w:p w14:paraId="14938652" w14:textId="77777777" w:rsidR="00D373E3" w:rsidRDefault="00D373E3" w:rsidP="00DD3A72">
      <w:pPr>
        <w:rPr>
          <w:rFonts w:cs="Arial"/>
          <w:b/>
        </w:rPr>
      </w:pPr>
      <w:r>
        <w:rPr>
          <w:rFonts w:cs="Arial"/>
          <w:b/>
        </w:rPr>
        <w:br w:type="page"/>
      </w:r>
    </w:p>
    <w:p w14:paraId="75C197AE" w14:textId="5EAFAD2D" w:rsidR="00A62AC7" w:rsidRPr="00FB49A7" w:rsidRDefault="00A62AC7" w:rsidP="00DD3A72">
      <w:pPr>
        <w:tabs>
          <w:tab w:val="left" w:pos="8080"/>
        </w:tabs>
        <w:rPr>
          <w:rFonts w:cs="Arial"/>
          <w:b/>
          <w:sz w:val="40"/>
        </w:rPr>
      </w:pPr>
      <w:r w:rsidRPr="00FB49A7">
        <w:rPr>
          <w:rFonts w:cs="Arial"/>
          <w:b/>
          <w:sz w:val="40"/>
        </w:rPr>
        <w:lastRenderedPageBreak/>
        <w:t>Chapter 5</w:t>
      </w:r>
    </w:p>
    <w:p w14:paraId="1EE4F575" w14:textId="45FB32C8" w:rsidR="00A62AC7" w:rsidRDefault="00A62AC7" w:rsidP="00DD3A72">
      <w:pPr>
        <w:tabs>
          <w:tab w:val="left" w:pos="8080"/>
        </w:tabs>
        <w:rPr>
          <w:rFonts w:cs="Arial"/>
          <w:b/>
        </w:rPr>
      </w:pPr>
    </w:p>
    <w:p w14:paraId="50D7EAE3" w14:textId="77777777" w:rsidR="00305569" w:rsidRPr="009473F0" w:rsidRDefault="00305569" w:rsidP="00DD3A72">
      <w:pPr>
        <w:tabs>
          <w:tab w:val="left" w:pos="8080"/>
        </w:tabs>
        <w:rPr>
          <w:rFonts w:cs="Arial"/>
          <w:b/>
        </w:rPr>
      </w:pPr>
    </w:p>
    <w:p w14:paraId="50A95E19" w14:textId="77777777" w:rsidR="00A62AC7" w:rsidRPr="00FB49A7" w:rsidRDefault="00A62AC7" w:rsidP="00DD3A72">
      <w:pPr>
        <w:tabs>
          <w:tab w:val="left" w:pos="8080"/>
        </w:tabs>
        <w:rPr>
          <w:rFonts w:cs="Arial"/>
          <w:b/>
          <w:sz w:val="40"/>
        </w:rPr>
      </w:pPr>
      <w:r w:rsidRPr="00FB49A7">
        <w:rPr>
          <w:rFonts w:cs="Arial"/>
          <w:b/>
          <w:sz w:val="40"/>
        </w:rPr>
        <w:t>The Security Council</w:t>
      </w:r>
    </w:p>
    <w:p w14:paraId="5F722F4D" w14:textId="77777777" w:rsidR="005F173B" w:rsidRPr="009473F0" w:rsidRDefault="005F173B" w:rsidP="00DD3A72">
      <w:pPr>
        <w:tabs>
          <w:tab w:val="left" w:pos="8080"/>
        </w:tabs>
        <w:rPr>
          <w:rFonts w:cs="Arial"/>
        </w:rPr>
      </w:pPr>
    </w:p>
    <w:p w14:paraId="12294815" w14:textId="62357C78" w:rsidR="009A6AE0" w:rsidRPr="00FB49A7" w:rsidRDefault="00164B08" w:rsidP="00DD3A72">
      <w:pPr>
        <w:tabs>
          <w:tab w:val="left" w:pos="8080"/>
        </w:tabs>
        <w:rPr>
          <w:rFonts w:cs="Arial"/>
          <w:b/>
          <w:sz w:val="40"/>
        </w:rPr>
      </w:pPr>
      <w:r w:rsidRPr="00FB49A7">
        <w:rPr>
          <w:rFonts w:cs="Arial"/>
          <w:b/>
          <w:sz w:val="40"/>
        </w:rPr>
        <w:t xml:space="preserve">Members </w:t>
      </w:r>
      <w:r w:rsidR="001703E7" w:rsidRPr="00FB49A7">
        <w:rPr>
          <w:rFonts w:cs="Arial"/>
          <w:b/>
          <w:sz w:val="40"/>
        </w:rPr>
        <w:t>of The Security Council</w:t>
      </w:r>
    </w:p>
    <w:p w14:paraId="54BEF6EA" w14:textId="77777777" w:rsidR="009A6AE0" w:rsidRPr="009473F0" w:rsidRDefault="009A6AE0" w:rsidP="00DD3A72">
      <w:pPr>
        <w:tabs>
          <w:tab w:val="left" w:pos="8080"/>
        </w:tabs>
        <w:rPr>
          <w:rFonts w:cs="Arial"/>
        </w:rPr>
      </w:pPr>
    </w:p>
    <w:p w14:paraId="5C3C95B3" w14:textId="77777777" w:rsidR="00A62AC7" w:rsidRPr="009473F0" w:rsidRDefault="00A62AC7" w:rsidP="00DD3A72">
      <w:pPr>
        <w:tabs>
          <w:tab w:val="left" w:pos="8080"/>
        </w:tabs>
        <w:rPr>
          <w:rFonts w:cs="Arial"/>
          <w:b/>
        </w:rPr>
      </w:pPr>
      <w:r w:rsidRPr="009473F0">
        <w:rPr>
          <w:rFonts w:cs="Arial"/>
          <w:b/>
        </w:rPr>
        <w:t>Article 23</w:t>
      </w:r>
    </w:p>
    <w:p w14:paraId="02B46273" w14:textId="253C24DC" w:rsidR="00226E84" w:rsidRPr="009473F0" w:rsidRDefault="00226E84" w:rsidP="00DD3A72">
      <w:pPr>
        <w:tabs>
          <w:tab w:val="left" w:pos="8080"/>
        </w:tabs>
        <w:rPr>
          <w:rFonts w:cs="Arial"/>
        </w:rPr>
      </w:pPr>
    </w:p>
    <w:p w14:paraId="35735DC0" w14:textId="7A07BDF7" w:rsidR="007133ED" w:rsidRPr="009473F0" w:rsidRDefault="0056338D" w:rsidP="00DD3A72">
      <w:pPr>
        <w:tabs>
          <w:tab w:val="left" w:pos="8080"/>
        </w:tabs>
        <w:rPr>
          <w:rFonts w:cs="Arial"/>
        </w:rPr>
      </w:pPr>
      <w:r w:rsidRPr="009473F0">
        <w:rPr>
          <w:rFonts w:cs="Arial"/>
        </w:rPr>
        <w:t xml:space="preserve">1. </w:t>
      </w:r>
      <w:r w:rsidR="00CE3778" w:rsidRPr="009473F0">
        <w:rPr>
          <w:rFonts w:cs="Arial"/>
        </w:rPr>
        <w:t>The Securit</w:t>
      </w:r>
      <w:r w:rsidR="00E75A29" w:rsidRPr="009473F0">
        <w:rPr>
          <w:rFonts w:cs="Arial"/>
        </w:rPr>
        <w:t xml:space="preserve">y Council will be made up of </w:t>
      </w:r>
      <w:r w:rsidR="002052CE" w:rsidRPr="009473F0">
        <w:rPr>
          <w:rFonts w:cs="Arial"/>
        </w:rPr>
        <w:t>15</w:t>
      </w:r>
      <w:r w:rsidR="00E75A29" w:rsidRPr="009473F0">
        <w:rPr>
          <w:rFonts w:cs="Arial"/>
        </w:rPr>
        <w:t xml:space="preserve"> </w:t>
      </w:r>
      <w:r w:rsidR="00CE3778" w:rsidRPr="009473F0">
        <w:rPr>
          <w:rFonts w:cs="Arial"/>
        </w:rPr>
        <w:t>members of the</w:t>
      </w:r>
      <w:r w:rsidR="00D373E3">
        <w:rPr>
          <w:rFonts w:cs="Arial"/>
        </w:rPr>
        <w:t xml:space="preserve"> </w:t>
      </w:r>
      <w:r w:rsidR="00CE3778" w:rsidRPr="009473F0">
        <w:rPr>
          <w:rFonts w:cs="Arial"/>
        </w:rPr>
        <w:t>United Nations.</w:t>
      </w:r>
      <w:r w:rsidR="00B42DAC" w:rsidRPr="009473F0">
        <w:rPr>
          <w:rFonts w:cs="Arial"/>
        </w:rPr>
        <w:t xml:space="preserve"> </w:t>
      </w:r>
      <w:r w:rsidR="003A4724" w:rsidRPr="009473F0">
        <w:rPr>
          <w:rFonts w:cs="Arial"/>
        </w:rPr>
        <w:t xml:space="preserve">There will be five permanent members: </w:t>
      </w:r>
      <w:r w:rsidR="00B42DAC" w:rsidRPr="009473F0">
        <w:rPr>
          <w:rFonts w:cs="Arial"/>
        </w:rPr>
        <w:t xml:space="preserve">China, France, </w:t>
      </w:r>
      <w:r w:rsidR="00FF1746" w:rsidRPr="009473F0">
        <w:rPr>
          <w:rFonts w:cs="Arial"/>
        </w:rPr>
        <w:t>Russia</w:t>
      </w:r>
      <w:r w:rsidR="00B42DAC" w:rsidRPr="009473F0">
        <w:rPr>
          <w:rFonts w:cs="Arial"/>
        </w:rPr>
        <w:t>, the United Kingdom and</w:t>
      </w:r>
      <w:r w:rsidR="0089791B" w:rsidRPr="009473F0">
        <w:rPr>
          <w:rFonts w:cs="Arial"/>
        </w:rPr>
        <w:t xml:space="preserve"> </w:t>
      </w:r>
      <w:r w:rsidR="00B42DAC" w:rsidRPr="009473F0">
        <w:rPr>
          <w:rFonts w:cs="Arial"/>
        </w:rPr>
        <w:t xml:space="preserve">the United States of America. </w:t>
      </w:r>
    </w:p>
    <w:p w14:paraId="6EB94985" w14:textId="098909CE" w:rsidR="008060C5" w:rsidRPr="009473F0" w:rsidRDefault="00FF1746" w:rsidP="00DD3A72">
      <w:pPr>
        <w:tabs>
          <w:tab w:val="left" w:pos="8080"/>
        </w:tabs>
        <w:rPr>
          <w:rFonts w:cs="Arial"/>
        </w:rPr>
      </w:pPr>
      <w:r w:rsidRPr="009473F0">
        <w:rPr>
          <w:rFonts w:cs="Arial"/>
        </w:rPr>
        <w:t xml:space="preserve">Ten </w:t>
      </w:r>
      <w:r w:rsidR="000E7BA4" w:rsidRPr="009473F0">
        <w:rPr>
          <w:rFonts w:cs="Arial"/>
        </w:rPr>
        <w:t xml:space="preserve">other members of the Security Council will not be permanent. </w:t>
      </w:r>
    </w:p>
    <w:p w14:paraId="095A979F" w14:textId="77777777" w:rsidR="008060C5" w:rsidRPr="009473F0" w:rsidRDefault="008060C5" w:rsidP="00DD3A72">
      <w:pPr>
        <w:tabs>
          <w:tab w:val="left" w:pos="8080"/>
        </w:tabs>
        <w:rPr>
          <w:rFonts w:cs="Arial"/>
        </w:rPr>
      </w:pPr>
    </w:p>
    <w:p w14:paraId="0DA590A6" w14:textId="72AC3BAB" w:rsidR="00FD4703" w:rsidRPr="009473F0" w:rsidRDefault="00B42DAC" w:rsidP="00DD3A72">
      <w:pPr>
        <w:tabs>
          <w:tab w:val="left" w:pos="8080"/>
        </w:tabs>
        <w:rPr>
          <w:rFonts w:cs="Arial"/>
        </w:rPr>
      </w:pPr>
      <w:r w:rsidRPr="009473F0">
        <w:rPr>
          <w:rFonts w:cs="Arial"/>
        </w:rPr>
        <w:t xml:space="preserve">The General Assembly </w:t>
      </w:r>
      <w:r w:rsidR="00E75A29" w:rsidRPr="009473F0">
        <w:rPr>
          <w:rFonts w:cs="Arial"/>
        </w:rPr>
        <w:t xml:space="preserve">will choose </w:t>
      </w:r>
      <w:r w:rsidR="00B1311A" w:rsidRPr="009473F0">
        <w:rPr>
          <w:rFonts w:cs="Arial"/>
        </w:rPr>
        <w:t>the</w:t>
      </w:r>
      <w:r w:rsidR="000E7BA4" w:rsidRPr="009473F0">
        <w:rPr>
          <w:rFonts w:cs="Arial"/>
        </w:rPr>
        <w:t xml:space="preserve"> </w:t>
      </w:r>
      <w:r w:rsidR="002F5B37" w:rsidRPr="009473F0">
        <w:rPr>
          <w:rFonts w:cs="Arial"/>
        </w:rPr>
        <w:t>10</w:t>
      </w:r>
      <w:r w:rsidR="00E75A29" w:rsidRPr="009473F0">
        <w:rPr>
          <w:rFonts w:cs="Arial"/>
        </w:rPr>
        <w:t xml:space="preserve"> other members</w:t>
      </w:r>
      <w:r w:rsidR="007133ED" w:rsidRPr="009473F0">
        <w:rPr>
          <w:rFonts w:cs="Arial"/>
        </w:rPr>
        <w:t xml:space="preserve"> of the</w:t>
      </w:r>
      <w:r w:rsidR="00D373E3">
        <w:rPr>
          <w:rFonts w:cs="Arial"/>
        </w:rPr>
        <w:t xml:space="preserve"> </w:t>
      </w:r>
      <w:r w:rsidR="007133ED" w:rsidRPr="009473F0">
        <w:rPr>
          <w:rFonts w:cs="Arial"/>
        </w:rPr>
        <w:t>Security Council</w:t>
      </w:r>
      <w:r w:rsidR="00E75A29" w:rsidRPr="009473F0">
        <w:rPr>
          <w:rFonts w:cs="Arial"/>
        </w:rPr>
        <w:t>.</w:t>
      </w:r>
      <w:r w:rsidRPr="009473F0">
        <w:rPr>
          <w:rFonts w:cs="Arial"/>
        </w:rPr>
        <w:t xml:space="preserve"> </w:t>
      </w:r>
    </w:p>
    <w:p w14:paraId="2872C428" w14:textId="77B59F0D" w:rsidR="00D32F63" w:rsidRPr="009473F0" w:rsidRDefault="007133ED" w:rsidP="00DD3A72">
      <w:pPr>
        <w:tabs>
          <w:tab w:val="left" w:pos="8080"/>
        </w:tabs>
        <w:rPr>
          <w:rFonts w:cs="Arial"/>
        </w:rPr>
      </w:pPr>
      <w:r w:rsidRPr="009473F0">
        <w:rPr>
          <w:rFonts w:cs="Arial"/>
        </w:rPr>
        <w:t xml:space="preserve">When the General Assembly chooses the </w:t>
      </w:r>
      <w:r w:rsidR="002C7F4A" w:rsidRPr="009473F0">
        <w:rPr>
          <w:rFonts w:cs="Arial"/>
        </w:rPr>
        <w:t>10</w:t>
      </w:r>
      <w:r w:rsidRPr="009473F0">
        <w:rPr>
          <w:rFonts w:cs="Arial"/>
        </w:rPr>
        <w:t xml:space="preserve"> members, it will </w:t>
      </w:r>
      <w:r w:rsidR="00553D2D" w:rsidRPr="009473F0">
        <w:rPr>
          <w:rFonts w:cs="Arial"/>
        </w:rPr>
        <w:t xml:space="preserve">pay attention to </w:t>
      </w:r>
      <w:r w:rsidRPr="009473F0">
        <w:rPr>
          <w:rFonts w:cs="Arial"/>
        </w:rPr>
        <w:t>how members can contribute to world peace and safety and the</w:t>
      </w:r>
      <w:r w:rsidR="00CF4B88" w:rsidRPr="009473F0">
        <w:rPr>
          <w:rFonts w:cs="Arial"/>
        </w:rPr>
        <w:t xml:space="preserve"> United Nation</w:t>
      </w:r>
      <w:r w:rsidR="00553D2D" w:rsidRPr="009473F0">
        <w:rPr>
          <w:rFonts w:cs="Arial"/>
        </w:rPr>
        <w:t>s</w:t>
      </w:r>
      <w:r w:rsidR="00CF4B88" w:rsidRPr="009473F0">
        <w:rPr>
          <w:rFonts w:cs="Arial"/>
        </w:rPr>
        <w:t>’</w:t>
      </w:r>
      <w:r w:rsidR="00553D2D" w:rsidRPr="009473F0">
        <w:rPr>
          <w:rFonts w:cs="Arial"/>
        </w:rPr>
        <w:t xml:space="preserve"> work</w:t>
      </w:r>
      <w:r w:rsidR="00E42AC5" w:rsidRPr="009473F0">
        <w:rPr>
          <w:rFonts w:cs="Arial"/>
        </w:rPr>
        <w:t xml:space="preserve">. </w:t>
      </w:r>
    </w:p>
    <w:p w14:paraId="70728821" w14:textId="77777777" w:rsidR="00D32F63" w:rsidRPr="009473F0" w:rsidRDefault="00D32F63" w:rsidP="00DD3A72">
      <w:pPr>
        <w:tabs>
          <w:tab w:val="left" w:pos="8080"/>
        </w:tabs>
        <w:rPr>
          <w:rFonts w:cs="Arial"/>
        </w:rPr>
      </w:pPr>
    </w:p>
    <w:p w14:paraId="347A2DBA" w14:textId="30976739" w:rsidR="007133ED" w:rsidRPr="009473F0" w:rsidRDefault="00E42AC5" w:rsidP="00DD3A72">
      <w:pPr>
        <w:tabs>
          <w:tab w:val="left" w:pos="8080"/>
        </w:tabs>
        <w:rPr>
          <w:rFonts w:cs="Arial"/>
        </w:rPr>
      </w:pPr>
      <w:r w:rsidRPr="009473F0">
        <w:rPr>
          <w:rFonts w:cs="Arial"/>
        </w:rPr>
        <w:t xml:space="preserve">The General Assembly will also </w:t>
      </w:r>
      <w:r w:rsidR="00FD4703" w:rsidRPr="009473F0">
        <w:rPr>
          <w:rFonts w:cs="Arial"/>
        </w:rPr>
        <w:t>make</w:t>
      </w:r>
      <w:r w:rsidR="00553D2D" w:rsidRPr="009473F0">
        <w:rPr>
          <w:rFonts w:cs="Arial"/>
        </w:rPr>
        <w:t xml:space="preserve"> sure </w:t>
      </w:r>
      <w:r w:rsidR="00BC495A" w:rsidRPr="009473F0">
        <w:rPr>
          <w:rFonts w:cs="Arial"/>
        </w:rPr>
        <w:t>that countries</w:t>
      </w:r>
      <w:r w:rsidR="00553D2D" w:rsidRPr="009473F0">
        <w:rPr>
          <w:rFonts w:cs="Arial"/>
        </w:rPr>
        <w:t xml:space="preserve"> </w:t>
      </w:r>
      <w:r w:rsidR="00D32F63" w:rsidRPr="009473F0">
        <w:rPr>
          <w:rFonts w:cs="Arial"/>
        </w:rPr>
        <w:t xml:space="preserve">from </w:t>
      </w:r>
      <w:r w:rsidR="00553D2D" w:rsidRPr="009473F0">
        <w:rPr>
          <w:rFonts w:cs="Arial"/>
        </w:rPr>
        <w:t xml:space="preserve">around the world </w:t>
      </w:r>
      <w:r w:rsidR="0089791B" w:rsidRPr="009473F0">
        <w:rPr>
          <w:rFonts w:cs="Arial"/>
        </w:rPr>
        <w:t>are</w:t>
      </w:r>
      <w:r w:rsidR="00553D2D" w:rsidRPr="009473F0">
        <w:rPr>
          <w:rFonts w:cs="Arial"/>
        </w:rPr>
        <w:t xml:space="preserve"> represented on</w:t>
      </w:r>
      <w:r w:rsidR="00BC495A" w:rsidRPr="009473F0">
        <w:rPr>
          <w:rFonts w:cs="Arial"/>
        </w:rPr>
        <w:t xml:space="preserve"> the Security Council</w:t>
      </w:r>
      <w:r w:rsidR="00553D2D" w:rsidRPr="009473F0">
        <w:rPr>
          <w:rFonts w:cs="Arial"/>
        </w:rPr>
        <w:t>.</w:t>
      </w:r>
      <w:r w:rsidR="00D373E3">
        <w:rPr>
          <w:rFonts w:cs="Arial"/>
        </w:rPr>
        <w:t xml:space="preserve"> </w:t>
      </w:r>
    </w:p>
    <w:p w14:paraId="71AF3379" w14:textId="77777777" w:rsidR="007133ED" w:rsidRPr="009473F0" w:rsidRDefault="007133ED" w:rsidP="00DD3A72">
      <w:pPr>
        <w:tabs>
          <w:tab w:val="left" w:pos="8080"/>
        </w:tabs>
        <w:rPr>
          <w:rFonts w:cs="Arial"/>
        </w:rPr>
      </w:pPr>
    </w:p>
    <w:p w14:paraId="362A8931" w14:textId="5C5EC5C5" w:rsidR="00153FCC" w:rsidRPr="009473F0" w:rsidRDefault="002A2717" w:rsidP="00DD3A72">
      <w:pPr>
        <w:tabs>
          <w:tab w:val="left" w:pos="8080"/>
        </w:tabs>
        <w:rPr>
          <w:rFonts w:cs="Arial"/>
        </w:rPr>
      </w:pPr>
      <w:r w:rsidRPr="009473F0">
        <w:rPr>
          <w:rFonts w:cs="Arial"/>
        </w:rPr>
        <w:t xml:space="preserve">2. </w:t>
      </w:r>
      <w:r w:rsidR="0056338D" w:rsidRPr="009473F0">
        <w:rPr>
          <w:rFonts w:cs="Arial"/>
        </w:rPr>
        <w:t>Members of the Security Council who are not permanent will be</w:t>
      </w:r>
      <w:r w:rsidR="00FD1D5E" w:rsidRPr="009473F0">
        <w:rPr>
          <w:rFonts w:cs="Arial"/>
        </w:rPr>
        <w:t xml:space="preserve"> </w:t>
      </w:r>
      <w:r w:rsidR="00EA30EF" w:rsidRPr="009473F0">
        <w:rPr>
          <w:rFonts w:cs="Arial"/>
        </w:rPr>
        <w:t xml:space="preserve">part of </w:t>
      </w:r>
      <w:r w:rsidR="0056338D" w:rsidRPr="009473F0">
        <w:rPr>
          <w:rFonts w:cs="Arial"/>
        </w:rPr>
        <w:t>the Security Council for two years.</w:t>
      </w:r>
      <w:r w:rsidR="00153FCC" w:rsidRPr="009473F0">
        <w:rPr>
          <w:rFonts w:cs="Arial"/>
        </w:rPr>
        <w:t xml:space="preserve"> </w:t>
      </w:r>
    </w:p>
    <w:p w14:paraId="3CB3D49C" w14:textId="77777777" w:rsidR="00153FCC" w:rsidRPr="009473F0" w:rsidRDefault="00153FCC" w:rsidP="00DD3A72">
      <w:pPr>
        <w:tabs>
          <w:tab w:val="left" w:pos="8080"/>
        </w:tabs>
        <w:rPr>
          <w:rFonts w:cs="Arial"/>
        </w:rPr>
      </w:pPr>
    </w:p>
    <w:p w14:paraId="47F605C4" w14:textId="1AACC330" w:rsidR="007A2082" w:rsidRPr="009473F0" w:rsidRDefault="00153FCC" w:rsidP="00DD3A72">
      <w:pPr>
        <w:tabs>
          <w:tab w:val="left" w:pos="8080"/>
        </w:tabs>
        <w:rPr>
          <w:rFonts w:cs="Arial"/>
        </w:rPr>
      </w:pPr>
      <w:r w:rsidRPr="009473F0">
        <w:rPr>
          <w:rFonts w:cs="Arial"/>
        </w:rPr>
        <w:t>I</w:t>
      </w:r>
      <w:r w:rsidR="00FD1D5E" w:rsidRPr="009473F0">
        <w:rPr>
          <w:rFonts w:cs="Arial"/>
        </w:rPr>
        <w:t>n the first election of members</w:t>
      </w:r>
      <w:r w:rsidR="00BC3857" w:rsidRPr="009473F0">
        <w:rPr>
          <w:rFonts w:cs="Arial"/>
        </w:rPr>
        <w:t xml:space="preserve"> who are not permanent</w:t>
      </w:r>
      <w:r w:rsidR="00FD1D5E" w:rsidRPr="009473F0">
        <w:rPr>
          <w:rFonts w:cs="Arial"/>
        </w:rPr>
        <w:t>, the</w:t>
      </w:r>
      <w:r w:rsidR="00D373E3">
        <w:rPr>
          <w:rFonts w:cs="Arial"/>
        </w:rPr>
        <w:t xml:space="preserve"> </w:t>
      </w:r>
      <w:r w:rsidR="00FD1D5E" w:rsidRPr="009473F0">
        <w:rPr>
          <w:rFonts w:cs="Arial"/>
        </w:rPr>
        <w:t xml:space="preserve">General Assembly will choose </w:t>
      </w:r>
      <w:r w:rsidR="00BC3857" w:rsidRPr="009473F0">
        <w:rPr>
          <w:rFonts w:cs="Arial"/>
        </w:rPr>
        <w:t>two</w:t>
      </w:r>
      <w:r w:rsidR="00FD1D5E" w:rsidRPr="009473F0">
        <w:rPr>
          <w:rFonts w:cs="Arial"/>
        </w:rPr>
        <w:t xml:space="preserve"> members to be part of the</w:t>
      </w:r>
      <w:r w:rsidR="00D373E3">
        <w:rPr>
          <w:rFonts w:cs="Arial"/>
        </w:rPr>
        <w:t xml:space="preserve"> </w:t>
      </w:r>
      <w:r w:rsidR="00FD1D5E" w:rsidRPr="009473F0">
        <w:rPr>
          <w:rFonts w:cs="Arial"/>
        </w:rPr>
        <w:t>Security Council for one year.</w:t>
      </w:r>
      <w:r w:rsidR="004B45D7" w:rsidRPr="009473F0">
        <w:rPr>
          <w:rFonts w:cs="Arial"/>
        </w:rPr>
        <w:t xml:space="preserve"> </w:t>
      </w:r>
    </w:p>
    <w:p w14:paraId="3EE6DF14" w14:textId="09186016" w:rsidR="00F81958" w:rsidRPr="009473F0" w:rsidRDefault="004B45D7" w:rsidP="00DD3A72">
      <w:pPr>
        <w:tabs>
          <w:tab w:val="left" w:pos="8080"/>
        </w:tabs>
        <w:rPr>
          <w:rFonts w:cs="Arial"/>
        </w:rPr>
      </w:pPr>
      <w:r w:rsidRPr="009473F0">
        <w:rPr>
          <w:rFonts w:cs="Arial"/>
        </w:rPr>
        <w:t xml:space="preserve">A member that </w:t>
      </w:r>
      <w:r w:rsidR="002A2717" w:rsidRPr="009473F0">
        <w:rPr>
          <w:rFonts w:cs="Arial"/>
        </w:rPr>
        <w:t xml:space="preserve">has </w:t>
      </w:r>
      <w:r w:rsidR="00815F7B" w:rsidRPr="009473F0">
        <w:rPr>
          <w:rFonts w:cs="Arial"/>
        </w:rPr>
        <w:t>left</w:t>
      </w:r>
      <w:r w:rsidRPr="009473F0">
        <w:rPr>
          <w:rFonts w:cs="Arial"/>
        </w:rPr>
        <w:t xml:space="preserve"> the Security Council ca</w:t>
      </w:r>
      <w:r w:rsidR="005B21C2" w:rsidRPr="009473F0">
        <w:rPr>
          <w:rFonts w:cs="Arial"/>
        </w:rPr>
        <w:t>nnot</w:t>
      </w:r>
      <w:r w:rsidRPr="009473F0">
        <w:rPr>
          <w:rFonts w:cs="Arial"/>
        </w:rPr>
        <w:t xml:space="preserve"> be chosen </w:t>
      </w:r>
      <w:r w:rsidR="00261DC5" w:rsidRPr="009473F0">
        <w:rPr>
          <w:rFonts w:cs="Arial"/>
        </w:rPr>
        <w:t xml:space="preserve">again </w:t>
      </w:r>
      <w:r w:rsidRPr="009473F0">
        <w:rPr>
          <w:rFonts w:cs="Arial"/>
        </w:rPr>
        <w:t xml:space="preserve">for the Security Council </w:t>
      </w:r>
      <w:r w:rsidR="00F81958" w:rsidRPr="009473F0">
        <w:rPr>
          <w:rFonts w:cs="Arial"/>
        </w:rPr>
        <w:t>straight away.</w:t>
      </w:r>
      <w:r w:rsidR="00261DC5" w:rsidRPr="009473F0">
        <w:rPr>
          <w:rFonts w:cs="Arial"/>
        </w:rPr>
        <w:t xml:space="preserve"> </w:t>
      </w:r>
    </w:p>
    <w:p w14:paraId="5C1EE853" w14:textId="54146888" w:rsidR="00055DFB" w:rsidRPr="009473F0" w:rsidRDefault="00F11712" w:rsidP="00DD3A72">
      <w:pPr>
        <w:tabs>
          <w:tab w:val="left" w:pos="8080"/>
        </w:tabs>
        <w:rPr>
          <w:rFonts w:cs="Arial"/>
        </w:rPr>
      </w:pPr>
      <w:r w:rsidRPr="009473F0">
        <w:rPr>
          <w:rFonts w:cs="Arial"/>
        </w:rPr>
        <w:t>3. Each member of</w:t>
      </w:r>
      <w:r w:rsidR="002A2717" w:rsidRPr="009473F0">
        <w:rPr>
          <w:rFonts w:cs="Arial"/>
        </w:rPr>
        <w:t xml:space="preserve"> the </w:t>
      </w:r>
      <w:r w:rsidR="00055DFB" w:rsidRPr="009473F0">
        <w:rPr>
          <w:rFonts w:cs="Arial"/>
        </w:rPr>
        <w:t xml:space="preserve">Security Council can choose one person to represent </w:t>
      </w:r>
      <w:r w:rsidR="00B5273B" w:rsidRPr="009473F0">
        <w:rPr>
          <w:rFonts w:cs="Arial"/>
        </w:rPr>
        <w:t>it</w:t>
      </w:r>
      <w:r w:rsidR="00766187" w:rsidRPr="009473F0">
        <w:rPr>
          <w:rFonts w:cs="Arial"/>
        </w:rPr>
        <w:t xml:space="preserve"> i</w:t>
      </w:r>
      <w:r w:rsidR="00055DFB" w:rsidRPr="009473F0">
        <w:rPr>
          <w:rFonts w:cs="Arial"/>
        </w:rPr>
        <w:t>n the Security Council.</w:t>
      </w:r>
    </w:p>
    <w:p w14:paraId="70D8161B" w14:textId="41770364" w:rsidR="00F81958" w:rsidRPr="00FB49A7" w:rsidRDefault="00A150C7" w:rsidP="00DD3A72">
      <w:pPr>
        <w:tabs>
          <w:tab w:val="left" w:pos="8080"/>
        </w:tabs>
        <w:rPr>
          <w:rFonts w:cs="Arial"/>
          <w:b/>
          <w:sz w:val="40"/>
        </w:rPr>
      </w:pPr>
      <w:r w:rsidRPr="00FB49A7">
        <w:rPr>
          <w:rFonts w:cs="Arial"/>
          <w:b/>
          <w:sz w:val="40"/>
        </w:rPr>
        <w:t xml:space="preserve">The role of the </w:t>
      </w:r>
      <w:r w:rsidR="00F81958" w:rsidRPr="00FB49A7">
        <w:rPr>
          <w:rFonts w:cs="Arial"/>
          <w:b/>
          <w:sz w:val="40"/>
        </w:rPr>
        <w:t xml:space="preserve">Security Council </w:t>
      </w:r>
    </w:p>
    <w:p w14:paraId="7680CB7C" w14:textId="4B6E5689" w:rsidR="00F81958" w:rsidRPr="009473F0" w:rsidRDefault="00F81958" w:rsidP="00DD3A72">
      <w:pPr>
        <w:tabs>
          <w:tab w:val="left" w:pos="8080"/>
        </w:tabs>
        <w:rPr>
          <w:rFonts w:cs="Arial"/>
          <w:b/>
        </w:rPr>
      </w:pPr>
    </w:p>
    <w:p w14:paraId="668BF609" w14:textId="77777777" w:rsidR="00A62AC7" w:rsidRPr="009473F0" w:rsidRDefault="00A62AC7" w:rsidP="00DD3A72">
      <w:pPr>
        <w:tabs>
          <w:tab w:val="left" w:pos="8080"/>
        </w:tabs>
        <w:rPr>
          <w:rFonts w:cs="Arial"/>
          <w:b/>
        </w:rPr>
      </w:pPr>
      <w:r w:rsidRPr="009473F0">
        <w:rPr>
          <w:rFonts w:cs="Arial"/>
          <w:b/>
        </w:rPr>
        <w:t>Article 24</w:t>
      </w:r>
    </w:p>
    <w:p w14:paraId="7076E640" w14:textId="15AD66A2" w:rsidR="00F81958" w:rsidRPr="009473F0" w:rsidRDefault="00F81958" w:rsidP="00DD3A72">
      <w:pPr>
        <w:tabs>
          <w:tab w:val="left" w:pos="8080"/>
        </w:tabs>
        <w:rPr>
          <w:rFonts w:cs="Arial"/>
          <w:b/>
        </w:rPr>
      </w:pPr>
    </w:p>
    <w:p w14:paraId="7B435EEE" w14:textId="4A7845AA" w:rsidR="00A150C7" w:rsidRPr="009473F0" w:rsidRDefault="00A150C7" w:rsidP="00DD3A72">
      <w:pPr>
        <w:tabs>
          <w:tab w:val="left" w:pos="8080"/>
        </w:tabs>
        <w:rPr>
          <w:rFonts w:cs="Arial"/>
        </w:rPr>
      </w:pPr>
      <w:r w:rsidRPr="009473F0">
        <w:rPr>
          <w:rFonts w:cs="Arial"/>
        </w:rPr>
        <w:t xml:space="preserve">1. </w:t>
      </w:r>
      <w:r w:rsidR="00F81958" w:rsidRPr="009473F0">
        <w:rPr>
          <w:rFonts w:cs="Arial"/>
        </w:rPr>
        <w:t xml:space="preserve">The Security Council is </w:t>
      </w:r>
      <w:r w:rsidRPr="009473F0">
        <w:rPr>
          <w:rFonts w:cs="Arial"/>
        </w:rPr>
        <w:t>re</w:t>
      </w:r>
      <w:r w:rsidR="00DF4ADA" w:rsidRPr="009473F0">
        <w:rPr>
          <w:rFonts w:cs="Arial"/>
        </w:rPr>
        <w:t>sponsible for the United Nation</w:t>
      </w:r>
      <w:r w:rsidRPr="009473F0">
        <w:rPr>
          <w:rFonts w:cs="Arial"/>
        </w:rPr>
        <w:t>s</w:t>
      </w:r>
      <w:r w:rsidR="00DF4ADA" w:rsidRPr="009473F0">
        <w:rPr>
          <w:rFonts w:cs="Arial"/>
        </w:rPr>
        <w:t>’</w:t>
      </w:r>
      <w:r w:rsidRPr="009473F0">
        <w:rPr>
          <w:rFonts w:cs="Arial"/>
        </w:rPr>
        <w:t xml:space="preserve"> work on </w:t>
      </w:r>
      <w:r w:rsidR="00A24A5A" w:rsidRPr="009473F0">
        <w:rPr>
          <w:rFonts w:cs="Arial"/>
        </w:rPr>
        <w:t xml:space="preserve">world peace </w:t>
      </w:r>
      <w:r w:rsidRPr="009473F0">
        <w:rPr>
          <w:rFonts w:cs="Arial"/>
        </w:rPr>
        <w:t>and safe</w:t>
      </w:r>
      <w:r w:rsidR="00A24A5A" w:rsidRPr="009473F0">
        <w:rPr>
          <w:rFonts w:cs="Arial"/>
        </w:rPr>
        <w:t>ty</w:t>
      </w:r>
      <w:r w:rsidRPr="009473F0">
        <w:rPr>
          <w:rFonts w:cs="Arial"/>
        </w:rPr>
        <w:t>.</w:t>
      </w:r>
    </w:p>
    <w:p w14:paraId="287BC082" w14:textId="77777777" w:rsidR="00F81958" w:rsidRPr="009473F0" w:rsidRDefault="00F81958" w:rsidP="00DD3A72">
      <w:pPr>
        <w:tabs>
          <w:tab w:val="left" w:pos="8080"/>
        </w:tabs>
        <w:rPr>
          <w:rFonts w:cs="Arial"/>
        </w:rPr>
      </w:pPr>
    </w:p>
    <w:p w14:paraId="3D134C12" w14:textId="2B202DB9" w:rsidR="009A6AE0" w:rsidRPr="009473F0" w:rsidRDefault="00A150C7" w:rsidP="00DD3A72">
      <w:pPr>
        <w:tabs>
          <w:tab w:val="left" w:pos="8080"/>
        </w:tabs>
        <w:rPr>
          <w:rFonts w:cs="Arial"/>
        </w:rPr>
      </w:pPr>
      <w:r w:rsidRPr="009473F0">
        <w:rPr>
          <w:rFonts w:cs="Arial"/>
        </w:rPr>
        <w:t xml:space="preserve">2. </w:t>
      </w:r>
      <w:r w:rsidR="00F81958" w:rsidRPr="009473F0">
        <w:rPr>
          <w:rFonts w:cs="Arial"/>
        </w:rPr>
        <w:t xml:space="preserve">To </w:t>
      </w:r>
      <w:r w:rsidRPr="009473F0">
        <w:rPr>
          <w:rFonts w:cs="Arial"/>
        </w:rPr>
        <w:t>carry out these duties</w:t>
      </w:r>
      <w:r w:rsidR="00F81958" w:rsidRPr="009473F0">
        <w:rPr>
          <w:rFonts w:cs="Arial"/>
        </w:rPr>
        <w:t xml:space="preserve">, </w:t>
      </w:r>
      <w:r w:rsidR="001502E7" w:rsidRPr="009473F0">
        <w:rPr>
          <w:rFonts w:cs="Arial"/>
        </w:rPr>
        <w:t xml:space="preserve">the Security Council </w:t>
      </w:r>
      <w:r w:rsidR="00F81958" w:rsidRPr="009473F0">
        <w:rPr>
          <w:rFonts w:cs="Arial"/>
        </w:rPr>
        <w:t>will work</w:t>
      </w:r>
      <w:r w:rsidRPr="009473F0">
        <w:rPr>
          <w:rFonts w:cs="Arial"/>
        </w:rPr>
        <w:t xml:space="preserve"> according to the aims and beliefs of the </w:t>
      </w:r>
      <w:r w:rsidR="00F81958" w:rsidRPr="009473F0">
        <w:rPr>
          <w:rFonts w:cs="Arial"/>
        </w:rPr>
        <w:t>United Nations.</w:t>
      </w:r>
      <w:r w:rsidR="00964AE8" w:rsidRPr="009473F0">
        <w:rPr>
          <w:rFonts w:cs="Arial"/>
        </w:rPr>
        <w:t xml:space="preserve"> </w:t>
      </w:r>
      <w:r w:rsidR="00F81958" w:rsidRPr="009473F0">
        <w:rPr>
          <w:rFonts w:cs="Arial"/>
        </w:rPr>
        <w:t>The</w:t>
      </w:r>
      <w:r w:rsidR="00964AE8" w:rsidRPr="009473F0">
        <w:rPr>
          <w:rFonts w:cs="Arial"/>
        </w:rPr>
        <w:t xml:space="preserve"> powers of the </w:t>
      </w:r>
      <w:r w:rsidR="00F81958" w:rsidRPr="009473F0">
        <w:rPr>
          <w:rFonts w:cs="Arial"/>
        </w:rPr>
        <w:t xml:space="preserve">Security Council </w:t>
      </w:r>
      <w:r w:rsidR="00964AE8" w:rsidRPr="009473F0">
        <w:rPr>
          <w:rFonts w:cs="Arial"/>
        </w:rPr>
        <w:t xml:space="preserve">to carry out these duties are </w:t>
      </w:r>
      <w:r w:rsidR="00F66EA9" w:rsidRPr="009473F0">
        <w:rPr>
          <w:rFonts w:cs="Arial"/>
        </w:rPr>
        <w:t>explained</w:t>
      </w:r>
      <w:r w:rsidR="00402055" w:rsidRPr="009473F0">
        <w:rPr>
          <w:rFonts w:cs="Arial"/>
        </w:rPr>
        <w:t xml:space="preserve"> </w:t>
      </w:r>
      <w:r w:rsidR="00964AE8" w:rsidRPr="009473F0">
        <w:rPr>
          <w:rFonts w:cs="Arial"/>
        </w:rPr>
        <w:t xml:space="preserve">in Chapters </w:t>
      </w:r>
      <w:r w:rsidR="00F81958" w:rsidRPr="009473F0">
        <w:rPr>
          <w:rFonts w:cs="Arial"/>
        </w:rPr>
        <w:t>6, 7, 8 and 12.</w:t>
      </w:r>
    </w:p>
    <w:p w14:paraId="28828A30" w14:textId="77777777" w:rsidR="00964AE8" w:rsidRPr="009473F0" w:rsidRDefault="00964AE8" w:rsidP="00DD3A72">
      <w:pPr>
        <w:tabs>
          <w:tab w:val="left" w:pos="8080"/>
        </w:tabs>
        <w:rPr>
          <w:rFonts w:cs="Arial"/>
        </w:rPr>
      </w:pPr>
    </w:p>
    <w:p w14:paraId="188D54B7" w14:textId="63338B45" w:rsidR="009F4C80" w:rsidRPr="009473F0" w:rsidRDefault="00964AE8" w:rsidP="00DD3A72">
      <w:pPr>
        <w:tabs>
          <w:tab w:val="left" w:pos="8080"/>
        </w:tabs>
        <w:rPr>
          <w:rFonts w:cs="Arial"/>
        </w:rPr>
      </w:pPr>
      <w:r w:rsidRPr="009473F0">
        <w:rPr>
          <w:rFonts w:cs="Arial"/>
        </w:rPr>
        <w:t xml:space="preserve">3. </w:t>
      </w:r>
      <w:r w:rsidR="009F4C80" w:rsidRPr="009473F0">
        <w:rPr>
          <w:rFonts w:cs="Arial"/>
        </w:rPr>
        <w:t xml:space="preserve">The Security Council will </w:t>
      </w:r>
      <w:r w:rsidR="005A2E0A" w:rsidRPr="009473F0">
        <w:rPr>
          <w:rFonts w:cs="Arial"/>
        </w:rPr>
        <w:t xml:space="preserve">produce </w:t>
      </w:r>
      <w:r w:rsidR="00C446F7" w:rsidRPr="009473F0">
        <w:rPr>
          <w:rFonts w:cs="Arial"/>
        </w:rPr>
        <w:t>re</w:t>
      </w:r>
      <w:r w:rsidR="001502E7" w:rsidRPr="009473F0">
        <w:rPr>
          <w:rFonts w:cs="Arial"/>
        </w:rPr>
        <w:t>ports</w:t>
      </w:r>
      <w:r w:rsidR="005A2E0A" w:rsidRPr="009473F0">
        <w:rPr>
          <w:rFonts w:cs="Arial"/>
        </w:rPr>
        <w:t xml:space="preserve"> every year</w:t>
      </w:r>
      <w:r w:rsidR="001502E7" w:rsidRPr="009473F0">
        <w:rPr>
          <w:rFonts w:cs="Arial"/>
        </w:rPr>
        <w:t xml:space="preserve"> for the</w:t>
      </w:r>
      <w:r w:rsidR="00D373E3">
        <w:rPr>
          <w:rFonts w:cs="Arial"/>
        </w:rPr>
        <w:t xml:space="preserve"> </w:t>
      </w:r>
      <w:r w:rsidR="001502E7" w:rsidRPr="009473F0">
        <w:rPr>
          <w:rFonts w:cs="Arial"/>
        </w:rPr>
        <w:t xml:space="preserve">General Assembly </w:t>
      </w:r>
      <w:r w:rsidR="00C446F7" w:rsidRPr="009473F0">
        <w:rPr>
          <w:rFonts w:cs="Arial"/>
        </w:rPr>
        <w:t>t</w:t>
      </w:r>
      <w:r w:rsidR="001502E7" w:rsidRPr="009473F0">
        <w:rPr>
          <w:rFonts w:cs="Arial"/>
        </w:rPr>
        <w:t>o</w:t>
      </w:r>
      <w:r w:rsidR="00965EB9" w:rsidRPr="009473F0">
        <w:rPr>
          <w:rFonts w:cs="Arial"/>
        </w:rPr>
        <w:t xml:space="preserve"> </w:t>
      </w:r>
      <w:r w:rsidR="005A2E0A" w:rsidRPr="009473F0">
        <w:rPr>
          <w:rFonts w:cs="Arial"/>
        </w:rPr>
        <w:t>consider, and other reports if it needs to.</w:t>
      </w:r>
    </w:p>
    <w:p w14:paraId="00F7B26C" w14:textId="4E9E2B5E" w:rsidR="009F4C80" w:rsidRPr="009473F0" w:rsidRDefault="009F4C80" w:rsidP="00DD3A72">
      <w:pPr>
        <w:tabs>
          <w:tab w:val="left" w:pos="8080"/>
        </w:tabs>
        <w:rPr>
          <w:rFonts w:cs="Arial"/>
        </w:rPr>
      </w:pPr>
    </w:p>
    <w:p w14:paraId="2DE8E3FC" w14:textId="3AF514D8" w:rsidR="00A62AC7" w:rsidRPr="009473F0" w:rsidRDefault="00A62AC7" w:rsidP="00DD3A72">
      <w:pPr>
        <w:tabs>
          <w:tab w:val="left" w:pos="8080"/>
        </w:tabs>
        <w:rPr>
          <w:rFonts w:cs="Arial"/>
          <w:b/>
        </w:rPr>
      </w:pPr>
      <w:r w:rsidRPr="009473F0">
        <w:rPr>
          <w:rFonts w:cs="Arial"/>
          <w:b/>
        </w:rPr>
        <w:t>Article 25</w:t>
      </w:r>
    </w:p>
    <w:p w14:paraId="07A31596" w14:textId="699CF492" w:rsidR="0004677C" w:rsidRPr="009473F0" w:rsidRDefault="0004677C" w:rsidP="00DD3A72">
      <w:pPr>
        <w:tabs>
          <w:tab w:val="left" w:pos="8080"/>
        </w:tabs>
        <w:rPr>
          <w:rFonts w:cs="Arial"/>
        </w:rPr>
      </w:pPr>
    </w:p>
    <w:p w14:paraId="7A50A9C0" w14:textId="4A276FA0" w:rsidR="00C446F7" w:rsidRPr="009473F0" w:rsidRDefault="0040200B" w:rsidP="00DD3A72">
      <w:pPr>
        <w:tabs>
          <w:tab w:val="left" w:pos="8080"/>
        </w:tabs>
        <w:rPr>
          <w:rFonts w:cs="Arial"/>
        </w:rPr>
      </w:pPr>
      <w:r w:rsidRPr="009473F0">
        <w:rPr>
          <w:rFonts w:cs="Arial"/>
        </w:rPr>
        <w:t>M</w:t>
      </w:r>
      <w:r w:rsidR="00C446F7" w:rsidRPr="009473F0">
        <w:rPr>
          <w:rFonts w:cs="Arial"/>
        </w:rPr>
        <w:t xml:space="preserve">embers of the United Nations agree to accept and carry out the decisions of </w:t>
      </w:r>
      <w:r w:rsidR="001502E7" w:rsidRPr="009473F0">
        <w:rPr>
          <w:rFonts w:cs="Arial"/>
        </w:rPr>
        <w:t>the Security Council</w:t>
      </w:r>
      <w:r w:rsidR="00E42568" w:rsidRPr="009473F0">
        <w:rPr>
          <w:rFonts w:cs="Arial"/>
        </w:rPr>
        <w:t>.</w:t>
      </w:r>
    </w:p>
    <w:p w14:paraId="038D276F" w14:textId="77777777" w:rsidR="00C446F7" w:rsidRPr="009473F0" w:rsidRDefault="00C446F7" w:rsidP="00DD3A72">
      <w:pPr>
        <w:tabs>
          <w:tab w:val="left" w:pos="8080"/>
        </w:tabs>
        <w:rPr>
          <w:rFonts w:cs="Arial"/>
        </w:rPr>
      </w:pPr>
    </w:p>
    <w:p w14:paraId="14CE280A" w14:textId="77777777" w:rsidR="00A62AC7" w:rsidRPr="009473F0" w:rsidRDefault="00A62AC7" w:rsidP="00DD3A72">
      <w:pPr>
        <w:tabs>
          <w:tab w:val="left" w:pos="8080"/>
        </w:tabs>
        <w:rPr>
          <w:rFonts w:cs="Arial"/>
          <w:b/>
        </w:rPr>
      </w:pPr>
      <w:r w:rsidRPr="009473F0">
        <w:rPr>
          <w:rFonts w:cs="Arial"/>
          <w:b/>
        </w:rPr>
        <w:t>Article 26</w:t>
      </w:r>
    </w:p>
    <w:p w14:paraId="1421D86C" w14:textId="3483DEAA" w:rsidR="008F482D" w:rsidRPr="009473F0" w:rsidRDefault="008F482D" w:rsidP="00DD3A72">
      <w:pPr>
        <w:tabs>
          <w:tab w:val="left" w:pos="8080"/>
        </w:tabs>
        <w:rPr>
          <w:rFonts w:cs="Arial"/>
          <w:b/>
        </w:rPr>
      </w:pPr>
    </w:p>
    <w:p w14:paraId="70CD55FC" w14:textId="2861D037" w:rsidR="00F35856" w:rsidRPr="009473F0" w:rsidRDefault="008F482D" w:rsidP="00DD3A72">
      <w:pPr>
        <w:tabs>
          <w:tab w:val="left" w:pos="8080"/>
        </w:tabs>
        <w:rPr>
          <w:rFonts w:cs="Arial"/>
        </w:rPr>
      </w:pPr>
      <w:r w:rsidRPr="009473F0">
        <w:rPr>
          <w:rFonts w:cs="Arial"/>
        </w:rPr>
        <w:t>To keep the world</w:t>
      </w:r>
      <w:r w:rsidR="004E31C1" w:rsidRPr="009473F0">
        <w:rPr>
          <w:rFonts w:cs="Arial"/>
        </w:rPr>
        <w:t xml:space="preserve"> peaceful and safe</w:t>
      </w:r>
      <w:r w:rsidRPr="009473F0">
        <w:rPr>
          <w:rFonts w:cs="Arial"/>
        </w:rPr>
        <w:t xml:space="preserve">, </w:t>
      </w:r>
      <w:r w:rsidR="001502E7" w:rsidRPr="009473F0">
        <w:rPr>
          <w:rFonts w:cs="Arial"/>
        </w:rPr>
        <w:t xml:space="preserve">the Security Council </w:t>
      </w:r>
      <w:r w:rsidRPr="009473F0">
        <w:rPr>
          <w:rFonts w:cs="Arial"/>
        </w:rPr>
        <w:t>will make plans to contr</w:t>
      </w:r>
      <w:r w:rsidR="001F6222" w:rsidRPr="009473F0">
        <w:rPr>
          <w:rFonts w:cs="Arial"/>
        </w:rPr>
        <w:t xml:space="preserve">ol </w:t>
      </w:r>
      <w:r w:rsidR="00E80B3B" w:rsidRPr="009473F0">
        <w:rPr>
          <w:rFonts w:cs="Arial"/>
        </w:rPr>
        <w:t xml:space="preserve">the world’s </w:t>
      </w:r>
      <w:r w:rsidR="001F6222" w:rsidRPr="009473F0">
        <w:rPr>
          <w:rFonts w:cs="Arial"/>
        </w:rPr>
        <w:t>weapons of war</w:t>
      </w:r>
      <w:r w:rsidR="00AF5911" w:rsidRPr="009473F0">
        <w:rPr>
          <w:rFonts w:cs="Arial"/>
        </w:rPr>
        <w:t xml:space="preserve">. </w:t>
      </w:r>
      <w:r w:rsidR="00E80B3B" w:rsidRPr="009473F0">
        <w:rPr>
          <w:rFonts w:cs="Arial"/>
        </w:rPr>
        <w:t xml:space="preserve">Members of the United Nations will consider the plans. </w:t>
      </w:r>
    </w:p>
    <w:p w14:paraId="1809BC92" w14:textId="77777777" w:rsidR="00F35856" w:rsidRPr="009473F0" w:rsidRDefault="00F35856" w:rsidP="00DD3A72">
      <w:pPr>
        <w:tabs>
          <w:tab w:val="left" w:pos="8080"/>
        </w:tabs>
        <w:rPr>
          <w:rFonts w:cs="Arial"/>
        </w:rPr>
      </w:pPr>
    </w:p>
    <w:p w14:paraId="4702D39A" w14:textId="5AB67111" w:rsidR="00C446F7" w:rsidRPr="009473F0" w:rsidRDefault="008F482D" w:rsidP="00DD3A72">
      <w:pPr>
        <w:tabs>
          <w:tab w:val="left" w:pos="8080"/>
        </w:tabs>
        <w:rPr>
          <w:rFonts w:cs="Arial"/>
        </w:rPr>
      </w:pPr>
      <w:r w:rsidRPr="009473F0">
        <w:rPr>
          <w:rFonts w:cs="Arial"/>
        </w:rPr>
        <w:t>The Military Staff Committee</w:t>
      </w:r>
      <w:r w:rsidR="00AF5911" w:rsidRPr="009473F0">
        <w:rPr>
          <w:rFonts w:cs="Arial"/>
        </w:rPr>
        <w:t xml:space="preserve"> (that</w:t>
      </w:r>
      <w:r w:rsidR="00742F47" w:rsidRPr="009473F0">
        <w:rPr>
          <w:rFonts w:cs="Arial"/>
        </w:rPr>
        <w:t xml:space="preserve"> Article 47</w:t>
      </w:r>
      <w:r w:rsidR="00AF5911" w:rsidRPr="009473F0">
        <w:rPr>
          <w:rFonts w:cs="Arial"/>
        </w:rPr>
        <w:t xml:space="preserve"> refers to</w:t>
      </w:r>
      <w:r w:rsidR="00742F47" w:rsidRPr="009473F0">
        <w:rPr>
          <w:rFonts w:cs="Arial"/>
        </w:rPr>
        <w:t>)</w:t>
      </w:r>
      <w:r w:rsidRPr="009473F0">
        <w:rPr>
          <w:rFonts w:cs="Arial"/>
        </w:rPr>
        <w:t xml:space="preserve"> will help </w:t>
      </w:r>
      <w:r w:rsidR="00E80B3B" w:rsidRPr="009473F0">
        <w:rPr>
          <w:rFonts w:cs="Arial"/>
        </w:rPr>
        <w:t>the</w:t>
      </w:r>
      <w:r w:rsidR="00D373E3">
        <w:rPr>
          <w:rFonts w:cs="Arial"/>
        </w:rPr>
        <w:t xml:space="preserve"> </w:t>
      </w:r>
      <w:r w:rsidR="00E80B3B" w:rsidRPr="009473F0">
        <w:rPr>
          <w:rFonts w:cs="Arial"/>
        </w:rPr>
        <w:t xml:space="preserve">Security Council </w:t>
      </w:r>
      <w:r w:rsidR="0018388F" w:rsidRPr="009473F0">
        <w:rPr>
          <w:rFonts w:cs="Arial"/>
        </w:rPr>
        <w:t>make</w:t>
      </w:r>
      <w:r w:rsidR="00E80B3B" w:rsidRPr="009473F0">
        <w:rPr>
          <w:rFonts w:cs="Arial"/>
        </w:rPr>
        <w:t xml:space="preserve"> the</w:t>
      </w:r>
      <w:r w:rsidRPr="009473F0">
        <w:rPr>
          <w:rFonts w:cs="Arial"/>
        </w:rPr>
        <w:t xml:space="preserve"> plans. </w:t>
      </w:r>
    </w:p>
    <w:p w14:paraId="7D36603E" w14:textId="0E8B4F31" w:rsidR="008F482D" w:rsidRDefault="008F482D" w:rsidP="00DD3A72">
      <w:pPr>
        <w:tabs>
          <w:tab w:val="left" w:pos="8080"/>
        </w:tabs>
        <w:rPr>
          <w:rFonts w:cs="Arial"/>
        </w:rPr>
      </w:pPr>
    </w:p>
    <w:p w14:paraId="1169CED7" w14:textId="77777777" w:rsidR="00305569" w:rsidRPr="009473F0" w:rsidRDefault="00305569" w:rsidP="00DD3A72">
      <w:pPr>
        <w:tabs>
          <w:tab w:val="left" w:pos="8080"/>
        </w:tabs>
        <w:rPr>
          <w:rFonts w:cs="Arial"/>
        </w:rPr>
      </w:pPr>
    </w:p>
    <w:p w14:paraId="467DDD6F" w14:textId="07F61CC4" w:rsidR="008F482D" w:rsidRPr="00FB49A7" w:rsidRDefault="008F482D" w:rsidP="00DD3A72">
      <w:pPr>
        <w:tabs>
          <w:tab w:val="left" w:pos="8080"/>
        </w:tabs>
        <w:rPr>
          <w:rFonts w:cs="Arial"/>
          <w:b/>
          <w:sz w:val="40"/>
        </w:rPr>
      </w:pPr>
      <w:r w:rsidRPr="00FB49A7">
        <w:rPr>
          <w:rFonts w:cs="Arial"/>
          <w:b/>
          <w:sz w:val="40"/>
        </w:rPr>
        <w:t xml:space="preserve">Voting </w:t>
      </w:r>
      <w:r w:rsidR="00742F47" w:rsidRPr="00FB49A7">
        <w:rPr>
          <w:rFonts w:cs="Arial"/>
          <w:b/>
          <w:sz w:val="40"/>
        </w:rPr>
        <w:t>on</w:t>
      </w:r>
      <w:r w:rsidR="001D699F" w:rsidRPr="00FB49A7">
        <w:rPr>
          <w:rFonts w:cs="Arial"/>
          <w:b/>
          <w:sz w:val="40"/>
        </w:rPr>
        <w:t xml:space="preserve"> decisions</w:t>
      </w:r>
    </w:p>
    <w:p w14:paraId="7ECA9B4E" w14:textId="34909440" w:rsidR="008F482D" w:rsidRPr="009473F0" w:rsidRDefault="008F482D" w:rsidP="00DD3A72">
      <w:pPr>
        <w:tabs>
          <w:tab w:val="left" w:pos="8080"/>
        </w:tabs>
        <w:rPr>
          <w:rFonts w:cs="Arial"/>
        </w:rPr>
      </w:pPr>
    </w:p>
    <w:p w14:paraId="6BA12C3A" w14:textId="77777777" w:rsidR="00A62AC7" w:rsidRPr="009473F0" w:rsidRDefault="00A62AC7" w:rsidP="00DD3A72">
      <w:pPr>
        <w:tabs>
          <w:tab w:val="left" w:pos="8080"/>
        </w:tabs>
        <w:rPr>
          <w:rFonts w:cs="Arial"/>
          <w:b/>
        </w:rPr>
      </w:pPr>
      <w:r w:rsidRPr="009473F0">
        <w:rPr>
          <w:rFonts w:cs="Arial"/>
          <w:b/>
        </w:rPr>
        <w:t>Article 27</w:t>
      </w:r>
    </w:p>
    <w:p w14:paraId="3DB4ED1B" w14:textId="2CDB1FDC" w:rsidR="008F482D" w:rsidRPr="009473F0" w:rsidRDefault="008F482D" w:rsidP="00DD3A72">
      <w:pPr>
        <w:tabs>
          <w:tab w:val="left" w:pos="8080"/>
        </w:tabs>
        <w:rPr>
          <w:rFonts w:cs="Arial"/>
        </w:rPr>
      </w:pPr>
    </w:p>
    <w:p w14:paraId="3A561360" w14:textId="10E767D1" w:rsidR="008F482D" w:rsidRPr="009473F0" w:rsidRDefault="008F482D" w:rsidP="00DD3A72">
      <w:pPr>
        <w:tabs>
          <w:tab w:val="left" w:pos="8080"/>
        </w:tabs>
        <w:rPr>
          <w:rFonts w:cs="Arial"/>
        </w:rPr>
      </w:pPr>
      <w:r w:rsidRPr="009473F0">
        <w:rPr>
          <w:rFonts w:cs="Arial"/>
        </w:rPr>
        <w:t xml:space="preserve">1. Each member of </w:t>
      </w:r>
      <w:r w:rsidR="001502E7" w:rsidRPr="009473F0">
        <w:rPr>
          <w:rFonts w:cs="Arial"/>
        </w:rPr>
        <w:t xml:space="preserve">the Security Council </w:t>
      </w:r>
      <w:r w:rsidRPr="009473F0">
        <w:rPr>
          <w:rFonts w:cs="Arial"/>
        </w:rPr>
        <w:t>will have one vote.</w:t>
      </w:r>
    </w:p>
    <w:p w14:paraId="460CA2C2" w14:textId="77777777" w:rsidR="00A20F76" w:rsidRPr="009473F0" w:rsidRDefault="00A20F76" w:rsidP="00DD3A72">
      <w:pPr>
        <w:tabs>
          <w:tab w:val="left" w:pos="8080"/>
        </w:tabs>
        <w:rPr>
          <w:rFonts w:cs="Arial"/>
        </w:rPr>
      </w:pPr>
    </w:p>
    <w:p w14:paraId="015A0A9F" w14:textId="3EBA0853" w:rsidR="000844D9" w:rsidRPr="009473F0" w:rsidRDefault="008F482D" w:rsidP="00DD3A72">
      <w:pPr>
        <w:tabs>
          <w:tab w:val="left" w:pos="8080"/>
        </w:tabs>
        <w:rPr>
          <w:rFonts w:cs="Arial"/>
        </w:rPr>
      </w:pPr>
      <w:r w:rsidRPr="009473F0">
        <w:rPr>
          <w:rFonts w:cs="Arial"/>
        </w:rPr>
        <w:lastRenderedPageBreak/>
        <w:t xml:space="preserve">2. </w:t>
      </w:r>
      <w:r w:rsidR="001B3D13" w:rsidRPr="009473F0">
        <w:rPr>
          <w:rFonts w:cs="Arial"/>
        </w:rPr>
        <w:t>Decisions of t</w:t>
      </w:r>
      <w:r w:rsidR="00880F1A" w:rsidRPr="009473F0">
        <w:rPr>
          <w:rFonts w:cs="Arial"/>
        </w:rPr>
        <w:t xml:space="preserve">he Security Council </w:t>
      </w:r>
      <w:r w:rsidR="009F7284" w:rsidRPr="009473F0">
        <w:rPr>
          <w:rFonts w:cs="Arial"/>
        </w:rPr>
        <w:t xml:space="preserve">on </w:t>
      </w:r>
      <w:r w:rsidR="00880F1A" w:rsidRPr="009473F0">
        <w:rPr>
          <w:rFonts w:cs="Arial"/>
        </w:rPr>
        <w:t xml:space="preserve">procedural issues </w:t>
      </w:r>
      <w:r w:rsidR="001B3D13" w:rsidRPr="009473F0">
        <w:rPr>
          <w:rFonts w:cs="Arial"/>
        </w:rPr>
        <w:t xml:space="preserve">will be made </w:t>
      </w:r>
      <w:r w:rsidRPr="009473F0">
        <w:rPr>
          <w:rFonts w:cs="Arial"/>
        </w:rPr>
        <w:t xml:space="preserve">when </w:t>
      </w:r>
      <w:r w:rsidR="00880F1A" w:rsidRPr="009473F0">
        <w:rPr>
          <w:rFonts w:cs="Arial"/>
        </w:rPr>
        <w:t>nine</w:t>
      </w:r>
      <w:r w:rsidR="00A20F76" w:rsidRPr="009473F0">
        <w:rPr>
          <w:rFonts w:cs="Arial"/>
        </w:rPr>
        <w:t xml:space="preserve"> </w:t>
      </w:r>
      <w:r w:rsidRPr="009473F0">
        <w:rPr>
          <w:rFonts w:cs="Arial"/>
        </w:rPr>
        <w:t xml:space="preserve">members </w:t>
      </w:r>
      <w:r w:rsidR="00880F1A" w:rsidRPr="009473F0">
        <w:rPr>
          <w:rFonts w:cs="Arial"/>
        </w:rPr>
        <w:t>of the Security Council agree to the decision</w:t>
      </w:r>
      <w:r w:rsidR="00FA0BB5" w:rsidRPr="009473F0">
        <w:rPr>
          <w:rFonts w:cs="Arial"/>
        </w:rPr>
        <w:t xml:space="preserve">. </w:t>
      </w:r>
    </w:p>
    <w:p w14:paraId="6B84A48C" w14:textId="77777777" w:rsidR="000844D9" w:rsidRPr="009473F0" w:rsidRDefault="000844D9" w:rsidP="00DD3A72">
      <w:pPr>
        <w:tabs>
          <w:tab w:val="left" w:pos="8080"/>
        </w:tabs>
        <w:rPr>
          <w:rFonts w:cs="Arial"/>
        </w:rPr>
      </w:pPr>
    </w:p>
    <w:p w14:paraId="498FDB33" w14:textId="456A5BD5" w:rsidR="00921BC9" w:rsidRPr="009473F0" w:rsidRDefault="001502E7" w:rsidP="00DD3A72">
      <w:pPr>
        <w:tabs>
          <w:tab w:val="left" w:pos="8080"/>
        </w:tabs>
        <w:rPr>
          <w:rFonts w:cs="Arial"/>
        </w:rPr>
      </w:pPr>
      <w:r w:rsidRPr="009473F0">
        <w:rPr>
          <w:rFonts w:cs="Arial"/>
        </w:rPr>
        <w:t xml:space="preserve">3. </w:t>
      </w:r>
      <w:r w:rsidR="001B3D13" w:rsidRPr="009473F0">
        <w:rPr>
          <w:rFonts w:cs="Arial"/>
        </w:rPr>
        <w:t>Decisions of the Security Council on all other issues will be made when nine members of the Security Council agree to the decision</w:t>
      </w:r>
      <w:r w:rsidR="00C72C89" w:rsidRPr="009473F0">
        <w:rPr>
          <w:rFonts w:cs="Arial"/>
        </w:rPr>
        <w:t>. This includes</w:t>
      </w:r>
      <w:r w:rsidR="008F482D" w:rsidRPr="009473F0">
        <w:rPr>
          <w:rFonts w:cs="Arial"/>
        </w:rPr>
        <w:t xml:space="preserve"> the </w:t>
      </w:r>
      <w:r w:rsidR="00880F1A" w:rsidRPr="009473F0">
        <w:rPr>
          <w:rFonts w:cs="Arial"/>
        </w:rPr>
        <w:t xml:space="preserve">permanent </w:t>
      </w:r>
      <w:r w:rsidR="008F482D" w:rsidRPr="009473F0">
        <w:rPr>
          <w:rFonts w:cs="Arial"/>
        </w:rPr>
        <w:t xml:space="preserve">members </w:t>
      </w:r>
      <w:r w:rsidR="00880F1A" w:rsidRPr="009473F0">
        <w:rPr>
          <w:rFonts w:cs="Arial"/>
        </w:rPr>
        <w:t xml:space="preserve">of the Security Council. </w:t>
      </w:r>
    </w:p>
    <w:p w14:paraId="5538DE52" w14:textId="77777777" w:rsidR="00773ED2" w:rsidRPr="009473F0" w:rsidRDefault="00773ED2" w:rsidP="00DD3A72">
      <w:pPr>
        <w:tabs>
          <w:tab w:val="left" w:pos="8080"/>
        </w:tabs>
        <w:rPr>
          <w:rFonts w:cs="Arial"/>
        </w:rPr>
      </w:pPr>
    </w:p>
    <w:p w14:paraId="209342A8" w14:textId="0A063A60" w:rsidR="00773ED2" w:rsidRPr="009473F0" w:rsidRDefault="00773ED2" w:rsidP="00DD3A72">
      <w:pPr>
        <w:tabs>
          <w:tab w:val="left" w:pos="8080"/>
        </w:tabs>
        <w:rPr>
          <w:rFonts w:cs="Arial"/>
        </w:rPr>
      </w:pPr>
      <w:r w:rsidRPr="009473F0">
        <w:rPr>
          <w:rFonts w:cs="Arial"/>
        </w:rPr>
        <w:t>A</w:t>
      </w:r>
      <w:r w:rsidR="00921BC9" w:rsidRPr="009473F0">
        <w:rPr>
          <w:rFonts w:cs="Arial"/>
        </w:rPr>
        <w:t xml:space="preserve"> member </w:t>
      </w:r>
      <w:r w:rsidR="004D2F99" w:rsidRPr="009473F0">
        <w:rPr>
          <w:rFonts w:cs="Arial"/>
        </w:rPr>
        <w:t xml:space="preserve">of the Security Council </w:t>
      </w:r>
      <w:r w:rsidR="000C0411" w:rsidRPr="009473F0">
        <w:rPr>
          <w:rFonts w:cs="Arial"/>
        </w:rPr>
        <w:t>cannot</w:t>
      </w:r>
      <w:r w:rsidR="00236836" w:rsidRPr="009473F0">
        <w:rPr>
          <w:rFonts w:cs="Arial"/>
        </w:rPr>
        <w:t xml:space="preserve"> vote </w:t>
      </w:r>
      <w:r w:rsidRPr="009473F0">
        <w:rPr>
          <w:rFonts w:cs="Arial"/>
        </w:rPr>
        <w:t>on decisions covered by</w:t>
      </w:r>
      <w:r w:rsidR="00D373E3">
        <w:rPr>
          <w:rFonts w:cs="Arial"/>
        </w:rPr>
        <w:t xml:space="preserve"> </w:t>
      </w:r>
    </w:p>
    <w:p w14:paraId="7FB96D9F" w14:textId="5C82DD67" w:rsidR="008F482D" w:rsidRPr="009473F0" w:rsidRDefault="00773ED2" w:rsidP="00DD3A72">
      <w:pPr>
        <w:tabs>
          <w:tab w:val="left" w:pos="8080"/>
        </w:tabs>
        <w:rPr>
          <w:rFonts w:cs="Arial"/>
        </w:rPr>
      </w:pPr>
      <w:r w:rsidRPr="009473F0">
        <w:rPr>
          <w:rFonts w:cs="Arial"/>
        </w:rPr>
        <w:t xml:space="preserve">Chapter 6 and Article 52 (paragraph 3), </w:t>
      </w:r>
      <w:r w:rsidR="00236836" w:rsidRPr="009473F0">
        <w:rPr>
          <w:rFonts w:cs="Arial"/>
        </w:rPr>
        <w:t xml:space="preserve">if it is </w:t>
      </w:r>
      <w:r w:rsidR="00921BC9" w:rsidRPr="009473F0">
        <w:rPr>
          <w:rFonts w:cs="Arial"/>
        </w:rPr>
        <w:t xml:space="preserve">involved in </w:t>
      </w:r>
      <w:r w:rsidR="008F482D" w:rsidRPr="009473F0">
        <w:rPr>
          <w:rFonts w:cs="Arial"/>
        </w:rPr>
        <w:t>a</w:t>
      </w:r>
      <w:r w:rsidR="0008234D" w:rsidRPr="009473F0">
        <w:rPr>
          <w:rFonts w:cs="Arial"/>
        </w:rPr>
        <w:t>n argument</w:t>
      </w:r>
      <w:r w:rsidR="00921BC9" w:rsidRPr="009473F0">
        <w:rPr>
          <w:rFonts w:cs="Arial"/>
        </w:rPr>
        <w:t xml:space="preserve"> that </w:t>
      </w:r>
      <w:r w:rsidR="001D699F" w:rsidRPr="009473F0">
        <w:rPr>
          <w:rFonts w:cs="Arial"/>
        </w:rPr>
        <w:t>the</w:t>
      </w:r>
      <w:r w:rsidRPr="009473F0">
        <w:rPr>
          <w:rFonts w:cs="Arial"/>
        </w:rPr>
        <w:t xml:space="preserve"> </w:t>
      </w:r>
      <w:r w:rsidR="001D699F" w:rsidRPr="009473F0">
        <w:rPr>
          <w:rFonts w:cs="Arial"/>
        </w:rPr>
        <w:t>Secu</w:t>
      </w:r>
      <w:r w:rsidR="00921BC9" w:rsidRPr="009473F0">
        <w:rPr>
          <w:rFonts w:cs="Arial"/>
        </w:rPr>
        <w:t>rity Council is taking action</w:t>
      </w:r>
      <w:r w:rsidR="006F5063" w:rsidRPr="009473F0">
        <w:rPr>
          <w:rFonts w:cs="Arial"/>
        </w:rPr>
        <w:t xml:space="preserve"> </w:t>
      </w:r>
      <w:r w:rsidR="00D724B9" w:rsidRPr="009473F0">
        <w:rPr>
          <w:rFonts w:cs="Arial"/>
        </w:rPr>
        <w:t>on</w:t>
      </w:r>
      <w:r w:rsidR="00921BC9" w:rsidRPr="009473F0">
        <w:rPr>
          <w:rFonts w:cs="Arial"/>
        </w:rPr>
        <w:t xml:space="preserve">. </w:t>
      </w:r>
    </w:p>
    <w:p w14:paraId="6CD7D55F" w14:textId="57857045" w:rsidR="008F482D" w:rsidRDefault="008F482D" w:rsidP="00DD3A72">
      <w:pPr>
        <w:tabs>
          <w:tab w:val="left" w:pos="8080"/>
        </w:tabs>
        <w:rPr>
          <w:rFonts w:cs="Arial"/>
        </w:rPr>
      </w:pPr>
    </w:p>
    <w:p w14:paraId="3530F151" w14:textId="77777777" w:rsidR="00305569" w:rsidRPr="009473F0" w:rsidRDefault="00305569" w:rsidP="00DD3A72">
      <w:pPr>
        <w:tabs>
          <w:tab w:val="left" w:pos="8080"/>
        </w:tabs>
        <w:rPr>
          <w:rFonts w:cs="Arial"/>
        </w:rPr>
      </w:pPr>
    </w:p>
    <w:p w14:paraId="3FA269E8" w14:textId="4037A0D1" w:rsidR="00FA0BB5" w:rsidRPr="00FB49A7" w:rsidRDefault="00FA0BB5" w:rsidP="00DD3A72">
      <w:pPr>
        <w:tabs>
          <w:tab w:val="left" w:pos="8080"/>
        </w:tabs>
        <w:rPr>
          <w:rFonts w:cs="Arial"/>
          <w:b/>
          <w:sz w:val="40"/>
        </w:rPr>
      </w:pPr>
      <w:r w:rsidRPr="00FB49A7">
        <w:rPr>
          <w:rFonts w:cs="Arial"/>
          <w:b/>
          <w:sz w:val="40"/>
        </w:rPr>
        <w:t>How the Security Council will carry out its work</w:t>
      </w:r>
    </w:p>
    <w:p w14:paraId="7AE11628" w14:textId="4D113ACF" w:rsidR="001D699F" w:rsidRPr="009473F0" w:rsidRDefault="001D699F" w:rsidP="00DD3A72">
      <w:pPr>
        <w:tabs>
          <w:tab w:val="left" w:pos="8080"/>
        </w:tabs>
        <w:rPr>
          <w:rFonts w:cs="Arial"/>
        </w:rPr>
      </w:pPr>
    </w:p>
    <w:p w14:paraId="43682D8A" w14:textId="77777777" w:rsidR="00A62AC7" w:rsidRPr="009473F0" w:rsidRDefault="00A62AC7" w:rsidP="00DD3A72">
      <w:pPr>
        <w:tabs>
          <w:tab w:val="left" w:pos="8080"/>
        </w:tabs>
        <w:rPr>
          <w:rFonts w:cs="Arial"/>
          <w:b/>
        </w:rPr>
      </w:pPr>
      <w:r w:rsidRPr="009473F0">
        <w:rPr>
          <w:rFonts w:cs="Arial"/>
          <w:b/>
        </w:rPr>
        <w:t>Article 28</w:t>
      </w:r>
    </w:p>
    <w:p w14:paraId="3F58021E" w14:textId="77777777" w:rsidR="001632A8" w:rsidRDefault="001632A8" w:rsidP="00DD3A72">
      <w:pPr>
        <w:rPr>
          <w:rFonts w:cs="Arial"/>
        </w:rPr>
      </w:pPr>
    </w:p>
    <w:p w14:paraId="3353847F" w14:textId="1FB4B3FC" w:rsidR="003D1B04" w:rsidRPr="001632A8" w:rsidRDefault="001632A8" w:rsidP="00DD3A72">
      <w:pPr>
        <w:rPr>
          <w:rFonts w:cs="Arial"/>
        </w:rPr>
      </w:pPr>
      <w:r>
        <w:rPr>
          <w:rFonts w:cs="Arial"/>
        </w:rPr>
        <w:t xml:space="preserve">1. </w:t>
      </w:r>
      <w:r w:rsidR="003D1B04" w:rsidRPr="001632A8">
        <w:rPr>
          <w:rFonts w:cs="Arial"/>
        </w:rPr>
        <w:t>The Security Council must be able to</w:t>
      </w:r>
      <w:r w:rsidR="00595AD3" w:rsidRPr="001632A8">
        <w:rPr>
          <w:rFonts w:cs="Arial"/>
        </w:rPr>
        <w:t xml:space="preserve"> keep working. For this to happen,</w:t>
      </w:r>
      <w:r w:rsidR="00D373E3" w:rsidRPr="001632A8">
        <w:rPr>
          <w:rFonts w:cs="Arial"/>
        </w:rPr>
        <w:t xml:space="preserve"> </w:t>
      </w:r>
      <w:r w:rsidR="00EA0005" w:rsidRPr="001632A8">
        <w:rPr>
          <w:rFonts w:cs="Arial"/>
        </w:rPr>
        <w:t>all</w:t>
      </w:r>
      <w:r w:rsidR="00F07613" w:rsidRPr="001632A8">
        <w:rPr>
          <w:rFonts w:cs="Arial"/>
        </w:rPr>
        <w:t xml:space="preserve"> member</w:t>
      </w:r>
      <w:r w:rsidR="00EA0005" w:rsidRPr="001632A8">
        <w:rPr>
          <w:rFonts w:cs="Arial"/>
        </w:rPr>
        <w:t>s</w:t>
      </w:r>
      <w:r w:rsidR="00F07613" w:rsidRPr="001632A8">
        <w:rPr>
          <w:rFonts w:cs="Arial"/>
        </w:rPr>
        <w:t xml:space="preserve"> of the Security Council </w:t>
      </w:r>
      <w:r w:rsidR="00D2498A" w:rsidRPr="001632A8">
        <w:rPr>
          <w:rFonts w:cs="Arial"/>
        </w:rPr>
        <w:t>must</w:t>
      </w:r>
      <w:r w:rsidR="00620185" w:rsidRPr="001632A8">
        <w:rPr>
          <w:rFonts w:cs="Arial"/>
        </w:rPr>
        <w:t xml:space="preserve"> have someone</w:t>
      </w:r>
      <w:r w:rsidR="00A37655" w:rsidRPr="001632A8">
        <w:rPr>
          <w:rFonts w:cs="Arial"/>
        </w:rPr>
        <w:t xml:space="preserve"> to represent them</w:t>
      </w:r>
      <w:r w:rsidR="00620185" w:rsidRPr="001632A8">
        <w:rPr>
          <w:rFonts w:cs="Arial"/>
        </w:rPr>
        <w:t xml:space="preserve"> </w:t>
      </w:r>
      <w:r w:rsidR="002A2D3A" w:rsidRPr="001632A8">
        <w:rPr>
          <w:rFonts w:cs="Arial"/>
        </w:rPr>
        <w:t xml:space="preserve">at the United Nations </w:t>
      </w:r>
      <w:r w:rsidR="003C26FC" w:rsidRPr="001632A8">
        <w:rPr>
          <w:rFonts w:cs="Arial"/>
        </w:rPr>
        <w:t xml:space="preserve">at </w:t>
      </w:r>
      <w:r w:rsidR="00F07613" w:rsidRPr="001632A8">
        <w:rPr>
          <w:rFonts w:cs="Arial"/>
        </w:rPr>
        <w:t>all times</w:t>
      </w:r>
      <w:r w:rsidR="00595AD3" w:rsidRPr="001632A8">
        <w:rPr>
          <w:rFonts w:cs="Arial"/>
        </w:rPr>
        <w:t xml:space="preserve">. </w:t>
      </w:r>
    </w:p>
    <w:p w14:paraId="3A8E9F39" w14:textId="77777777" w:rsidR="001632A8" w:rsidRPr="009473F0" w:rsidRDefault="001632A8" w:rsidP="00DD3A72">
      <w:pPr>
        <w:pStyle w:val="ListParagraph"/>
        <w:ind w:left="0"/>
        <w:rPr>
          <w:rFonts w:cs="Arial"/>
        </w:rPr>
      </w:pPr>
    </w:p>
    <w:p w14:paraId="3230F422" w14:textId="4A569B7F" w:rsidR="003D1B04" w:rsidRPr="001632A8" w:rsidRDefault="001632A8" w:rsidP="00DD3A72">
      <w:pPr>
        <w:rPr>
          <w:rFonts w:cs="Arial"/>
        </w:rPr>
      </w:pPr>
      <w:r>
        <w:rPr>
          <w:rFonts w:cs="Arial"/>
        </w:rPr>
        <w:t xml:space="preserve">2. </w:t>
      </w:r>
      <w:r w:rsidR="00217BEB" w:rsidRPr="001632A8">
        <w:rPr>
          <w:rFonts w:cs="Arial"/>
        </w:rPr>
        <w:t>M</w:t>
      </w:r>
      <w:r w:rsidR="002E2139" w:rsidRPr="001632A8">
        <w:rPr>
          <w:rFonts w:cs="Arial"/>
        </w:rPr>
        <w:t>ember</w:t>
      </w:r>
      <w:r w:rsidR="00217BEB" w:rsidRPr="001632A8">
        <w:rPr>
          <w:rFonts w:cs="Arial"/>
        </w:rPr>
        <w:t>s</w:t>
      </w:r>
      <w:r w:rsidR="00F233F4" w:rsidRPr="001632A8">
        <w:rPr>
          <w:rFonts w:cs="Arial"/>
        </w:rPr>
        <w:t xml:space="preserve"> of the Security Council</w:t>
      </w:r>
      <w:r w:rsidR="002E2139" w:rsidRPr="001632A8">
        <w:rPr>
          <w:rFonts w:cs="Arial"/>
        </w:rPr>
        <w:t xml:space="preserve"> can choose someone from </w:t>
      </w:r>
      <w:r w:rsidR="00881CE3" w:rsidRPr="001632A8">
        <w:rPr>
          <w:rFonts w:cs="Arial"/>
        </w:rPr>
        <w:t>the</w:t>
      </w:r>
      <w:r w:rsidR="00BF15FC" w:rsidRPr="001632A8">
        <w:rPr>
          <w:rFonts w:cs="Arial"/>
        </w:rPr>
        <w:t>ir</w:t>
      </w:r>
      <w:r w:rsidR="00881CE3" w:rsidRPr="001632A8">
        <w:rPr>
          <w:rFonts w:cs="Arial"/>
        </w:rPr>
        <w:t xml:space="preserve"> g</w:t>
      </w:r>
      <w:r w:rsidR="003D1B04" w:rsidRPr="001632A8">
        <w:rPr>
          <w:rFonts w:cs="Arial"/>
        </w:rPr>
        <w:t xml:space="preserve">overnment or another </w:t>
      </w:r>
      <w:r w:rsidR="00CF120C" w:rsidRPr="001632A8">
        <w:rPr>
          <w:rFonts w:cs="Arial"/>
        </w:rPr>
        <w:t>person</w:t>
      </w:r>
      <w:r w:rsidR="003D1B04" w:rsidRPr="001632A8">
        <w:rPr>
          <w:rFonts w:cs="Arial"/>
        </w:rPr>
        <w:t xml:space="preserve"> </w:t>
      </w:r>
      <w:r w:rsidR="00217BEB" w:rsidRPr="001632A8">
        <w:rPr>
          <w:rFonts w:cs="Arial"/>
        </w:rPr>
        <w:t>to represent them</w:t>
      </w:r>
      <w:r w:rsidR="002E2139" w:rsidRPr="001632A8">
        <w:rPr>
          <w:rFonts w:cs="Arial"/>
        </w:rPr>
        <w:t xml:space="preserve"> at Security Council meetings. </w:t>
      </w:r>
    </w:p>
    <w:p w14:paraId="08376B65" w14:textId="77777777" w:rsidR="001632A8" w:rsidRPr="001632A8" w:rsidRDefault="001632A8" w:rsidP="00DD3A72">
      <w:pPr>
        <w:pStyle w:val="ListParagraph"/>
        <w:ind w:left="0"/>
        <w:rPr>
          <w:rFonts w:cs="Arial"/>
        </w:rPr>
      </w:pPr>
    </w:p>
    <w:p w14:paraId="5908FF7F" w14:textId="0726C9A2" w:rsidR="003D1B04" w:rsidRPr="001632A8" w:rsidRDefault="001632A8" w:rsidP="00DD3A72">
      <w:pPr>
        <w:rPr>
          <w:rFonts w:cs="Arial"/>
        </w:rPr>
      </w:pPr>
      <w:r>
        <w:rPr>
          <w:rFonts w:cs="Arial"/>
        </w:rPr>
        <w:t xml:space="preserve">3. </w:t>
      </w:r>
      <w:r w:rsidR="002A3569" w:rsidRPr="001632A8">
        <w:rPr>
          <w:rFonts w:cs="Arial"/>
        </w:rPr>
        <w:t>The Security Council may hold</w:t>
      </w:r>
      <w:r w:rsidR="003D1B04" w:rsidRPr="001632A8">
        <w:rPr>
          <w:rFonts w:cs="Arial"/>
        </w:rPr>
        <w:t xml:space="preserve"> meetings in </w:t>
      </w:r>
      <w:r w:rsidR="0099251C" w:rsidRPr="001632A8">
        <w:rPr>
          <w:rFonts w:cs="Arial"/>
        </w:rPr>
        <w:t xml:space="preserve">other places </w:t>
      </w:r>
      <w:r w:rsidR="005709F5" w:rsidRPr="001632A8">
        <w:rPr>
          <w:rFonts w:cs="Arial"/>
        </w:rPr>
        <w:t>t</w:t>
      </w:r>
      <w:r w:rsidR="00237F9F" w:rsidRPr="001632A8">
        <w:rPr>
          <w:rFonts w:cs="Arial"/>
        </w:rPr>
        <w:t>o</w:t>
      </w:r>
      <w:r w:rsidR="00B26E98" w:rsidRPr="001632A8">
        <w:rPr>
          <w:rFonts w:cs="Arial"/>
        </w:rPr>
        <w:t xml:space="preserve"> where it usually meets, </w:t>
      </w:r>
      <w:r w:rsidR="0099251C" w:rsidRPr="001632A8">
        <w:rPr>
          <w:rFonts w:cs="Arial"/>
        </w:rPr>
        <w:t>if it needs to.</w:t>
      </w:r>
    </w:p>
    <w:p w14:paraId="7760AF67" w14:textId="77777777" w:rsidR="003D1B04" w:rsidRPr="009473F0" w:rsidRDefault="003D1B04" w:rsidP="00DD3A72">
      <w:pPr>
        <w:pStyle w:val="ListParagraph"/>
        <w:tabs>
          <w:tab w:val="left" w:pos="8080"/>
        </w:tabs>
        <w:ind w:left="0"/>
        <w:rPr>
          <w:rFonts w:cs="Arial"/>
        </w:rPr>
      </w:pPr>
    </w:p>
    <w:p w14:paraId="1DC2E692" w14:textId="77777777" w:rsidR="00A62AC7" w:rsidRPr="009473F0" w:rsidRDefault="00A62AC7" w:rsidP="00DD3A72">
      <w:pPr>
        <w:tabs>
          <w:tab w:val="left" w:pos="8080"/>
        </w:tabs>
        <w:rPr>
          <w:rFonts w:cs="Arial"/>
          <w:b/>
        </w:rPr>
      </w:pPr>
      <w:r w:rsidRPr="009473F0">
        <w:rPr>
          <w:rFonts w:cs="Arial"/>
          <w:b/>
        </w:rPr>
        <w:t>Article 29</w:t>
      </w:r>
    </w:p>
    <w:p w14:paraId="5335F7AE" w14:textId="77777777" w:rsidR="003D1B04" w:rsidRPr="009473F0" w:rsidRDefault="003D1B04" w:rsidP="00DD3A72">
      <w:pPr>
        <w:pStyle w:val="ListParagraph"/>
        <w:tabs>
          <w:tab w:val="left" w:pos="8080"/>
        </w:tabs>
        <w:ind w:left="0"/>
        <w:rPr>
          <w:rFonts w:cs="Arial"/>
        </w:rPr>
      </w:pPr>
    </w:p>
    <w:p w14:paraId="75F8AF8D" w14:textId="118FE3FC" w:rsidR="005A770E" w:rsidRDefault="005A770E" w:rsidP="00DD3A72">
      <w:pPr>
        <w:tabs>
          <w:tab w:val="left" w:pos="8080"/>
        </w:tabs>
        <w:rPr>
          <w:rFonts w:cs="Arial"/>
        </w:rPr>
      </w:pPr>
      <w:r w:rsidRPr="009473F0">
        <w:rPr>
          <w:rFonts w:cs="Arial"/>
        </w:rPr>
        <w:t xml:space="preserve">The Security Council can set up other </w:t>
      </w:r>
      <w:r w:rsidR="00C96E1E" w:rsidRPr="009473F0">
        <w:rPr>
          <w:rFonts w:cs="Arial"/>
        </w:rPr>
        <w:t>working groups (</w:t>
      </w:r>
      <w:r w:rsidRPr="009473F0">
        <w:rPr>
          <w:rFonts w:cs="Arial"/>
        </w:rPr>
        <w:t>organs</w:t>
      </w:r>
      <w:r w:rsidR="00C96E1E" w:rsidRPr="009473F0">
        <w:rPr>
          <w:rFonts w:cs="Arial"/>
        </w:rPr>
        <w:t>)</w:t>
      </w:r>
      <w:r w:rsidRPr="009473F0">
        <w:rPr>
          <w:rFonts w:cs="Arial"/>
        </w:rPr>
        <w:t xml:space="preserve"> </w:t>
      </w:r>
      <w:r w:rsidR="00C96E1E" w:rsidRPr="009473F0">
        <w:rPr>
          <w:rFonts w:cs="Arial"/>
        </w:rPr>
        <w:t xml:space="preserve">to carry out its work </w:t>
      </w:r>
      <w:r w:rsidRPr="009473F0">
        <w:rPr>
          <w:rFonts w:cs="Arial"/>
        </w:rPr>
        <w:t>if it needs to.</w:t>
      </w:r>
    </w:p>
    <w:p w14:paraId="12888036" w14:textId="602F436E" w:rsidR="00A62AC7" w:rsidRPr="009473F0" w:rsidRDefault="00A62AC7" w:rsidP="00DD3A72">
      <w:pPr>
        <w:tabs>
          <w:tab w:val="left" w:pos="8080"/>
        </w:tabs>
        <w:rPr>
          <w:rFonts w:cs="Arial"/>
          <w:b/>
        </w:rPr>
      </w:pPr>
      <w:r w:rsidRPr="009473F0">
        <w:rPr>
          <w:rFonts w:cs="Arial"/>
          <w:b/>
        </w:rPr>
        <w:t>Article 30</w:t>
      </w:r>
    </w:p>
    <w:p w14:paraId="0BEEBBC3" w14:textId="436BEE0E" w:rsidR="003D1B04" w:rsidRPr="009473F0" w:rsidRDefault="003D1B04" w:rsidP="00DD3A72">
      <w:pPr>
        <w:tabs>
          <w:tab w:val="left" w:pos="8080"/>
        </w:tabs>
        <w:rPr>
          <w:rFonts w:cs="Arial"/>
        </w:rPr>
      </w:pPr>
    </w:p>
    <w:p w14:paraId="60A5F085" w14:textId="07A0128D" w:rsidR="003D1B04" w:rsidRPr="009473F0" w:rsidRDefault="003D1B04" w:rsidP="00DD3A72">
      <w:pPr>
        <w:tabs>
          <w:tab w:val="left" w:pos="8080"/>
        </w:tabs>
        <w:rPr>
          <w:rFonts w:cs="Arial"/>
        </w:rPr>
      </w:pPr>
      <w:r w:rsidRPr="009473F0">
        <w:rPr>
          <w:rFonts w:cs="Arial"/>
        </w:rPr>
        <w:t xml:space="preserve">The Security Council will </w:t>
      </w:r>
      <w:r w:rsidR="001F5D82" w:rsidRPr="009473F0">
        <w:rPr>
          <w:rFonts w:cs="Arial"/>
        </w:rPr>
        <w:t>create</w:t>
      </w:r>
      <w:r w:rsidRPr="009473F0">
        <w:rPr>
          <w:rFonts w:cs="Arial"/>
        </w:rPr>
        <w:t xml:space="preserve"> it</w:t>
      </w:r>
      <w:r w:rsidR="001F5D82" w:rsidRPr="009473F0">
        <w:rPr>
          <w:rFonts w:cs="Arial"/>
        </w:rPr>
        <w:t>s</w:t>
      </w:r>
      <w:r w:rsidRPr="009473F0">
        <w:rPr>
          <w:rFonts w:cs="Arial"/>
        </w:rPr>
        <w:t xml:space="preserve"> own </w:t>
      </w:r>
      <w:r w:rsidR="005865C0" w:rsidRPr="009473F0">
        <w:rPr>
          <w:rFonts w:cs="Arial"/>
        </w:rPr>
        <w:t xml:space="preserve">working rules. </w:t>
      </w:r>
      <w:r w:rsidRPr="009473F0">
        <w:rPr>
          <w:rFonts w:cs="Arial"/>
        </w:rPr>
        <w:t xml:space="preserve">This includes how </w:t>
      </w:r>
      <w:r w:rsidR="005865C0" w:rsidRPr="009473F0">
        <w:rPr>
          <w:rFonts w:cs="Arial"/>
        </w:rPr>
        <w:t>to choose the President</w:t>
      </w:r>
      <w:r w:rsidR="00B92FB2" w:rsidRPr="009473F0">
        <w:rPr>
          <w:rFonts w:cs="Arial"/>
        </w:rPr>
        <w:t xml:space="preserve"> (leader)</w:t>
      </w:r>
      <w:r w:rsidR="005865C0" w:rsidRPr="009473F0">
        <w:rPr>
          <w:rFonts w:cs="Arial"/>
        </w:rPr>
        <w:t xml:space="preserve"> of the Security Council</w:t>
      </w:r>
      <w:r w:rsidRPr="009473F0">
        <w:rPr>
          <w:rFonts w:cs="Arial"/>
        </w:rPr>
        <w:t>.</w:t>
      </w:r>
    </w:p>
    <w:p w14:paraId="1E0F4585" w14:textId="77777777" w:rsidR="003D1B04" w:rsidRPr="009473F0" w:rsidRDefault="003D1B04" w:rsidP="00DD3A72">
      <w:pPr>
        <w:tabs>
          <w:tab w:val="left" w:pos="8080"/>
        </w:tabs>
        <w:rPr>
          <w:rFonts w:cs="Arial"/>
        </w:rPr>
      </w:pPr>
    </w:p>
    <w:p w14:paraId="2C67B83A" w14:textId="77777777" w:rsidR="00A62AC7" w:rsidRPr="009473F0" w:rsidRDefault="00A62AC7" w:rsidP="00DD3A72">
      <w:pPr>
        <w:tabs>
          <w:tab w:val="left" w:pos="8080"/>
        </w:tabs>
        <w:rPr>
          <w:rFonts w:cs="Arial"/>
          <w:b/>
        </w:rPr>
      </w:pPr>
      <w:r w:rsidRPr="009473F0">
        <w:rPr>
          <w:rFonts w:cs="Arial"/>
          <w:b/>
        </w:rPr>
        <w:t>Article 31</w:t>
      </w:r>
    </w:p>
    <w:p w14:paraId="75E2D059" w14:textId="143C620B" w:rsidR="003D1B04" w:rsidRPr="009473F0" w:rsidRDefault="003D1B04" w:rsidP="00DD3A72">
      <w:pPr>
        <w:tabs>
          <w:tab w:val="left" w:pos="8080"/>
        </w:tabs>
        <w:rPr>
          <w:rFonts w:cs="Arial"/>
        </w:rPr>
      </w:pPr>
    </w:p>
    <w:p w14:paraId="5F25CF2E" w14:textId="75B3ECBF" w:rsidR="003A30B2" w:rsidRPr="009473F0" w:rsidRDefault="0071795D" w:rsidP="00DD3A72">
      <w:pPr>
        <w:tabs>
          <w:tab w:val="left" w:pos="8080"/>
        </w:tabs>
        <w:rPr>
          <w:rFonts w:cs="Arial"/>
        </w:rPr>
      </w:pPr>
      <w:r w:rsidRPr="009473F0">
        <w:rPr>
          <w:rFonts w:cs="Arial"/>
        </w:rPr>
        <w:t>The Security Council</w:t>
      </w:r>
      <w:r w:rsidR="003A30B2" w:rsidRPr="009473F0">
        <w:rPr>
          <w:rFonts w:cs="Arial"/>
        </w:rPr>
        <w:t xml:space="preserve"> may discuss </w:t>
      </w:r>
      <w:r w:rsidR="00187D85" w:rsidRPr="009473F0">
        <w:rPr>
          <w:rFonts w:cs="Arial"/>
        </w:rPr>
        <w:t>issues</w:t>
      </w:r>
      <w:r w:rsidR="003A30B2" w:rsidRPr="009473F0">
        <w:rPr>
          <w:rFonts w:cs="Arial"/>
        </w:rPr>
        <w:t xml:space="preserve"> that </w:t>
      </w:r>
      <w:r w:rsidR="00C93050" w:rsidRPr="009473F0">
        <w:rPr>
          <w:rFonts w:cs="Arial"/>
        </w:rPr>
        <w:t>affect</w:t>
      </w:r>
      <w:r w:rsidR="003A30B2" w:rsidRPr="009473F0">
        <w:rPr>
          <w:rFonts w:cs="Arial"/>
        </w:rPr>
        <w:t xml:space="preserve"> a member of the</w:t>
      </w:r>
      <w:r w:rsidR="00D373E3">
        <w:rPr>
          <w:rFonts w:cs="Arial"/>
        </w:rPr>
        <w:t xml:space="preserve"> </w:t>
      </w:r>
      <w:r w:rsidR="003A30B2" w:rsidRPr="009473F0">
        <w:rPr>
          <w:rFonts w:cs="Arial"/>
        </w:rPr>
        <w:t xml:space="preserve">United Nations </w:t>
      </w:r>
      <w:r w:rsidR="00F53728" w:rsidRPr="009473F0">
        <w:rPr>
          <w:rFonts w:cs="Arial"/>
        </w:rPr>
        <w:t>not in</w:t>
      </w:r>
      <w:r w:rsidR="001502E7" w:rsidRPr="009473F0">
        <w:rPr>
          <w:rFonts w:cs="Arial"/>
        </w:rPr>
        <w:t xml:space="preserve"> t</w:t>
      </w:r>
      <w:r w:rsidR="003A30B2" w:rsidRPr="009473F0">
        <w:rPr>
          <w:rFonts w:cs="Arial"/>
        </w:rPr>
        <w:t xml:space="preserve">he Security Council. </w:t>
      </w:r>
    </w:p>
    <w:p w14:paraId="73BBC993" w14:textId="77777777" w:rsidR="003A30B2" w:rsidRPr="009473F0" w:rsidRDefault="003A30B2" w:rsidP="00DD3A72">
      <w:pPr>
        <w:tabs>
          <w:tab w:val="left" w:pos="8080"/>
        </w:tabs>
        <w:rPr>
          <w:rFonts w:cs="Arial"/>
        </w:rPr>
      </w:pPr>
    </w:p>
    <w:p w14:paraId="281BEF06" w14:textId="65E86644" w:rsidR="001D699F" w:rsidRPr="009473F0" w:rsidRDefault="0091315C" w:rsidP="00DD3A72">
      <w:pPr>
        <w:tabs>
          <w:tab w:val="left" w:pos="8080"/>
        </w:tabs>
        <w:rPr>
          <w:rFonts w:cs="Arial"/>
        </w:rPr>
      </w:pPr>
      <w:r w:rsidRPr="009473F0">
        <w:rPr>
          <w:rFonts w:cs="Arial"/>
        </w:rPr>
        <w:t>In that</w:t>
      </w:r>
      <w:r w:rsidR="003A30B2" w:rsidRPr="009473F0">
        <w:rPr>
          <w:rFonts w:cs="Arial"/>
        </w:rPr>
        <w:t xml:space="preserve"> case, </w:t>
      </w:r>
      <w:r w:rsidR="001502E7" w:rsidRPr="009473F0">
        <w:rPr>
          <w:rFonts w:cs="Arial"/>
        </w:rPr>
        <w:t>t</w:t>
      </w:r>
      <w:r w:rsidR="003A30B2" w:rsidRPr="009473F0">
        <w:rPr>
          <w:rFonts w:cs="Arial"/>
        </w:rPr>
        <w:t xml:space="preserve">he Security Council may allow that member to take part in </w:t>
      </w:r>
      <w:r w:rsidR="0006298D" w:rsidRPr="009473F0">
        <w:rPr>
          <w:rFonts w:cs="Arial"/>
        </w:rPr>
        <w:t xml:space="preserve">its </w:t>
      </w:r>
      <w:r w:rsidR="00302A8B" w:rsidRPr="009473F0">
        <w:rPr>
          <w:rFonts w:cs="Arial"/>
        </w:rPr>
        <w:t>discussi</w:t>
      </w:r>
      <w:r w:rsidR="005B0CA8" w:rsidRPr="009473F0">
        <w:rPr>
          <w:rFonts w:cs="Arial"/>
        </w:rPr>
        <w:t>ons about t</w:t>
      </w:r>
      <w:r w:rsidR="00F53728" w:rsidRPr="009473F0">
        <w:rPr>
          <w:rFonts w:cs="Arial"/>
        </w:rPr>
        <w:t>he</w:t>
      </w:r>
      <w:r w:rsidR="00302A8B" w:rsidRPr="009473F0">
        <w:rPr>
          <w:rFonts w:cs="Arial"/>
        </w:rPr>
        <w:t xml:space="preserve"> issue</w:t>
      </w:r>
      <w:r w:rsidR="00305D1C" w:rsidRPr="009473F0">
        <w:rPr>
          <w:rFonts w:cs="Arial"/>
        </w:rPr>
        <w:t>. No vote is needed</w:t>
      </w:r>
      <w:r w:rsidR="003A30B2" w:rsidRPr="009473F0">
        <w:rPr>
          <w:rFonts w:cs="Arial"/>
        </w:rPr>
        <w:t>.</w:t>
      </w:r>
    </w:p>
    <w:p w14:paraId="119316C8" w14:textId="77777777" w:rsidR="003A30B2" w:rsidRPr="009473F0" w:rsidRDefault="003A30B2" w:rsidP="00DD3A72">
      <w:pPr>
        <w:tabs>
          <w:tab w:val="left" w:pos="8080"/>
        </w:tabs>
        <w:rPr>
          <w:rFonts w:cs="Arial"/>
        </w:rPr>
      </w:pPr>
    </w:p>
    <w:p w14:paraId="4F6C79FA" w14:textId="77777777" w:rsidR="00A62AC7" w:rsidRPr="009473F0" w:rsidRDefault="00A62AC7" w:rsidP="00DD3A72">
      <w:pPr>
        <w:tabs>
          <w:tab w:val="left" w:pos="8080"/>
        </w:tabs>
        <w:rPr>
          <w:rFonts w:cs="Arial"/>
          <w:b/>
        </w:rPr>
      </w:pPr>
      <w:r w:rsidRPr="009473F0">
        <w:rPr>
          <w:rFonts w:cs="Arial"/>
          <w:b/>
        </w:rPr>
        <w:t>Article 32</w:t>
      </w:r>
    </w:p>
    <w:p w14:paraId="1D3387C2" w14:textId="4BBC2A11" w:rsidR="003A30B2" w:rsidRPr="009473F0" w:rsidRDefault="003A30B2" w:rsidP="00DD3A72">
      <w:pPr>
        <w:tabs>
          <w:tab w:val="left" w:pos="8080"/>
        </w:tabs>
        <w:rPr>
          <w:rFonts w:cs="Arial"/>
        </w:rPr>
      </w:pPr>
    </w:p>
    <w:p w14:paraId="0B1506AD" w14:textId="1A56FE2C" w:rsidR="005B0CA8" w:rsidRPr="009473F0" w:rsidRDefault="00E503C4" w:rsidP="00DD3A72">
      <w:pPr>
        <w:tabs>
          <w:tab w:val="left" w:pos="8080"/>
        </w:tabs>
        <w:rPr>
          <w:rFonts w:cs="Arial"/>
        </w:rPr>
      </w:pPr>
      <w:r w:rsidRPr="009473F0">
        <w:rPr>
          <w:rFonts w:cs="Arial"/>
        </w:rPr>
        <w:t>The Security Council</w:t>
      </w:r>
      <w:r w:rsidR="004E429A" w:rsidRPr="009473F0">
        <w:rPr>
          <w:rFonts w:cs="Arial"/>
        </w:rPr>
        <w:t xml:space="preserve"> may </w:t>
      </w:r>
      <w:r w:rsidR="00DA6860" w:rsidRPr="009473F0">
        <w:rPr>
          <w:rFonts w:cs="Arial"/>
        </w:rPr>
        <w:t xml:space="preserve">look into </w:t>
      </w:r>
      <w:r w:rsidRPr="009473F0">
        <w:rPr>
          <w:rFonts w:cs="Arial"/>
        </w:rPr>
        <w:t>problem</w:t>
      </w:r>
      <w:r w:rsidR="00DA6860" w:rsidRPr="009473F0">
        <w:rPr>
          <w:rFonts w:cs="Arial"/>
        </w:rPr>
        <w:t>s</w:t>
      </w:r>
      <w:r w:rsidRPr="009473F0">
        <w:rPr>
          <w:rFonts w:cs="Arial"/>
        </w:rPr>
        <w:t xml:space="preserve"> or </w:t>
      </w:r>
      <w:r w:rsidR="005B0CA8" w:rsidRPr="009473F0">
        <w:rPr>
          <w:rFonts w:cs="Arial"/>
        </w:rPr>
        <w:t>argument</w:t>
      </w:r>
      <w:r w:rsidR="00DA6860" w:rsidRPr="009473F0">
        <w:rPr>
          <w:rFonts w:cs="Arial"/>
        </w:rPr>
        <w:t>s</w:t>
      </w:r>
      <w:r w:rsidR="00460D93" w:rsidRPr="009473F0">
        <w:rPr>
          <w:rFonts w:cs="Arial"/>
        </w:rPr>
        <w:t xml:space="preserve"> </w:t>
      </w:r>
      <w:r w:rsidR="00443B2F" w:rsidRPr="009473F0">
        <w:rPr>
          <w:rFonts w:cs="Arial"/>
        </w:rPr>
        <w:t xml:space="preserve">that take place </w:t>
      </w:r>
      <w:r w:rsidRPr="009473F0">
        <w:rPr>
          <w:rFonts w:cs="Arial"/>
        </w:rPr>
        <w:t xml:space="preserve">in the world. </w:t>
      </w:r>
    </w:p>
    <w:p w14:paraId="650DCC20" w14:textId="77777777" w:rsidR="005B0CA8" w:rsidRPr="009473F0" w:rsidRDefault="005B0CA8" w:rsidP="00DD3A72">
      <w:pPr>
        <w:tabs>
          <w:tab w:val="left" w:pos="8080"/>
        </w:tabs>
        <w:rPr>
          <w:rFonts w:cs="Arial"/>
        </w:rPr>
      </w:pPr>
    </w:p>
    <w:p w14:paraId="74B1DEB3" w14:textId="774FC40D" w:rsidR="00F53F88" w:rsidRPr="009473F0" w:rsidRDefault="00E503C4" w:rsidP="00DD3A72">
      <w:pPr>
        <w:tabs>
          <w:tab w:val="left" w:pos="8080"/>
        </w:tabs>
        <w:rPr>
          <w:rFonts w:cs="Arial"/>
        </w:rPr>
      </w:pPr>
      <w:r w:rsidRPr="009473F0">
        <w:rPr>
          <w:rFonts w:cs="Arial"/>
        </w:rPr>
        <w:t xml:space="preserve">A country that is involved in that problem or </w:t>
      </w:r>
      <w:r w:rsidR="005B0CA8" w:rsidRPr="009473F0">
        <w:rPr>
          <w:rFonts w:cs="Arial"/>
        </w:rPr>
        <w:t xml:space="preserve">argument </w:t>
      </w:r>
      <w:r w:rsidRPr="009473F0">
        <w:rPr>
          <w:rFonts w:cs="Arial"/>
        </w:rPr>
        <w:t xml:space="preserve">can </w:t>
      </w:r>
      <w:r w:rsidR="005B0CA8" w:rsidRPr="009473F0">
        <w:rPr>
          <w:rFonts w:cs="Arial"/>
        </w:rPr>
        <w:t xml:space="preserve">take part in </w:t>
      </w:r>
      <w:r w:rsidR="00CD436A" w:rsidRPr="009473F0">
        <w:rPr>
          <w:rFonts w:cs="Arial"/>
        </w:rPr>
        <w:t>discussions</w:t>
      </w:r>
      <w:r w:rsidR="00926BA0" w:rsidRPr="009473F0">
        <w:rPr>
          <w:rFonts w:cs="Arial"/>
        </w:rPr>
        <w:t xml:space="preserve"> that the Security Council holds</w:t>
      </w:r>
      <w:r w:rsidR="00CD436A" w:rsidRPr="009473F0">
        <w:rPr>
          <w:rFonts w:cs="Arial"/>
        </w:rPr>
        <w:t xml:space="preserve"> about the problem or argument</w:t>
      </w:r>
      <w:r w:rsidRPr="009473F0">
        <w:rPr>
          <w:rFonts w:cs="Arial"/>
        </w:rPr>
        <w:t>.</w:t>
      </w:r>
      <w:r w:rsidR="00784884" w:rsidRPr="009473F0">
        <w:rPr>
          <w:rFonts w:cs="Arial"/>
        </w:rPr>
        <w:t xml:space="preserve"> No vote is needed for this.</w:t>
      </w:r>
    </w:p>
    <w:p w14:paraId="74839D25" w14:textId="77777777" w:rsidR="00F53F88" w:rsidRPr="009473F0" w:rsidRDefault="00F53F88" w:rsidP="00DD3A72">
      <w:pPr>
        <w:tabs>
          <w:tab w:val="left" w:pos="8080"/>
        </w:tabs>
        <w:rPr>
          <w:rFonts w:cs="Arial"/>
        </w:rPr>
      </w:pPr>
    </w:p>
    <w:p w14:paraId="2F0FF07C" w14:textId="642873C6" w:rsidR="00047DF0" w:rsidRPr="009473F0" w:rsidRDefault="00E503C4" w:rsidP="00DD3A72">
      <w:pPr>
        <w:tabs>
          <w:tab w:val="left" w:pos="8080"/>
        </w:tabs>
        <w:rPr>
          <w:rFonts w:cs="Arial"/>
        </w:rPr>
      </w:pPr>
      <w:r w:rsidRPr="009473F0">
        <w:rPr>
          <w:rFonts w:cs="Arial"/>
        </w:rPr>
        <w:t>Th</w:t>
      </w:r>
      <w:r w:rsidR="00460D93" w:rsidRPr="009473F0">
        <w:rPr>
          <w:rFonts w:cs="Arial"/>
        </w:rPr>
        <w:t xml:space="preserve">e country </w:t>
      </w:r>
      <w:r w:rsidR="005129DE" w:rsidRPr="009473F0">
        <w:rPr>
          <w:rFonts w:cs="Arial"/>
        </w:rPr>
        <w:t xml:space="preserve">concerned </w:t>
      </w:r>
      <w:r w:rsidR="00460D93" w:rsidRPr="009473F0">
        <w:rPr>
          <w:rFonts w:cs="Arial"/>
        </w:rPr>
        <w:t>m</w:t>
      </w:r>
      <w:r w:rsidRPr="009473F0">
        <w:rPr>
          <w:rFonts w:cs="Arial"/>
        </w:rPr>
        <w:t xml:space="preserve">ay be a member of the United Nations </w:t>
      </w:r>
      <w:r w:rsidR="00951050" w:rsidRPr="009473F0">
        <w:rPr>
          <w:rFonts w:cs="Arial"/>
        </w:rPr>
        <w:t xml:space="preserve">that is </w:t>
      </w:r>
      <w:r w:rsidRPr="009473F0">
        <w:rPr>
          <w:rFonts w:cs="Arial"/>
        </w:rPr>
        <w:t xml:space="preserve">not </w:t>
      </w:r>
      <w:r w:rsidR="000B343E" w:rsidRPr="009473F0">
        <w:rPr>
          <w:rFonts w:cs="Arial"/>
        </w:rPr>
        <w:t>in</w:t>
      </w:r>
      <w:r w:rsidRPr="009473F0">
        <w:rPr>
          <w:rFonts w:cs="Arial"/>
        </w:rPr>
        <w:t xml:space="preserve"> the Security Council</w:t>
      </w:r>
      <w:r w:rsidR="007D4A75" w:rsidRPr="009473F0">
        <w:rPr>
          <w:rFonts w:cs="Arial"/>
        </w:rPr>
        <w:t>,</w:t>
      </w:r>
      <w:r w:rsidRPr="009473F0">
        <w:rPr>
          <w:rFonts w:cs="Arial"/>
        </w:rPr>
        <w:t xml:space="preserve"> or a country that is not a member of the United Nations.</w:t>
      </w:r>
      <w:r w:rsidR="00C66F1C" w:rsidRPr="009473F0">
        <w:rPr>
          <w:rFonts w:cs="Arial"/>
        </w:rPr>
        <w:t xml:space="preserve"> </w:t>
      </w:r>
    </w:p>
    <w:p w14:paraId="656DD57C" w14:textId="77777777" w:rsidR="00047DF0" w:rsidRPr="009473F0" w:rsidRDefault="00047DF0" w:rsidP="00DD3A72">
      <w:pPr>
        <w:tabs>
          <w:tab w:val="left" w:pos="8080"/>
        </w:tabs>
        <w:rPr>
          <w:rFonts w:cs="Arial"/>
        </w:rPr>
      </w:pPr>
    </w:p>
    <w:p w14:paraId="63E16B40" w14:textId="73133889" w:rsidR="00907D3F" w:rsidRPr="009473F0" w:rsidRDefault="00CF62E4" w:rsidP="00DD3A72">
      <w:pPr>
        <w:tabs>
          <w:tab w:val="left" w:pos="8080"/>
        </w:tabs>
        <w:rPr>
          <w:rFonts w:cs="Arial"/>
        </w:rPr>
      </w:pPr>
      <w:r w:rsidRPr="009473F0">
        <w:rPr>
          <w:rFonts w:cs="Arial"/>
        </w:rPr>
        <w:t>T</w:t>
      </w:r>
      <w:r w:rsidR="001860E9" w:rsidRPr="009473F0">
        <w:rPr>
          <w:rFonts w:cs="Arial"/>
        </w:rPr>
        <w:t xml:space="preserve">he Security Council </w:t>
      </w:r>
      <w:r w:rsidRPr="009473F0">
        <w:rPr>
          <w:rFonts w:cs="Arial"/>
        </w:rPr>
        <w:t xml:space="preserve">will decide </w:t>
      </w:r>
      <w:r w:rsidR="001860E9" w:rsidRPr="009473F0">
        <w:rPr>
          <w:rFonts w:cs="Arial"/>
        </w:rPr>
        <w:t xml:space="preserve">how countries </w:t>
      </w:r>
      <w:r w:rsidR="00530F3D" w:rsidRPr="009473F0">
        <w:rPr>
          <w:rFonts w:cs="Arial"/>
        </w:rPr>
        <w:t>outside</w:t>
      </w:r>
      <w:r w:rsidR="001860E9" w:rsidRPr="009473F0">
        <w:rPr>
          <w:rFonts w:cs="Arial"/>
        </w:rPr>
        <w:t xml:space="preserve"> the United Nations </w:t>
      </w:r>
      <w:r w:rsidRPr="009473F0">
        <w:rPr>
          <w:rFonts w:cs="Arial"/>
        </w:rPr>
        <w:t xml:space="preserve">can </w:t>
      </w:r>
      <w:r w:rsidR="001860E9" w:rsidRPr="009473F0">
        <w:rPr>
          <w:rFonts w:cs="Arial"/>
        </w:rPr>
        <w:t>take part</w:t>
      </w:r>
      <w:r w:rsidRPr="009473F0">
        <w:rPr>
          <w:rFonts w:cs="Arial"/>
        </w:rPr>
        <w:t xml:space="preserve"> in </w:t>
      </w:r>
      <w:r w:rsidR="001466DA" w:rsidRPr="009473F0">
        <w:rPr>
          <w:rFonts w:cs="Arial"/>
        </w:rPr>
        <w:t xml:space="preserve">its </w:t>
      </w:r>
      <w:r w:rsidRPr="009473F0">
        <w:rPr>
          <w:rFonts w:cs="Arial"/>
        </w:rPr>
        <w:t>discussions</w:t>
      </w:r>
      <w:r w:rsidR="001860E9" w:rsidRPr="009473F0">
        <w:rPr>
          <w:rFonts w:cs="Arial"/>
        </w:rPr>
        <w:t>.</w:t>
      </w:r>
    </w:p>
    <w:p w14:paraId="26EA5F83" w14:textId="65A77286" w:rsidR="003A30B2" w:rsidRPr="009473F0" w:rsidRDefault="003A30B2" w:rsidP="00DD3A72">
      <w:pPr>
        <w:tabs>
          <w:tab w:val="left" w:pos="8080"/>
        </w:tabs>
        <w:rPr>
          <w:rFonts w:cs="Arial"/>
        </w:rPr>
      </w:pPr>
    </w:p>
    <w:p w14:paraId="278766B9" w14:textId="77777777" w:rsidR="001632A8" w:rsidRDefault="001632A8" w:rsidP="00DD3A72">
      <w:pPr>
        <w:rPr>
          <w:rFonts w:cs="Arial"/>
          <w:b/>
        </w:rPr>
      </w:pPr>
      <w:r>
        <w:rPr>
          <w:rFonts w:cs="Arial"/>
          <w:b/>
        </w:rPr>
        <w:br w:type="page"/>
      </w:r>
    </w:p>
    <w:p w14:paraId="37CCFA3B" w14:textId="6ADFD1FA" w:rsidR="00A62AC7" w:rsidRPr="001632A8" w:rsidRDefault="00A62AC7" w:rsidP="00DD3A72">
      <w:pPr>
        <w:tabs>
          <w:tab w:val="left" w:pos="8080"/>
        </w:tabs>
        <w:rPr>
          <w:rFonts w:cs="Arial"/>
          <w:b/>
          <w:sz w:val="40"/>
        </w:rPr>
      </w:pPr>
      <w:r w:rsidRPr="001632A8">
        <w:rPr>
          <w:rFonts w:cs="Arial"/>
          <w:b/>
          <w:sz w:val="40"/>
        </w:rPr>
        <w:lastRenderedPageBreak/>
        <w:t>Chapter 6</w:t>
      </w:r>
    </w:p>
    <w:p w14:paraId="4DA86CB8" w14:textId="1BFC3402" w:rsidR="00A62AC7" w:rsidRDefault="00A62AC7" w:rsidP="00DD3A72">
      <w:pPr>
        <w:tabs>
          <w:tab w:val="left" w:pos="8080"/>
        </w:tabs>
        <w:rPr>
          <w:rFonts w:cs="Arial"/>
          <w:b/>
        </w:rPr>
      </w:pPr>
    </w:p>
    <w:p w14:paraId="3563E3D4" w14:textId="77777777" w:rsidR="00305569" w:rsidRPr="009473F0" w:rsidRDefault="00305569" w:rsidP="00DD3A72">
      <w:pPr>
        <w:tabs>
          <w:tab w:val="left" w:pos="8080"/>
        </w:tabs>
        <w:rPr>
          <w:rFonts w:cs="Arial"/>
          <w:b/>
        </w:rPr>
      </w:pPr>
    </w:p>
    <w:p w14:paraId="5E7DCBBE" w14:textId="052955A9" w:rsidR="00A62AC7" w:rsidRPr="001632A8" w:rsidRDefault="00A62AC7" w:rsidP="00DD3A72">
      <w:pPr>
        <w:tabs>
          <w:tab w:val="left" w:pos="8080"/>
        </w:tabs>
        <w:rPr>
          <w:rFonts w:cs="Arial"/>
          <w:b/>
          <w:sz w:val="40"/>
        </w:rPr>
      </w:pPr>
      <w:r w:rsidRPr="001632A8">
        <w:rPr>
          <w:rFonts w:cs="Arial"/>
          <w:b/>
          <w:sz w:val="40"/>
        </w:rPr>
        <w:t xml:space="preserve">Solving World Arguments in a </w:t>
      </w:r>
      <w:r w:rsidR="00D373E3" w:rsidRPr="001632A8">
        <w:rPr>
          <w:rFonts w:cs="Arial"/>
          <w:b/>
          <w:sz w:val="40"/>
        </w:rPr>
        <w:t xml:space="preserve"> </w:t>
      </w:r>
      <w:r w:rsidRPr="001632A8">
        <w:rPr>
          <w:rFonts w:cs="Arial"/>
          <w:b/>
          <w:sz w:val="40"/>
        </w:rPr>
        <w:t>Peaceful Way</w:t>
      </w:r>
    </w:p>
    <w:p w14:paraId="387566EC" w14:textId="77777777" w:rsidR="001860E9" w:rsidRPr="009473F0" w:rsidRDefault="001860E9" w:rsidP="00DD3A72">
      <w:pPr>
        <w:tabs>
          <w:tab w:val="left" w:pos="8080"/>
        </w:tabs>
        <w:rPr>
          <w:rFonts w:cs="Arial"/>
        </w:rPr>
      </w:pPr>
    </w:p>
    <w:p w14:paraId="5BBFC68D" w14:textId="77777777" w:rsidR="00A62AC7" w:rsidRPr="009473F0" w:rsidRDefault="00A62AC7" w:rsidP="00DD3A72">
      <w:pPr>
        <w:tabs>
          <w:tab w:val="left" w:pos="8080"/>
        </w:tabs>
        <w:rPr>
          <w:rFonts w:cs="Arial"/>
          <w:b/>
        </w:rPr>
      </w:pPr>
      <w:r w:rsidRPr="009473F0">
        <w:rPr>
          <w:rFonts w:cs="Arial"/>
          <w:b/>
        </w:rPr>
        <w:t>Article 33</w:t>
      </w:r>
    </w:p>
    <w:p w14:paraId="34412D06" w14:textId="77777777" w:rsidR="00C04FFA" w:rsidRPr="009473F0" w:rsidRDefault="00C04FFA" w:rsidP="00DD3A72">
      <w:pPr>
        <w:tabs>
          <w:tab w:val="left" w:pos="8080"/>
        </w:tabs>
        <w:rPr>
          <w:rFonts w:cs="Arial"/>
        </w:rPr>
      </w:pPr>
    </w:p>
    <w:p w14:paraId="14D83D8C" w14:textId="6670D6D9" w:rsidR="00A3663E" w:rsidRPr="009473F0" w:rsidRDefault="00C04FFA" w:rsidP="00DD3A72">
      <w:pPr>
        <w:tabs>
          <w:tab w:val="left" w:pos="8080"/>
        </w:tabs>
        <w:rPr>
          <w:rFonts w:cs="Arial"/>
        </w:rPr>
      </w:pPr>
      <w:r w:rsidRPr="009473F0">
        <w:rPr>
          <w:rFonts w:cs="Arial"/>
        </w:rPr>
        <w:t xml:space="preserve">1. </w:t>
      </w:r>
      <w:r w:rsidR="006F5F21" w:rsidRPr="009473F0">
        <w:rPr>
          <w:rFonts w:cs="Arial"/>
        </w:rPr>
        <w:t>Countries involved in an</w:t>
      </w:r>
      <w:r w:rsidR="004A4B6B" w:rsidRPr="009473F0">
        <w:rPr>
          <w:rFonts w:cs="Arial"/>
        </w:rPr>
        <w:t xml:space="preserve"> argument that could</w:t>
      </w:r>
      <w:r w:rsidR="00A3663E" w:rsidRPr="009473F0">
        <w:rPr>
          <w:rFonts w:cs="Arial"/>
        </w:rPr>
        <w:t xml:space="preserve"> </w:t>
      </w:r>
      <w:r w:rsidR="004A4B6B" w:rsidRPr="009473F0">
        <w:rPr>
          <w:rFonts w:cs="Arial"/>
        </w:rPr>
        <w:t xml:space="preserve">put </w:t>
      </w:r>
      <w:r w:rsidR="00602B9B" w:rsidRPr="009473F0">
        <w:rPr>
          <w:rFonts w:cs="Arial"/>
        </w:rPr>
        <w:t xml:space="preserve">world </w:t>
      </w:r>
      <w:r w:rsidR="004A4B6B" w:rsidRPr="009473F0">
        <w:rPr>
          <w:rFonts w:cs="Arial"/>
        </w:rPr>
        <w:t xml:space="preserve">peace and safety at risk will first try to solve the problem in </w:t>
      </w:r>
      <w:r w:rsidR="00240F0E" w:rsidRPr="009473F0">
        <w:rPr>
          <w:rFonts w:cs="Arial"/>
        </w:rPr>
        <w:t xml:space="preserve">a peaceful way. </w:t>
      </w:r>
    </w:p>
    <w:p w14:paraId="3639AD22" w14:textId="77777777" w:rsidR="00A3663E" w:rsidRPr="009473F0" w:rsidRDefault="00A3663E" w:rsidP="00DD3A72">
      <w:pPr>
        <w:tabs>
          <w:tab w:val="left" w:pos="8080"/>
        </w:tabs>
        <w:rPr>
          <w:rFonts w:cs="Arial"/>
        </w:rPr>
      </w:pPr>
    </w:p>
    <w:p w14:paraId="0863D6E7" w14:textId="026566C3" w:rsidR="00C7332F" w:rsidRDefault="00D66403" w:rsidP="00DD3A72">
      <w:pPr>
        <w:tabs>
          <w:tab w:val="left" w:pos="8080"/>
        </w:tabs>
        <w:rPr>
          <w:rFonts w:cs="Arial"/>
        </w:rPr>
      </w:pPr>
      <w:r w:rsidRPr="009473F0">
        <w:rPr>
          <w:rFonts w:cs="Arial"/>
        </w:rPr>
        <w:t xml:space="preserve">Countries </w:t>
      </w:r>
      <w:r w:rsidR="00F605F6" w:rsidRPr="009473F0">
        <w:rPr>
          <w:rFonts w:cs="Arial"/>
        </w:rPr>
        <w:t>may</w:t>
      </w:r>
      <w:r w:rsidR="00C7332F" w:rsidRPr="009473F0">
        <w:rPr>
          <w:rFonts w:cs="Arial"/>
        </w:rPr>
        <w:t>:</w:t>
      </w:r>
    </w:p>
    <w:p w14:paraId="0723E843" w14:textId="77777777" w:rsidR="00305569" w:rsidRPr="009473F0" w:rsidRDefault="00305569" w:rsidP="00DD3A72">
      <w:pPr>
        <w:tabs>
          <w:tab w:val="left" w:pos="8080"/>
        </w:tabs>
        <w:rPr>
          <w:rFonts w:cs="Arial"/>
        </w:rPr>
      </w:pPr>
    </w:p>
    <w:p w14:paraId="22C1DC1D" w14:textId="6BF82418" w:rsidR="00C7332F" w:rsidRDefault="00D66403" w:rsidP="00DD3A72">
      <w:pPr>
        <w:pStyle w:val="ListParagraph"/>
        <w:numPr>
          <w:ilvl w:val="0"/>
          <w:numId w:val="7"/>
        </w:numPr>
        <w:tabs>
          <w:tab w:val="left" w:pos="8080"/>
        </w:tabs>
        <w:rPr>
          <w:rFonts w:cs="Arial"/>
        </w:rPr>
      </w:pPr>
      <w:r w:rsidRPr="00D373E3">
        <w:rPr>
          <w:rFonts w:cs="Arial"/>
        </w:rPr>
        <w:t>discuss</w:t>
      </w:r>
      <w:r w:rsidR="00704C6D" w:rsidRPr="00D373E3">
        <w:rPr>
          <w:rFonts w:cs="Arial"/>
        </w:rPr>
        <w:t xml:space="preserve"> the problem</w:t>
      </w:r>
      <w:r w:rsidR="002C33FC" w:rsidRPr="00D373E3">
        <w:rPr>
          <w:rFonts w:cs="Arial"/>
        </w:rPr>
        <w:t xml:space="preserve"> to agree </w:t>
      </w:r>
      <w:r w:rsidR="002770CD" w:rsidRPr="00D373E3">
        <w:rPr>
          <w:rFonts w:cs="Arial"/>
        </w:rPr>
        <w:t>how to solve it</w:t>
      </w:r>
    </w:p>
    <w:p w14:paraId="01B37401" w14:textId="77777777" w:rsidR="00305569" w:rsidRDefault="00305569" w:rsidP="00305569">
      <w:pPr>
        <w:pStyle w:val="ListParagraph"/>
        <w:tabs>
          <w:tab w:val="left" w:pos="8080"/>
        </w:tabs>
        <w:rPr>
          <w:rFonts w:cs="Arial"/>
        </w:rPr>
      </w:pPr>
    </w:p>
    <w:p w14:paraId="06BA889C" w14:textId="3CB58C45" w:rsidR="00C7332F" w:rsidRDefault="00D66403" w:rsidP="00DD3A72">
      <w:pPr>
        <w:pStyle w:val="ListParagraph"/>
        <w:numPr>
          <w:ilvl w:val="0"/>
          <w:numId w:val="7"/>
        </w:numPr>
        <w:tabs>
          <w:tab w:val="left" w:pos="8080"/>
        </w:tabs>
        <w:rPr>
          <w:rFonts w:cs="Arial"/>
        </w:rPr>
      </w:pPr>
      <w:r w:rsidRPr="00D373E3">
        <w:rPr>
          <w:rFonts w:cs="Arial"/>
        </w:rPr>
        <w:t>ask</w:t>
      </w:r>
      <w:r w:rsidR="00704C6D" w:rsidRPr="00D373E3">
        <w:rPr>
          <w:rFonts w:cs="Arial"/>
        </w:rPr>
        <w:t xml:space="preserve"> another country </w:t>
      </w:r>
      <w:r w:rsidR="002C33FC" w:rsidRPr="00D373E3">
        <w:rPr>
          <w:rFonts w:cs="Arial"/>
        </w:rPr>
        <w:t>not involved in</w:t>
      </w:r>
      <w:r w:rsidR="005E250E" w:rsidRPr="00D373E3">
        <w:rPr>
          <w:rFonts w:cs="Arial"/>
        </w:rPr>
        <w:t xml:space="preserve"> </w:t>
      </w:r>
      <w:r w:rsidR="00970C64" w:rsidRPr="00D373E3">
        <w:rPr>
          <w:rFonts w:cs="Arial"/>
        </w:rPr>
        <w:t>the argu</w:t>
      </w:r>
      <w:r w:rsidR="00704C6D" w:rsidRPr="00D373E3">
        <w:rPr>
          <w:rFonts w:cs="Arial"/>
        </w:rPr>
        <w:t xml:space="preserve">ment to </w:t>
      </w:r>
      <w:r w:rsidR="0077215F" w:rsidRPr="00D373E3">
        <w:rPr>
          <w:rFonts w:cs="Arial"/>
        </w:rPr>
        <w:t>help</w:t>
      </w:r>
      <w:r w:rsidR="005E250E" w:rsidRPr="00D373E3">
        <w:rPr>
          <w:rFonts w:cs="Arial"/>
        </w:rPr>
        <w:t xml:space="preserve"> </w:t>
      </w:r>
      <w:r w:rsidR="00704C6D" w:rsidRPr="00D373E3">
        <w:rPr>
          <w:rFonts w:cs="Arial"/>
        </w:rPr>
        <w:t xml:space="preserve">solve </w:t>
      </w:r>
      <w:r w:rsidR="00130423" w:rsidRPr="00D373E3">
        <w:rPr>
          <w:rFonts w:cs="Arial"/>
        </w:rPr>
        <w:t>it</w:t>
      </w:r>
    </w:p>
    <w:p w14:paraId="52CC37AE" w14:textId="77777777" w:rsidR="00305569" w:rsidRPr="00305569" w:rsidRDefault="00305569" w:rsidP="00305569">
      <w:pPr>
        <w:pStyle w:val="ListParagraph"/>
        <w:rPr>
          <w:rFonts w:cs="Arial"/>
        </w:rPr>
      </w:pPr>
    </w:p>
    <w:p w14:paraId="4E63F0CD" w14:textId="3D1CC223" w:rsidR="00C7332F" w:rsidRDefault="00D66403" w:rsidP="00DD3A72">
      <w:pPr>
        <w:pStyle w:val="ListParagraph"/>
        <w:numPr>
          <w:ilvl w:val="0"/>
          <w:numId w:val="7"/>
        </w:numPr>
        <w:tabs>
          <w:tab w:val="left" w:pos="8080"/>
        </w:tabs>
        <w:rPr>
          <w:rFonts w:cs="Arial"/>
        </w:rPr>
      </w:pPr>
      <w:r w:rsidRPr="00D373E3">
        <w:rPr>
          <w:rFonts w:cs="Arial"/>
        </w:rPr>
        <w:t>take</w:t>
      </w:r>
      <w:r w:rsidR="005E250E" w:rsidRPr="00D373E3">
        <w:rPr>
          <w:rFonts w:cs="Arial"/>
        </w:rPr>
        <w:t xml:space="preserve"> the</w:t>
      </w:r>
      <w:r w:rsidR="00704C6D" w:rsidRPr="00D373E3">
        <w:rPr>
          <w:rFonts w:cs="Arial"/>
        </w:rPr>
        <w:t xml:space="preserve"> problem to </w:t>
      </w:r>
      <w:r w:rsidR="00525F2D" w:rsidRPr="00D373E3">
        <w:rPr>
          <w:rFonts w:cs="Arial"/>
        </w:rPr>
        <w:t xml:space="preserve">a court, </w:t>
      </w:r>
      <w:r w:rsidR="00F9213F" w:rsidRPr="00D373E3">
        <w:rPr>
          <w:rFonts w:cs="Arial"/>
        </w:rPr>
        <w:t xml:space="preserve">tribunal </w:t>
      </w:r>
      <w:r w:rsidR="00525F2D" w:rsidRPr="00D373E3">
        <w:rPr>
          <w:rFonts w:cs="Arial"/>
        </w:rPr>
        <w:t xml:space="preserve">or local organization </w:t>
      </w:r>
      <w:r w:rsidR="004A4B6B" w:rsidRPr="00D373E3">
        <w:rPr>
          <w:rFonts w:cs="Arial"/>
        </w:rPr>
        <w:t xml:space="preserve">to </w:t>
      </w:r>
      <w:r w:rsidR="005E250E" w:rsidRPr="00D373E3">
        <w:rPr>
          <w:rFonts w:cs="Arial"/>
        </w:rPr>
        <w:t>solve</w:t>
      </w:r>
    </w:p>
    <w:p w14:paraId="2805AB92" w14:textId="77777777" w:rsidR="00305569" w:rsidRPr="00305569" w:rsidRDefault="00305569" w:rsidP="00305569">
      <w:pPr>
        <w:pStyle w:val="ListParagraph"/>
        <w:rPr>
          <w:rFonts w:cs="Arial"/>
        </w:rPr>
      </w:pPr>
    </w:p>
    <w:p w14:paraId="2FED2660" w14:textId="04D4BF31" w:rsidR="004A4B6B" w:rsidRPr="00D373E3" w:rsidRDefault="00C7332F" w:rsidP="00DD3A72">
      <w:pPr>
        <w:pStyle w:val="ListParagraph"/>
        <w:numPr>
          <w:ilvl w:val="0"/>
          <w:numId w:val="7"/>
        </w:numPr>
        <w:tabs>
          <w:tab w:val="left" w:pos="8080"/>
        </w:tabs>
        <w:rPr>
          <w:rFonts w:cs="Arial"/>
        </w:rPr>
      </w:pPr>
      <w:r w:rsidRPr="00D373E3">
        <w:rPr>
          <w:rFonts w:cs="Arial"/>
        </w:rPr>
        <w:t>or</w:t>
      </w:r>
      <w:r w:rsidR="00D66403" w:rsidRPr="00D373E3">
        <w:rPr>
          <w:rFonts w:cs="Arial"/>
        </w:rPr>
        <w:t xml:space="preserve"> use</w:t>
      </w:r>
      <w:r w:rsidR="002B4188" w:rsidRPr="00D373E3">
        <w:rPr>
          <w:rFonts w:cs="Arial"/>
        </w:rPr>
        <w:t xml:space="preserve"> other </w:t>
      </w:r>
      <w:r w:rsidR="001F04C4" w:rsidRPr="00D373E3">
        <w:rPr>
          <w:rFonts w:cs="Arial"/>
        </w:rPr>
        <w:t xml:space="preserve">peaceful </w:t>
      </w:r>
      <w:r w:rsidR="002B4188" w:rsidRPr="00D373E3">
        <w:rPr>
          <w:rFonts w:cs="Arial"/>
        </w:rPr>
        <w:t>methods</w:t>
      </w:r>
    </w:p>
    <w:p w14:paraId="50912E29" w14:textId="77777777" w:rsidR="005E250E" w:rsidRPr="009473F0" w:rsidRDefault="005E250E" w:rsidP="00DD3A72">
      <w:pPr>
        <w:tabs>
          <w:tab w:val="left" w:pos="8080"/>
        </w:tabs>
        <w:rPr>
          <w:rFonts w:cs="Arial"/>
        </w:rPr>
      </w:pPr>
    </w:p>
    <w:p w14:paraId="31B213C7" w14:textId="103811B5" w:rsidR="00F971A5" w:rsidRPr="009473F0" w:rsidRDefault="00F809B2" w:rsidP="00DD3A72">
      <w:pPr>
        <w:tabs>
          <w:tab w:val="left" w:pos="8080"/>
        </w:tabs>
        <w:rPr>
          <w:rFonts w:cs="Arial"/>
        </w:rPr>
      </w:pPr>
      <w:r w:rsidRPr="009473F0">
        <w:rPr>
          <w:rFonts w:cs="Arial"/>
        </w:rPr>
        <w:t>2.</w:t>
      </w:r>
      <w:r w:rsidR="00D373E3">
        <w:rPr>
          <w:rFonts w:cs="Arial"/>
        </w:rPr>
        <w:t xml:space="preserve"> </w:t>
      </w:r>
      <w:r w:rsidRPr="009473F0">
        <w:rPr>
          <w:rFonts w:cs="Arial"/>
        </w:rPr>
        <w:t xml:space="preserve">The Security Council can </w:t>
      </w:r>
      <w:r w:rsidR="00624681" w:rsidRPr="009473F0">
        <w:rPr>
          <w:rFonts w:cs="Arial"/>
        </w:rPr>
        <w:t>ask</w:t>
      </w:r>
      <w:r w:rsidR="00F971A5" w:rsidRPr="009473F0">
        <w:rPr>
          <w:rFonts w:cs="Arial"/>
        </w:rPr>
        <w:t xml:space="preserve"> </w:t>
      </w:r>
      <w:r w:rsidRPr="009473F0">
        <w:rPr>
          <w:rFonts w:cs="Arial"/>
        </w:rPr>
        <w:t>countries involved in the argument</w:t>
      </w:r>
      <w:r w:rsidR="00862DAE" w:rsidRPr="009473F0">
        <w:rPr>
          <w:rFonts w:cs="Arial"/>
        </w:rPr>
        <w:t xml:space="preserve"> </w:t>
      </w:r>
      <w:r w:rsidR="00F971A5" w:rsidRPr="009473F0">
        <w:rPr>
          <w:rFonts w:cs="Arial"/>
        </w:rPr>
        <w:t>to solve it in peaceful ways</w:t>
      </w:r>
      <w:r w:rsidR="00C4446E" w:rsidRPr="009473F0">
        <w:rPr>
          <w:rFonts w:cs="Arial"/>
        </w:rPr>
        <w:t>,</w:t>
      </w:r>
      <w:r w:rsidR="001E3C0A" w:rsidRPr="009473F0">
        <w:rPr>
          <w:rFonts w:cs="Arial"/>
        </w:rPr>
        <w:t xml:space="preserve"> if </w:t>
      </w:r>
      <w:r w:rsidR="00E85394" w:rsidRPr="009473F0">
        <w:rPr>
          <w:rFonts w:cs="Arial"/>
        </w:rPr>
        <w:t>it needs to</w:t>
      </w:r>
      <w:r w:rsidR="00C4446E" w:rsidRPr="009473F0">
        <w:rPr>
          <w:rFonts w:cs="Arial"/>
        </w:rPr>
        <w:t>.</w:t>
      </w:r>
      <w:r w:rsidR="00926EC2" w:rsidRPr="009473F0">
        <w:rPr>
          <w:rFonts w:cs="Arial"/>
        </w:rPr>
        <w:t xml:space="preserve"> </w:t>
      </w:r>
    </w:p>
    <w:p w14:paraId="64D7F42A" w14:textId="77777777" w:rsidR="004D1998" w:rsidRPr="009473F0" w:rsidRDefault="004D1998" w:rsidP="00DD3A72">
      <w:pPr>
        <w:tabs>
          <w:tab w:val="left" w:pos="8080"/>
        </w:tabs>
        <w:rPr>
          <w:rFonts w:cs="Arial"/>
        </w:rPr>
      </w:pPr>
    </w:p>
    <w:p w14:paraId="23E7A961" w14:textId="77777777" w:rsidR="00A62AC7" w:rsidRPr="009473F0" w:rsidRDefault="00A62AC7" w:rsidP="00DD3A72">
      <w:pPr>
        <w:tabs>
          <w:tab w:val="left" w:pos="8080"/>
        </w:tabs>
        <w:rPr>
          <w:rFonts w:cs="Arial"/>
          <w:b/>
        </w:rPr>
      </w:pPr>
      <w:r w:rsidRPr="009473F0">
        <w:rPr>
          <w:rFonts w:cs="Arial"/>
          <w:b/>
        </w:rPr>
        <w:t>Article 34</w:t>
      </w:r>
    </w:p>
    <w:p w14:paraId="1399F736" w14:textId="418B0065" w:rsidR="00970C64" w:rsidRPr="009473F0" w:rsidRDefault="00970C64" w:rsidP="00DD3A72">
      <w:pPr>
        <w:tabs>
          <w:tab w:val="left" w:pos="8080"/>
        </w:tabs>
        <w:rPr>
          <w:rFonts w:cs="Arial"/>
        </w:rPr>
      </w:pPr>
    </w:p>
    <w:p w14:paraId="49A9CFFB" w14:textId="3218D994" w:rsidR="004A4B6B" w:rsidRPr="009473F0" w:rsidRDefault="0061397B" w:rsidP="00DD3A72">
      <w:pPr>
        <w:tabs>
          <w:tab w:val="left" w:pos="8080"/>
        </w:tabs>
        <w:rPr>
          <w:rFonts w:cs="Arial"/>
        </w:rPr>
      </w:pPr>
      <w:r w:rsidRPr="009473F0">
        <w:rPr>
          <w:rFonts w:cs="Arial"/>
        </w:rPr>
        <w:t>Th</w:t>
      </w:r>
      <w:r w:rsidR="00A038EF" w:rsidRPr="009473F0">
        <w:rPr>
          <w:rFonts w:cs="Arial"/>
        </w:rPr>
        <w:t>e Security Council can at</w:t>
      </w:r>
      <w:r w:rsidRPr="009473F0">
        <w:rPr>
          <w:rFonts w:cs="Arial"/>
        </w:rPr>
        <w:t xml:space="preserve"> </w:t>
      </w:r>
      <w:r w:rsidR="00970C64" w:rsidRPr="009473F0">
        <w:rPr>
          <w:rFonts w:cs="Arial"/>
        </w:rPr>
        <w:t xml:space="preserve">any </w:t>
      </w:r>
      <w:r w:rsidR="003C6617" w:rsidRPr="009473F0">
        <w:rPr>
          <w:rFonts w:cs="Arial"/>
        </w:rPr>
        <w:t xml:space="preserve">argument or situation </w:t>
      </w:r>
      <w:r w:rsidRPr="009473F0">
        <w:rPr>
          <w:rFonts w:cs="Arial"/>
        </w:rPr>
        <w:t>between countries</w:t>
      </w:r>
      <w:r w:rsidR="003C6617" w:rsidRPr="009473F0">
        <w:rPr>
          <w:rFonts w:cs="Arial"/>
        </w:rPr>
        <w:t xml:space="preserve"> to judge whether the argument or situation could put </w:t>
      </w:r>
      <w:r w:rsidR="000B5537" w:rsidRPr="009473F0">
        <w:rPr>
          <w:rFonts w:cs="Arial"/>
        </w:rPr>
        <w:t xml:space="preserve">world </w:t>
      </w:r>
      <w:r w:rsidR="00F56ADD" w:rsidRPr="009473F0">
        <w:rPr>
          <w:rFonts w:cs="Arial"/>
        </w:rPr>
        <w:t>peace and safety at risk</w:t>
      </w:r>
      <w:r w:rsidR="0030532A" w:rsidRPr="009473F0">
        <w:rPr>
          <w:rFonts w:cs="Arial"/>
        </w:rPr>
        <w:t>.</w:t>
      </w:r>
    </w:p>
    <w:p w14:paraId="455DC33D" w14:textId="46CFA7B4" w:rsidR="00A2679A" w:rsidRDefault="00A2679A" w:rsidP="00DD3A72">
      <w:pPr>
        <w:tabs>
          <w:tab w:val="left" w:pos="8080"/>
        </w:tabs>
        <w:rPr>
          <w:rFonts w:cs="Arial"/>
        </w:rPr>
      </w:pPr>
    </w:p>
    <w:p w14:paraId="276184D3" w14:textId="2269DAD2" w:rsidR="00305569" w:rsidRDefault="00305569" w:rsidP="00DD3A72">
      <w:pPr>
        <w:tabs>
          <w:tab w:val="left" w:pos="8080"/>
        </w:tabs>
        <w:rPr>
          <w:rFonts w:cs="Arial"/>
        </w:rPr>
      </w:pPr>
    </w:p>
    <w:p w14:paraId="51FC81CE" w14:textId="7296787E" w:rsidR="00305569" w:rsidRDefault="00305569" w:rsidP="00DD3A72">
      <w:pPr>
        <w:tabs>
          <w:tab w:val="left" w:pos="8080"/>
        </w:tabs>
        <w:rPr>
          <w:rFonts w:cs="Arial"/>
        </w:rPr>
      </w:pPr>
    </w:p>
    <w:p w14:paraId="119970B0" w14:textId="77777777" w:rsidR="00305569" w:rsidRPr="009473F0" w:rsidRDefault="00305569" w:rsidP="00DD3A72">
      <w:pPr>
        <w:tabs>
          <w:tab w:val="left" w:pos="8080"/>
        </w:tabs>
        <w:rPr>
          <w:rFonts w:cs="Arial"/>
        </w:rPr>
      </w:pPr>
    </w:p>
    <w:p w14:paraId="739B380A" w14:textId="77777777" w:rsidR="00A62AC7" w:rsidRPr="009473F0" w:rsidRDefault="00A62AC7" w:rsidP="00DD3A72">
      <w:pPr>
        <w:tabs>
          <w:tab w:val="left" w:pos="8080"/>
        </w:tabs>
        <w:rPr>
          <w:rFonts w:cs="Arial"/>
          <w:b/>
        </w:rPr>
      </w:pPr>
      <w:r w:rsidRPr="009473F0">
        <w:rPr>
          <w:rFonts w:cs="Arial"/>
          <w:b/>
        </w:rPr>
        <w:t>Article 35</w:t>
      </w:r>
    </w:p>
    <w:p w14:paraId="3917CBEF" w14:textId="77777777" w:rsidR="00A2679A" w:rsidRPr="009473F0" w:rsidRDefault="00A2679A" w:rsidP="00DD3A72">
      <w:pPr>
        <w:tabs>
          <w:tab w:val="left" w:pos="8080"/>
        </w:tabs>
        <w:rPr>
          <w:rFonts w:cs="Arial"/>
        </w:rPr>
      </w:pPr>
    </w:p>
    <w:p w14:paraId="1557B354" w14:textId="35122C7B" w:rsidR="004A4B6B" w:rsidRPr="009473F0" w:rsidRDefault="0034314B" w:rsidP="00DD3A72">
      <w:pPr>
        <w:tabs>
          <w:tab w:val="left" w:pos="8080"/>
        </w:tabs>
        <w:rPr>
          <w:rFonts w:cs="Arial"/>
        </w:rPr>
      </w:pPr>
      <w:r w:rsidRPr="009473F0">
        <w:rPr>
          <w:rFonts w:cs="Arial"/>
        </w:rPr>
        <w:t xml:space="preserve">1. </w:t>
      </w:r>
      <w:r w:rsidR="00501667" w:rsidRPr="009473F0">
        <w:rPr>
          <w:rFonts w:cs="Arial"/>
        </w:rPr>
        <w:t xml:space="preserve">Any member of the United Nations can </w:t>
      </w:r>
      <w:r w:rsidR="00A501B5" w:rsidRPr="009473F0">
        <w:rPr>
          <w:rFonts w:cs="Arial"/>
        </w:rPr>
        <w:t>bring such an argument or situation</w:t>
      </w:r>
      <w:r w:rsidR="002C1BF3" w:rsidRPr="009473F0">
        <w:rPr>
          <w:rFonts w:cs="Arial"/>
        </w:rPr>
        <w:t xml:space="preserve"> </w:t>
      </w:r>
      <w:r w:rsidR="00501667" w:rsidRPr="009473F0">
        <w:rPr>
          <w:rFonts w:cs="Arial"/>
        </w:rPr>
        <w:t xml:space="preserve">to the Security Council or the General Assembly </w:t>
      </w:r>
      <w:r w:rsidR="002C1BF3" w:rsidRPr="009473F0">
        <w:rPr>
          <w:rFonts w:cs="Arial"/>
        </w:rPr>
        <w:t>to look at</w:t>
      </w:r>
      <w:r w:rsidR="00A501B5" w:rsidRPr="009473F0">
        <w:rPr>
          <w:rFonts w:cs="Arial"/>
        </w:rPr>
        <w:t>.</w:t>
      </w:r>
    </w:p>
    <w:p w14:paraId="2BD0794D" w14:textId="77777777" w:rsidR="004A4B6B" w:rsidRPr="009473F0" w:rsidRDefault="004A4B6B" w:rsidP="00DD3A72">
      <w:pPr>
        <w:tabs>
          <w:tab w:val="left" w:pos="8080"/>
        </w:tabs>
        <w:rPr>
          <w:rFonts w:cs="Arial"/>
        </w:rPr>
      </w:pPr>
    </w:p>
    <w:p w14:paraId="6DEE5E55" w14:textId="61C31290" w:rsidR="00E503C4" w:rsidRPr="009473F0" w:rsidRDefault="0093011C" w:rsidP="00DD3A72">
      <w:pPr>
        <w:tabs>
          <w:tab w:val="left" w:pos="8080"/>
        </w:tabs>
        <w:rPr>
          <w:rFonts w:cs="Arial"/>
        </w:rPr>
      </w:pPr>
      <w:r w:rsidRPr="009473F0">
        <w:rPr>
          <w:rFonts w:cs="Arial"/>
        </w:rPr>
        <w:t xml:space="preserve">2. </w:t>
      </w:r>
      <w:r w:rsidR="005F02C6" w:rsidRPr="009473F0">
        <w:rPr>
          <w:rFonts w:cs="Arial"/>
        </w:rPr>
        <w:t xml:space="preserve">A country </w:t>
      </w:r>
      <w:r w:rsidR="00C51F68" w:rsidRPr="009473F0">
        <w:rPr>
          <w:rFonts w:cs="Arial"/>
        </w:rPr>
        <w:t xml:space="preserve">outside </w:t>
      </w:r>
      <w:r w:rsidR="00A23F5A" w:rsidRPr="009473F0">
        <w:rPr>
          <w:rFonts w:cs="Arial"/>
        </w:rPr>
        <w:t xml:space="preserve">the United Nations can </w:t>
      </w:r>
      <w:r w:rsidR="00DE3474" w:rsidRPr="009473F0">
        <w:rPr>
          <w:rFonts w:cs="Arial"/>
        </w:rPr>
        <w:t xml:space="preserve">bring an argument </w:t>
      </w:r>
      <w:r w:rsidR="005F02C6" w:rsidRPr="009473F0">
        <w:rPr>
          <w:rFonts w:cs="Arial"/>
        </w:rPr>
        <w:t>it is</w:t>
      </w:r>
      <w:r w:rsidR="00DE3474" w:rsidRPr="009473F0">
        <w:rPr>
          <w:rFonts w:cs="Arial"/>
        </w:rPr>
        <w:t xml:space="preserve"> involved in to </w:t>
      </w:r>
      <w:r w:rsidR="00A23F5A" w:rsidRPr="009473F0">
        <w:rPr>
          <w:rFonts w:cs="Arial"/>
        </w:rPr>
        <w:t xml:space="preserve">the Security Council or the </w:t>
      </w:r>
      <w:r w:rsidR="00A23F5A" w:rsidRPr="009473F0">
        <w:rPr>
          <w:rFonts w:cs="Arial"/>
        </w:rPr>
        <w:lastRenderedPageBreak/>
        <w:t>General Assembly</w:t>
      </w:r>
      <w:r w:rsidR="00DD4E05" w:rsidRPr="009473F0">
        <w:rPr>
          <w:rFonts w:cs="Arial"/>
        </w:rPr>
        <w:t xml:space="preserve">. </w:t>
      </w:r>
      <w:r w:rsidR="00796E7D" w:rsidRPr="009473F0">
        <w:rPr>
          <w:rFonts w:cs="Arial"/>
        </w:rPr>
        <w:t xml:space="preserve">To do this, </w:t>
      </w:r>
      <w:r w:rsidR="00AE5C34" w:rsidRPr="009473F0">
        <w:rPr>
          <w:rFonts w:cs="Arial"/>
        </w:rPr>
        <w:t xml:space="preserve">the </w:t>
      </w:r>
      <w:r w:rsidR="00796E7D" w:rsidRPr="009473F0">
        <w:rPr>
          <w:rFonts w:cs="Arial"/>
        </w:rPr>
        <w:t>c</w:t>
      </w:r>
      <w:r w:rsidR="00AE5C34" w:rsidRPr="009473F0">
        <w:rPr>
          <w:rFonts w:cs="Arial"/>
        </w:rPr>
        <w:t>ountry</w:t>
      </w:r>
      <w:r w:rsidR="00DD4E05" w:rsidRPr="009473F0">
        <w:rPr>
          <w:rFonts w:cs="Arial"/>
        </w:rPr>
        <w:t xml:space="preserve"> </w:t>
      </w:r>
      <w:r w:rsidR="00796E7D" w:rsidRPr="009473F0">
        <w:rPr>
          <w:rFonts w:cs="Arial"/>
        </w:rPr>
        <w:t xml:space="preserve">must </w:t>
      </w:r>
      <w:r w:rsidR="00DD4E05" w:rsidRPr="009473F0">
        <w:rPr>
          <w:rFonts w:cs="Arial"/>
        </w:rPr>
        <w:t xml:space="preserve">accept the </w:t>
      </w:r>
      <w:r w:rsidR="00415886" w:rsidRPr="009473F0">
        <w:rPr>
          <w:rFonts w:cs="Arial"/>
        </w:rPr>
        <w:t>duties</w:t>
      </w:r>
      <w:r w:rsidR="00796E7D" w:rsidRPr="009473F0">
        <w:rPr>
          <w:rFonts w:cs="Arial"/>
        </w:rPr>
        <w:t xml:space="preserve"> </w:t>
      </w:r>
      <w:r w:rsidR="00E85394" w:rsidRPr="009473F0">
        <w:rPr>
          <w:rFonts w:cs="Arial"/>
        </w:rPr>
        <w:t>in this</w:t>
      </w:r>
      <w:r w:rsidR="00796E7D" w:rsidRPr="009473F0">
        <w:rPr>
          <w:rFonts w:cs="Arial"/>
        </w:rPr>
        <w:t xml:space="preserve"> Charter </w:t>
      </w:r>
      <w:r w:rsidR="00620CA1" w:rsidRPr="009473F0">
        <w:rPr>
          <w:rFonts w:cs="Arial"/>
        </w:rPr>
        <w:t xml:space="preserve">to solve arguments </w:t>
      </w:r>
      <w:r w:rsidR="00E85394" w:rsidRPr="009473F0">
        <w:rPr>
          <w:rFonts w:cs="Arial"/>
        </w:rPr>
        <w:t>peacefully.</w:t>
      </w:r>
    </w:p>
    <w:p w14:paraId="384DC432" w14:textId="77777777" w:rsidR="00DD4E05" w:rsidRPr="009473F0" w:rsidRDefault="00DD4E05" w:rsidP="00DD3A72">
      <w:pPr>
        <w:tabs>
          <w:tab w:val="left" w:pos="8080"/>
        </w:tabs>
        <w:rPr>
          <w:rFonts w:cs="Arial"/>
        </w:rPr>
      </w:pPr>
    </w:p>
    <w:p w14:paraId="3E8138FD" w14:textId="2E8138D6" w:rsidR="00DD4E05" w:rsidRPr="009473F0" w:rsidRDefault="0093011C" w:rsidP="00DD3A72">
      <w:pPr>
        <w:tabs>
          <w:tab w:val="left" w:pos="8080"/>
        </w:tabs>
        <w:rPr>
          <w:rFonts w:cs="Arial"/>
        </w:rPr>
      </w:pPr>
      <w:r w:rsidRPr="009473F0">
        <w:rPr>
          <w:rFonts w:cs="Arial"/>
        </w:rPr>
        <w:t xml:space="preserve">3. If </w:t>
      </w:r>
      <w:r w:rsidR="00194928" w:rsidRPr="009473F0">
        <w:rPr>
          <w:rFonts w:cs="Arial"/>
        </w:rPr>
        <w:t xml:space="preserve">countries </w:t>
      </w:r>
      <w:r w:rsidR="002B114C" w:rsidRPr="009473F0">
        <w:rPr>
          <w:rFonts w:cs="Arial"/>
        </w:rPr>
        <w:t xml:space="preserve">approach </w:t>
      </w:r>
      <w:r w:rsidRPr="009473F0">
        <w:rPr>
          <w:rFonts w:cs="Arial"/>
        </w:rPr>
        <w:t>t</w:t>
      </w:r>
      <w:r w:rsidR="00E854FD" w:rsidRPr="009473F0">
        <w:rPr>
          <w:rFonts w:cs="Arial"/>
        </w:rPr>
        <w:t xml:space="preserve">he General Assembly about such </w:t>
      </w:r>
      <w:r w:rsidR="002B114C" w:rsidRPr="009473F0">
        <w:rPr>
          <w:rFonts w:cs="Arial"/>
        </w:rPr>
        <w:t>argument</w:t>
      </w:r>
      <w:r w:rsidR="00810C9C" w:rsidRPr="009473F0">
        <w:rPr>
          <w:rFonts w:cs="Arial"/>
        </w:rPr>
        <w:t>s</w:t>
      </w:r>
      <w:r w:rsidR="002B114C" w:rsidRPr="009473F0">
        <w:rPr>
          <w:rFonts w:cs="Arial"/>
        </w:rPr>
        <w:t xml:space="preserve"> or situation</w:t>
      </w:r>
      <w:r w:rsidR="00810C9C" w:rsidRPr="009473F0">
        <w:rPr>
          <w:rFonts w:cs="Arial"/>
        </w:rPr>
        <w:t>s</w:t>
      </w:r>
      <w:r w:rsidRPr="009473F0">
        <w:rPr>
          <w:rFonts w:cs="Arial"/>
        </w:rPr>
        <w:t xml:space="preserve">, the General Assembly will </w:t>
      </w:r>
      <w:r w:rsidR="00BF1182" w:rsidRPr="009473F0">
        <w:rPr>
          <w:rFonts w:cs="Arial"/>
        </w:rPr>
        <w:t xml:space="preserve">also </w:t>
      </w:r>
      <w:r w:rsidR="00EE1861" w:rsidRPr="009473F0">
        <w:rPr>
          <w:rFonts w:cs="Arial"/>
        </w:rPr>
        <w:t xml:space="preserve">take into account </w:t>
      </w:r>
      <w:r w:rsidRPr="009473F0">
        <w:rPr>
          <w:rFonts w:cs="Arial"/>
        </w:rPr>
        <w:t>Article</w:t>
      </w:r>
      <w:r w:rsidR="002B114C" w:rsidRPr="009473F0">
        <w:rPr>
          <w:rFonts w:cs="Arial"/>
        </w:rPr>
        <w:t>s</w:t>
      </w:r>
      <w:r w:rsidRPr="009473F0">
        <w:rPr>
          <w:rFonts w:cs="Arial"/>
        </w:rPr>
        <w:t xml:space="preserve"> 11 and 12.</w:t>
      </w:r>
    </w:p>
    <w:p w14:paraId="47D22A31" w14:textId="77777777" w:rsidR="0010222D" w:rsidRPr="009473F0" w:rsidRDefault="0010222D" w:rsidP="00DD3A72">
      <w:pPr>
        <w:tabs>
          <w:tab w:val="left" w:pos="8080"/>
        </w:tabs>
        <w:rPr>
          <w:rFonts w:cs="Arial"/>
        </w:rPr>
      </w:pPr>
    </w:p>
    <w:p w14:paraId="1364F057" w14:textId="77777777" w:rsidR="00A62AC7" w:rsidRPr="009473F0" w:rsidRDefault="00A62AC7" w:rsidP="00DD3A72">
      <w:pPr>
        <w:tabs>
          <w:tab w:val="left" w:pos="8080"/>
        </w:tabs>
        <w:rPr>
          <w:rFonts w:cs="Arial"/>
          <w:b/>
        </w:rPr>
      </w:pPr>
      <w:r w:rsidRPr="009473F0">
        <w:rPr>
          <w:rFonts w:cs="Arial"/>
          <w:b/>
        </w:rPr>
        <w:t>Article 36</w:t>
      </w:r>
    </w:p>
    <w:p w14:paraId="64A97330" w14:textId="77777777" w:rsidR="0010222D" w:rsidRPr="009473F0" w:rsidRDefault="0010222D" w:rsidP="00DD3A72">
      <w:pPr>
        <w:tabs>
          <w:tab w:val="left" w:pos="8080"/>
        </w:tabs>
        <w:rPr>
          <w:rFonts w:cs="Arial"/>
        </w:rPr>
      </w:pPr>
    </w:p>
    <w:p w14:paraId="3D53EAA7" w14:textId="32902434" w:rsidR="003A30B2" w:rsidRPr="009473F0" w:rsidRDefault="00A11FB4" w:rsidP="00DD3A72">
      <w:pPr>
        <w:tabs>
          <w:tab w:val="left" w:pos="8080"/>
        </w:tabs>
        <w:rPr>
          <w:rFonts w:cs="Arial"/>
        </w:rPr>
      </w:pPr>
      <w:r w:rsidRPr="009473F0">
        <w:rPr>
          <w:rFonts w:cs="Arial"/>
        </w:rPr>
        <w:t xml:space="preserve">1. The Security Council can </w:t>
      </w:r>
      <w:r w:rsidR="001E3C7B" w:rsidRPr="009473F0">
        <w:rPr>
          <w:rFonts w:cs="Arial"/>
        </w:rPr>
        <w:t xml:space="preserve">recommend </w:t>
      </w:r>
      <w:r w:rsidRPr="009473F0">
        <w:rPr>
          <w:rFonts w:cs="Arial"/>
        </w:rPr>
        <w:t xml:space="preserve">ways to solve </w:t>
      </w:r>
      <w:r w:rsidR="00B95888" w:rsidRPr="009473F0">
        <w:rPr>
          <w:rFonts w:cs="Arial"/>
        </w:rPr>
        <w:t>any argument or situation</w:t>
      </w:r>
      <w:r w:rsidR="00753A0C" w:rsidRPr="009473F0">
        <w:rPr>
          <w:rFonts w:cs="Arial"/>
        </w:rPr>
        <w:t xml:space="preserve"> </w:t>
      </w:r>
      <w:r w:rsidR="00C46CDF" w:rsidRPr="009473F0">
        <w:rPr>
          <w:rFonts w:cs="Arial"/>
        </w:rPr>
        <w:t xml:space="preserve">described in </w:t>
      </w:r>
      <w:r w:rsidR="00E6552E" w:rsidRPr="009473F0">
        <w:rPr>
          <w:rFonts w:cs="Arial"/>
        </w:rPr>
        <w:t>A</w:t>
      </w:r>
      <w:r w:rsidR="00B95888" w:rsidRPr="009473F0">
        <w:rPr>
          <w:rFonts w:cs="Arial"/>
        </w:rPr>
        <w:t xml:space="preserve">rticle 33. </w:t>
      </w:r>
      <w:r w:rsidRPr="009473F0">
        <w:rPr>
          <w:rFonts w:cs="Arial"/>
        </w:rPr>
        <w:t>The Security Council can do this at any stage of the argument</w:t>
      </w:r>
      <w:r w:rsidR="00B95888" w:rsidRPr="009473F0">
        <w:rPr>
          <w:rFonts w:cs="Arial"/>
        </w:rPr>
        <w:t xml:space="preserve"> or situation.</w:t>
      </w:r>
    </w:p>
    <w:p w14:paraId="398732E6" w14:textId="77777777" w:rsidR="00A11FB4" w:rsidRPr="009473F0" w:rsidRDefault="00A11FB4" w:rsidP="00DD3A72">
      <w:pPr>
        <w:tabs>
          <w:tab w:val="left" w:pos="8080"/>
        </w:tabs>
        <w:rPr>
          <w:rFonts w:cs="Arial"/>
        </w:rPr>
      </w:pPr>
    </w:p>
    <w:p w14:paraId="4627FAC8" w14:textId="3A540D7B" w:rsidR="00A11FB4" w:rsidRDefault="00636A50" w:rsidP="00DD3A72">
      <w:pPr>
        <w:tabs>
          <w:tab w:val="left" w:pos="8080"/>
        </w:tabs>
        <w:rPr>
          <w:rFonts w:cs="Arial"/>
        </w:rPr>
      </w:pPr>
      <w:r w:rsidRPr="009473F0">
        <w:rPr>
          <w:rFonts w:cs="Arial"/>
        </w:rPr>
        <w:t>2.</w:t>
      </w:r>
      <w:r w:rsidR="00436943" w:rsidRPr="009473F0">
        <w:rPr>
          <w:rFonts w:cs="Arial"/>
        </w:rPr>
        <w:t xml:space="preserve"> T</w:t>
      </w:r>
      <w:r w:rsidR="00A11FB4" w:rsidRPr="009473F0">
        <w:rPr>
          <w:rFonts w:cs="Arial"/>
        </w:rPr>
        <w:t xml:space="preserve">he Security Council should </w:t>
      </w:r>
      <w:r w:rsidR="00436943" w:rsidRPr="009473F0">
        <w:rPr>
          <w:rFonts w:cs="Arial"/>
        </w:rPr>
        <w:t xml:space="preserve">take into account </w:t>
      </w:r>
      <w:r w:rsidR="00E96714" w:rsidRPr="009473F0">
        <w:rPr>
          <w:rFonts w:cs="Arial"/>
        </w:rPr>
        <w:t xml:space="preserve">any </w:t>
      </w:r>
      <w:r w:rsidR="00DB28ED" w:rsidRPr="009473F0">
        <w:rPr>
          <w:rFonts w:cs="Arial"/>
        </w:rPr>
        <w:t xml:space="preserve">action that </w:t>
      </w:r>
      <w:r w:rsidR="00E96714" w:rsidRPr="009473F0">
        <w:rPr>
          <w:rFonts w:cs="Arial"/>
        </w:rPr>
        <w:t>count</w:t>
      </w:r>
      <w:r w:rsidR="00436943" w:rsidRPr="009473F0">
        <w:rPr>
          <w:rFonts w:cs="Arial"/>
        </w:rPr>
        <w:t>r</w:t>
      </w:r>
      <w:r w:rsidR="00E96714" w:rsidRPr="009473F0">
        <w:rPr>
          <w:rFonts w:cs="Arial"/>
        </w:rPr>
        <w:t>i</w:t>
      </w:r>
      <w:r w:rsidR="00436943" w:rsidRPr="009473F0">
        <w:rPr>
          <w:rFonts w:cs="Arial"/>
        </w:rPr>
        <w:t xml:space="preserve">es </w:t>
      </w:r>
      <w:r w:rsidR="00CE0B01" w:rsidRPr="009473F0">
        <w:rPr>
          <w:rFonts w:cs="Arial"/>
        </w:rPr>
        <w:t>are</w:t>
      </w:r>
      <w:r w:rsidR="00436943" w:rsidRPr="009473F0">
        <w:rPr>
          <w:rFonts w:cs="Arial"/>
        </w:rPr>
        <w:t xml:space="preserve"> already </w:t>
      </w:r>
      <w:r w:rsidR="00DB28ED" w:rsidRPr="009473F0">
        <w:rPr>
          <w:rFonts w:cs="Arial"/>
        </w:rPr>
        <w:t>taking</w:t>
      </w:r>
      <w:r w:rsidR="00436943" w:rsidRPr="009473F0">
        <w:rPr>
          <w:rFonts w:cs="Arial"/>
        </w:rPr>
        <w:t xml:space="preserve"> to </w:t>
      </w:r>
      <w:r w:rsidR="00A11FB4" w:rsidRPr="009473F0">
        <w:rPr>
          <w:rFonts w:cs="Arial"/>
        </w:rPr>
        <w:t xml:space="preserve">solve the </w:t>
      </w:r>
      <w:r w:rsidR="00436943" w:rsidRPr="009473F0">
        <w:rPr>
          <w:rFonts w:cs="Arial"/>
        </w:rPr>
        <w:t>argument or situation</w:t>
      </w:r>
      <w:r w:rsidR="00A11FB4" w:rsidRPr="009473F0">
        <w:rPr>
          <w:rFonts w:cs="Arial"/>
        </w:rPr>
        <w:t>.</w:t>
      </w:r>
      <w:r w:rsidR="00E34FF3" w:rsidRPr="009473F0">
        <w:rPr>
          <w:rFonts w:cs="Arial"/>
        </w:rPr>
        <w:t xml:space="preserve"> </w:t>
      </w:r>
    </w:p>
    <w:p w14:paraId="45960113" w14:textId="77777777" w:rsidR="00D373E3" w:rsidRPr="009473F0" w:rsidRDefault="00D373E3" w:rsidP="00DD3A72">
      <w:pPr>
        <w:tabs>
          <w:tab w:val="left" w:pos="8080"/>
        </w:tabs>
        <w:rPr>
          <w:rFonts w:cs="Arial"/>
        </w:rPr>
      </w:pPr>
    </w:p>
    <w:p w14:paraId="4E2BAF4B" w14:textId="6B0D948B" w:rsidR="00636A50" w:rsidRPr="009473F0" w:rsidRDefault="00636A50" w:rsidP="00DD3A72">
      <w:pPr>
        <w:tabs>
          <w:tab w:val="left" w:pos="8080"/>
        </w:tabs>
        <w:rPr>
          <w:rFonts w:cs="Arial"/>
        </w:rPr>
      </w:pPr>
      <w:r w:rsidRPr="009473F0">
        <w:rPr>
          <w:rFonts w:cs="Arial"/>
        </w:rPr>
        <w:t xml:space="preserve">3. </w:t>
      </w:r>
      <w:r w:rsidR="004D1998" w:rsidRPr="009473F0">
        <w:rPr>
          <w:rFonts w:cs="Arial"/>
        </w:rPr>
        <w:t xml:space="preserve">When the Security Council makes recommendations, it </w:t>
      </w:r>
      <w:r w:rsidR="00B569BD" w:rsidRPr="009473F0">
        <w:rPr>
          <w:rFonts w:cs="Arial"/>
        </w:rPr>
        <w:t>should bear in mind that</w:t>
      </w:r>
      <w:r w:rsidR="00587C3A" w:rsidRPr="009473F0">
        <w:rPr>
          <w:rFonts w:cs="Arial"/>
        </w:rPr>
        <w:t xml:space="preserve"> </w:t>
      </w:r>
      <w:r w:rsidR="00B569BD" w:rsidRPr="009473F0">
        <w:rPr>
          <w:rFonts w:cs="Arial"/>
        </w:rPr>
        <w:t xml:space="preserve">the </w:t>
      </w:r>
      <w:r w:rsidRPr="009473F0">
        <w:rPr>
          <w:rFonts w:cs="Arial"/>
        </w:rPr>
        <w:t xml:space="preserve">International </w:t>
      </w:r>
      <w:r w:rsidR="00B569BD" w:rsidRPr="009473F0">
        <w:rPr>
          <w:rFonts w:cs="Arial"/>
        </w:rPr>
        <w:t>Court of Justice</w:t>
      </w:r>
      <w:r w:rsidR="008B43C2" w:rsidRPr="009473F0">
        <w:rPr>
          <w:rFonts w:cs="Arial"/>
        </w:rPr>
        <w:t xml:space="preserve"> should usually </w:t>
      </w:r>
      <w:r w:rsidR="00A31885" w:rsidRPr="009473F0">
        <w:rPr>
          <w:rFonts w:cs="Arial"/>
        </w:rPr>
        <w:t>consider</w:t>
      </w:r>
      <w:r w:rsidR="008B43C2" w:rsidRPr="009473F0">
        <w:rPr>
          <w:rFonts w:cs="Arial"/>
        </w:rPr>
        <w:t xml:space="preserve"> legal arguments</w:t>
      </w:r>
      <w:r w:rsidR="00587C3A" w:rsidRPr="009473F0">
        <w:rPr>
          <w:rFonts w:cs="Arial"/>
        </w:rPr>
        <w:t>.</w:t>
      </w:r>
      <w:r w:rsidR="00B569BD" w:rsidRPr="009473F0">
        <w:rPr>
          <w:rFonts w:cs="Arial"/>
        </w:rPr>
        <w:t xml:space="preserve"> </w:t>
      </w:r>
    </w:p>
    <w:p w14:paraId="7D4E2D52" w14:textId="77777777" w:rsidR="00B569BD" w:rsidRPr="009473F0" w:rsidRDefault="00B569BD" w:rsidP="00DD3A72">
      <w:pPr>
        <w:tabs>
          <w:tab w:val="left" w:pos="8080"/>
        </w:tabs>
        <w:rPr>
          <w:rFonts w:cs="Arial"/>
        </w:rPr>
      </w:pPr>
    </w:p>
    <w:p w14:paraId="44AAA728" w14:textId="77777777" w:rsidR="00A62AC7" w:rsidRPr="009473F0" w:rsidRDefault="00A62AC7" w:rsidP="00DD3A72">
      <w:pPr>
        <w:tabs>
          <w:tab w:val="left" w:pos="8080"/>
        </w:tabs>
        <w:rPr>
          <w:rFonts w:cs="Arial"/>
          <w:b/>
        </w:rPr>
      </w:pPr>
      <w:r w:rsidRPr="009473F0">
        <w:rPr>
          <w:rFonts w:cs="Arial"/>
          <w:b/>
        </w:rPr>
        <w:t>Article 37</w:t>
      </w:r>
    </w:p>
    <w:p w14:paraId="4ACFDE73" w14:textId="2867D8A7" w:rsidR="00A11FB4" w:rsidRPr="009473F0" w:rsidRDefault="00A11FB4" w:rsidP="00DD3A72">
      <w:pPr>
        <w:tabs>
          <w:tab w:val="left" w:pos="8080"/>
        </w:tabs>
        <w:rPr>
          <w:rFonts w:cs="Arial"/>
        </w:rPr>
      </w:pPr>
    </w:p>
    <w:p w14:paraId="2395B806" w14:textId="32E544EA" w:rsidR="00A11FB4" w:rsidRPr="009473F0" w:rsidRDefault="00B72B66" w:rsidP="00DD3A72">
      <w:pPr>
        <w:tabs>
          <w:tab w:val="left" w:pos="8080"/>
        </w:tabs>
        <w:rPr>
          <w:rFonts w:cs="Arial"/>
        </w:rPr>
      </w:pPr>
      <w:r w:rsidRPr="009473F0">
        <w:rPr>
          <w:rFonts w:cs="Arial"/>
        </w:rPr>
        <w:t xml:space="preserve">1. If countries fail to solve </w:t>
      </w:r>
      <w:r w:rsidR="000720B2" w:rsidRPr="009473F0">
        <w:rPr>
          <w:rFonts w:cs="Arial"/>
        </w:rPr>
        <w:t>an</w:t>
      </w:r>
      <w:r w:rsidRPr="009473F0">
        <w:rPr>
          <w:rFonts w:cs="Arial"/>
        </w:rPr>
        <w:t xml:space="preserve"> argument in the </w:t>
      </w:r>
      <w:r w:rsidR="001C3807" w:rsidRPr="009473F0">
        <w:rPr>
          <w:rFonts w:cs="Arial"/>
        </w:rPr>
        <w:t xml:space="preserve">peaceful ways </w:t>
      </w:r>
      <w:r w:rsidRPr="009473F0">
        <w:rPr>
          <w:rFonts w:cs="Arial"/>
        </w:rPr>
        <w:t xml:space="preserve">described in </w:t>
      </w:r>
      <w:r w:rsidR="001C3807" w:rsidRPr="009473F0">
        <w:rPr>
          <w:rFonts w:cs="Arial"/>
        </w:rPr>
        <w:t>Article 33</w:t>
      </w:r>
      <w:r w:rsidRPr="009473F0">
        <w:rPr>
          <w:rFonts w:cs="Arial"/>
        </w:rPr>
        <w:t>,</w:t>
      </w:r>
      <w:r w:rsidR="001C3807" w:rsidRPr="009473F0">
        <w:rPr>
          <w:rFonts w:cs="Arial"/>
        </w:rPr>
        <w:t xml:space="preserve"> they should </w:t>
      </w:r>
      <w:r w:rsidR="00074785" w:rsidRPr="009473F0">
        <w:rPr>
          <w:rFonts w:cs="Arial"/>
        </w:rPr>
        <w:t>refer the problem</w:t>
      </w:r>
      <w:r w:rsidRPr="009473F0">
        <w:rPr>
          <w:rFonts w:cs="Arial"/>
        </w:rPr>
        <w:t xml:space="preserve"> to </w:t>
      </w:r>
      <w:r w:rsidR="001C3807" w:rsidRPr="009473F0">
        <w:rPr>
          <w:rFonts w:cs="Arial"/>
        </w:rPr>
        <w:t>the Security Council.</w:t>
      </w:r>
    </w:p>
    <w:p w14:paraId="6427B84C" w14:textId="77777777" w:rsidR="001C3807" w:rsidRPr="009473F0" w:rsidRDefault="001C3807" w:rsidP="00DD3A72">
      <w:pPr>
        <w:tabs>
          <w:tab w:val="left" w:pos="8080"/>
        </w:tabs>
        <w:rPr>
          <w:rFonts w:cs="Arial"/>
        </w:rPr>
      </w:pPr>
    </w:p>
    <w:p w14:paraId="6CB2916D" w14:textId="59B68190" w:rsidR="000720B2" w:rsidRPr="009473F0" w:rsidRDefault="001C3807" w:rsidP="00DD3A72">
      <w:pPr>
        <w:tabs>
          <w:tab w:val="left" w:pos="8080"/>
        </w:tabs>
        <w:rPr>
          <w:rFonts w:cs="Arial"/>
        </w:rPr>
      </w:pPr>
      <w:r w:rsidRPr="009473F0">
        <w:rPr>
          <w:rFonts w:cs="Arial"/>
        </w:rPr>
        <w:t xml:space="preserve">2. The Security Council will look at the </w:t>
      </w:r>
      <w:r w:rsidR="00AA5421" w:rsidRPr="009473F0">
        <w:rPr>
          <w:rFonts w:cs="Arial"/>
        </w:rPr>
        <w:t>problem</w:t>
      </w:r>
      <w:r w:rsidR="00814170" w:rsidRPr="009473F0">
        <w:rPr>
          <w:rFonts w:cs="Arial"/>
        </w:rPr>
        <w:t xml:space="preserve"> to </w:t>
      </w:r>
      <w:r w:rsidRPr="009473F0">
        <w:rPr>
          <w:rFonts w:cs="Arial"/>
        </w:rPr>
        <w:t xml:space="preserve">decide if it could put </w:t>
      </w:r>
      <w:r w:rsidR="00052B6C" w:rsidRPr="009473F0">
        <w:rPr>
          <w:rFonts w:cs="Arial"/>
        </w:rPr>
        <w:t xml:space="preserve">world </w:t>
      </w:r>
      <w:r w:rsidRPr="009473F0">
        <w:rPr>
          <w:rFonts w:cs="Arial"/>
        </w:rPr>
        <w:t xml:space="preserve">peace and safety at risk. </w:t>
      </w:r>
    </w:p>
    <w:p w14:paraId="1908E3E6" w14:textId="77777777" w:rsidR="000720B2" w:rsidRPr="009473F0" w:rsidRDefault="000720B2" w:rsidP="00DD3A72">
      <w:pPr>
        <w:tabs>
          <w:tab w:val="left" w:pos="8080"/>
        </w:tabs>
        <w:rPr>
          <w:rFonts w:cs="Arial"/>
        </w:rPr>
      </w:pPr>
    </w:p>
    <w:p w14:paraId="5A47B923" w14:textId="6C2DEF58" w:rsidR="001C3807" w:rsidRPr="009473F0" w:rsidRDefault="001C3807" w:rsidP="00DD3A72">
      <w:pPr>
        <w:tabs>
          <w:tab w:val="left" w:pos="8080"/>
        </w:tabs>
        <w:rPr>
          <w:rFonts w:cs="Arial"/>
        </w:rPr>
      </w:pPr>
      <w:r w:rsidRPr="009473F0">
        <w:rPr>
          <w:rFonts w:cs="Arial"/>
        </w:rPr>
        <w:t>If the Security Council thinks</w:t>
      </w:r>
      <w:r w:rsidR="00601AD1" w:rsidRPr="009473F0">
        <w:rPr>
          <w:rFonts w:cs="Arial"/>
        </w:rPr>
        <w:t xml:space="preserve"> the </w:t>
      </w:r>
      <w:r w:rsidR="00AA5421" w:rsidRPr="009473F0">
        <w:rPr>
          <w:rFonts w:cs="Arial"/>
        </w:rPr>
        <w:t>problem</w:t>
      </w:r>
      <w:r w:rsidR="00B85793" w:rsidRPr="009473F0">
        <w:rPr>
          <w:rFonts w:cs="Arial"/>
        </w:rPr>
        <w:t xml:space="preserve"> </w:t>
      </w:r>
      <w:r w:rsidR="00601AD1" w:rsidRPr="009473F0">
        <w:rPr>
          <w:rFonts w:cs="Arial"/>
        </w:rPr>
        <w:t xml:space="preserve">could put </w:t>
      </w:r>
      <w:r w:rsidR="006E748B" w:rsidRPr="009473F0">
        <w:rPr>
          <w:rFonts w:cs="Arial"/>
        </w:rPr>
        <w:t xml:space="preserve">world </w:t>
      </w:r>
      <w:r w:rsidR="00601AD1" w:rsidRPr="009473F0">
        <w:rPr>
          <w:rFonts w:cs="Arial"/>
        </w:rPr>
        <w:t>peace and safety at risk, the Security Council</w:t>
      </w:r>
      <w:r w:rsidRPr="009473F0">
        <w:rPr>
          <w:rFonts w:cs="Arial"/>
        </w:rPr>
        <w:t xml:space="preserve"> </w:t>
      </w:r>
      <w:r w:rsidR="00366843" w:rsidRPr="009473F0">
        <w:rPr>
          <w:rFonts w:cs="Arial"/>
        </w:rPr>
        <w:t xml:space="preserve">will decide whether to </w:t>
      </w:r>
      <w:r w:rsidRPr="009473F0">
        <w:rPr>
          <w:rFonts w:cs="Arial"/>
        </w:rPr>
        <w:t xml:space="preserve">take action under Article 36. </w:t>
      </w:r>
      <w:r w:rsidR="006815EC" w:rsidRPr="009473F0">
        <w:rPr>
          <w:rFonts w:cs="Arial"/>
        </w:rPr>
        <w:t xml:space="preserve">Or </w:t>
      </w:r>
      <w:r w:rsidR="00601AD1" w:rsidRPr="009473F0">
        <w:rPr>
          <w:rFonts w:cs="Arial"/>
        </w:rPr>
        <w:t xml:space="preserve">the Security Council </w:t>
      </w:r>
      <w:r w:rsidR="00B85793" w:rsidRPr="009473F0">
        <w:rPr>
          <w:rFonts w:cs="Arial"/>
        </w:rPr>
        <w:t>may</w:t>
      </w:r>
      <w:r w:rsidR="006815EC" w:rsidRPr="009473F0">
        <w:rPr>
          <w:rFonts w:cs="Arial"/>
        </w:rPr>
        <w:t xml:space="preserve"> suggest </w:t>
      </w:r>
      <w:r w:rsidR="006C403C" w:rsidRPr="009473F0">
        <w:rPr>
          <w:rFonts w:cs="Arial"/>
        </w:rPr>
        <w:t xml:space="preserve">how the </w:t>
      </w:r>
      <w:r w:rsidR="00E67387" w:rsidRPr="009473F0">
        <w:rPr>
          <w:rFonts w:cs="Arial"/>
        </w:rPr>
        <w:t xml:space="preserve">countries involved </w:t>
      </w:r>
      <w:r w:rsidR="006C403C" w:rsidRPr="009473F0">
        <w:rPr>
          <w:rFonts w:cs="Arial"/>
        </w:rPr>
        <w:t>should</w:t>
      </w:r>
      <w:r w:rsidR="006815EC" w:rsidRPr="009473F0">
        <w:rPr>
          <w:rFonts w:cs="Arial"/>
        </w:rPr>
        <w:t xml:space="preserve"> solve </w:t>
      </w:r>
      <w:r w:rsidR="00675E53" w:rsidRPr="009473F0">
        <w:rPr>
          <w:rFonts w:cs="Arial"/>
        </w:rPr>
        <w:t>the problem</w:t>
      </w:r>
      <w:r w:rsidR="006815EC" w:rsidRPr="009473F0">
        <w:rPr>
          <w:rFonts w:cs="Arial"/>
        </w:rPr>
        <w:t>.</w:t>
      </w:r>
      <w:r w:rsidRPr="009473F0">
        <w:rPr>
          <w:rFonts w:cs="Arial"/>
        </w:rPr>
        <w:t xml:space="preserve"> </w:t>
      </w:r>
    </w:p>
    <w:p w14:paraId="77F508AD" w14:textId="77777777" w:rsidR="00EA1BC7" w:rsidRPr="009473F0" w:rsidRDefault="00EA1BC7" w:rsidP="00DD3A72">
      <w:pPr>
        <w:tabs>
          <w:tab w:val="left" w:pos="8080"/>
        </w:tabs>
        <w:rPr>
          <w:rFonts w:cs="Arial"/>
        </w:rPr>
      </w:pPr>
    </w:p>
    <w:p w14:paraId="5713606A" w14:textId="77777777" w:rsidR="00A62AC7" w:rsidRPr="009473F0" w:rsidRDefault="00A62AC7" w:rsidP="00DD3A72">
      <w:pPr>
        <w:tabs>
          <w:tab w:val="left" w:pos="8080"/>
        </w:tabs>
        <w:rPr>
          <w:rFonts w:cs="Arial"/>
          <w:b/>
        </w:rPr>
      </w:pPr>
      <w:r w:rsidRPr="009473F0">
        <w:rPr>
          <w:rFonts w:cs="Arial"/>
          <w:b/>
        </w:rPr>
        <w:lastRenderedPageBreak/>
        <w:t>Article 38</w:t>
      </w:r>
    </w:p>
    <w:p w14:paraId="3EFA6E0F" w14:textId="77777777" w:rsidR="00875298" w:rsidRPr="009473F0" w:rsidRDefault="00875298" w:rsidP="00DD3A72">
      <w:pPr>
        <w:tabs>
          <w:tab w:val="left" w:pos="8080"/>
        </w:tabs>
        <w:rPr>
          <w:rFonts w:cs="Arial"/>
        </w:rPr>
      </w:pPr>
    </w:p>
    <w:p w14:paraId="62CDD6E6" w14:textId="2BA40D4A" w:rsidR="00F34DC9" w:rsidRPr="009473F0" w:rsidRDefault="00EB72D3" w:rsidP="00DD3A72">
      <w:pPr>
        <w:tabs>
          <w:tab w:val="left" w:pos="8080"/>
        </w:tabs>
        <w:rPr>
          <w:rFonts w:cs="Arial"/>
        </w:rPr>
      </w:pPr>
      <w:r w:rsidRPr="009473F0">
        <w:rPr>
          <w:rFonts w:cs="Arial"/>
        </w:rPr>
        <w:t>T</w:t>
      </w:r>
      <w:r w:rsidR="00EA1BC7" w:rsidRPr="009473F0">
        <w:rPr>
          <w:rFonts w:cs="Arial"/>
        </w:rPr>
        <w:t xml:space="preserve">he Security Council may </w:t>
      </w:r>
      <w:r w:rsidR="00E062AB" w:rsidRPr="009473F0">
        <w:rPr>
          <w:rFonts w:cs="Arial"/>
        </w:rPr>
        <w:t xml:space="preserve">recommend to countries involved in an argument how to solve the </w:t>
      </w:r>
      <w:r w:rsidR="00EA1BC7" w:rsidRPr="009473F0">
        <w:rPr>
          <w:rFonts w:cs="Arial"/>
        </w:rPr>
        <w:t xml:space="preserve">argument </w:t>
      </w:r>
      <w:r w:rsidR="00E062AB" w:rsidRPr="009473F0">
        <w:rPr>
          <w:rFonts w:cs="Arial"/>
        </w:rPr>
        <w:t xml:space="preserve">in </w:t>
      </w:r>
      <w:r w:rsidR="007F7677" w:rsidRPr="009473F0">
        <w:rPr>
          <w:rFonts w:cs="Arial"/>
        </w:rPr>
        <w:t>a peaceful way</w:t>
      </w:r>
      <w:r w:rsidR="00E062AB" w:rsidRPr="009473F0">
        <w:rPr>
          <w:rFonts w:cs="Arial"/>
        </w:rPr>
        <w:t xml:space="preserve">, </w:t>
      </w:r>
      <w:r w:rsidR="008D33B2" w:rsidRPr="009473F0">
        <w:rPr>
          <w:rFonts w:cs="Arial"/>
        </w:rPr>
        <w:t xml:space="preserve">if </w:t>
      </w:r>
      <w:r w:rsidR="00CB3E67" w:rsidRPr="009473F0">
        <w:rPr>
          <w:rFonts w:cs="Arial"/>
        </w:rPr>
        <w:t xml:space="preserve">all </w:t>
      </w:r>
      <w:r w:rsidR="00EA1BC7" w:rsidRPr="009473F0">
        <w:rPr>
          <w:rFonts w:cs="Arial"/>
        </w:rPr>
        <w:t xml:space="preserve">the countries </w:t>
      </w:r>
      <w:r w:rsidR="008D33B2" w:rsidRPr="009473F0">
        <w:rPr>
          <w:rFonts w:cs="Arial"/>
        </w:rPr>
        <w:t xml:space="preserve">involved </w:t>
      </w:r>
      <w:r w:rsidR="007F7677" w:rsidRPr="009473F0">
        <w:rPr>
          <w:rFonts w:cs="Arial"/>
        </w:rPr>
        <w:t>agree to this</w:t>
      </w:r>
      <w:r w:rsidR="008D33B2" w:rsidRPr="009473F0">
        <w:rPr>
          <w:rFonts w:cs="Arial"/>
        </w:rPr>
        <w:t xml:space="preserve">. </w:t>
      </w:r>
    </w:p>
    <w:p w14:paraId="4DC4A320" w14:textId="145AC362" w:rsidR="001C3807" w:rsidRPr="009473F0" w:rsidRDefault="00A9530F" w:rsidP="00DD3A72">
      <w:pPr>
        <w:tabs>
          <w:tab w:val="left" w:pos="8080"/>
        </w:tabs>
        <w:rPr>
          <w:rFonts w:cs="Arial"/>
        </w:rPr>
      </w:pPr>
      <w:r w:rsidRPr="009473F0">
        <w:rPr>
          <w:rFonts w:cs="Arial"/>
        </w:rPr>
        <w:t xml:space="preserve">This will not affect the </w:t>
      </w:r>
      <w:r w:rsidR="00875298" w:rsidRPr="009473F0">
        <w:rPr>
          <w:rFonts w:cs="Arial"/>
        </w:rPr>
        <w:t xml:space="preserve">rights </w:t>
      </w:r>
      <w:r w:rsidR="007F0734" w:rsidRPr="009473F0">
        <w:rPr>
          <w:rFonts w:cs="Arial"/>
        </w:rPr>
        <w:t xml:space="preserve">and duties </w:t>
      </w:r>
      <w:r w:rsidR="001E4DF1" w:rsidRPr="009473F0">
        <w:rPr>
          <w:rFonts w:cs="Arial"/>
        </w:rPr>
        <w:t>described in</w:t>
      </w:r>
      <w:r w:rsidR="00EB72D3" w:rsidRPr="009473F0">
        <w:rPr>
          <w:rFonts w:cs="Arial"/>
        </w:rPr>
        <w:t xml:space="preserve"> Articles 33 to 37</w:t>
      </w:r>
      <w:r w:rsidR="00F8224A" w:rsidRPr="009473F0">
        <w:rPr>
          <w:rFonts w:cs="Arial"/>
        </w:rPr>
        <w:t>.</w:t>
      </w:r>
    </w:p>
    <w:p w14:paraId="678E1A80" w14:textId="77777777" w:rsidR="00624DE1" w:rsidRPr="009473F0" w:rsidRDefault="00624DE1" w:rsidP="00DD3A72">
      <w:pPr>
        <w:tabs>
          <w:tab w:val="left" w:pos="8080"/>
        </w:tabs>
        <w:rPr>
          <w:rFonts w:cs="Arial"/>
        </w:rPr>
      </w:pPr>
    </w:p>
    <w:p w14:paraId="2CA3B200" w14:textId="77777777" w:rsidR="001632A8" w:rsidRDefault="001632A8" w:rsidP="00DD3A72">
      <w:pPr>
        <w:rPr>
          <w:rFonts w:cs="Arial"/>
          <w:b/>
        </w:rPr>
      </w:pPr>
      <w:r>
        <w:rPr>
          <w:rFonts w:cs="Arial"/>
          <w:b/>
        </w:rPr>
        <w:br w:type="page"/>
      </w:r>
    </w:p>
    <w:p w14:paraId="1FF207D1" w14:textId="2ACA441C" w:rsidR="00A62AC7" w:rsidRPr="001632A8" w:rsidRDefault="00A62AC7" w:rsidP="00DD3A72">
      <w:pPr>
        <w:tabs>
          <w:tab w:val="left" w:pos="8080"/>
        </w:tabs>
        <w:rPr>
          <w:rFonts w:cs="Arial"/>
          <w:b/>
          <w:sz w:val="40"/>
        </w:rPr>
      </w:pPr>
      <w:r w:rsidRPr="001632A8">
        <w:rPr>
          <w:rFonts w:cs="Arial"/>
          <w:b/>
          <w:sz w:val="40"/>
        </w:rPr>
        <w:lastRenderedPageBreak/>
        <w:t>Chapter 7</w:t>
      </w:r>
    </w:p>
    <w:p w14:paraId="2322B172" w14:textId="14B9124C" w:rsidR="00A62AC7" w:rsidRDefault="00A62AC7" w:rsidP="00DD3A72">
      <w:pPr>
        <w:tabs>
          <w:tab w:val="left" w:pos="8080"/>
        </w:tabs>
        <w:rPr>
          <w:rFonts w:cs="Arial"/>
          <w:b/>
        </w:rPr>
      </w:pPr>
    </w:p>
    <w:p w14:paraId="1AFF9E78" w14:textId="77777777" w:rsidR="00305569" w:rsidRPr="009473F0" w:rsidRDefault="00305569" w:rsidP="00DD3A72">
      <w:pPr>
        <w:tabs>
          <w:tab w:val="left" w:pos="8080"/>
        </w:tabs>
        <w:rPr>
          <w:rFonts w:cs="Arial"/>
          <w:b/>
        </w:rPr>
      </w:pPr>
    </w:p>
    <w:p w14:paraId="04FE3810" w14:textId="77777777" w:rsidR="00A62AC7" w:rsidRPr="001632A8" w:rsidRDefault="00A62AC7" w:rsidP="00DD3A72">
      <w:pPr>
        <w:tabs>
          <w:tab w:val="left" w:pos="8080"/>
        </w:tabs>
        <w:rPr>
          <w:rFonts w:cs="Arial"/>
          <w:b/>
          <w:sz w:val="40"/>
        </w:rPr>
      </w:pPr>
      <w:r w:rsidRPr="001632A8">
        <w:rPr>
          <w:rFonts w:cs="Arial"/>
          <w:b/>
          <w:sz w:val="40"/>
        </w:rPr>
        <w:t>Action on Serious Problems That Could Affect World Peace and Safety</w:t>
      </w:r>
    </w:p>
    <w:p w14:paraId="78004F98" w14:textId="77777777" w:rsidR="00875298" w:rsidRPr="009473F0" w:rsidRDefault="00875298" w:rsidP="00DD3A72">
      <w:pPr>
        <w:tabs>
          <w:tab w:val="left" w:pos="8080"/>
        </w:tabs>
        <w:rPr>
          <w:rFonts w:cs="Arial"/>
        </w:rPr>
      </w:pPr>
    </w:p>
    <w:p w14:paraId="729E0DBA" w14:textId="77777777" w:rsidR="00A62AC7" w:rsidRPr="009473F0" w:rsidRDefault="00A62AC7" w:rsidP="00DD3A72">
      <w:pPr>
        <w:tabs>
          <w:tab w:val="left" w:pos="8080"/>
        </w:tabs>
        <w:rPr>
          <w:rFonts w:cs="Arial"/>
          <w:b/>
        </w:rPr>
      </w:pPr>
      <w:r w:rsidRPr="009473F0">
        <w:rPr>
          <w:rFonts w:cs="Arial"/>
          <w:b/>
        </w:rPr>
        <w:t>Article 39</w:t>
      </w:r>
    </w:p>
    <w:p w14:paraId="0AAF8187" w14:textId="77777777" w:rsidR="004C1D46" w:rsidRPr="009473F0" w:rsidRDefault="004C1D46" w:rsidP="00DD3A72">
      <w:pPr>
        <w:tabs>
          <w:tab w:val="left" w:pos="8080"/>
        </w:tabs>
        <w:rPr>
          <w:rFonts w:cs="Arial"/>
        </w:rPr>
      </w:pPr>
    </w:p>
    <w:p w14:paraId="2A7B2139" w14:textId="56AAACB1" w:rsidR="00A608DD" w:rsidRPr="009473F0" w:rsidRDefault="004C1D46" w:rsidP="00DD3A72">
      <w:pPr>
        <w:tabs>
          <w:tab w:val="left" w:pos="8080"/>
        </w:tabs>
        <w:rPr>
          <w:rFonts w:cs="Arial"/>
        </w:rPr>
      </w:pPr>
      <w:r w:rsidRPr="009473F0">
        <w:rPr>
          <w:rFonts w:cs="Arial"/>
        </w:rPr>
        <w:t xml:space="preserve">The Security Council will decide </w:t>
      </w:r>
      <w:r w:rsidR="009335C9" w:rsidRPr="009473F0">
        <w:rPr>
          <w:rFonts w:cs="Arial"/>
        </w:rPr>
        <w:t>which</w:t>
      </w:r>
      <w:r w:rsidR="00500A14" w:rsidRPr="009473F0">
        <w:rPr>
          <w:rFonts w:cs="Arial"/>
        </w:rPr>
        <w:t xml:space="preserve"> situation</w:t>
      </w:r>
      <w:r w:rsidR="009335C9" w:rsidRPr="009473F0">
        <w:rPr>
          <w:rFonts w:cs="Arial"/>
        </w:rPr>
        <w:t xml:space="preserve">s are likely to </w:t>
      </w:r>
      <w:r w:rsidRPr="009473F0">
        <w:rPr>
          <w:rFonts w:cs="Arial"/>
        </w:rPr>
        <w:t>affect world peace and safety.</w:t>
      </w:r>
      <w:r w:rsidR="00500A14" w:rsidRPr="009473F0">
        <w:rPr>
          <w:rFonts w:cs="Arial"/>
        </w:rPr>
        <w:t xml:space="preserve"> </w:t>
      </w:r>
    </w:p>
    <w:p w14:paraId="7BE39667" w14:textId="77777777" w:rsidR="00A608DD" w:rsidRPr="009473F0" w:rsidRDefault="00A608DD" w:rsidP="00DD3A72">
      <w:pPr>
        <w:tabs>
          <w:tab w:val="left" w:pos="8080"/>
        </w:tabs>
        <w:rPr>
          <w:rFonts w:cs="Arial"/>
        </w:rPr>
      </w:pPr>
    </w:p>
    <w:p w14:paraId="0FC19D47" w14:textId="5B58F6D9" w:rsidR="00DB484E" w:rsidRPr="009473F0" w:rsidRDefault="00500A14" w:rsidP="00DD3A72">
      <w:pPr>
        <w:tabs>
          <w:tab w:val="left" w:pos="8080"/>
        </w:tabs>
        <w:rPr>
          <w:rFonts w:cs="Arial"/>
        </w:rPr>
      </w:pPr>
      <w:r w:rsidRPr="009473F0">
        <w:rPr>
          <w:rFonts w:cs="Arial"/>
        </w:rPr>
        <w:t xml:space="preserve">This includes situations </w:t>
      </w:r>
      <w:r w:rsidR="00D13279" w:rsidRPr="009473F0">
        <w:rPr>
          <w:rFonts w:cs="Arial"/>
        </w:rPr>
        <w:t>where</w:t>
      </w:r>
      <w:r w:rsidR="00CA02A8" w:rsidRPr="009473F0">
        <w:rPr>
          <w:rFonts w:cs="Arial"/>
        </w:rPr>
        <w:t xml:space="preserve"> </w:t>
      </w:r>
      <w:r w:rsidRPr="009473F0">
        <w:rPr>
          <w:rFonts w:cs="Arial"/>
        </w:rPr>
        <w:t xml:space="preserve">countries may </w:t>
      </w:r>
      <w:r w:rsidR="009335C9" w:rsidRPr="009473F0">
        <w:rPr>
          <w:rFonts w:cs="Arial"/>
        </w:rPr>
        <w:t>try</w:t>
      </w:r>
      <w:r w:rsidRPr="009473F0">
        <w:rPr>
          <w:rFonts w:cs="Arial"/>
        </w:rPr>
        <w:t xml:space="preserve"> to use fighting or wars to solve problems or </w:t>
      </w:r>
      <w:r w:rsidR="00C254AE" w:rsidRPr="009473F0">
        <w:rPr>
          <w:rFonts w:cs="Arial"/>
        </w:rPr>
        <w:t xml:space="preserve">risk </w:t>
      </w:r>
      <w:r w:rsidRPr="009473F0">
        <w:rPr>
          <w:rFonts w:cs="Arial"/>
        </w:rPr>
        <w:t>world peace in other ways.</w:t>
      </w:r>
      <w:r w:rsidR="00D470DB" w:rsidRPr="009473F0">
        <w:rPr>
          <w:rFonts w:cs="Arial"/>
        </w:rPr>
        <w:t xml:space="preserve"> </w:t>
      </w:r>
    </w:p>
    <w:p w14:paraId="5C5AA962" w14:textId="77777777" w:rsidR="00DB484E" w:rsidRPr="009473F0" w:rsidRDefault="00DB484E" w:rsidP="00DD3A72">
      <w:pPr>
        <w:tabs>
          <w:tab w:val="left" w:pos="8080"/>
        </w:tabs>
        <w:rPr>
          <w:rFonts w:cs="Arial"/>
        </w:rPr>
      </w:pPr>
    </w:p>
    <w:p w14:paraId="397C7149" w14:textId="1E820E2D" w:rsidR="004C1D46" w:rsidRPr="009473F0" w:rsidRDefault="009335C9" w:rsidP="00DD3A72">
      <w:pPr>
        <w:tabs>
          <w:tab w:val="left" w:pos="8080"/>
        </w:tabs>
        <w:rPr>
          <w:rFonts w:cs="Arial"/>
        </w:rPr>
      </w:pPr>
      <w:r w:rsidRPr="009473F0">
        <w:rPr>
          <w:rFonts w:cs="Arial"/>
        </w:rPr>
        <w:t>T</w:t>
      </w:r>
      <w:r w:rsidR="004C1D46" w:rsidRPr="009473F0">
        <w:rPr>
          <w:rFonts w:cs="Arial"/>
        </w:rPr>
        <w:t xml:space="preserve">he Security Council will </w:t>
      </w:r>
      <w:r w:rsidR="00D470DB" w:rsidRPr="009473F0">
        <w:rPr>
          <w:rFonts w:cs="Arial"/>
        </w:rPr>
        <w:t>recommend what action to take</w:t>
      </w:r>
      <w:r w:rsidR="00F004E3" w:rsidRPr="009473F0">
        <w:rPr>
          <w:rFonts w:cs="Arial"/>
        </w:rPr>
        <w:t xml:space="preserve">, or decide what action </w:t>
      </w:r>
      <w:r w:rsidR="00213A12" w:rsidRPr="009473F0">
        <w:rPr>
          <w:rFonts w:cs="Arial"/>
        </w:rPr>
        <w:t>to take</w:t>
      </w:r>
      <w:r w:rsidR="008556F2" w:rsidRPr="009473F0">
        <w:rPr>
          <w:rFonts w:cs="Arial"/>
        </w:rPr>
        <w:t xml:space="preserve"> to keep world peace and safety</w:t>
      </w:r>
      <w:r w:rsidR="00EA5338" w:rsidRPr="009473F0">
        <w:rPr>
          <w:rFonts w:cs="Arial"/>
        </w:rPr>
        <w:t>,</w:t>
      </w:r>
      <w:r w:rsidR="00D470DB" w:rsidRPr="009473F0">
        <w:rPr>
          <w:rFonts w:cs="Arial"/>
        </w:rPr>
        <w:t xml:space="preserve"> </w:t>
      </w:r>
      <w:r w:rsidR="00DB484E" w:rsidRPr="009473F0">
        <w:rPr>
          <w:rFonts w:cs="Arial"/>
        </w:rPr>
        <w:t xml:space="preserve">according to </w:t>
      </w:r>
      <w:r w:rsidR="004C1D46" w:rsidRPr="009473F0">
        <w:rPr>
          <w:rFonts w:cs="Arial"/>
        </w:rPr>
        <w:t>Articles 4</w:t>
      </w:r>
      <w:r w:rsidR="00F468E5" w:rsidRPr="009473F0">
        <w:rPr>
          <w:rFonts w:cs="Arial"/>
        </w:rPr>
        <w:t>1</w:t>
      </w:r>
      <w:r w:rsidR="004C1D46" w:rsidRPr="009473F0">
        <w:rPr>
          <w:rFonts w:cs="Arial"/>
        </w:rPr>
        <w:t xml:space="preserve"> and 42</w:t>
      </w:r>
      <w:r w:rsidR="008556F2" w:rsidRPr="009473F0">
        <w:rPr>
          <w:rFonts w:cs="Arial"/>
        </w:rPr>
        <w:t>.</w:t>
      </w:r>
    </w:p>
    <w:p w14:paraId="00057530" w14:textId="77777777" w:rsidR="00DB484E" w:rsidRPr="009473F0" w:rsidRDefault="00DB484E" w:rsidP="00DD3A72">
      <w:pPr>
        <w:tabs>
          <w:tab w:val="left" w:pos="8080"/>
        </w:tabs>
        <w:rPr>
          <w:rFonts w:cs="Arial"/>
        </w:rPr>
      </w:pPr>
    </w:p>
    <w:p w14:paraId="3429D2A9" w14:textId="77777777" w:rsidR="00A62AC7" w:rsidRPr="009473F0" w:rsidRDefault="00A62AC7" w:rsidP="00DD3A72">
      <w:pPr>
        <w:tabs>
          <w:tab w:val="left" w:pos="8080"/>
        </w:tabs>
        <w:rPr>
          <w:rFonts w:cs="Arial"/>
          <w:b/>
        </w:rPr>
      </w:pPr>
      <w:r w:rsidRPr="009473F0">
        <w:rPr>
          <w:rFonts w:cs="Arial"/>
          <w:b/>
        </w:rPr>
        <w:t>Article 40</w:t>
      </w:r>
    </w:p>
    <w:p w14:paraId="6C6D7259" w14:textId="39509761" w:rsidR="00DB484E" w:rsidRPr="009473F0" w:rsidRDefault="00DB484E" w:rsidP="00DD3A72">
      <w:pPr>
        <w:tabs>
          <w:tab w:val="left" w:pos="8080"/>
        </w:tabs>
        <w:rPr>
          <w:rFonts w:cs="Arial"/>
        </w:rPr>
      </w:pPr>
    </w:p>
    <w:p w14:paraId="6CF9C827" w14:textId="079835FC" w:rsidR="00651B64" w:rsidRPr="009473F0" w:rsidRDefault="007B622C" w:rsidP="00DD3A72">
      <w:pPr>
        <w:tabs>
          <w:tab w:val="left" w:pos="8080"/>
        </w:tabs>
        <w:rPr>
          <w:rFonts w:cs="Arial"/>
        </w:rPr>
      </w:pPr>
      <w:r w:rsidRPr="009473F0">
        <w:rPr>
          <w:rFonts w:cs="Arial"/>
        </w:rPr>
        <w:t>T</w:t>
      </w:r>
      <w:r w:rsidR="00842CAE" w:rsidRPr="009473F0">
        <w:rPr>
          <w:rFonts w:cs="Arial"/>
        </w:rPr>
        <w:t xml:space="preserve">he </w:t>
      </w:r>
      <w:r w:rsidR="00FD3FBD" w:rsidRPr="009473F0">
        <w:rPr>
          <w:rFonts w:cs="Arial"/>
        </w:rPr>
        <w:t xml:space="preserve">Security Council may ask countries involved </w:t>
      </w:r>
      <w:r w:rsidRPr="009473F0">
        <w:rPr>
          <w:rFonts w:cs="Arial"/>
        </w:rPr>
        <w:t xml:space="preserve">in a situation </w:t>
      </w:r>
      <w:r w:rsidR="00FD3FBD" w:rsidRPr="009473F0">
        <w:rPr>
          <w:rFonts w:cs="Arial"/>
        </w:rPr>
        <w:t xml:space="preserve">to </w:t>
      </w:r>
      <w:r w:rsidR="00630C3E" w:rsidRPr="009473F0">
        <w:rPr>
          <w:rFonts w:cs="Arial"/>
        </w:rPr>
        <w:t xml:space="preserve">take </w:t>
      </w:r>
      <w:r w:rsidR="002B5791" w:rsidRPr="009473F0">
        <w:rPr>
          <w:rFonts w:cs="Arial"/>
        </w:rPr>
        <w:t>certain</w:t>
      </w:r>
      <w:r w:rsidR="00FD3FBD" w:rsidRPr="009473F0">
        <w:rPr>
          <w:rFonts w:cs="Arial"/>
        </w:rPr>
        <w:t xml:space="preserve"> </w:t>
      </w:r>
      <w:r w:rsidR="00630C3E" w:rsidRPr="009473F0">
        <w:rPr>
          <w:rFonts w:cs="Arial"/>
        </w:rPr>
        <w:t>action</w:t>
      </w:r>
      <w:r w:rsidR="002B5791" w:rsidRPr="009473F0">
        <w:rPr>
          <w:rFonts w:cs="Arial"/>
        </w:rPr>
        <w:t xml:space="preserve"> in the meantime</w:t>
      </w:r>
      <w:r w:rsidR="00842CAE" w:rsidRPr="009473F0">
        <w:rPr>
          <w:rFonts w:cs="Arial"/>
        </w:rPr>
        <w:t>, before the Security Council recommends what to do or decides what action to take</w:t>
      </w:r>
      <w:r w:rsidRPr="009473F0">
        <w:rPr>
          <w:rFonts w:cs="Arial"/>
        </w:rPr>
        <w:t>.</w:t>
      </w:r>
      <w:r w:rsidR="002B5791" w:rsidRPr="009473F0">
        <w:rPr>
          <w:rFonts w:cs="Arial"/>
        </w:rPr>
        <w:t xml:space="preserve"> </w:t>
      </w:r>
      <w:r w:rsidRPr="009473F0">
        <w:rPr>
          <w:rFonts w:cs="Arial"/>
        </w:rPr>
        <w:t>This is to stop the situation getting worse.</w:t>
      </w:r>
    </w:p>
    <w:p w14:paraId="7AA8146B" w14:textId="77777777" w:rsidR="00842CAE" w:rsidRPr="009473F0" w:rsidRDefault="00842CAE" w:rsidP="00DD3A72">
      <w:pPr>
        <w:tabs>
          <w:tab w:val="left" w:pos="8080"/>
        </w:tabs>
        <w:rPr>
          <w:rFonts w:cs="Arial"/>
        </w:rPr>
      </w:pPr>
    </w:p>
    <w:p w14:paraId="128147FF" w14:textId="16D8F01C" w:rsidR="004C1D46" w:rsidRPr="009473F0" w:rsidRDefault="00384583" w:rsidP="00DD3A72">
      <w:pPr>
        <w:tabs>
          <w:tab w:val="left" w:pos="8080"/>
        </w:tabs>
        <w:rPr>
          <w:rFonts w:cs="Arial"/>
        </w:rPr>
      </w:pPr>
      <w:r w:rsidRPr="009473F0">
        <w:rPr>
          <w:rFonts w:cs="Arial"/>
        </w:rPr>
        <w:t>The</w:t>
      </w:r>
      <w:r w:rsidR="002525C6" w:rsidRPr="009473F0">
        <w:rPr>
          <w:rFonts w:cs="Arial"/>
        </w:rPr>
        <w:t xml:space="preserve"> </w:t>
      </w:r>
      <w:r w:rsidR="002B5791" w:rsidRPr="009473F0">
        <w:rPr>
          <w:rFonts w:cs="Arial"/>
        </w:rPr>
        <w:t>temporary action</w:t>
      </w:r>
      <w:r w:rsidRPr="009473F0">
        <w:rPr>
          <w:rFonts w:cs="Arial"/>
        </w:rPr>
        <w:t xml:space="preserve"> that countries take</w:t>
      </w:r>
      <w:r w:rsidR="002B5791" w:rsidRPr="009473F0">
        <w:rPr>
          <w:rFonts w:cs="Arial"/>
        </w:rPr>
        <w:t xml:space="preserve"> </w:t>
      </w:r>
      <w:r w:rsidR="002525C6" w:rsidRPr="009473F0">
        <w:rPr>
          <w:rFonts w:cs="Arial"/>
        </w:rPr>
        <w:t>will not affect the rights of the countries involved.</w:t>
      </w:r>
      <w:r w:rsidR="002B5791" w:rsidRPr="009473F0">
        <w:rPr>
          <w:rFonts w:cs="Arial"/>
        </w:rPr>
        <w:t xml:space="preserve"> </w:t>
      </w:r>
      <w:r w:rsidR="00651B64" w:rsidRPr="009473F0">
        <w:rPr>
          <w:rFonts w:cs="Arial"/>
        </w:rPr>
        <w:t xml:space="preserve">The Security Council will take note if countries </w:t>
      </w:r>
      <w:r w:rsidR="00773C67" w:rsidRPr="009473F0">
        <w:rPr>
          <w:rFonts w:cs="Arial"/>
        </w:rPr>
        <w:t xml:space="preserve">fail to </w:t>
      </w:r>
      <w:r w:rsidR="006B3FA9" w:rsidRPr="009473F0">
        <w:rPr>
          <w:rFonts w:cs="Arial"/>
        </w:rPr>
        <w:t xml:space="preserve">carry out </w:t>
      </w:r>
      <w:r w:rsidR="00773C67" w:rsidRPr="009473F0">
        <w:rPr>
          <w:rFonts w:cs="Arial"/>
        </w:rPr>
        <w:t xml:space="preserve">the </w:t>
      </w:r>
      <w:r w:rsidR="0083294B" w:rsidRPr="009473F0">
        <w:rPr>
          <w:rFonts w:cs="Arial"/>
        </w:rPr>
        <w:t xml:space="preserve">temporary </w:t>
      </w:r>
      <w:r w:rsidR="00773C67" w:rsidRPr="009473F0">
        <w:rPr>
          <w:rFonts w:cs="Arial"/>
        </w:rPr>
        <w:t xml:space="preserve">actions. </w:t>
      </w:r>
    </w:p>
    <w:p w14:paraId="04B3C9B9" w14:textId="77777777" w:rsidR="004C1D46" w:rsidRPr="009473F0" w:rsidRDefault="004C1D46" w:rsidP="00DD3A72">
      <w:pPr>
        <w:tabs>
          <w:tab w:val="left" w:pos="8080"/>
        </w:tabs>
        <w:rPr>
          <w:rFonts w:cs="Arial"/>
        </w:rPr>
      </w:pPr>
    </w:p>
    <w:p w14:paraId="4C180DDB" w14:textId="77777777" w:rsidR="00A62AC7" w:rsidRPr="009473F0" w:rsidRDefault="00A62AC7" w:rsidP="00DD3A72">
      <w:pPr>
        <w:tabs>
          <w:tab w:val="left" w:pos="8080"/>
        </w:tabs>
        <w:rPr>
          <w:rFonts w:cs="Arial"/>
          <w:b/>
        </w:rPr>
      </w:pPr>
      <w:r w:rsidRPr="009473F0">
        <w:rPr>
          <w:rFonts w:cs="Arial"/>
          <w:b/>
        </w:rPr>
        <w:t>Article 41</w:t>
      </w:r>
    </w:p>
    <w:p w14:paraId="41B5CD7B" w14:textId="77777777" w:rsidR="00C7332F" w:rsidRPr="009473F0" w:rsidRDefault="00C7332F" w:rsidP="00DD3A72">
      <w:pPr>
        <w:tabs>
          <w:tab w:val="left" w:pos="8080"/>
        </w:tabs>
        <w:rPr>
          <w:rFonts w:cs="Arial"/>
        </w:rPr>
      </w:pPr>
    </w:p>
    <w:p w14:paraId="70C72056" w14:textId="706CFCD8" w:rsidR="00B628A1" w:rsidRPr="009473F0" w:rsidRDefault="00651B64" w:rsidP="00DD3A72">
      <w:pPr>
        <w:tabs>
          <w:tab w:val="left" w:pos="8080"/>
        </w:tabs>
        <w:rPr>
          <w:rFonts w:cs="Arial"/>
        </w:rPr>
      </w:pPr>
      <w:r w:rsidRPr="009473F0">
        <w:rPr>
          <w:rFonts w:cs="Arial"/>
        </w:rPr>
        <w:t xml:space="preserve">The Security Council </w:t>
      </w:r>
      <w:r w:rsidR="00C07638" w:rsidRPr="009473F0">
        <w:rPr>
          <w:rFonts w:cs="Arial"/>
        </w:rPr>
        <w:t>may</w:t>
      </w:r>
      <w:r w:rsidRPr="009473F0">
        <w:rPr>
          <w:rFonts w:cs="Arial"/>
        </w:rPr>
        <w:t xml:space="preserve"> decide how to </w:t>
      </w:r>
      <w:r w:rsidR="001E68CB" w:rsidRPr="009473F0">
        <w:rPr>
          <w:rFonts w:cs="Arial"/>
        </w:rPr>
        <w:t>carry out</w:t>
      </w:r>
      <w:r w:rsidRPr="009473F0">
        <w:rPr>
          <w:rFonts w:cs="Arial"/>
        </w:rPr>
        <w:t xml:space="preserve"> </w:t>
      </w:r>
      <w:r w:rsidR="004B4246" w:rsidRPr="009473F0">
        <w:rPr>
          <w:rFonts w:cs="Arial"/>
        </w:rPr>
        <w:t>its</w:t>
      </w:r>
      <w:r w:rsidRPr="009473F0">
        <w:rPr>
          <w:rFonts w:cs="Arial"/>
        </w:rPr>
        <w:t xml:space="preserve"> decisions</w:t>
      </w:r>
      <w:r w:rsidR="004B4246" w:rsidRPr="009473F0">
        <w:rPr>
          <w:rFonts w:cs="Arial"/>
        </w:rPr>
        <w:t xml:space="preserve"> without using </w:t>
      </w:r>
      <w:r w:rsidR="00F812D2" w:rsidRPr="009473F0">
        <w:rPr>
          <w:rFonts w:cs="Arial"/>
        </w:rPr>
        <w:t>armed force (</w:t>
      </w:r>
      <w:r w:rsidR="00541636" w:rsidRPr="009473F0">
        <w:rPr>
          <w:rFonts w:cs="Arial"/>
        </w:rPr>
        <w:t>an army, navy or air force</w:t>
      </w:r>
      <w:r w:rsidR="00F812D2" w:rsidRPr="009473F0">
        <w:rPr>
          <w:rFonts w:cs="Arial"/>
        </w:rPr>
        <w:t>)</w:t>
      </w:r>
      <w:r w:rsidR="004B4246" w:rsidRPr="009473F0">
        <w:rPr>
          <w:rFonts w:cs="Arial"/>
        </w:rPr>
        <w:t xml:space="preserve">. </w:t>
      </w:r>
    </w:p>
    <w:p w14:paraId="380796FE" w14:textId="77777777" w:rsidR="00B628A1" w:rsidRPr="009473F0" w:rsidRDefault="00B628A1" w:rsidP="00DD3A72">
      <w:pPr>
        <w:tabs>
          <w:tab w:val="left" w:pos="8080"/>
        </w:tabs>
        <w:rPr>
          <w:rFonts w:cs="Arial"/>
        </w:rPr>
      </w:pPr>
    </w:p>
    <w:p w14:paraId="02125D84" w14:textId="4D602FDC" w:rsidR="00541636" w:rsidRPr="009473F0" w:rsidRDefault="005861E4" w:rsidP="00DD3A72">
      <w:pPr>
        <w:tabs>
          <w:tab w:val="left" w:pos="8080"/>
        </w:tabs>
        <w:rPr>
          <w:rFonts w:cs="Arial"/>
        </w:rPr>
      </w:pPr>
      <w:r w:rsidRPr="009473F0">
        <w:rPr>
          <w:rFonts w:cs="Arial"/>
        </w:rPr>
        <w:lastRenderedPageBreak/>
        <w:t>The Security Council</w:t>
      </w:r>
      <w:r w:rsidR="00651B64" w:rsidRPr="009473F0">
        <w:rPr>
          <w:rFonts w:cs="Arial"/>
        </w:rPr>
        <w:t xml:space="preserve"> may ask members of the</w:t>
      </w:r>
      <w:r w:rsidR="001E68CB" w:rsidRPr="009473F0">
        <w:rPr>
          <w:rFonts w:cs="Arial"/>
        </w:rPr>
        <w:t xml:space="preserve"> United Nations to carry out </w:t>
      </w:r>
      <w:r w:rsidR="009E2268" w:rsidRPr="009473F0">
        <w:rPr>
          <w:rFonts w:cs="Arial"/>
        </w:rPr>
        <w:t>the</w:t>
      </w:r>
      <w:r w:rsidR="004B4246" w:rsidRPr="009473F0">
        <w:rPr>
          <w:rFonts w:cs="Arial"/>
        </w:rPr>
        <w:t xml:space="preserve"> action</w:t>
      </w:r>
      <w:r w:rsidR="009E2268" w:rsidRPr="009473F0">
        <w:rPr>
          <w:rFonts w:cs="Arial"/>
        </w:rPr>
        <w:t xml:space="preserve"> it decides </w:t>
      </w:r>
      <w:r w:rsidR="001F6977" w:rsidRPr="009473F0">
        <w:rPr>
          <w:rFonts w:cs="Arial"/>
        </w:rPr>
        <w:t>up</w:t>
      </w:r>
      <w:r w:rsidR="00B1250C" w:rsidRPr="009473F0">
        <w:rPr>
          <w:rFonts w:cs="Arial"/>
        </w:rPr>
        <w:t>on</w:t>
      </w:r>
      <w:r w:rsidR="001E68CB" w:rsidRPr="009473F0">
        <w:rPr>
          <w:rFonts w:cs="Arial"/>
        </w:rPr>
        <w:t>.</w:t>
      </w:r>
      <w:r w:rsidR="00D34803" w:rsidRPr="009473F0">
        <w:rPr>
          <w:rFonts w:cs="Arial"/>
        </w:rPr>
        <w:t xml:space="preserve"> </w:t>
      </w:r>
    </w:p>
    <w:p w14:paraId="5782A131" w14:textId="77777777" w:rsidR="00541636" w:rsidRPr="009473F0" w:rsidRDefault="00541636" w:rsidP="00DD3A72">
      <w:pPr>
        <w:tabs>
          <w:tab w:val="left" w:pos="8080"/>
        </w:tabs>
        <w:rPr>
          <w:rFonts w:cs="Arial"/>
        </w:rPr>
      </w:pPr>
    </w:p>
    <w:p w14:paraId="7BA478DB" w14:textId="6652B101" w:rsidR="00AA5CC3" w:rsidRDefault="00AA5CC3" w:rsidP="00DD3A72">
      <w:pPr>
        <w:tabs>
          <w:tab w:val="left" w:pos="8080"/>
        </w:tabs>
        <w:rPr>
          <w:rFonts w:cs="Arial"/>
        </w:rPr>
      </w:pPr>
      <w:r w:rsidRPr="009473F0">
        <w:rPr>
          <w:rFonts w:cs="Arial"/>
        </w:rPr>
        <w:t xml:space="preserve">The Security Council may decide on action </w:t>
      </w:r>
      <w:r w:rsidR="00D32D86" w:rsidRPr="009473F0">
        <w:rPr>
          <w:rFonts w:cs="Arial"/>
        </w:rPr>
        <w:t>that will</w:t>
      </w:r>
      <w:r w:rsidRPr="009473F0">
        <w:rPr>
          <w:rFonts w:cs="Arial"/>
        </w:rPr>
        <w:t>:</w:t>
      </w:r>
    </w:p>
    <w:p w14:paraId="0D5D5346" w14:textId="77777777" w:rsidR="00305569" w:rsidRPr="009473F0" w:rsidRDefault="00305569" w:rsidP="00DD3A72">
      <w:pPr>
        <w:tabs>
          <w:tab w:val="left" w:pos="8080"/>
        </w:tabs>
        <w:rPr>
          <w:rFonts w:cs="Arial"/>
        </w:rPr>
      </w:pPr>
    </w:p>
    <w:p w14:paraId="64783DDB" w14:textId="7467DBC2" w:rsidR="00C7332F" w:rsidRDefault="00AA5CC3" w:rsidP="00DD3A72">
      <w:pPr>
        <w:pStyle w:val="ListParagraph"/>
        <w:numPr>
          <w:ilvl w:val="0"/>
          <w:numId w:val="8"/>
        </w:numPr>
        <w:tabs>
          <w:tab w:val="left" w:pos="8080"/>
        </w:tabs>
        <w:rPr>
          <w:rFonts w:cs="Arial"/>
        </w:rPr>
      </w:pPr>
      <w:r w:rsidRPr="009473F0">
        <w:rPr>
          <w:rFonts w:cs="Arial"/>
        </w:rPr>
        <w:t>make</w:t>
      </w:r>
      <w:r w:rsidR="00680F90" w:rsidRPr="009473F0">
        <w:rPr>
          <w:rFonts w:cs="Arial"/>
        </w:rPr>
        <w:t xml:space="preserve"> </w:t>
      </w:r>
      <w:r w:rsidR="00055368" w:rsidRPr="009473F0">
        <w:rPr>
          <w:rFonts w:cs="Arial"/>
        </w:rPr>
        <w:t>it</w:t>
      </w:r>
      <w:r w:rsidR="00680F90" w:rsidRPr="009473F0">
        <w:rPr>
          <w:rFonts w:cs="Arial"/>
        </w:rPr>
        <w:t xml:space="preserve"> harder for countries involved in an argument to </w:t>
      </w:r>
      <w:r w:rsidR="00297870" w:rsidRPr="009473F0">
        <w:rPr>
          <w:rFonts w:cs="Arial"/>
        </w:rPr>
        <w:t>buy</w:t>
      </w:r>
      <w:r w:rsidR="00B628A1" w:rsidRPr="009473F0">
        <w:rPr>
          <w:rFonts w:cs="Arial"/>
        </w:rPr>
        <w:t xml:space="preserve"> or sell</w:t>
      </w:r>
      <w:r w:rsidR="00297870" w:rsidRPr="009473F0">
        <w:rPr>
          <w:rFonts w:cs="Arial"/>
        </w:rPr>
        <w:t xml:space="preserve"> goods</w:t>
      </w:r>
      <w:r w:rsidR="00C7332F" w:rsidRPr="009473F0">
        <w:rPr>
          <w:rFonts w:cs="Arial"/>
        </w:rPr>
        <w:t xml:space="preserve"> </w:t>
      </w:r>
    </w:p>
    <w:p w14:paraId="095E857E" w14:textId="77777777" w:rsidR="00305569" w:rsidRDefault="00305569" w:rsidP="00305569">
      <w:pPr>
        <w:pStyle w:val="ListParagraph"/>
        <w:tabs>
          <w:tab w:val="left" w:pos="8080"/>
        </w:tabs>
        <w:rPr>
          <w:rFonts w:cs="Arial"/>
        </w:rPr>
      </w:pPr>
    </w:p>
    <w:p w14:paraId="4883D5DB" w14:textId="5957CFAD" w:rsidR="00C7332F" w:rsidRDefault="00AA5CC3" w:rsidP="00DD3A72">
      <w:pPr>
        <w:pStyle w:val="ListParagraph"/>
        <w:numPr>
          <w:ilvl w:val="0"/>
          <w:numId w:val="8"/>
        </w:numPr>
        <w:tabs>
          <w:tab w:val="left" w:pos="8080"/>
        </w:tabs>
        <w:rPr>
          <w:rFonts w:cs="Arial"/>
        </w:rPr>
      </w:pPr>
      <w:r w:rsidRPr="009473F0">
        <w:rPr>
          <w:rFonts w:cs="Arial"/>
        </w:rPr>
        <w:t>affect</w:t>
      </w:r>
      <w:r w:rsidR="00333AEA" w:rsidRPr="009473F0">
        <w:rPr>
          <w:rFonts w:cs="Arial"/>
        </w:rPr>
        <w:t xml:space="preserve"> </w:t>
      </w:r>
      <w:r w:rsidR="00B628A1" w:rsidRPr="009473F0">
        <w:rPr>
          <w:rFonts w:cs="Arial"/>
        </w:rPr>
        <w:t>the way a country communicates by</w:t>
      </w:r>
      <w:r w:rsidR="00333AEA" w:rsidRPr="009473F0">
        <w:rPr>
          <w:rFonts w:cs="Arial"/>
        </w:rPr>
        <w:t xml:space="preserve"> rail, sea, air, p</w:t>
      </w:r>
      <w:r w:rsidR="00CD097D" w:rsidRPr="009473F0">
        <w:rPr>
          <w:rFonts w:cs="Arial"/>
        </w:rPr>
        <w:t>ost</w:t>
      </w:r>
      <w:r w:rsidR="00333AEA" w:rsidRPr="009473F0">
        <w:rPr>
          <w:rFonts w:cs="Arial"/>
        </w:rPr>
        <w:t xml:space="preserve">, radio and other </w:t>
      </w:r>
      <w:r w:rsidR="00BE3874" w:rsidRPr="009473F0">
        <w:rPr>
          <w:rFonts w:cs="Arial"/>
        </w:rPr>
        <w:t>methods</w:t>
      </w:r>
    </w:p>
    <w:p w14:paraId="7D1AF1D7" w14:textId="77777777" w:rsidR="00305569" w:rsidRPr="00305569" w:rsidRDefault="00305569" w:rsidP="00305569">
      <w:pPr>
        <w:pStyle w:val="ListParagraph"/>
        <w:rPr>
          <w:rFonts w:cs="Arial"/>
        </w:rPr>
      </w:pPr>
    </w:p>
    <w:p w14:paraId="3596A72D" w14:textId="28D0D6C1" w:rsidR="00A11FB4" w:rsidRPr="009473F0" w:rsidRDefault="00AA5CC3" w:rsidP="00DD3A72">
      <w:pPr>
        <w:pStyle w:val="ListParagraph"/>
        <w:numPr>
          <w:ilvl w:val="0"/>
          <w:numId w:val="8"/>
        </w:numPr>
        <w:tabs>
          <w:tab w:val="left" w:pos="8080"/>
        </w:tabs>
        <w:rPr>
          <w:rFonts w:cs="Arial"/>
        </w:rPr>
      </w:pPr>
      <w:r w:rsidRPr="009473F0">
        <w:rPr>
          <w:rFonts w:cs="Arial"/>
        </w:rPr>
        <w:t>affect</w:t>
      </w:r>
      <w:r w:rsidR="00F21CC6" w:rsidRPr="009473F0">
        <w:rPr>
          <w:rFonts w:cs="Arial"/>
        </w:rPr>
        <w:t xml:space="preserve"> </w:t>
      </w:r>
      <w:r w:rsidR="00BE3874" w:rsidRPr="009473F0">
        <w:rPr>
          <w:rFonts w:cs="Arial"/>
        </w:rPr>
        <w:t xml:space="preserve">the </w:t>
      </w:r>
      <w:r w:rsidR="00055368" w:rsidRPr="009473F0">
        <w:rPr>
          <w:rFonts w:cs="Arial"/>
        </w:rPr>
        <w:t xml:space="preserve">country’s </w:t>
      </w:r>
      <w:r w:rsidR="00BE3874" w:rsidRPr="009473F0">
        <w:rPr>
          <w:rFonts w:cs="Arial"/>
        </w:rPr>
        <w:t xml:space="preserve">relationship with </w:t>
      </w:r>
      <w:r w:rsidR="00B628A1" w:rsidRPr="009473F0">
        <w:rPr>
          <w:rFonts w:cs="Arial"/>
        </w:rPr>
        <w:t>other countries</w:t>
      </w:r>
      <w:r w:rsidR="00BE3874" w:rsidRPr="009473F0">
        <w:rPr>
          <w:rFonts w:cs="Arial"/>
        </w:rPr>
        <w:t xml:space="preserve"> in the world</w:t>
      </w:r>
    </w:p>
    <w:p w14:paraId="43A9D69B" w14:textId="77777777" w:rsidR="00297870" w:rsidRPr="009473F0" w:rsidRDefault="00297870" w:rsidP="00DD3A72">
      <w:pPr>
        <w:tabs>
          <w:tab w:val="left" w:pos="8080"/>
        </w:tabs>
        <w:rPr>
          <w:rFonts w:cs="Arial"/>
        </w:rPr>
      </w:pPr>
    </w:p>
    <w:p w14:paraId="41C8C3B8" w14:textId="77777777" w:rsidR="00A62AC7" w:rsidRPr="009473F0" w:rsidRDefault="00A62AC7" w:rsidP="00DD3A72">
      <w:pPr>
        <w:tabs>
          <w:tab w:val="left" w:pos="8080"/>
        </w:tabs>
        <w:rPr>
          <w:rFonts w:cs="Arial"/>
          <w:b/>
        </w:rPr>
      </w:pPr>
      <w:r w:rsidRPr="009473F0">
        <w:rPr>
          <w:rFonts w:cs="Arial"/>
          <w:b/>
        </w:rPr>
        <w:t>Article 42</w:t>
      </w:r>
    </w:p>
    <w:p w14:paraId="347432C9" w14:textId="77777777" w:rsidR="00E50F04" w:rsidRPr="009473F0" w:rsidRDefault="00E50F04" w:rsidP="00DD3A72">
      <w:pPr>
        <w:tabs>
          <w:tab w:val="left" w:pos="8080"/>
        </w:tabs>
        <w:rPr>
          <w:rFonts w:cs="Arial"/>
        </w:rPr>
      </w:pPr>
    </w:p>
    <w:p w14:paraId="51FFAA73" w14:textId="6444922E" w:rsidR="00AE5432" w:rsidRPr="009473F0" w:rsidRDefault="001E68CB" w:rsidP="00DD3A72">
      <w:pPr>
        <w:tabs>
          <w:tab w:val="left" w:pos="8080"/>
        </w:tabs>
        <w:rPr>
          <w:rFonts w:cs="Arial"/>
        </w:rPr>
      </w:pPr>
      <w:r w:rsidRPr="009473F0">
        <w:rPr>
          <w:rFonts w:cs="Arial"/>
        </w:rPr>
        <w:t>The Sec</w:t>
      </w:r>
      <w:r w:rsidR="004F69B3" w:rsidRPr="009473F0">
        <w:rPr>
          <w:rFonts w:cs="Arial"/>
        </w:rPr>
        <w:t xml:space="preserve">urity Council </w:t>
      </w:r>
      <w:r w:rsidR="00CB36BD" w:rsidRPr="009473F0">
        <w:rPr>
          <w:rFonts w:cs="Arial"/>
        </w:rPr>
        <w:t>may</w:t>
      </w:r>
      <w:r w:rsidR="004F6CA8" w:rsidRPr="009473F0">
        <w:rPr>
          <w:rFonts w:cs="Arial"/>
        </w:rPr>
        <w:t xml:space="preserve"> decide that </w:t>
      </w:r>
      <w:r w:rsidR="00A510D3" w:rsidRPr="009473F0">
        <w:rPr>
          <w:rFonts w:cs="Arial"/>
        </w:rPr>
        <w:t xml:space="preserve">the </w:t>
      </w:r>
      <w:r w:rsidR="00CB36BD" w:rsidRPr="009473F0">
        <w:rPr>
          <w:rFonts w:cs="Arial"/>
        </w:rPr>
        <w:t xml:space="preserve">action it </w:t>
      </w:r>
      <w:r w:rsidR="004F6CA8" w:rsidRPr="009473F0">
        <w:rPr>
          <w:rFonts w:cs="Arial"/>
        </w:rPr>
        <w:t>wants</w:t>
      </w:r>
      <w:r w:rsidR="000B64A7" w:rsidRPr="009473F0">
        <w:rPr>
          <w:rFonts w:cs="Arial"/>
        </w:rPr>
        <w:t xml:space="preserve"> </w:t>
      </w:r>
      <w:r w:rsidR="00CB36BD" w:rsidRPr="009473F0">
        <w:rPr>
          <w:rFonts w:cs="Arial"/>
        </w:rPr>
        <w:t>to take under</w:t>
      </w:r>
      <w:r w:rsidR="00D373E3">
        <w:rPr>
          <w:rFonts w:cs="Arial"/>
        </w:rPr>
        <w:t xml:space="preserve"> </w:t>
      </w:r>
      <w:r w:rsidR="00CB36BD" w:rsidRPr="009473F0">
        <w:rPr>
          <w:rFonts w:cs="Arial"/>
        </w:rPr>
        <w:t>A</w:t>
      </w:r>
      <w:r w:rsidR="004F69B3" w:rsidRPr="009473F0">
        <w:rPr>
          <w:rFonts w:cs="Arial"/>
        </w:rPr>
        <w:t xml:space="preserve">rticle 41 </w:t>
      </w:r>
      <w:r w:rsidR="00CB36BD" w:rsidRPr="009473F0">
        <w:rPr>
          <w:rFonts w:cs="Arial"/>
        </w:rPr>
        <w:t xml:space="preserve">will not work or has failed to work. </w:t>
      </w:r>
    </w:p>
    <w:p w14:paraId="63634619" w14:textId="77777777" w:rsidR="00AE5432" w:rsidRPr="009473F0" w:rsidRDefault="00AE5432" w:rsidP="00DD3A72">
      <w:pPr>
        <w:tabs>
          <w:tab w:val="left" w:pos="8080"/>
        </w:tabs>
        <w:rPr>
          <w:rFonts w:cs="Arial"/>
        </w:rPr>
      </w:pPr>
    </w:p>
    <w:p w14:paraId="5F272223" w14:textId="2792B5DA" w:rsidR="00886569" w:rsidRPr="009473F0" w:rsidRDefault="00CB36BD" w:rsidP="00DD3A72">
      <w:pPr>
        <w:tabs>
          <w:tab w:val="left" w:pos="8080"/>
        </w:tabs>
        <w:rPr>
          <w:rFonts w:cs="Arial"/>
        </w:rPr>
      </w:pPr>
      <w:r w:rsidRPr="009473F0">
        <w:rPr>
          <w:rFonts w:cs="Arial"/>
        </w:rPr>
        <w:t xml:space="preserve">In such cases, </w:t>
      </w:r>
      <w:r w:rsidR="004D6A4F" w:rsidRPr="009473F0">
        <w:rPr>
          <w:rFonts w:cs="Arial"/>
        </w:rPr>
        <w:t>t</w:t>
      </w:r>
      <w:r w:rsidR="001E68CB" w:rsidRPr="009473F0">
        <w:rPr>
          <w:rFonts w:cs="Arial"/>
        </w:rPr>
        <w:t xml:space="preserve">he Security Council can </w:t>
      </w:r>
      <w:r w:rsidR="00E6704B" w:rsidRPr="009473F0">
        <w:rPr>
          <w:rFonts w:cs="Arial"/>
        </w:rPr>
        <w:t>decide to take action using</w:t>
      </w:r>
      <w:r w:rsidR="00D373E3">
        <w:rPr>
          <w:rFonts w:cs="Arial"/>
        </w:rPr>
        <w:t xml:space="preserve"> </w:t>
      </w:r>
      <w:r w:rsidR="00886569" w:rsidRPr="009473F0">
        <w:rPr>
          <w:rFonts w:cs="Arial"/>
        </w:rPr>
        <w:t>armed force (</w:t>
      </w:r>
      <w:r w:rsidR="00A61EAF" w:rsidRPr="009473F0">
        <w:rPr>
          <w:rFonts w:cs="Arial"/>
        </w:rPr>
        <w:t xml:space="preserve">an </w:t>
      </w:r>
      <w:r w:rsidR="005278E5" w:rsidRPr="009473F0">
        <w:rPr>
          <w:rFonts w:cs="Arial"/>
        </w:rPr>
        <w:t>air force, navy or army</w:t>
      </w:r>
      <w:r w:rsidR="00886569" w:rsidRPr="009473F0">
        <w:rPr>
          <w:rFonts w:cs="Arial"/>
        </w:rPr>
        <w:t>)</w:t>
      </w:r>
      <w:r w:rsidR="00A61EAF" w:rsidRPr="009473F0">
        <w:rPr>
          <w:rFonts w:cs="Arial"/>
        </w:rPr>
        <w:t xml:space="preserve"> to keep world peace and safety</w:t>
      </w:r>
      <w:r w:rsidR="00E6704B" w:rsidRPr="009473F0">
        <w:rPr>
          <w:rFonts w:cs="Arial"/>
        </w:rPr>
        <w:t>.</w:t>
      </w:r>
      <w:r w:rsidR="00A435A2" w:rsidRPr="009473F0">
        <w:rPr>
          <w:rFonts w:cs="Arial"/>
        </w:rPr>
        <w:t xml:space="preserve"> </w:t>
      </w:r>
    </w:p>
    <w:p w14:paraId="1AD8C393" w14:textId="77777777" w:rsidR="00886569" w:rsidRPr="009473F0" w:rsidRDefault="00886569" w:rsidP="00DD3A72">
      <w:pPr>
        <w:tabs>
          <w:tab w:val="left" w:pos="8080"/>
        </w:tabs>
        <w:rPr>
          <w:rFonts w:cs="Arial"/>
        </w:rPr>
      </w:pPr>
    </w:p>
    <w:p w14:paraId="5BFEECFB" w14:textId="25917152" w:rsidR="00F01CED" w:rsidRPr="009473F0" w:rsidRDefault="00CD79BF" w:rsidP="00DD3A72">
      <w:pPr>
        <w:tabs>
          <w:tab w:val="left" w:pos="8080"/>
        </w:tabs>
        <w:rPr>
          <w:rFonts w:eastAsia="Times New Roman" w:cs="Arial"/>
        </w:rPr>
      </w:pPr>
      <w:r w:rsidRPr="009473F0">
        <w:rPr>
          <w:rFonts w:cs="Arial"/>
        </w:rPr>
        <w:t xml:space="preserve">Such action may include </w:t>
      </w:r>
      <w:r w:rsidR="00693AEE" w:rsidRPr="009473F0">
        <w:rPr>
          <w:rFonts w:cs="Arial"/>
        </w:rPr>
        <w:t>demonstrations</w:t>
      </w:r>
      <w:r w:rsidR="00A20F76" w:rsidRPr="009473F0">
        <w:rPr>
          <w:rFonts w:cs="Arial"/>
        </w:rPr>
        <w:t xml:space="preserve">, </w:t>
      </w:r>
      <w:r w:rsidR="001A154E" w:rsidRPr="009473F0">
        <w:rPr>
          <w:rFonts w:cs="Arial"/>
        </w:rPr>
        <w:t>blockades (</w:t>
      </w:r>
      <w:r w:rsidR="00F01CED" w:rsidRPr="009473F0">
        <w:rPr>
          <w:rFonts w:cs="Arial"/>
        </w:rPr>
        <w:t xml:space="preserve">closing off an area to </w:t>
      </w:r>
      <w:r w:rsidR="00420C14" w:rsidRPr="009473F0">
        <w:rPr>
          <w:rFonts w:cs="Arial"/>
        </w:rPr>
        <w:t xml:space="preserve">stop </w:t>
      </w:r>
      <w:r w:rsidR="001A154E" w:rsidRPr="009473F0">
        <w:rPr>
          <w:rFonts w:eastAsia="Times New Roman" w:cs="Arial"/>
          <w:color w:val="2A2A2A"/>
          <w:shd w:val="clear" w:color="auto" w:fill="FFFFFF"/>
        </w:rPr>
        <w:t xml:space="preserve">goods or people </w:t>
      </w:r>
      <w:r w:rsidR="00420C14" w:rsidRPr="009473F0">
        <w:rPr>
          <w:rFonts w:eastAsia="Times New Roman" w:cs="Arial"/>
          <w:color w:val="2A2A2A"/>
          <w:shd w:val="clear" w:color="auto" w:fill="FFFFFF"/>
        </w:rPr>
        <w:t xml:space="preserve">coming into or </w:t>
      </w:r>
      <w:r w:rsidR="001A154E" w:rsidRPr="009473F0">
        <w:rPr>
          <w:rFonts w:eastAsia="Times New Roman" w:cs="Arial"/>
          <w:color w:val="2A2A2A"/>
          <w:shd w:val="clear" w:color="auto" w:fill="FFFFFF"/>
        </w:rPr>
        <w:t>leaving the area)</w:t>
      </w:r>
      <w:r w:rsidR="00AE5432" w:rsidRPr="009473F0">
        <w:rPr>
          <w:rFonts w:eastAsia="Times New Roman" w:cs="Arial"/>
          <w:color w:val="2A2A2A"/>
          <w:shd w:val="clear" w:color="auto" w:fill="FFFFFF"/>
        </w:rPr>
        <w:t xml:space="preserve"> and other action</w:t>
      </w:r>
      <w:r w:rsidR="00CB7ABC" w:rsidRPr="009473F0">
        <w:rPr>
          <w:rFonts w:eastAsia="Times New Roman" w:cs="Arial"/>
          <w:color w:val="2A2A2A"/>
          <w:shd w:val="clear" w:color="auto" w:fill="FFFFFF"/>
        </w:rPr>
        <w:t xml:space="preserve"> </w:t>
      </w:r>
      <w:r w:rsidR="0002263C" w:rsidRPr="009473F0">
        <w:rPr>
          <w:rFonts w:eastAsia="Times New Roman" w:cs="Arial"/>
          <w:color w:val="2A2A2A"/>
          <w:shd w:val="clear" w:color="auto" w:fill="FFFFFF"/>
        </w:rPr>
        <w:t xml:space="preserve">by </w:t>
      </w:r>
      <w:r w:rsidR="009D3254" w:rsidRPr="009473F0">
        <w:rPr>
          <w:rFonts w:eastAsia="Times New Roman" w:cs="Arial"/>
          <w:color w:val="2A2A2A"/>
          <w:shd w:val="clear" w:color="auto" w:fill="FFFFFF"/>
        </w:rPr>
        <w:t>the</w:t>
      </w:r>
      <w:r w:rsidR="0004238E" w:rsidRPr="009473F0">
        <w:rPr>
          <w:rFonts w:eastAsia="Times New Roman" w:cs="Arial"/>
          <w:color w:val="2A2A2A"/>
          <w:shd w:val="clear" w:color="auto" w:fill="FFFFFF"/>
        </w:rPr>
        <w:t xml:space="preserve"> </w:t>
      </w:r>
      <w:r w:rsidR="00057778" w:rsidRPr="009473F0">
        <w:rPr>
          <w:rFonts w:eastAsia="Times New Roman" w:cs="Arial"/>
          <w:color w:val="2A2A2A"/>
          <w:shd w:val="clear" w:color="auto" w:fill="FFFFFF"/>
        </w:rPr>
        <w:t xml:space="preserve">air force, navy or army </w:t>
      </w:r>
      <w:r w:rsidR="009D3254" w:rsidRPr="009473F0">
        <w:rPr>
          <w:rFonts w:eastAsia="Times New Roman" w:cs="Arial"/>
          <w:color w:val="2A2A2A"/>
          <w:shd w:val="clear" w:color="auto" w:fill="FFFFFF"/>
        </w:rPr>
        <w:t>of</w:t>
      </w:r>
      <w:r w:rsidR="00057778" w:rsidRPr="009473F0">
        <w:rPr>
          <w:rFonts w:eastAsia="Times New Roman" w:cs="Arial"/>
          <w:color w:val="2A2A2A"/>
          <w:shd w:val="clear" w:color="auto" w:fill="FFFFFF"/>
        </w:rPr>
        <w:t xml:space="preserve"> </w:t>
      </w:r>
      <w:r w:rsidR="00AE5432" w:rsidRPr="009473F0">
        <w:rPr>
          <w:rFonts w:eastAsia="Times New Roman" w:cs="Arial"/>
          <w:color w:val="2A2A2A"/>
          <w:shd w:val="clear" w:color="auto" w:fill="FFFFFF"/>
        </w:rPr>
        <w:t>members of the United Nations</w:t>
      </w:r>
      <w:r w:rsidR="001A154E" w:rsidRPr="009473F0">
        <w:rPr>
          <w:rFonts w:eastAsia="Times New Roman" w:cs="Arial"/>
          <w:color w:val="2A2A2A"/>
          <w:shd w:val="clear" w:color="auto" w:fill="FFFFFF"/>
        </w:rPr>
        <w:t>.</w:t>
      </w:r>
      <w:r w:rsidR="00F01CED" w:rsidRPr="009473F0">
        <w:rPr>
          <w:rStyle w:val="oneclick-link"/>
          <w:rFonts w:eastAsia="Times New Roman" w:cs="Arial"/>
          <w:color w:val="666666"/>
        </w:rPr>
        <w:t xml:space="preserve"> </w:t>
      </w:r>
    </w:p>
    <w:p w14:paraId="106C62CD" w14:textId="23743F85" w:rsidR="001A154E" w:rsidRPr="009473F0" w:rsidRDefault="001A154E" w:rsidP="00DD3A72">
      <w:pPr>
        <w:tabs>
          <w:tab w:val="left" w:pos="8080"/>
        </w:tabs>
        <w:rPr>
          <w:rFonts w:eastAsia="Times New Roman" w:cs="Arial"/>
        </w:rPr>
      </w:pPr>
    </w:p>
    <w:p w14:paraId="7DBC3B5C" w14:textId="41899CE6" w:rsidR="00A62AC7" w:rsidRPr="009473F0" w:rsidRDefault="00A62AC7" w:rsidP="00DD3A72">
      <w:pPr>
        <w:tabs>
          <w:tab w:val="left" w:pos="8080"/>
        </w:tabs>
        <w:rPr>
          <w:rFonts w:cs="Arial"/>
          <w:b/>
        </w:rPr>
      </w:pPr>
      <w:r w:rsidRPr="009473F0">
        <w:rPr>
          <w:rFonts w:cs="Arial"/>
          <w:b/>
        </w:rPr>
        <w:t>Article 43</w:t>
      </w:r>
    </w:p>
    <w:p w14:paraId="1F6E57DE" w14:textId="3D26598E" w:rsidR="001E68CB" w:rsidRPr="009473F0" w:rsidRDefault="001E68CB" w:rsidP="00DD3A72">
      <w:pPr>
        <w:tabs>
          <w:tab w:val="left" w:pos="8080"/>
        </w:tabs>
        <w:rPr>
          <w:rFonts w:cs="Arial"/>
        </w:rPr>
      </w:pPr>
    </w:p>
    <w:p w14:paraId="77F9E0CC" w14:textId="27FE8644" w:rsidR="007805F6" w:rsidRPr="009473F0" w:rsidRDefault="009F05A2" w:rsidP="00DD3A72">
      <w:pPr>
        <w:tabs>
          <w:tab w:val="left" w:pos="8080"/>
        </w:tabs>
        <w:rPr>
          <w:rFonts w:cs="Arial"/>
        </w:rPr>
      </w:pPr>
      <w:r w:rsidRPr="009473F0">
        <w:rPr>
          <w:rFonts w:cs="Arial"/>
        </w:rPr>
        <w:t xml:space="preserve">1. </w:t>
      </w:r>
      <w:r w:rsidR="0013336A" w:rsidRPr="009473F0">
        <w:rPr>
          <w:rFonts w:cs="Arial"/>
        </w:rPr>
        <w:t>A</w:t>
      </w:r>
      <w:r w:rsidR="00C01256" w:rsidRPr="009473F0">
        <w:rPr>
          <w:rFonts w:cs="Arial"/>
        </w:rPr>
        <w:t xml:space="preserve">ll </w:t>
      </w:r>
      <w:r w:rsidRPr="009473F0">
        <w:rPr>
          <w:rFonts w:cs="Arial"/>
        </w:rPr>
        <w:t xml:space="preserve">members of the United Nations must </w:t>
      </w:r>
      <w:r w:rsidR="00D865EE" w:rsidRPr="009473F0">
        <w:rPr>
          <w:rFonts w:cs="Arial"/>
        </w:rPr>
        <w:t>make their</w:t>
      </w:r>
      <w:r w:rsidR="00B85127" w:rsidRPr="009473F0">
        <w:rPr>
          <w:rFonts w:cs="Arial"/>
        </w:rPr>
        <w:t xml:space="preserve"> army, navy and</w:t>
      </w:r>
      <w:r w:rsidR="00D373E3">
        <w:rPr>
          <w:rFonts w:cs="Arial"/>
        </w:rPr>
        <w:t xml:space="preserve"> </w:t>
      </w:r>
      <w:r w:rsidR="00B85127" w:rsidRPr="009473F0">
        <w:rPr>
          <w:rFonts w:cs="Arial"/>
        </w:rPr>
        <w:t>air force available to</w:t>
      </w:r>
      <w:r w:rsidRPr="009473F0">
        <w:rPr>
          <w:rFonts w:cs="Arial"/>
        </w:rPr>
        <w:t xml:space="preserve"> the Security Council</w:t>
      </w:r>
      <w:r w:rsidR="003C39CC" w:rsidRPr="009473F0">
        <w:rPr>
          <w:rFonts w:cs="Arial"/>
        </w:rPr>
        <w:t xml:space="preserve"> if the Security Council needs it</w:t>
      </w:r>
      <w:r w:rsidR="0013336A" w:rsidRPr="009473F0">
        <w:rPr>
          <w:rFonts w:cs="Arial"/>
        </w:rPr>
        <w:t>.</w:t>
      </w:r>
      <w:r w:rsidR="0051681A" w:rsidRPr="009473F0">
        <w:rPr>
          <w:rFonts w:cs="Arial"/>
        </w:rPr>
        <w:t xml:space="preserve"> Members must also provide</w:t>
      </w:r>
      <w:r w:rsidRPr="009473F0">
        <w:rPr>
          <w:rFonts w:cs="Arial"/>
        </w:rPr>
        <w:t xml:space="preserve"> </w:t>
      </w:r>
      <w:r w:rsidR="0051681A" w:rsidRPr="009473F0">
        <w:rPr>
          <w:rFonts w:cs="Arial"/>
        </w:rPr>
        <w:t xml:space="preserve">help and equipment </w:t>
      </w:r>
      <w:r w:rsidR="005D1BC5" w:rsidRPr="009473F0">
        <w:rPr>
          <w:rFonts w:cs="Arial"/>
        </w:rPr>
        <w:t>when</w:t>
      </w:r>
      <w:r w:rsidR="007805F6" w:rsidRPr="009473F0">
        <w:rPr>
          <w:rFonts w:cs="Arial"/>
        </w:rPr>
        <w:t xml:space="preserve"> necessary.</w:t>
      </w:r>
    </w:p>
    <w:p w14:paraId="6969AB11" w14:textId="77777777" w:rsidR="00282F20" w:rsidRPr="009473F0" w:rsidRDefault="00282F20" w:rsidP="00DD3A72">
      <w:pPr>
        <w:tabs>
          <w:tab w:val="left" w:pos="8080"/>
        </w:tabs>
        <w:rPr>
          <w:rFonts w:cs="Arial"/>
          <w:highlight w:val="green"/>
        </w:rPr>
      </w:pPr>
    </w:p>
    <w:p w14:paraId="0E8294F8" w14:textId="5ED3D099" w:rsidR="009F05A2" w:rsidRPr="009473F0" w:rsidRDefault="009020BF" w:rsidP="00DD3A72">
      <w:pPr>
        <w:tabs>
          <w:tab w:val="left" w:pos="8080"/>
        </w:tabs>
        <w:rPr>
          <w:rFonts w:cs="Arial"/>
        </w:rPr>
      </w:pPr>
      <w:r w:rsidRPr="009473F0">
        <w:rPr>
          <w:rFonts w:cs="Arial"/>
        </w:rPr>
        <w:t>The Security Council will put in place a</w:t>
      </w:r>
      <w:r w:rsidR="009F05A2" w:rsidRPr="009473F0">
        <w:rPr>
          <w:rFonts w:cs="Arial"/>
        </w:rPr>
        <w:t xml:space="preserve"> special agreement or agreements </w:t>
      </w:r>
      <w:r w:rsidR="00B85127" w:rsidRPr="009473F0">
        <w:rPr>
          <w:rFonts w:cs="Arial"/>
        </w:rPr>
        <w:t>a</w:t>
      </w:r>
      <w:r w:rsidR="00582D5F" w:rsidRPr="009473F0">
        <w:rPr>
          <w:rFonts w:cs="Arial"/>
        </w:rPr>
        <w:t>bout t</w:t>
      </w:r>
      <w:r w:rsidR="00140EFB" w:rsidRPr="009473F0">
        <w:rPr>
          <w:rFonts w:cs="Arial"/>
        </w:rPr>
        <w:t>he</w:t>
      </w:r>
      <w:r w:rsidR="00582D5F" w:rsidRPr="009473F0">
        <w:rPr>
          <w:rFonts w:cs="Arial"/>
        </w:rPr>
        <w:t xml:space="preserve"> action</w:t>
      </w:r>
      <w:r w:rsidR="00140EFB" w:rsidRPr="009473F0">
        <w:rPr>
          <w:rFonts w:cs="Arial"/>
        </w:rPr>
        <w:t xml:space="preserve"> </w:t>
      </w:r>
      <w:r w:rsidR="008844B2" w:rsidRPr="009473F0">
        <w:rPr>
          <w:rFonts w:cs="Arial"/>
        </w:rPr>
        <w:t xml:space="preserve">that </w:t>
      </w:r>
      <w:r w:rsidR="006118F9" w:rsidRPr="009473F0">
        <w:rPr>
          <w:rFonts w:cs="Arial"/>
        </w:rPr>
        <w:t xml:space="preserve">members of the United Nations </w:t>
      </w:r>
      <w:r w:rsidR="008844B2" w:rsidRPr="009473F0">
        <w:rPr>
          <w:rFonts w:cs="Arial"/>
        </w:rPr>
        <w:t>must</w:t>
      </w:r>
      <w:r w:rsidR="00140EFB" w:rsidRPr="009473F0">
        <w:rPr>
          <w:rFonts w:cs="Arial"/>
        </w:rPr>
        <w:t xml:space="preserve"> take</w:t>
      </w:r>
      <w:r w:rsidR="00582D5F" w:rsidRPr="009473F0">
        <w:rPr>
          <w:rFonts w:cs="Arial"/>
        </w:rPr>
        <w:t>.</w:t>
      </w:r>
      <w:r w:rsidR="009F05A2" w:rsidRPr="009473F0">
        <w:rPr>
          <w:rFonts w:cs="Arial"/>
        </w:rPr>
        <w:t xml:space="preserve"> </w:t>
      </w:r>
    </w:p>
    <w:p w14:paraId="42999A27" w14:textId="5B46C29B" w:rsidR="009F05A2" w:rsidRPr="009473F0" w:rsidRDefault="009F05A2" w:rsidP="00DD3A72">
      <w:pPr>
        <w:tabs>
          <w:tab w:val="left" w:pos="8080"/>
        </w:tabs>
        <w:rPr>
          <w:rFonts w:cs="Arial"/>
        </w:rPr>
      </w:pPr>
    </w:p>
    <w:p w14:paraId="66F5D60F" w14:textId="224F5CE5" w:rsidR="00492CE8" w:rsidRPr="009473F0" w:rsidRDefault="009F05A2" w:rsidP="00DD3A72">
      <w:pPr>
        <w:tabs>
          <w:tab w:val="left" w:pos="8080"/>
        </w:tabs>
        <w:rPr>
          <w:rFonts w:cs="Arial"/>
        </w:rPr>
      </w:pPr>
      <w:r w:rsidRPr="009473F0">
        <w:rPr>
          <w:rFonts w:cs="Arial"/>
        </w:rPr>
        <w:lastRenderedPageBreak/>
        <w:t>2.</w:t>
      </w:r>
      <w:r w:rsidR="00D373E3">
        <w:rPr>
          <w:rFonts w:cs="Arial"/>
        </w:rPr>
        <w:t xml:space="preserve"> </w:t>
      </w:r>
      <w:r w:rsidR="006517E5" w:rsidRPr="009473F0">
        <w:rPr>
          <w:rFonts w:cs="Arial"/>
        </w:rPr>
        <w:t xml:space="preserve">The agreement or agreements will describe what </w:t>
      </w:r>
      <w:r w:rsidR="0051681A" w:rsidRPr="009473F0">
        <w:rPr>
          <w:rFonts w:cs="Arial"/>
        </w:rPr>
        <w:t>members of the</w:t>
      </w:r>
      <w:r w:rsidR="00D373E3">
        <w:rPr>
          <w:rFonts w:cs="Arial"/>
        </w:rPr>
        <w:t xml:space="preserve"> </w:t>
      </w:r>
      <w:r w:rsidR="0051681A" w:rsidRPr="009473F0">
        <w:rPr>
          <w:rFonts w:cs="Arial"/>
        </w:rPr>
        <w:t>United Nations</w:t>
      </w:r>
      <w:r w:rsidR="00434CFE" w:rsidRPr="009473F0">
        <w:rPr>
          <w:rFonts w:cs="Arial"/>
        </w:rPr>
        <w:t xml:space="preserve"> need to pro</w:t>
      </w:r>
      <w:r w:rsidR="00492CE8" w:rsidRPr="009473F0">
        <w:rPr>
          <w:rFonts w:cs="Arial"/>
        </w:rPr>
        <w:t>vide</w:t>
      </w:r>
      <w:r w:rsidR="006517E5" w:rsidRPr="009473F0">
        <w:rPr>
          <w:rFonts w:cs="Arial"/>
        </w:rPr>
        <w:t xml:space="preserve"> in terms of arm</w:t>
      </w:r>
      <w:r w:rsidR="003C739B" w:rsidRPr="009473F0">
        <w:rPr>
          <w:rFonts w:cs="Arial"/>
        </w:rPr>
        <w:t>ed forces</w:t>
      </w:r>
      <w:r w:rsidR="006517E5" w:rsidRPr="009473F0">
        <w:rPr>
          <w:rFonts w:cs="Arial"/>
        </w:rPr>
        <w:t>, equipment</w:t>
      </w:r>
      <w:r w:rsidR="00341D13" w:rsidRPr="009473F0">
        <w:rPr>
          <w:rFonts w:cs="Arial"/>
        </w:rPr>
        <w:t xml:space="preserve"> and help</w:t>
      </w:r>
      <w:r w:rsidR="006517E5" w:rsidRPr="009473F0">
        <w:rPr>
          <w:rFonts w:cs="Arial"/>
        </w:rPr>
        <w:t xml:space="preserve">. </w:t>
      </w:r>
    </w:p>
    <w:p w14:paraId="2ED9829A" w14:textId="0021FDF5" w:rsidR="009F05A2" w:rsidRPr="009473F0" w:rsidRDefault="00C06FC6" w:rsidP="00DD3A72">
      <w:pPr>
        <w:tabs>
          <w:tab w:val="left" w:pos="8080"/>
        </w:tabs>
        <w:rPr>
          <w:rFonts w:cs="Arial"/>
        </w:rPr>
      </w:pPr>
      <w:r w:rsidRPr="009473F0">
        <w:rPr>
          <w:rFonts w:cs="Arial"/>
        </w:rPr>
        <w:t xml:space="preserve"> </w:t>
      </w:r>
    </w:p>
    <w:p w14:paraId="260934B2" w14:textId="77777777" w:rsidR="00171090" w:rsidRPr="009473F0" w:rsidRDefault="00492CE8" w:rsidP="00DD3A72">
      <w:pPr>
        <w:tabs>
          <w:tab w:val="left" w:pos="8080"/>
        </w:tabs>
        <w:rPr>
          <w:rFonts w:cs="Arial"/>
        </w:rPr>
      </w:pPr>
      <w:r w:rsidRPr="009473F0">
        <w:rPr>
          <w:rFonts w:cs="Arial"/>
        </w:rPr>
        <w:t xml:space="preserve">3. The Security Council will </w:t>
      </w:r>
      <w:r w:rsidR="0005140E" w:rsidRPr="009473F0">
        <w:rPr>
          <w:rFonts w:cs="Arial"/>
        </w:rPr>
        <w:t xml:space="preserve">discuss the </w:t>
      </w:r>
      <w:r w:rsidRPr="009473F0">
        <w:rPr>
          <w:rFonts w:cs="Arial"/>
        </w:rPr>
        <w:t>a</w:t>
      </w:r>
      <w:r w:rsidR="0005140E" w:rsidRPr="009473F0">
        <w:rPr>
          <w:rFonts w:cs="Arial"/>
        </w:rPr>
        <w:t xml:space="preserve">greement or agreements </w:t>
      </w:r>
      <w:r w:rsidRPr="009473F0">
        <w:rPr>
          <w:rFonts w:cs="Arial"/>
        </w:rPr>
        <w:t>with members of the United Nations as soon as possible.</w:t>
      </w:r>
      <w:r w:rsidR="00A435A2" w:rsidRPr="009473F0">
        <w:rPr>
          <w:rFonts w:cs="Arial"/>
        </w:rPr>
        <w:t xml:space="preserve"> </w:t>
      </w:r>
    </w:p>
    <w:p w14:paraId="15D575DB" w14:textId="77777777" w:rsidR="00171090" w:rsidRPr="009473F0" w:rsidRDefault="00171090" w:rsidP="00DD3A72">
      <w:pPr>
        <w:tabs>
          <w:tab w:val="left" w:pos="8080"/>
        </w:tabs>
        <w:rPr>
          <w:rFonts w:cs="Arial"/>
        </w:rPr>
      </w:pPr>
    </w:p>
    <w:p w14:paraId="68CD0F86" w14:textId="77777777" w:rsidR="00E50F04" w:rsidRPr="009473F0" w:rsidRDefault="004D7802" w:rsidP="00DD3A72">
      <w:pPr>
        <w:tabs>
          <w:tab w:val="left" w:pos="8080"/>
        </w:tabs>
        <w:rPr>
          <w:rFonts w:cs="Arial"/>
        </w:rPr>
      </w:pPr>
      <w:r w:rsidRPr="009473F0">
        <w:rPr>
          <w:rFonts w:cs="Arial"/>
        </w:rPr>
        <w:t xml:space="preserve">The </w:t>
      </w:r>
      <w:r w:rsidR="006343D4" w:rsidRPr="009473F0">
        <w:rPr>
          <w:rFonts w:cs="Arial"/>
        </w:rPr>
        <w:t xml:space="preserve">agreement or agreements </w:t>
      </w:r>
      <w:r w:rsidRPr="009473F0">
        <w:rPr>
          <w:rFonts w:cs="Arial"/>
        </w:rPr>
        <w:t xml:space="preserve">may </w:t>
      </w:r>
      <w:r w:rsidR="00EF1100" w:rsidRPr="009473F0">
        <w:rPr>
          <w:rFonts w:cs="Arial"/>
        </w:rPr>
        <w:t xml:space="preserve">apply to </w:t>
      </w:r>
      <w:r w:rsidR="006B7079" w:rsidRPr="009473F0">
        <w:rPr>
          <w:rFonts w:cs="Arial"/>
        </w:rPr>
        <w:t>a</w:t>
      </w:r>
      <w:r w:rsidR="00A435A2" w:rsidRPr="009473F0">
        <w:rPr>
          <w:rFonts w:cs="Arial"/>
        </w:rPr>
        <w:t xml:space="preserve"> member </w:t>
      </w:r>
      <w:r w:rsidR="00335F3D" w:rsidRPr="009473F0">
        <w:rPr>
          <w:rFonts w:cs="Arial"/>
        </w:rPr>
        <w:t xml:space="preserve">of the United Nations or </w:t>
      </w:r>
      <w:r w:rsidRPr="009473F0">
        <w:rPr>
          <w:rFonts w:cs="Arial"/>
        </w:rPr>
        <w:t xml:space="preserve">to </w:t>
      </w:r>
      <w:r w:rsidR="00A435A2" w:rsidRPr="009473F0">
        <w:rPr>
          <w:rFonts w:cs="Arial"/>
        </w:rPr>
        <w:t>group</w:t>
      </w:r>
      <w:r w:rsidR="006B7079" w:rsidRPr="009473F0">
        <w:rPr>
          <w:rFonts w:cs="Arial"/>
        </w:rPr>
        <w:t>s</w:t>
      </w:r>
      <w:r w:rsidR="00A435A2" w:rsidRPr="009473F0">
        <w:rPr>
          <w:rFonts w:cs="Arial"/>
        </w:rPr>
        <w:t xml:space="preserve"> of members. </w:t>
      </w:r>
    </w:p>
    <w:p w14:paraId="3CCE9FD1" w14:textId="77777777" w:rsidR="00E50F04" w:rsidRPr="009473F0" w:rsidRDefault="00E50F04" w:rsidP="00DD3A72">
      <w:pPr>
        <w:tabs>
          <w:tab w:val="left" w:pos="8080"/>
        </w:tabs>
        <w:rPr>
          <w:rFonts w:cs="Arial"/>
        </w:rPr>
      </w:pPr>
    </w:p>
    <w:p w14:paraId="54E57DC7" w14:textId="1DD984F6" w:rsidR="00492CE8" w:rsidRPr="009473F0" w:rsidRDefault="00A435A2" w:rsidP="00DD3A72">
      <w:pPr>
        <w:tabs>
          <w:tab w:val="left" w:pos="8080"/>
        </w:tabs>
        <w:rPr>
          <w:rFonts w:cs="Arial"/>
        </w:rPr>
      </w:pPr>
      <w:r w:rsidRPr="009473F0">
        <w:rPr>
          <w:rFonts w:cs="Arial"/>
        </w:rPr>
        <w:t xml:space="preserve">The </w:t>
      </w:r>
      <w:r w:rsidR="00FF3F5E" w:rsidRPr="009473F0">
        <w:rPr>
          <w:rFonts w:cs="Arial"/>
        </w:rPr>
        <w:t xml:space="preserve">relevant </w:t>
      </w:r>
      <w:r w:rsidRPr="009473F0">
        <w:rPr>
          <w:rFonts w:cs="Arial"/>
        </w:rPr>
        <w:t>members</w:t>
      </w:r>
      <w:r w:rsidR="00FF3F5E" w:rsidRPr="009473F0">
        <w:rPr>
          <w:rFonts w:cs="Arial"/>
        </w:rPr>
        <w:t xml:space="preserve"> </w:t>
      </w:r>
      <w:r w:rsidR="00887B11" w:rsidRPr="009473F0">
        <w:rPr>
          <w:rFonts w:cs="Arial"/>
        </w:rPr>
        <w:t xml:space="preserve">will </w:t>
      </w:r>
      <w:r w:rsidRPr="009473F0">
        <w:rPr>
          <w:rFonts w:cs="Arial"/>
        </w:rPr>
        <w:t xml:space="preserve">need to </w:t>
      </w:r>
      <w:r w:rsidR="006253EB" w:rsidRPr="009473F0">
        <w:rPr>
          <w:rFonts w:cs="Arial"/>
        </w:rPr>
        <w:t>ratify (</w:t>
      </w:r>
      <w:r w:rsidRPr="009473F0">
        <w:rPr>
          <w:rFonts w:cs="Arial"/>
        </w:rPr>
        <w:t>agree to</w:t>
      </w:r>
      <w:r w:rsidR="00050621" w:rsidRPr="009473F0">
        <w:rPr>
          <w:rFonts w:cs="Arial"/>
        </w:rPr>
        <w:t xml:space="preserve"> and sign</w:t>
      </w:r>
      <w:r w:rsidR="006253EB" w:rsidRPr="009473F0">
        <w:rPr>
          <w:rFonts w:cs="Arial"/>
        </w:rPr>
        <w:t>)</w:t>
      </w:r>
      <w:r w:rsidRPr="009473F0">
        <w:rPr>
          <w:rFonts w:cs="Arial"/>
        </w:rPr>
        <w:t xml:space="preserve"> the agreements</w:t>
      </w:r>
      <w:r w:rsidR="008E2060" w:rsidRPr="009473F0">
        <w:rPr>
          <w:rFonts w:cs="Arial"/>
        </w:rPr>
        <w:t xml:space="preserve"> according to their own laws and rules</w:t>
      </w:r>
      <w:r w:rsidRPr="009473F0">
        <w:rPr>
          <w:rFonts w:cs="Arial"/>
        </w:rPr>
        <w:t>.</w:t>
      </w:r>
    </w:p>
    <w:p w14:paraId="3B139D46" w14:textId="77777777" w:rsidR="00A435A2" w:rsidRPr="009473F0" w:rsidRDefault="00A435A2" w:rsidP="00DD3A72">
      <w:pPr>
        <w:tabs>
          <w:tab w:val="left" w:pos="8080"/>
        </w:tabs>
        <w:rPr>
          <w:rFonts w:cs="Arial"/>
        </w:rPr>
      </w:pPr>
    </w:p>
    <w:p w14:paraId="374E2DAC" w14:textId="77777777" w:rsidR="00A62AC7" w:rsidRPr="009473F0" w:rsidRDefault="00A62AC7" w:rsidP="00DD3A72">
      <w:pPr>
        <w:tabs>
          <w:tab w:val="left" w:pos="8080"/>
        </w:tabs>
        <w:rPr>
          <w:rFonts w:cs="Arial"/>
          <w:b/>
        </w:rPr>
      </w:pPr>
      <w:r w:rsidRPr="009473F0">
        <w:rPr>
          <w:rFonts w:cs="Arial"/>
          <w:b/>
        </w:rPr>
        <w:t>Article 44</w:t>
      </w:r>
    </w:p>
    <w:p w14:paraId="6B6CD8C4" w14:textId="77777777" w:rsidR="00DB64DA" w:rsidRPr="009473F0" w:rsidRDefault="00DB64DA" w:rsidP="00DD3A72">
      <w:pPr>
        <w:tabs>
          <w:tab w:val="left" w:pos="8080"/>
        </w:tabs>
        <w:rPr>
          <w:rFonts w:cs="Arial"/>
        </w:rPr>
      </w:pPr>
    </w:p>
    <w:p w14:paraId="135F5C28" w14:textId="4AA13162" w:rsidR="00584A38" w:rsidRPr="009473F0" w:rsidRDefault="00DB64DA" w:rsidP="00DD3A72">
      <w:pPr>
        <w:tabs>
          <w:tab w:val="left" w:pos="8080"/>
        </w:tabs>
        <w:rPr>
          <w:rFonts w:cs="Arial"/>
        </w:rPr>
      </w:pPr>
      <w:r w:rsidRPr="009473F0">
        <w:rPr>
          <w:rFonts w:cs="Arial"/>
        </w:rPr>
        <w:t xml:space="preserve">The Security Council may decide </w:t>
      </w:r>
      <w:r w:rsidR="00934C3F" w:rsidRPr="009473F0">
        <w:rPr>
          <w:rFonts w:cs="Arial"/>
        </w:rPr>
        <w:t xml:space="preserve">to </w:t>
      </w:r>
      <w:r w:rsidRPr="009473F0">
        <w:rPr>
          <w:rFonts w:cs="Arial"/>
        </w:rPr>
        <w:t xml:space="preserve">use </w:t>
      </w:r>
      <w:r w:rsidR="00585627" w:rsidRPr="009473F0">
        <w:rPr>
          <w:rFonts w:cs="Arial"/>
        </w:rPr>
        <w:t>the arm</w:t>
      </w:r>
      <w:r w:rsidR="00FC16E5" w:rsidRPr="009473F0">
        <w:rPr>
          <w:rFonts w:cs="Arial"/>
        </w:rPr>
        <w:t xml:space="preserve">y, navy or air force </w:t>
      </w:r>
      <w:r w:rsidR="00585627" w:rsidRPr="009473F0">
        <w:rPr>
          <w:rFonts w:cs="Arial"/>
        </w:rPr>
        <w:t xml:space="preserve">of members of the United Nations not in the Security Council, according to Article 43. </w:t>
      </w:r>
    </w:p>
    <w:p w14:paraId="77B028AA" w14:textId="77777777" w:rsidR="00584A38" w:rsidRPr="009473F0" w:rsidRDefault="00584A38" w:rsidP="00DD3A72">
      <w:pPr>
        <w:tabs>
          <w:tab w:val="left" w:pos="8080"/>
        </w:tabs>
        <w:rPr>
          <w:rFonts w:cs="Arial"/>
        </w:rPr>
      </w:pPr>
    </w:p>
    <w:p w14:paraId="2EEB409F" w14:textId="041DCD5D" w:rsidR="00585627" w:rsidRPr="009473F0" w:rsidRDefault="00585627" w:rsidP="00DD3A72">
      <w:pPr>
        <w:tabs>
          <w:tab w:val="left" w:pos="8080"/>
        </w:tabs>
        <w:rPr>
          <w:rFonts w:cs="Arial"/>
        </w:rPr>
      </w:pPr>
      <w:r w:rsidRPr="009473F0">
        <w:rPr>
          <w:rFonts w:cs="Arial"/>
        </w:rPr>
        <w:t>Th</w:t>
      </w:r>
      <w:r w:rsidR="006D35BD" w:rsidRPr="009473F0">
        <w:rPr>
          <w:rFonts w:cs="Arial"/>
        </w:rPr>
        <w:t>e Security Council will invite th</w:t>
      </w:r>
      <w:r w:rsidRPr="009473F0">
        <w:rPr>
          <w:rFonts w:cs="Arial"/>
        </w:rPr>
        <w:t>ose members</w:t>
      </w:r>
      <w:r w:rsidR="00934C3F" w:rsidRPr="009473F0">
        <w:rPr>
          <w:rFonts w:cs="Arial"/>
        </w:rPr>
        <w:t xml:space="preserve"> </w:t>
      </w:r>
      <w:r w:rsidR="006D35BD" w:rsidRPr="009473F0">
        <w:rPr>
          <w:rFonts w:cs="Arial"/>
        </w:rPr>
        <w:t xml:space="preserve">to take </w:t>
      </w:r>
      <w:r w:rsidR="00DB64DA" w:rsidRPr="009473F0">
        <w:rPr>
          <w:rFonts w:cs="Arial"/>
        </w:rPr>
        <w:t>part in</w:t>
      </w:r>
      <w:r w:rsidR="00EC15DD" w:rsidRPr="009473F0">
        <w:rPr>
          <w:rFonts w:cs="Arial"/>
        </w:rPr>
        <w:t xml:space="preserve"> </w:t>
      </w:r>
      <w:r w:rsidR="00DB64DA" w:rsidRPr="009473F0">
        <w:rPr>
          <w:rFonts w:cs="Arial"/>
        </w:rPr>
        <w:t>decisions</w:t>
      </w:r>
      <w:r w:rsidR="00C374F8" w:rsidRPr="009473F0">
        <w:rPr>
          <w:rFonts w:cs="Arial"/>
        </w:rPr>
        <w:t xml:space="preserve"> </w:t>
      </w:r>
      <w:r w:rsidR="00DE3F2B" w:rsidRPr="009473F0">
        <w:rPr>
          <w:rFonts w:cs="Arial"/>
        </w:rPr>
        <w:t xml:space="preserve">about </w:t>
      </w:r>
      <w:r w:rsidR="006A2F67" w:rsidRPr="009473F0">
        <w:rPr>
          <w:rFonts w:cs="Arial"/>
        </w:rPr>
        <w:t xml:space="preserve">the use of </w:t>
      </w:r>
      <w:r w:rsidR="00CF1DBA" w:rsidRPr="009473F0">
        <w:rPr>
          <w:rFonts w:cs="Arial"/>
        </w:rPr>
        <w:t>the</w:t>
      </w:r>
      <w:r w:rsidR="00BE1ECE" w:rsidRPr="009473F0">
        <w:rPr>
          <w:rFonts w:cs="Arial"/>
        </w:rPr>
        <w:t>ir</w:t>
      </w:r>
      <w:r w:rsidR="00F97997" w:rsidRPr="009473F0">
        <w:rPr>
          <w:rFonts w:cs="Arial"/>
        </w:rPr>
        <w:t xml:space="preserve"> </w:t>
      </w:r>
      <w:r w:rsidR="00BE1ECE" w:rsidRPr="009473F0">
        <w:rPr>
          <w:rFonts w:cs="Arial"/>
        </w:rPr>
        <w:t>army, navy or air force</w:t>
      </w:r>
      <w:r w:rsidRPr="009473F0">
        <w:rPr>
          <w:rFonts w:cs="Arial"/>
        </w:rPr>
        <w:t xml:space="preserve">. </w:t>
      </w:r>
      <w:r w:rsidR="00E5008A" w:rsidRPr="009473F0">
        <w:rPr>
          <w:rFonts w:cs="Arial"/>
        </w:rPr>
        <w:t>The</w:t>
      </w:r>
      <w:r w:rsidR="001F2A9F" w:rsidRPr="009473F0">
        <w:rPr>
          <w:rFonts w:cs="Arial"/>
        </w:rPr>
        <w:t xml:space="preserve"> mem</w:t>
      </w:r>
      <w:r w:rsidR="00584A38" w:rsidRPr="009473F0">
        <w:rPr>
          <w:rFonts w:cs="Arial"/>
        </w:rPr>
        <w:t>ber</w:t>
      </w:r>
      <w:r w:rsidR="001F2A9F" w:rsidRPr="009473F0">
        <w:rPr>
          <w:rFonts w:cs="Arial"/>
        </w:rPr>
        <w:t>s</w:t>
      </w:r>
      <w:r w:rsidR="00584A38" w:rsidRPr="009473F0">
        <w:rPr>
          <w:rFonts w:cs="Arial"/>
        </w:rPr>
        <w:t xml:space="preserve"> can decide whet</w:t>
      </w:r>
      <w:r w:rsidR="0096456C" w:rsidRPr="009473F0">
        <w:rPr>
          <w:rFonts w:cs="Arial"/>
        </w:rPr>
        <w:t xml:space="preserve">her or not to take part in the </w:t>
      </w:r>
      <w:r w:rsidR="008C526F" w:rsidRPr="009473F0">
        <w:rPr>
          <w:rFonts w:cs="Arial"/>
        </w:rPr>
        <w:t>decisions.</w:t>
      </w:r>
    </w:p>
    <w:p w14:paraId="743B3B1A" w14:textId="77777777" w:rsidR="00E50F04" w:rsidRPr="009473F0" w:rsidRDefault="00E50F04" w:rsidP="00DD3A72">
      <w:pPr>
        <w:tabs>
          <w:tab w:val="left" w:pos="8080"/>
        </w:tabs>
        <w:rPr>
          <w:rFonts w:cs="Arial"/>
        </w:rPr>
      </w:pPr>
    </w:p>
    <w:p w14:paraId="007ACEED" w14:textId="77777777" w:rsidR="00A62AC7" w:rsidRPr="009473F0" w:rsidRDefault="00A62AC7" w:rsidP="00DD3A72">
      <w:pPr>
        <w:tabs>
          <w:tab w:val="left" w:pos="8080"/>
        </w:tabs>
        <w:rPr>
          <w:rFonts w:cs="Arial"/>
        </w:rPr>
      </w:pPr>
      <w:r w:rsidRPr="009473F0">
        <w:rPr>
          <w:rFonts w:cs="Arial"/>
          <w:b/>
        </w:rPr>
        <w:t>Article 45</w:t>
      </w:r>
    </w:p>
    <w:p w14:paraId="6D334783" w14:textId="63667540" w:rsidR="00DB64DA" w:rsidRPr="009473F0" w:rsidRDefault="00DB64DA" w:rsidP="00DD3A72">
      <w:pPr>
        <w:tabs>
          <w:tab w:val="left" w:pos="8080"/>
        </w:tabs>
        <w:rPr>
          <w:rFonts w:cs="Arial"/>
        </w:rPr>
      </w:pPr>
    </w:p>
    <w:p w14:paraId="52A4DB0C" w14:textId="0C0F23B8" w:rsidR="00B272EA" w:rsidRPr="009473F0" w:rsidRDefault="00EE1548" w:rsidP="00DD3A72">
      <w:pPr>
        <w:tabs>
          <w:tab w:val="left" w:pos="8080"/>
        </w:tabs>
        <w:rPr>
          <w:rFonts w:cs="Arial"/>
        </w:rPr>
      </w:pPr>
      <w:r w:rsidRPr="009473F0">
        <w:rPr>
          <w:rFonts w:cs="Arial"/>
        </w:rPr>
        <w:t>T</w:t>
      </w:r>
      <w:r w:rsidR="00DB64DA" w:rsidRPr="009473F0">
        <w:rPr>
          <w:rFonts w:cs="Arial"/>
        </w:rPr>
        <w:t xml:space="preserve">he United Nations may need to take urgent action using </w:t>
      </w:r>
      <w:r w:rsidR="00904065" w:rsidRPr="009473F0">
        <w:rPr>
          <w:rFonts w:cs="Arial"/>
        </w:rPr>
        <w:t>a</w:t>
      </w:r>
      <w:r w:rsidR="00A85CCE" w:rsidRPr="009473F0">
        <w:rPr>
          <w:rFonts w:cs="Arial"/>
        </w:rPr>
        <w:t>rmed force (a</w:t>
      </w:r>
      <w:r w:rsidR="00904065" w:rsidRPr="009473F0">
        <w:rPr>
          <w:rFonts w:cs="Arial"/>
        </w:rPr>
        <w:t>n army, navy or air force</w:t>
      </w:r>
      <w:r w:rsidR="00A85CCE" w:rsidRPr="009473F0">
        <w:rPr>
          <w:rFonts w:cs="Arial"/>
        </w:rPr>
        <w:t>)</w:t>
      </w:r>
      <w:r w:rsidR="00CD33CF" w:rsidRPr="009473F0">
        <w:rPr>
          <w:rFonts w:cs="Arial"/>
        </w:rPr>
        <w:t>.</w:t>
      </w:r>
    </w:p>
    <w:p w14:paraId="1B4EEA03" w14:textId="77777777" w:rsidR="00B272EA" w:rsidRPr="009473F0" w:rsidRDefault="00B272EA" w:rsidP="00DD3A72">
      <w:pPr>
        <w:tabs>
          <w:tab w:val="left" w:pos="8080"/>
        </w:tabs>
        <w:rPr>
          <w:rFonts w:cs="Arial"/>
        </w:rPr>
      </w:pPr>
    </w:p>
    <w:p w14:paraId="0A532722" w14:textId="71061A77" w:rsidR="00EA4D63" w:rsidRPr="009473F0" w:rsidRDefault="006A69C9" w:rsidP="00DD3A72">
      <w:pPr>
        <w:tabs>
          <w:tab w:val="left" w:pos="8080"/>
        </w:tabs>
        <w:rPr>
          <w:rFonts w:cs="Arial"/>
        </w:rPr>
      </w:pPr>
      <w:r w:rsidRPr="009473F0">
        <w:rPr>
          <w:rFonts w:cs="Arial"/>
        </w:rPr>
        <w:t xml:space="preserve">In </w:t>
      </w:r>
      <w:r w:rsidR="00B272EA" w:rsidRPr="009473F0">
        <w:rPr>
          <w:rFonts w:cs="Arial"/>
        </w:rPr>
        <w:t>such</w:t>
      </w:r>
      <w:r w:rsidR="00DB64DA" w:rsidRPr="009473F0">
        <w:rPr>
          <w:rFonts w:cs="Arial"/>
        </w:rPr>
        <w:t xml:space="preserve"> case</w:t>
      </w:r>
      <w:r w:rsidR="00B272EA" w:rsidRPr="009473F0">
        <w:rPr>
          <w:rFonts w:cs="Arial"/>
        </w:rPr>
        <w:t>s</w:t>
      </w:r>
      <w:r w:rsidR="00DB64DA" w:rsidRPr="009473F0">
        <w:rPr>
          <w:rFonts w:cs="Arial"/>
        </w:rPr>
        <w:t>,</w:t>
      </w:r>
      <w:r w:rsidR="00CD33CF" w:rsidRPr="009473F0">
        <w:rPr>
          <w:rFonts w:cs="Arial"/>
        </w:rPr>
        <w:t xml:space="preserve"> </w:t>
      </w:r>
      <w:r w:rsidR="00DB64DA" w:rsidRPr="009473F0">
        <w:rPr>
          <w:rFonts w:cs="Arial"/>
        </w:rPr>
        <w:t xml:space="preserve">members of the United Nations </w:t>
      </w:r>
      <w:r w:rsidR="00481225" w:rsidRPr="009473F0">
        <w:rPr>
          <w:rFonts w:cs="Arial"/>
        </w:rPr>
        <w:t>will</w:t>
      </w:r>
      <w:r w:rsidR="004B077D" w:rsidRPr="009473F0">
        <w:rPr>
          <w:rFonts w:cs="Arial"/>
        </w:rPr>
        <w:t xml:space="preserve"> have air force</w:t>
      </w:r>
      <w:r w:rsidR="009E4BD1" w:rsidRPr="009473F0">
        <w:rPr>
          <w:rFonts w:cs="Arial"/>
        </w:rPr>
        <w:t xml:space="preserve">s </w:t>
      </w:r>
      <w:r w:rsidR="00AA0E2A" w:rsidRPr="009473F0">
        <w:rPr>
          <w:rFonts w:cs="Arial"/>
        </w:rPr>
        <w:t>available</w:t>
      </w:r>
      <w:r w:rsidR="004B077D" w:rsidRPr="009473F0">
        <w:rPr>
          <w:rFonts w:cs="Arial"/>
        </w:rPr>
        <w:t xml:space="preserve"> straight away to take action</w:t>
      </w:r>
      <w:r w:rsidR="00EE1548" w:rsidRPr="009473F0">
        <w:rPr>
          <w:rFonts w:cs="Arial"/>
        </w:rPr>
        <w:t xml:space="preserve"> together</w:t>
      </w:r>
      <w:r w:rsidR="004B077D" w:rsidRPr="009473F0">
        <w:rPr>
          <w:rFonts w:cs="Arial"/>
        </w:rPr>
        <w:t>.</w:t>
      </w:r>
      <w:r w:rsidR="00EB7333" w:rsidRPr="009473F0">
        <w:rPr>
          <w:rFonts w:cs="Arial"/>
        </w:rPr>
        <w:t xml:space="preserve"> </w:t>
      </w:r>
    </w:p>
    <w:p w14:paraId="634B5B42" w14:textId="7332621A" w:rsidR="00DB64DA" w:rsidRDefault="00EB7333" w:rsidP="00DD3A72">
      <w:pPr>
        <w:tabs>
          <w:tab w:val="left" w:pos="8080"/>
        </w:tabs>
        <w:rPr>
          <w:rFonts w:cs="Arial"/>
        </w:rPr>
      </w:pPr>
      <w:r w:rsidRPr="009473F0">
        <w:rPr>
          <w:rFonts w:cs="Arial"/>
        </w:rPr>
        <w:t>The Security Council will decide how th</w:t>
      </w:r>
      <w:r w:rsidR="00FF287B" w:rsidRPr="009473F0">
        <w:rPr>
          <w:rFonts w:cs="Arial"/>
        </w:rPr>
        <w:t>is</w:t>
      </w:r>
      <w:r w:rsidR="00B34769" w:rsidRPr="009473F0">
        <w:rPr>
          <w:rFonts w:cs="Arial"/>
        </w:rPr>
        <w:t xml:space="preserve"> process will </w:t>
      </w:r>
      <w:r w:rsidR="007B3BFA" w:rsidRPr="009473F0">
        <w:rPr>
          <w:rFonts w:cs="Arial"/>
        </w:rPr>
        <w:t xml:space="preserve">work </w:t>
      </w:r>
      <w:r w:rsidR="00145F67" w:rsidRPr="009473F0">
        <w:rPr>
          <w:rFonts w:cs="Arial"/>
        </w:rPr>
        <w:t>with the help of t</w:t>
      </w:r>
      <w:r w:rsidRPr="009473F0">
        <w:rPr>
          <w:rFonts w:cs="Arial"/>
        </w:rPr>
        <w:t xml:space="preserve">he Military </w:t>
      </w:r>
      <w:r w:rsidR="007B3BFA" w:rsidRPr="009473F0">
        <w:rPr>
          <w:rFonts w:cs="Arial"/>
        </w:rPr>
        <w:t xml:space="preserve">Staff </w:t>
      </w:r>
      <w:r w:rsidRPr="009473F0">
        <w:rPr>
          <w:rFonts w:cs="Arial"/>
        </w:rPr>
        <w:t>Committee.</w:t>
      </w:r>
      <w:r w:rsidR="00DB64DA" w:rsidRPr="009473F0">
        <w:rPr>
          <w:rFonts w:cs="Arial"/>
        </w:rPr>
        <w:t xml:space="preserve"> </w:t>
      </w:r>
      <w:r w:rsidR="007B3BFA" w:rsidRPr="009473F0">
        <w:rPr>
          <w:rFonts w:cs="Arial"/>
        </w:rPr>
        <w:t>A</w:t>
      </w:r>
      <w:r w:rsidR="004B077D" w:rsidRPr="009473F0">
        <w:rPr>
          <w:rFonts w:cs="Arial"/>
        </w:rPr>
        <w:t xml:space="preserve"> special agreement or agreements will </w:t>
      </w:r>
      <w:r w:rsidRPr="009473F0">
        <w:rPr>
          <w:rFonts w:cs="Arial"/>
        </w:rPr>
        <w:t xml:space="preserve">be </w:t>
      </w:r>
      <w:r w:rsidR="00AD50DB" w:rsidRPr="009473F0">
        <w:rPr>
          <w:rFonts w:cs="Arial"/>
        </w:rPr>
        <w:t>put in place</w:t>
      </w:r>
      <w:r w:rsidR="00323F99" w:rsidRPr="009473F0">
        <w:rPr>
          <w:rFonts w:cs="Arial"/>
        </w:rPr>
        <w:t>, as described in Article 43</w:t>
      </w:r>
      <w:r w:rsidRPr="009473F0">
        <w:rPr>
          <w:rFonts w:cs="Arial"/>
        </w:rPr>
        <w:t>.</w:t>
      </w:r>
    </w:p>
    <w:p w14:paraId="6EEA7D3F" w14:textId="77777777" w:rsidR="00305569" w:rsidRPr="009473F0" w:rsidRDefault="00305569" w:rsidP="00DD3A72">
      <w:pPr>
        <w:tabs>
          <w:tab w:val="left" w:pos="8080"/>
        </w:tabs>
        <w:rPr>
          <w:rFonts w:cs="Arial"/>
        </w:rPr>
      </w:pPr>
    </w:p>
    <w:p w14:paraId="26CFF5E0" w14:textId="77777777" w:rsidR="00A62AC7" w:rsidRPr="009473F0" w:rsidRDefault="00A62AC7" w:rsidP="00DD3A72">
      <w:pPr>
        <w:tabs>
          <w:tab w:val="left" w:pos="8080"/>
        </w:tabs>
        <w:rPr>
          <w:rFonts w:cs="Arial"/>
        </w:rPr>
      </w:pPr>
      <w:r w:rsidRPr="009473F0">
        <w:rPr>
          <w:rFonts w:cs="Arial"/>
          <w:b/>
        </w:rPr>
        <w:lastRenderedPageBreak/>
        <w:t>Article 46</w:t>
      </w:r>
    </w:p>
    <w:p w14:paraId="1F2649E4" w14:textId="0DBB4B4D" w:rsidR="000B4A65" w:rsidRPr="009473F0" w:rsidRDefault="000B4A65" w:rsidP="00DD3A72">
      <w:pPr>
        <w:tabs>
          <w:tab w:val="left" w:pos="8080"/>
        </w:tabs>
        <w:rPr>
          <w:rFonts w:cs="Arial"/>
        </w:rPr>
      </w:pPr>
    </w:p>
    <w:p w14:paraId="435F8113" w14:textId="768AF68B" w:rsidR="004F69B3" w:rsidRPr="009473F0" w:rsidRDefault="004F69B3" w:rsidP="00DD3A72">
      <w:pPr>
        <w:tabs>
          <w:tab w:val="left" w:pos="8080"/>
        </w:tabs>
        <w:rPr>
          <w:rFonts w:cs="Arial"/>
        </w:rPr>
      </w:pPr>
      <w:r w:rsidRPr="009473F0">
        <w:rPr>
          <w:rFonts w:cs="Arial"/>
        </w:rPr>
        <w:t xml:space="preserve">The Security Council will make plans for how </w:t>
      </w:r>
      <w:r w:rsidR="00D27228" w:rsidRPr="009473F0">
        <w:rPr>
          <w:rFonts w:cs="Arial"/>
        </w:rPr>
        <w:t xml:space="preserve">to use </w:t>
      </w:r>
      <w:r w:rsidR="003D0A83" w:rsidRPr="009473F0">
        <w:rPr>
          <w:rFonts w:cs="Arial"/>
        </w:rPr>
        <w:t>an army, navy or air force</w:t>
      </w:r>
      <w:r w:rsidRPr="009473F0">
        <w:rPr>
          <w:rFonts w:cs="Arial"/>
        </w:rPr>
        <w:t xml:space="preserve">. The Military Staff Committee will help </w:t>
      </w:r>
      <w:r w:rsidR="0099642B" w:rsidRPr="009473F0">
        <w:rPr>
          <w:rFonts w:cs="Arial"/>
        </w:rPr>
        <w:t>make the plans</w:t>
      </w:r>
      <w:r w:rsidRPr="009473F0">
        <w:rPr>
          <w:rFonts w:cs="Arial"/>
        </w:rPr>
        <w:t>.</w:t>
      </w:r>
    </w:p>
    <w:p w14:paraId="1AED8001" w14:textId="77777777" w:rsidR="000B4A65" w:rsidRPr="009473F0" w:rsidRDefault="000B4A65" w:rsidP="00DD3A72">
      <w:pPr>
        <w:tabs>
          <w:tab w:val="left" w:pos="8080"/>
        </w:tabs>
        <w:rPr>
          <w:rFonts w:cs="Arial"/>
        </w:rPr>
      </w:pPr>
    </w:p>
    <w:p w14:paraId="724A9851" w14:textId="77777777" w:rsidR="00A62AC7" w:rsidRPr="009473F0" w:rsidRDefault="00A62AC7" w:rsidP="00DD3A72">
      <w:pPr>
        <w:tabs>
          <w:tab w:val="left" w:pos="8080"/>
        </w:tabs>
        <w:rPr>
          <w:rFonts w:cs="Arial"/>
        </w:rPr>
      </w:pPr>
      <w:r w:rsidRPr="009473F0">
        <w:rPr>
          <w:rFonts w:cs="Arial"/>
          <w:b/>
        </w:rPr>
        <w:t>Article 47</w:t>
      </w:r>
    </w:p>
    <w:p w14:paraId="74511871" w14:textId="319D71E8" w:rsidR="00DB64DA" w:rsidRPr="009473F0" w:rsidRDefault="00DB64DA" w:rsidP="00DD3A72">
      <w:pPr>
        <w:tabs>
          <w:tab w:val="left" w:pos="8080"/>
        </w:tabs>
        <w:rPr>
          <w:rFonts w:cs="Arial"/>
        </w:rPr>
      </w:pPr>
    </w:p>
    <w:p w14:paraId="5CE0448C" w14:textId="5E81C4BA" w:rsidR="004F69B3" w:rsidRPr="009473F0" w:rsidRDefault="004F69B3" w:rsidP="00DD3A72">
      <w:pPr>
        <w:tabs>
          <w:tab w:val="left" w:pos="8080"/>
        </w:tabs>
        <w:rPr>
          <w:rFonts w:cs="Arial"/>
        </w:rPr>
      </w:pPr>
      <w:r w:rsidRPr="009473F0">
        <w:rPr>
          <w:rFonts w:cs="Arial"/>
        </w:rPr>
        <w:t xml:space="preserve">1. A Military Staff Committee will be set up. </w:t>
      </w:r>
      <w:r w:rsidR="00FC2AF5" w:rsidRPr="009473F0">
        <w:rPr>
          <w:rFonts w:cs="Arial"/>
        </w:rPr>
        <w:t xml:space="preserve">The Military Staff Committee </w:t>
      </w:r>
      <w:r w:rsidRPr="009473F0">
        <w:rPr>
          <w:rFonts w:cs="Arial"/>
        </w:rPr>
        <w:t xml:space="preserve">will </w:t>
      </w:r>
      <w:r w:rsidR="00FC2AF5" w:rsidRPr="009473F0">
        <w:rPr>
          <w:rFonts w:cs="Arial"/>
        </w:rPr>
        <w:t xml:space="preserve">help the </w:t>
      </w:r>
      <w:r w:rsidRPr="009473F0">
        <w:rPr>
          <w:rFonts w:cs="Arial"/>
        </w:rPr>
        <w:t xml:space="preserve">Security Council </w:t>
      </w:r>
      <w:r w:rsidR="00D76BDF" w:rsidRPr="009473F0">
        <w:rPr>
          <w:rFonts w:cs="Arial"/>
        </w:rPr>
        <w:t>with</w:t>
      </w:r>
      <w:r w:rsidR="00FC2AF5" w:rsidRPr="009473F0">
        <w:rPr>
          <w:rFonts w:cs="Arial"/>
        </w:rPr>
        <w:t xml:space="preserve"> </w:t>
      </w:r>
      <w:r w:rsidR="00D023AA" w:rsidRPr="009473F0">
        <w:rPr>
          <w:rFonts w:cs="Arial"/>
        </w:rPr>
        <w:t>matters</w:t>
      </w:r>
      <w:r w:rsidR="00FC2AF5" w:rsidRPr="009473F0">
        <w:rPr>
          <w:rFonts w:cs="Arial"/>
        </w:rPr>
        <w:t xml:space="preserve"> including </w:t>
      </w:r>
      <w:r w:rsidR="00E50F04" w:rsidRPr="009473F0">
        <w:rPr>
          <w:rFonts w:cs="Arial"/>
        </w:rPr>
        <w:t xml:space="preserve">how to use </w:t>
      </w:r>
      <w:r w:rsidR="00F02DFB" w:rsidRPr="009473F0">
        <w:rPr>
          <w:rFonts w:cs="Arial"/>
        </w:rPr>
        <w:t>armed force</w:t>
      </w:r>
      <w:r w:rsidR="00E32319" w:rsidRPr="009473F0">
        <w:rPr>
          <w:rFonts w:cs="Arial"/>
        </w:rPr>
        <w:t xml:space="preserve"> </w:t>
      </w:r>
      <w:r w:rsidR="001921FF" w:rsidRPr="009473F0">
        <w:rPr>
          <w:rFonts w:cs="Arial"/>
        </w:rPr>
        <w:t>to keep world peace and safety</w:t>
      </w:r>
      <w:r w:rsidR="00ED68C0" w:rsidRPr="009473F0">
        <w:rPr>
          <w:rFonts w:cs="Arial"/>
        </w:rPr>
        <w:t xml:space="preserve"> and </w:t>
      </w:r>
      <w:r w:rsidR="00EE3B24" w:rsidRPr="009473F0">
        <w:rPr>
          <w:rFonts w:cs="Arial"/>
        </w:rPr>
        <w:t>how to control</w:t>
      </w:r>
      <w:r w:rsidR="00ED68C0" w:rsidRPr="009473F0">
        <w:rPr>
          <w:rFonts w:cs="Arial"/>
        </w:rPr>
        <w:t xml:space="preserve"> or stop </w:t>
      </w:r>
      <w:r w:rsidRPr="009473F0">
        <w:rPr>
          <w:rFonts w:cs="Arial"/>
        </w:rPr>
        <w:t xml:space="preserve">weapons </w:t>
      </w:r>
      <w:r w:rsidR="00D76BDF" w:rsidRPr="009473F0">
        <w:rPr>
          <w:rFonts w:cs="Arial"/>
        </w:rPr>
        <w:t>of war</w:t>
      </w:r>
      <w:r w:rsidR="00EE3B24" w:rsidRPr="009473F0">
        <w:rPr>
          <w:rFonts w:cs="Arial"/>
        </w:rPr>
        <w:t>.</w:t>
      </w:r>
    </w:p>
    <w:p w14:paraId="672DB1FE" w14:textId="7F78C17D" w:rsidR="001E68CB" w:rsidRPr="009473F0" w:rsidRDefault="001E68CB" w:rsidP="00DD3A72">
      <w:pPr>
        <w:widowControl w:val="0"/>
        <w:tabs>
          <w:tab w:val="left" w:pos="8080"/>
        </w:tabs>
        <w:autoSpaceDE w:val="0"/>
        <w:autoSpaceDN w:val="0"/>
        <w:adjustRightInd w:val="0"/>
        <w:spacing w:line="360" w:lineRule="atLeast"/>
        <w:rPr>
          <w:rFonts w:cs="Arial"/>
          <w:color w:val="000000"/>
          <w:lang w:val="en-US"/>
        </w:rPr>
      </w:pPr>
    </w:p>
    <w:p w14:paraId="0E7D06F8" w14:textId="77777777" w:rsidR="00BB2773" w:rsidRPr="009473F0" w:rsidRDefault="001710C4" w:rsidP="00DD3A72">
      <w:pPr>
        <w:widowControl w:val="0"/>
        <w:tabs>
          <w:tab w:val="left" w:pos="8080"/>
        </w:tabs>
        <w:autoSpaceDE w:val="0"/>
        <w:autoSpaceDN w:val="0"/>
        <w:adjustRightInd w:val="0"/>
        <w:rPr>
          <w:rFonts w:cs="Arial"/>
        </w:rPr>
      </w:pPr>
      <w:r w:rsidRPr="009473F0">
        <w:rPr>
          <w:rFonts w:cs="Arial"/>
        </w:rPr>
        <w:t xml:space="preserve">2. </w:t>
      </w:r>
      <w:r w:rsidR="00F523E1" w:rsidRPr="009473F0">
        <w:rPr>
          <w:rFonts w:cs="Arial"/>
        </w:rPr>
        <w:t>T</w:t>
      </w:r>
      <w:r w:rsidR="00B454D1" w:rsidRPr="009473F0">
        <w:rPr>
          <w:rFonts w:cs="Arial"/>
        </w:rPr>
        <w:t xml:space="preserve">he Military Staff Committee will </w:t>
      </w:r>
      <w:r w:rsidR="00F523E1" w:rsidRPr="009473F0">
        <w:rPr>
          <w:rFonts w:cs="Arial"/>
        </w:rPr>
        <w:t>be made up of t</w:t>
      </w:r>
      <w:r w:rsidR="00B454D1" w:rsidRPr="009473F0">
        <w:rPr>
          <w:rFonts w:cs="Arial"/>
        </w:rPr>
        <w:t xml:space="preserve">he Chiefs of Staff of the </w:t>
      </w:r>
      <w:r w:rsidR="00A03428" w:rsidRPr="009473F0">
        <w:rPr>
          <w:rFonts w:cs="Arial"/>
        </w:rPr>
        <w:t xml:space="preserve">permanent members of the </w:t>
      </w:r>
      <w:r w:rsidR="00B454D1" w:rsidRPr="009473F0">
        <w:rPr>
          <w:rFonts w:cs="Arial"/>
        </w:rPr>
        <w:t>Security Council</w:t>
      </w:r>
      <w:r w:rsidR="00C947AF" w:rsidRPr="009473F0">
        <w:rPr>
          <w:rFonts w:cs="Arial"/>
        </w:rPr>
        <w:t xml:space="preserve"> </w:t>
      </w:r>
      <w:r w:rsidR="00A03428" w:rsidRPr="009473F0">
        <w:rPr>
          <w:rFonts w:cs="Arial"/>
        </w:rPr>
        <w:t xml:space="preserve">or the people who represent them. </w:t>
      </w:r>
    </w:p>
    <w:p w14:paraId="7AE22B7D" w14:textId="77777777" w:rsidR="00BB2773" w:rsidRPr="009473F0" w:rsidRDefault="00BB2773" w:rsidP="00DD3A72">
      <w:pPr>
        <w:widowControl w:val="0"/>
        <w:tabs>
          <w:tab w:val="left" w:pos="8080"/>
        </w:tabs>
        <w:autoSpaceDE w:val="0"/>
        <w:autoSpaceDN w:val="0"/>
        <w:adjustRightInd w:val="0"/>
        <w:rPr>
          <w:rFonts w:cs="Arial"/>
        </w:rPr>
      </w:pPr>
    </w:p>
    <w:p w14:paraId="2D215B9D" w14:textId="0374D17A" w:rsidR="00F523E1" w:rsidRDefault="00A03428" w:rsidP="00DD3A72">
      <w:pPr>
        <w:widowControl w:val="0"/>
        <w:tabs>
          <w:tab w:val="left" w:pos="8080"/>
        </w:tabs>
        <w:autoSpaceDE w:val="0"/>
        <w:autoSpaceDN w:val="0"/>
        <w:adjustRightInd w:val="0"/>
        <w:rPr>
          <w:rFonts w:cs="Arial"/>
        </w:rPr>
      </w:pPr>
      <w:r w:rsidRPr="009473F0">
        <w:rPr>
          <w:rFonts w:cs="Arial"/>
        </w:rPr>
        <w:t xml:space="preserve">The Military Staff Committee may </w:t>
      </w:r>
      <w:r w:rsidR="00541F7F" w:rsidRPr="009473F0">
        <w:rPr>
          <w:rFonts w:cs="Arial"/>
        </w:rPr>
        <w:t xml:space="preserve">involve </w:t>
      </w:r>
      <w:r w:rsidRPr="009473F0">
        <w:rPr>
          <w:rFonts w:cs="Arial"/>
        </w:rPr>
        <w:t>other member</w:t>
      </w:r>
      <w:r w:rsidR="00BF1EBE" w:rsidRPr="009473F0">
        <w:rPr>
          <w:rFonts w:cs="Arial"/>
        </w:rPr>
        <w:t>s</w:t>
      </w:r>
      <w:r w:rsidR="00F523E1" w:rsidRPr="009473F0">
        <w:rPr>
          <w:rFonts w:cs="Arial"/>
        </w:rPr>
        <w:t xml:space="preserve"> of the</w:t>
      </w:r>
      <w:r w:rsidR="00BB2773" w:rsidRPr="009473F0">
        <w:rPr>
          <w:rFonts w:cs="Arial"/>
        </w:rPr>
        <w:t xml:space="preserve"> </w:t>
      </w:r>
      <w:r w:rsidR="00F523E1" w:rsidRPr="009473F0">
        <w:rPr>
          <w:rFonts w:cs="Arial"/>
        </w:rPr>
        <w:t xml:space="preserve">United Nations </w:t>
      </w:r>
      <w:r w:rsidR="005B29D5" w:rsidRPr="009473F0">
        <w:rPr>
          <w:rFonts w:cs="Arial"/>
        </w:rPr>
        <w:t>in its work</w:t>
      </w:r>
      <w:r w:rsidR="005B0804" w:rsidRPr="009473F0">
        <w:rPr>
          <w:rFonts w:cs="Arial"/>
        </w:rPr>
        <w:t xml:space="preserve"> if it needs to</w:t>
      </w:r>
      <w:r w:rsidR="00F523E1" w:rsidRPr="009473F0">
        <w:rPr>
          <w:rFonts w:cs="Arial"/>
        </w:rPr>
        <w:t>.</w:t>
      </w:r>
    </w:p>
    <w:p w14:paraId="3394D551" w14:textId="77777777" w:rsidR="001632A8" w:rsidRPr="009473F0" w:rsidRDefault="001632A8" w:rsidP="00DD3A72">
      <w:pPr>
        <w:widowControl w:val="0"/>
        <w:tabs>
          <w:tab w:val="left" w:pos="8080"/>
        </w:tabs>
        <w:autoSpaceDE w:val="0"/>
        <w:autoSpaceDN w:val="0"/>
        <w:adjustRightInd w:val="0"/>
        <w:rPr>
          <w:rFonts w:cs="Arial"/>
        </w:rPr>
      </w:pPr>
    </w:p>
    <w:p w14:paraId="21014912" w14:textId="1DE291CD" w:rsidR="001710C4" w:rsidRPr="009473F0" w:rsidRDefault="001710C4" w:rsidP="00DD3A72">
      <w:pPr>
        <w:widowControl w:val="0"/>
        <w:tabs>
          <w:tab w:val="left" w:pos="8080"/>
        </w:tabs>
        <w:autoSpaceDE w:val="0"/>
        <w:autoSpaceDN w:val="0"/>
        <w:adjustRightInd w:val="0"/>
        <w:rPr>
          <w:rFonts w:cs="Arial"/>
        </w:rPr>
      </w:pPr>
      <w:r w:rsidRPr="009473F0">
        <w:rPr>
          <w:rFonts w:cs="Arial"/>
        </w:rPr>
        <w:t xml:space="preserve">3. The Military Staff Committee will </w:t>
      </w:r>
      <w:r w:rsidR="00A7669F" w:rsidRPr="009473F0">
        <w:rPr>
          <w:rFonts w:cs="Arial"/>
        </w:rPr>
        <w:t xml:space="preserve">decide </w:t>
      </w:r>
      <w:r w:rsidRPr="009473F0">
        <w:rPr>
          <w:rFonts w:cs="Arial"/>
        </w:rPr>
        <w:t xml:space="preserve">how an army, navy or air force will be used to keep </w:t>
      </w:r>
      <w:r w:rsidR="00CD52E1" w:rsidRPr="009473F0">
        <w:rPr>
          <w:rFonts w:cs="Arial"/>
        </w:rPr>
        <w:t>world peace and safety</w:t>
      </w:r>
      <w:r w:rsidR="007D79A6" w:rsidRPr="009473F0">
        <w:rPr>
          <w:rFonts w:cs="Arial"/>
        </w:rPr>
        <w:t xml:space="preserve">. </w:t>
      </w:r>
      <w:r w:rsidR="00CB1BBC" w:rsidRPr="009473F0">
        <w:rPr>
          <w:rFonts w:cs="Arial"/>
        </w:rPr>
        <w:t>Any q</w:t>
      </w:r>
      <w:r w:rsidR="007F5AAC" w:rsidRPr="009473F0">
        <w:rPr>
          <w:rFonts w:cs="Arial"/>
        </w:rPr>
        <w:t xml:space="preserve">uestions about </w:t>
      </w:r>
      <w:r w:rsidR="00D270F2" w:rsidRPr="009473F0">
        <w:rPr>
          <w:rFonts w:cs="Arial"/>
        </w:rPr>
        <w:t xml:space="preserve">using </w:t>
      </w:r>
      <w:r w:rsidR="007F5AAC" w:rsidRPr="009473F0">
        <w:rPr>
          <w:rFonts w:cs="Arial"/>
        </w:rPr>
        <w:t>the arm</w:t>
      </w:r>
      <w:r w:rsidR="002A01E5" w:rsidRPr="009473F0">
        <w:rPr>
          <w:rFonts w:cs="Arial"/>
        </w:rPr>
        <w:t xml:space="preserve">y, navy or air force </w:t>
      </w:r>
      <w:r w:rsidR="007F5AAC" w:rsidRPr="009473F0">
        <w:rPr>
          <w:rFonts w:cs="Arial"/>
        </w:rPr>
        <w:t>will be solved after that.</w:t>
      </w:r>
      <w:r w:rsidR="001E3494" w:rsidRPr="009473F0">
        <w:rPr>
          <w:rFonts w:cs="Arial"/>
        </w:rPr>
        <w:t xml:space="preserve"> </w:t>
      </w:r>
    </w:p>
    <w:p w14:paraId="402064BF" w14:textId="77777777" w:rsidR="00F523E1" w:rsidRPr="009473F0" w:rsidRDefault="00F523E1" w:rsidP="00DD3A72">
      <w:pPr>
        <w:widowControl w:val="0"/>
        <w:tabs>
          <w:tab w:val="left" w:pos="8080"/>
        </w:tabs>
        <w:autoSpaceDE w:val="0"/>
        <w:autoSpaceDN w:val="0"/>
        <w:adjustRightInd w:val="0"/>
        <w:spacing w:line="360" w:lineRule="atLeast"/>
        <w:rPr>
          <w:rFonts w:cs="Arial"/>
        </w:rPr>
      </w:pPr>
    </w:p>
    <w:p w14:paraId="3D777026" w14:textId="77777777" w:rsidR="00BB2773" w:rsidRPr="009473F0" w:rsidRDefault="001710C4" w:rsidP="00DD3A72">
      <w:pPr>
        <w:widowControl w:val="0"/>
        <w:tabs>
          <w:tab w:val="left" w:pos="8080"/>
        </w:tabs>
        <w:autoSpaceDE w:val="0"/>
        <w:autoSpaceDN w:val="0"/>
        <w:adjustRightInd w:val="0"/>
        <w:rPr>
          <w:rFonts w:cs="Arial"/>
        </w:rPr>
      </w:pPr>
      <w:r w:rsidRPr="009473F0">
        <w:rPr>
          <w:rFonts w:cs="Arial"/>
        </w:rPr>
        <w:t xml:space="preserve">4. The Military Staff Committee can set up </w:t>
      </w:r>
      <w:r w:rsidR="00DC6B22" w:rsidRPr="009473F0">
        <w:rPr>
          <w:rFonts w:cs="Arial"/>
        </w:rPr>
        <w:t>committees</w:t>
      </w:r>
      <w:r w:rsidR="00596CB2" w:rsidRPr="009473F0">
        <w:rPr>
          <w:rFonts w:cs="Arial"/>
        </w:rPr>
        <w:t xml:space="preserve"> (groups)</w:t>
      </w:r>
      <w:r w:rsidRPr="009473F0">
        <w:rPr>
          <w:rFonts w:cs="Arial"/>
        </w:rPr>
        <w:t xml:space="preserve"> in different regions</w:t>
      </w:r>
      <w:r w:rsidR="00DC6B22" w:rsidRPr="009473F0">
        <w:rPr>
          <w:rFonts w:cs="Arial"/>
        </w:rPr>
        <w:t xml:space="preserve"> to help with its work</w:t>
      </w:r>
      <w:r w:rsidRPr="009473F0">
        <w:rPr>
          <w:rFonts w:cs="Arial"/>
        </w:rPr>
        <w:t xml:space="preserve">. </w:t>
      </w:r>
    </w:p>
    <w:p w14:paraId="35C5DCD0" w14:textId="072156BC" w:rsidR="00F523E1" w:rsidRDefault="00DC6B22" w:rsidP="00DD3A72">
      <w:pPr>
        <w:widowControl w:val="0"/>
        <w:tabs>
          <w:tab w:val="left" w:pos="8080"/>
        </w:tabs>
        <w:autoSpaceDE w:val="0"/>
        <w:autoSpaceDN w:val="0"/>
        <w:adjustRightInd w:val="0"/>
        <w:rPr>
          <w:rFonts w:cs="Arial"/>
        </w:rPr>
      </w:pPr>
      <w:r w:rsidRPr="009473F0">
        <w:rPr>
          <w:rFonts w:cs="Arial"/>
        </w:rPr>
        <w:t xml:space="preserve">The </w:t>
      </w:r>
      <w:r w:rsidR="005D25F1" w:rsidRPr="009473F0">
        <w:rPr>
          <w:rFonts w:cs="Arial"/>
        </w:rPr>
        <w:t>Security Council must agree to</w:t>
      </w:r>
      <w:r w:rsidR="00417AF0" w:rsidRPr="009473F0">
        <w:rPr>
          <w:rFonts w:cs="Arial"/>
        </w:rPr>
        <w:t xml:space="preserve"> this</w:t>
      </w:r>
      <w:r w:rsidR="004A2E18" w:rsidRPr="009473F0">
        <w:rPr>
          <w:rFonts w:cs="Arial"/>
        </w:rPr>
        <w:t xml:space="preserve"> first</w:t>
      </w:r>
      <w:r w:rsidR="005D25F1" w:rsidRPr="009473F0">
        <w:rPr>
          <w:rFonts w:cs="Arial"/>
        </w:rPr>
        <w:t xml:space="preserve">. The </w:t>
      </w:r>
      <w:r w:rsidRPr="009473F0">
        <w:rPr>
          <w:rFonts w:cs="Arial"/>
        </w:rPr>
        <w:t xml:space="preserve">Military Staff Committee </w:t>
      </w:r>
      <w:r w:rsidR="005D25F1" w:rsidRPr="009473F0">
        <w:rPr>
          <w:rFonts w:cs="Arial"/>
        </w:rPr>
        <w:t xml:space="preserve">should also </w:t>
      </w:r>
      <w:r w:rsidR="00754F10" w:rsidRPr="009473F0">
        <w:rPr>
          <w:rFonts w:cs="Arial"/>
        </w:rPr>
        <w:t xml:space="preserve">discuss the matter </w:t>
      </w:r>
      <w:r w:rsidRPr="009473F0">
        <w:rPr>
          <w:rFonts w:cs="Arial"/>
        </w:rPr>
        <w:t>with relevant</w:t>
      </w:r>
      <w:r w:rsidR="004F4F77" w:rsidRPr="009473F0">
        <w:rPr>
          <w:rFonts w:cs="Arial"/>
        </w:rPr>
        <w:t xml:space="preserve"> </w:t>
      </w:r>
      <w:r w:rsidR="003626D4" w:rsidRPr="009473F0">
        <w:rPr>
          <w:rFonts w:cs="Arial"/>
        </w:rPr>
        <w:t xml:space="preserve">local </w:t>
      </w:r>
      <w:r w:rsidR="004F4F77" w:rsidRPr="009473F0">
        <w:rPr>
          <w:rFonts w:cs="Arial"/>
        </w:rPr>
        <w:t>organizations.</w:t>
      </w:r>
      <w:r w:rsidR="00D373E3">
        <w:rPr>
          <w:rFonts w:cs="Arial"/>
        </w:rPr>
        <w:t xml:space="preserve"> </w:t>
      </w:r>
    </w:p>
    <w:p w14:paraId="25092B44" w14:textId="616A0235" w:rsidR="001632A8" w:rsidRDefault="001632A8" w:rsidP="00DD3A72">
      <w:pPr>
        <w:widowControl w:val="0"/>
        <w:tabs>
          <w:tab w:val="left" w:pos="8080"/>
        </w:tabs>
        <w:autoSpaceDE w:val="0"/>
        <w:autoSpaceDN w:val="0"/>
        <w:adjustRightInd w:val="0"/>
        <w:rPr>
          <w:rFonts w:cs="Arial"/>
        </w:rPr>
      </w:pPr>
    </w:p>
    <w:p w14:paraId="3AE3931B" w14:textId="77777777" w:rsidR="00305569" w:rsidRDefault="00305569" w:rsidP="00DD3A72">
      <w:pPr>
        <w:widowControl w:val="0"/>
        <w:tabs>
          <w:tab w:val="left" w:pos="8080"/>
        </w:tabs>
        <w:autoSpaceDE w:val="0"/>
        <w:autoSpaceDN w:val="0"/>
        <w:adjustRightInd w:val="0"/>
        <w:rPr>
          <w:rFonts w:cs="Arial"/>
        </w:rPr>
      </w:pPr>
    </w:p>
    <w:p w14:paraId="20C8E779" w14:textId="77777777" w:rsidR="00A62AC7" w:rsidRPr="009473F0" w:rsidRDefault="00A62AC7" w:rsidP="00DD3A72">
      <w:pPr>
        <w:tabs>
          <w:tab w:val="left" w:pos="8080"/>
        </w:tabs>
        <w:rPr>
          <w:rFonts w:cs="Arial"/>
        </w:rPr>
      </w:pPr>
      <w:r w:rsidRPr="009473F0">
        <w:rPr>
          <w:rFonts w:cs="Arial"/>
          <w:b/>
        </w:rPr>
        <w:t>Article 48</w:t>
      </w:r>
    </w:p>
    <w:p w14:paraId="4CBB53AB" w14:textId="77777777" w:rsidR="00BB2773" w:rsidRPr="009473F0" w:rsidRDefault="00BB2773" w:rsidP="00DD3A72">
      <w:pPr>
        <w:widowControl w:val="0"/>
        <w:tabs>
          <w:tab w:val="left" w:pos="8080"/>
        </w:tabs>
        <w:autoSpaceDE w:val="0"/>
        <w:autoSpaceDN w:val="0"/>
        <w:adjustRightInd w:val="0"/>
        <w:rPr>
          <w:rFonts w:cs="Arial"/>
        </w:rPr>
      </w:pPr>
    </w:p>
    <w:p w14:paraId="24A28461" w14:textId="2C51A8DC" w:rsidR="00BB2773" w:rsidRDefault="005B6E3C" w:rsidP="00DD3A72">
      <w:pPr>
        <w:widowControl w:val="0"/>
        <w:tabs>
          <w:tab w:val="left" w:pos="8080"/>
        </w:tabs>
        <w:autoSpaceDE w:val="0"/>
        <w:autoSpaceDN w:val="0"/>
        <w:adjustRightInd w:val="0"/>
        <w:rPr>
          <w:rFonts w:cs="Arial"/>
        </w:rPr>
      </w:pPr>
      <w:r w:rsidRPr="009473F0">
        <w:rPr>
          <w:rFonts w:cs="Arial"/>
        </w:rPr>
        <w:t xml:space="preserve">1. </w:t>
      </w:r>
      <w:r w:rsidR="00D406D1" w:rsidRPr="009473F0">
        <w:rPr>
          <w:rFonts w:cs="Arial"/>
        </w:rPr>
        <w:t>M</w:t>
      </w:r>
      <w:r w:rsidR="00CD5582" w:rsidRPr="009473F0">
        <w:rPr>
          <w:rFonts w:cs="Arial"/>
        </w:rPr>
        <w:t>embers of the Un</w:t>
      </w:r>
      <w:r w:rsidR="00B83674" w:rsidRPr="009473F0">
        <w:rPr>
          <w:rFonts w:cs="Arial"/>
        </w:rPr>
        <w:t xml:space="preserve">ited Nations will carry out </w:t>
      </w:r>
      <w:r w:rsidR="00046200" w:rsidRPr="009473F0">
        <w:rPr>
          <w:rFonts w:cs="Arial"/>
        </w:rPr>
        <w:t xml:space="preserve">the </w:t>
      </w:r>
      <w:r w:rsidR="00B83674" w:rsidRPr="009473F0">
        <w:rPr>
          <w:rFonts w:cs="Arial"/>
        </w:rPr>
        <w:t>action</w:t>
      </w:r>
      <w:r w:rsidR="00CD5582" w:rsidRPr="009473F0">
        <w:rPr>
          <w:rFonts w:cs="Arial"/>
        </w:rPr>
        <w:t xml:space="preserve"> that the</w:t>
      </w:r>
      <w:r w:rsidR="00D373E3">
        <w:rPr>
          <w:rFonts w:cs="Arial"/>
        </w:rPr>
        <w:t xml:space="preserve"> </w:t>
      </w:r>
      <w:r w:rsidR="00CD5582" w:rsidRPr="009473F0">
        <w:rPr>
          <w:rFonts w:cs="Arial"/>
        </w:rPr>
        <w:t xml:space="preserve">Security Council </w:t>
      </w:r>
      <w:r w:rsidR="004E2246" w:rsidRPr="009473F0">
        <w:rPr>
          <w:rFonts w:cs="Arial"/>
        </w:rPr>
        <w:t>decides on</w:t>
      </w:r>
      <w:r w:rsidR="00CD5582" w:rsidRPr="009473F0">
        <w:rPr>
          <w:rFonts w:cs="Arial"/>
        </w:rPr>
        <w:t xml:space="preserve">. </w:t>
      </w:r>
    </w:p>
    <w:p w14:paraId="5BF1F211" w14:textId="446B733D" w:rsidR="00A71326" w:rsidRDefault="00CD5582" w:rsidP="00DD3A72">
      <w:pPr>
        <w:widowControl w:val="0"/>
        <w:tabs>
          <w:tab w:val="left" w:pos="8080"/>
        </w:tabs>
        <w:autoSpaceDE w:val="0"/>
        <w:autoSpaceDN w:val="0"/>
        <w:adjustRightInd w:val="0"/>
        <w:rPr>
          <w:rFonts w:cs="Arial"/>
        </w:rPr>
      </w:pPr>
      <w:r w:rsidRPr="009473F0">
        <w:rPr>
          <w:rFonts w:cs="Arial"/>
        </w:rPr>
        <w:t>Th</w:t>
      </w:r>
      <w:r w:rsidR="00A71326" w:rsidRPr="009473F0">
        <w:rPr>
          <w:rFonts w:cs="Arial"/>
        </w:rPr>
        <w:t>e Security Council will decide which members</w:t>
      </w:r>
      <w:r w:rsidR="00404C01" w:rsidRPr="009473F0">
        <w:rPr>
          <w:rFonts w:cs="Arial"/>
        </w:rPr>
        <w:t xml:space="preserve"> of the </w:t>
      </w:r>
      <w:r w:rsidR="00404C01" w:rsidRPr="009473F0">
        <w:rPr>
          <w:rFonts w:cs="Arial"/>
        </w:rPr>
        <w:lastRenderedPageBreak/>
        <w:t>United Nations</w:t>
      </w:r>
      <w:r w:rsidR="00490FC3" w:rsidRPr="009473F0">
        <w:rPr>
          <w:rFonts w:cs="Arial"/>
        </w:rPr>
        <w:t xml:space="preserve"> will carry out the action</w:t>
      </w:r>
      <w:r w:rsidR="00A71326" w:rsidRPr="009473F0">
        <w:rPr>
          <w:rFonts w:cs="Arial"/>
        </w:rPr>
        <w:t>.</w:t>
      </w:r>
      <w:r w:rsidR="009B43D7" w:rsidRPr="009473F0">
        <w:rPr>
          <w:rFonts w:cs="Arial"/>
        </w:rPr>
        <w:t xml:space="preserve"> This could be all members or some of them.</w:t>
      </w:r>
    </w:p>
    <w:p w14:paraId="6930D329" w14:textId="77777777" w:rsidR="00D373E3" w:rsidRPr="009473F0" w:rsidRDefault="00D373E3" w:rsidP="00DD3A72">
      <w:pPr>
        <w:widowControl w:val="0"/>
        <w:tabs>
          <w:tab w:val="left" w:pos="8080"/>
        </w:tabs>
        <w:autoSpaceDE w:val="0"/>
        <w:autoSpaceDN w:val="0"/>
        <w:adjustRightInd w:val="0"/>
        <w:rPr>
          <w:rFonts w:cs="Arial"/>
        </w:rPr>
      </w:pPr>
    </w:p>
    <w:p w14:paraId="7CFD11FF" w14:textId="49AF85D7" w:rsidR="005B6E3C" w:rsidRDefault="005B6E3C" w:rsidP="00DD3A72">
      <w:pPr>
        <w:widowControl w:val="0"/>
        <w:tabs>
          <w:tab w:val="left" w:pos="8080"/>
        </w:tabs>
        <w:autoSpaceDE w:val="0"/>
        <w:autoSpaceDN w:val="0"/>
        <w:adjustRightInd w:val="0"/>
        <w:rPr>
          <w:rFonts w:cs="Arial"/>
        </w:rPr>
      </w:pPr>
      <w:r w:rsidRPr="009473F0">
        <w:rPr>
          <w:rFonts w:cs="Arial"/>
        </w:rPr>
        <w:t xml:space="preserve">2. </w:t>
      </w:r>
      <w:r w:rsidR="00007B6A" w:rsidRPr="009473F0">
        <w:rPr>
          <w:rFonts w:cs="Arial"/>
        </w:rPr>
        <w:t>Members of the United Na</w:t>
      </w:r>
      <w:r w:rsidR="00490FC3" w:rsidRPr="009473F0">
        <w:rPr>
          <w:rFonts w:cs="Arial"/>
        </w:rPr>
        <w:t>tions will carry out the action</w:t>
      </w:r>
      <w:r w:rsidR="00007B6A" w:rsidRPr="009473F0">
        <w:rPr>
          <w:rFonts w:cs="Arial"/>
        </w:rPr>
        <w:t xml:space="preserve"> </w:t>
      </w:r>
      <w:r w:rsidR="00251C55" w:rsidRPr="009473F0">
        <w:rPr>
          <w:rFonts w:cs="Arial"/>
        </w:rPr>
        <w:t>themselves</w:t>
      </w:r>
      <w:r w:rsidR="00E823CB" w:rsidRPr="009473F0">
        <w:rPr>
          <w:rFonts w:cs="Arial"/>
        </w:rPr>
        <w:t>,</w:t>
      </w:r>
      <w:r w:rsidR="00251C55" w:rsidRPr="009473F0">
        <w:rPr>
          <w:rFonts w:cs="Arial"/>
        </w:rPr>
        <w:t xml:space="preserve"> and </w:t>
      </w:r>
      <w:r w:rsidR="00007B6A" w:rsidRPr="009473F0">
        <w:rPr>
          <w:rFonts w:cs="Arial"/>
        </w:rPr>
        <w:t xml:space="preserve">through their work </w:t>
      </w:r>
      <w:r w:rsidR="00251C55" w:rsidRPr="009473F0">
        <w:rPr>
          <w:rFonts w:cs="Arial"/>
        </w:rPr>
        <w:t>with</w:t>
      </w:r>
      <w:r w:rsidR="00007B6A" w:rsidRPr="009473F0">
        <w:rPr>
          <w:rFonts w:cs="Arial"/>
        </w:rPr>
        <w:t xml:space="preserve"> relevant world organizations they </w:t>
      </w:r>
      <w:r w:rsidR="002171C8" w:rsidRPr="009473F0">
        <w:rPr>
          <w:rFonts w:cs="Arial"/>
        </w:rPr>
        <w:t>belong to</w:t>
      </w:r>
      <w:r w:rsidR="002A4F2A" w:rsidRPr="009473F0">
        <w:rPr>
          <w:rFonts w:cs="Arial"/>
        </w:rPr>
        <w:t>.</w:t>
      </w:r>
    </w:p>
    <w:p w14:paraId="6DAE7539" w14:textId="77777777" w:rsidR="001632A8" w:rsidRPr="009473F0" w:rsidRDefault="001632A8" w:rsidP="00DD3A72">
      <w:pPr>
        <w:widowControl w:val="0"/>
        <w:tabs>
          <w:tab w:val="left" w:pos="8080"/>
        </w:tabs>
        <w:autoSpaceDE w:val="0"/>
        <w:autoSpaceDN w:val="0"/>
        <w:adjustRightInd w:val="0"/>
        <w:rPr>
          <w:rFonts w:cs="Arial"/>
        </w:rPr>
      </w:pPr>
    </w:p>
    <w:p w14:paraId="4550489A" w14:textId="77777777" w:rsidR="00A62AC7" w:rsidRPr="009473F0" w:rsidRDefault="00A62AC7" w:rsidP="00DD3A72">
      <w:pPr>
        <w:tabs>
          <w:tab w:val="left" w:pos="8080"/>
        </w:tabs>
        <w:rPr>
          <w:rFonts w:cs="Arial"/>
        </w:rPr>
      </w:pPr>
      <w:r w:rsidRPr="009473F0">
        <w:rPr>
          <w:rFonts w:cs="Arial"/>
          <w:b/>
        </w:rPr>
        <w:t>Article 49</w:t>
      </w:r>
    </w:p>
    <w:p w14:paraId="53F6E457" w14:textId="2195ED67" w:rsidR="00947366" w:rsidRPr="009473F0" w:rsidRDefault="00947366" w:rsidP="00DD3A72">
      <w:pPr>
        <w:widowControl w:val="0"/>
        <w:tabs>
          <w:tab w:val="left" w:pos="8080"/>
        </w:tabs>
        <w:autoSpaceDE w:val="0"/>
        <w:autoSpaceDN w:val="0"/>
        <w:adjustRightInd w:val="0"/>
        <w:rPr>
          <w:rFonts w:cs="Arial"/>
        </w:rPr>
      </w:pPr>
    </w:p>
    <w:p w14:paraId="4EDD45B7" w14:textId="5233BDB6" w:rsidR="005B6E3C" w:rsidRDefault="00947366" w:rsidP="00DD3A72">
      <w:pPr>
        <w:widowControl w:val="0"/>
        <w:tabs>
          <w:tab w:val="left" w:pos="8080"/>
        </w:tabs>
        <w:autoSpaceDE w:val="0"/>
        <w:autoSpaceDN w:val="0"/>
        <w:adjustRightInd w:val="0"/>
        <w:rPr>
          <w:rFonts w:cs="Arial"/>
        </w:rPr>
      </w:pPr>
      <w:r w:rsidRPr="009473F0">
        <w:rPr>
          <w:rFonts w:cs="Arial"/>
        </w:rPr>
        <w:t xml:space="preserve">Members of the United Nations will help each other </w:t>
      </w:r>
      <w:r w:rsidR="009B782E" w:rsidRPr="009473F0">
        <w:rPr>
          <w:rFonts w:cs="Arial"/>
        </w:rPr>
        <w:t xml:space="preserve">carry out </w:t>
      </w:r>
      <w:r w:rsidR="00876328" w:rsidRPr="009473F0">
        <w:rPr>
          <w:rFonts w:cs="Arial"/>
        </w:rPr>
        <w:t xml:space="preserve">the </w:t>
      </w:r>
      <w:r w:rsidR="00C4601E" w:rsidRPr="009473F0">
        <w:rPr>
          <w:rFonts w:cs="Arial"/>
        </w:rPr>
        <w:t>action</w:t>
      </w:r>
      <w:r w:rsidRPr="009473F0">
        <w:rPr>
          <w:rFonts w:cs="Arial"/>
        </w:rPr>
        <w:t xml:space="preserve"> that the Security Council </w:t>
      </w:r>
      <w:r w:rsidR="00D415F7" w:rsidRPr="009473F0">
        <w:rPr>
          <w:rFonts w:cs="Arial"/>
        </w:rPr>
        <w:t>decides on</w:t>
      </w:r>
      <w:r w:rsidRPr="009473F0">
        <w:rPr>
          <w:rFonts w:cs="Arial"/>
        </w:rPr>
        <w:t>.</w:t>
      </w:r>
    </w:p>
    <w:p w14:paraId="2601C955" w14:textId="77777777" w:rsidR="00D373E3" w:rsidRPr="009473F0" w:rsidRDefault="00D373E3" w:rsidP="00DD3A72">
      <w:pPr>
        <w:widowControl w:val="0"/>
        <w:tabs>
          <w:tab w:val="left" w:pos="8080"/>
        </w:tabs>
        <w:autoSpaceDE w:val="0"/>
        <w:autoSpaceDN w:val="0"/>
        <w:adjustRightInd w:val="0"/>
        <w:rPr>
          <w:rFonts w:cs="Arial"/>
        </w:rPr>
      </w:pPr>
    </w:p>
    <w:p w14:paraId="7CC70A39" w14:textId="77777777" w:rsidR="00A62AC7" w:rsidRPr="009473F0" w:rsidRDefault="00A62AC7" w:rsidP="00DD3A72">
      <w:pPr>
        <w:tabs>
          <w:tab w:val="left" w:pos="8080"/>
        </w:tabs>
        <w:rPr>
          <w:rFonts w:cs="Arial"/>
        </w:rPr>
      </w:pPr>
      <w:r w:rsidRPr="009473F0">
        <w:rPr>
          <w:rFonts w:cs="Arial"/>
          <w:b/>
        </w:rPr>
        <w:t>Article 50</w:t>
      </w:r>
    </w:p>
    <w:p w14:paraId="7168560D" w14:textId="0A8FEDF7" w:rsidR="00BB2773" w:rsidRPr="009473F0" w:rsidRDefault="00BB2773" w:rsidP="00DD3A72">
      <w:pPr>
        <w:widowControl w:val="0"/>
        <w:tabs>
          <w:tab w:val="left" w:pos="8080"/>
        </w:tabs>
        <w:autoSpaceDE w:val="0"/>
        <w:autoSpaceDN w:val="0"/>
        <w:adjustRightInd w:val="0"/>
        <w:rPr>
          <w:rFonts w:cs="Arial"/>
        </w:rPr>
      </w:pPr>
    </w:p>
    <w:p w14:paraId="19EFEE4B" w14:textId="1A49C294" w:rsidR="000124B6" w:rsidRDefault="00916441" w:rsidP="00DD3A72">
      <w:pPr>
        <w:widowControl w:val="0"/>
        <w:tabs>
          <w:tab w:val="left" w:pos="8080"/>
        </w:tabs>
        <w:autoSpaceDE w:val="0"/>
        <w:autoSpaceDN w:val="0"/>
        <w:adjustRightInd w:val="0"/>
        <w:rPr>
          <w:rFonts w:cs="Arial"/>
        </w:rPr>
      </w:pPr>
      <w:r w:rsidRPr="009473F0">
        <w:rPr>
          <w:rFonts w:cs="Arial"/>
        </w:rPr>
        <w:t xml:space="preserve">The Security Council may have to take </w:t>
      </w:r>
      <w:r w:rsidR="008E582E" w:rsidRPr="009473F0">
        <w:rPr>
          <w:rFonts w:cs="Arial"/>
        </w:rPr>
        <w:t xml:space="preserve">action against a country to help keep </w:t>
      </w:r>
      <w:r w:rsidR="0003529A" w:rsidRPr="009473F0">
        <w:rPr>
          <w:rFonts w:cs="Arial"/>
        </w:rPr>
        <w:t>world peace</w:t>
      </w:r>
      <w:r w:rsidR="008E582E" w:rsidRPr="009473F0">
        <w:rPr>
          <w:rFonts w:cs="Arial"/>
        </w:rPr>
        <w:t xml:space="preserve"> and safe</w:t>
      </w:r>
      <w:r w:rsidR="0003529A" w:rsidRPr="009473F0">
        <w:rPr>
          <w:rFonts w:cs="Arial"/>
        </w:rPr>
        <w:t>ty</w:t>
      </w:r>
      <w:r w:rsidR="00940779" w:rsidRPr="009473F0">
        <w:rPr>
          <w:rFonts w:cs="Arial"/>
        </w:rPr>
        <w:t xml:space="preserve">. </w:t>
      </w:r>
    </w:p>
    <w:p w14:paraId="1ABA5F37" w14:textId="77777777" w:rsidR="001632A8" w:rsidRPr="009473F0" w:rsidRDefault="001632A8" w:rsidP="00DD3A72">
      <w:pPr>
        <w:widowControl w:val="0"/>
        <w:tabs>
          <w:tab w:val="left" w:pos="8080"/>
        </w:tabs>
        <w:autoSpaceDE w:val="0"/>
        <w:autoSpaceDN w:val="0"/>
        <w:adjustRightInd w:val="0"/>
        <w:rPr>
          <w:rFonts w:cs="Arial"/>
        </w:rPr>
      </w:pPr>
    </w:p>
    <w:p w14:paraId="73FA8FF1" w14:textId="58BC158E" w:rsidR="00752BEA" w:rsidRDefault="00940779" w:rsidP="00DD3A72">
      <w:pPr>
        <w:widowControl w:val="0"/>
        <w:tabs>
          <w:tab w:val="left" w:pos="8080"/>
        </w:tabs>
        <w:autoSpaceDE w:val="0"/>
        <w:autoSpaceDN w:val="0"/>
        <w:adjustRightInd w:val="0"/>
        <w:rPr>
          <w:rFonts w:cs="Arial"/>
        </w:rPr>
      </w:pPr>
      <w:r w:rsidRPr="009473F0">
        <w:rPr>
          <w:rFonts w:cs="Arial"/>
        </w:rPr>
        <w:t>If that</w:t>
      </w:r>
      <w:r w:rsidR="00916441" w:rsidRPr="009473F0">
        <w:rPr>
          <w:rFonts w:cs="Arial"/>
        </w:rPr>
        <w:t xml:space="preserve"> action causes </w:t>
      </w:r>
      <w:r w:rsidR="00752BEA" w:rsidRPr="009473F0">
        <w:rPr>
          <w:rFonts w:cs="Arial"/>
        </w:rPr>
        <w:t>an</w:t>
      </w:r>
      <w:r w:rsidR="009723C3" w:rsidRPr="009473F0">
        <w:rPr>
          <w:rFonts w:cs="Arial"/>
        </w:rPr>
        <w:t xml:space="preserve">other country </w:t>
      </w:r>
      <w:r w:rsidR="00C524A2" w:rsidRPr="009473F0">
        <w:rPr>
          <w:rFonts w:cs="Arial"/>
        </w:rPr>
        <w:t>problems with the</w:t>
      </w:r>
      <w:r w:rsidR="000124B6" w:rsidRPr="009473F0">
        <w:rPr>
          <w:rFonts w:cs="Arial"/>
        </w:rPr>
        <w:t>ir</w:t>
      </w:r>
      <w:r w:rsidR="00C524A2" w:rsidRPr="009473F0">
        <w:rPr>
          <w:rFonts w:cs="Arial"/>
        </w:rPr>
        <w:t xml:space="preserve"> economy</w:t>
      </w:r>
      <w:r w:rsidR="00916441" w:rsidRPr="009473F0">
        <w:rPr>
          <w:rFonts w:cs="Arial"/>
        </w:rPr>
        <w:t xml:space="preserve">, that country can </w:t>
      </w:r>
      <w:r w:rsidR="003A48DF" w:rsidRPr="009473F0">
        <w:rPr>
          <w:rFonts w:cs="Arial"/>
        </w:rPr>
        <w:t>ask</w:t>
      </w:r>
      <w:r w:rsidR="00916441" w:rsidRPr="009473F0">
        <w:rPr>
          <w:rFonts w:cs="Arial"/>
        </w:rPr>
        <w:t xml:space="preserve"> the Security Council</w:t>
      </w:r>
      <w:r w:rsidR="00C524A2" w:rsidRPr="009473F0">
        <w:rPr>
          <w:rFonts w:cs="Arial"/>
        </w:rPr>
        <w:t xml:space="preserve"> for help to </w:t>
      </w:r>
      <w:r w:rsidR="0003529A" w:rsidRPr="009473F0">
        <w:rPr>
          <w:rFonts w:cs="Arial"/>
        </w:rPr>
        <w:t xml:space="preserve">solve </w:t>
      </w:r>
      <w:r w:rsidR="00916441" w:rsidRPr="009473F0">
        <w:rPr>
          <w:rFonts w:cs="Arial"/>
        </w:rPr>
        <w:t xml:space="preserve">the problem. </w:t>
      </w:r>
    </w:p>
    <w:p w14:paraId="4293C0ED" w14:textId="77777777" w:rsidR="001632A8" w:rsidRPr="009473F0" w:rsidRDefault="001632A8" w:rsidP="00DD3A72">
      <w:pPr>
        <w:widowControl w:val="0"/>
        <w:tabs>
          <w:tab w:val="left" w:pos="8080"/>
        </w:tabs>
        <w:autoSpaceDE w:val="0"/>
        <w:autoSpaceDN w:val="0"/>
        <w:adjustRightInd w:val="0"/>
        <w:rPr>
          <w:rFonts w:cs="Arial"/>
        </w:rPr>
      </w:pPr>
    </w:p>
    <w:p w14:paraId="030169CF" w14:textId="3DCCA548" w:rsidR="0003529A" w:rsidRDefault="0003529A" w:rsidP="00DD3A72">
      <w:pPr>
        <w:widowControl w:val="0"/>
        <w:tabs>
          <w:tab w:val="left" w:pos="8080"/>
        </w:tabs>
        <w:autoSpaceDE w:val="0"/>
        <w:autoSpaceDN w:val="0"/>
        <w:adjustRightInd w:val="0"/>
        <w:rPr>
          <w:rFonts w:cs="Arial"/>
        </w:rPr>
      </w:pPr>
      <w:r w:rsidRPr="009473F0">
        <w:rPr>
          <w:rFonts w:cs="Arial"/>
        </w:rPr>
        <w:t>Th</w:t>
      </w:r>
      <w:r w:rsidR="00940779" w:rsidRPr="009473F0">
        <w:rPr>
          <w:rFonts w:cs="Arial"/>
        </w:rPr>
        <w:t xml:space="preserve">is applies to </w:t>
      </w:r>
      <w:r w:rsidR="00C60E49" w:rsidRPr="009473F0">
        <w:rPr>
          <w:rFonts w:cs="Arial"/>
        </w:rPr>
        <w:t xml:space="preserve">all </w:t>
      </w:r>
      <w:r w:rsidR="00940779" w:rsidRPr="009473F0">
        <w:rPr>
          <w:rFonts w:cs="Arial"/>
        </w:rPr>
        <w:t>countries</w:t>
      </w:r>
      <w:r w:rsidR="00C60E49" w:rsidRPr="009473F0">
        <w:rPr>
          <w:rFonts w:cs="Arial"/>
        </w:rPr>
        <w:t xml:space="preserve">, whether a member of the </w:t>
      </w:r>
      <w:r w:rsidRPr="009473F0">
        <w:rPr>
          <w:rFonts w:cs="Arial"/>
        </w:rPr>
        <w:t>United Nations or not.</w:t>
      </w:r>
    </w:p>
    <w:p w14:paraId="6EED9BF6" w14:textId="77777777" w:rsidR="00305569" w:rsidRDefault="00305569" w:rsidP="00DD3A72">
      <w:pPr>
        <w:widowControl w:val="0"/>
        <w:tabs>
          <w:tab w:val="left" w:pos="8080"/>
        </w:tabs>
        <w:autoSpaceDE w:val="0"/>
        <w:autoSpaceDN w:val="0"/>
        <w:adjustRightInd w:val="0"/>
        <w:rPr>
          <w:rFonts w:cs="Arial"/>
        </w:rPr>
      </w:pPr>
    </w:p>
    <w:p w14:paraId="20EF7184" w14:textId="77777777" w:rsidR="00A62AC7" w:rsidRPr="009473F0" w:rsidRDefault="00A62AC7" w:rsidP="00DD3A72">
      <w:pPr>
        <w:tabs>
          <w:tab w:val="left" w:pos="8080"/>
        </w:tabs>
        <w:rPr>
          <w:rFonts w:cs="Arial"/>
        </w:rPr>
      </w:pPr>
      <w:r w:rsidRPr="009473F0">
        <w:rPr>
          <w:rFonts w:cs="Arial"/>
          <w:b/>
        </w:rPr>
        <w:t>Article 51</w:t>
      </w:r>
    </w:p>
    <w:p w14:paraId="0CEC23D5" w14:textId="33EAC9F0" w:rsidR="003A48DF" w:rsidRPr="009473F0" w:rsidRDefault="003A48DF" w:rsidP="00DD3A72">
      <w:pPr>
        <w:widowControl w:val="0"/>
        <w:tabs>
          <w:tab w:val="left" w:pos="8080"/>
        </w:tabs>
        <w:autoSpaceDE w:val="0"/>
        <w:autoSpaceDN w:val="0"/>
        <w:adjustRightInd w:val="0"/>
        <w:rPr>
          <w:rFonts w:cs="Arial"/>
        </w:rPr>
      </w:pPr>
    </w:p>
    <w:p w14:paraId="49157574" w14:textId="1E895EAC" w:rsidR="000F78BD" w:rsidRPr="009473F0" w:rsidRDefault="00DB088D" w:rsidP="00DD3A72">
      <w:pPr>
        <w:widowControl w:val="0"/>
        <w:tabs>
          <w:tab w:val="left" w:pos="8080"/>
        </w:tabs>
        <w:autoSpaceDE w:val="0"/>
        <w:autoSpaceDN w:val="0"/>
        <w:adjustRightInd w:val="0"/>
        <w:rPr>
          <w:rFonts w:cs="Arial"/>
        </w:rPr>
      </w:pPr>
      <w:r w:rsidRPr="009473F0">
        <w:rPr>
          <w:rFonts w:cs="Arial"/>
        </w:rPr>
        <w:t>A member of the United Nations has the right to defend itself if another country attacks it</w:t>
      </w:r>
      <w:r w:rsidR="00B35242" w:rsidRPr="009473F0">
        <w:rPr>
          <w:rFonts w:cs="Arial"/>
        </w:rPr>
        <w:t xml:space="preserve">, until </w:t>
      </w:r>
      <w:r w:rsidR="003C39DA" w:rsidRPr="009473F0">
        <w:rPr>
          <w:rFonts w:cs="Arial"/>
        </w:rPr>
        <w:t xml:space="preserve">the Security Council </w:t>
      </w:r>
      <w:r w:rsidR="00B35242" w:rsidRPr="009473F0">
        <w:rPr>
          <w:rFonts w:cs="Arial"/>
        </w:rPr>
        <w:t>takes</w:t>
      </w:r>
      <w:r w:rsidR="00173C78" w:rsidRPr="009473F0">
        <w:rPr>
          <w:rFonts w:cs="Arial"/>
        </w:rPr>
        <w:t xml:space="preserve"> </w:t>
      </w:r>
      <w:r w:rsidR="003C39DA" w:rsidRPr="009473F0">
        <w:rPr>
          <w:rFonts w:cs="Arial"/>
        </w:rPr>
        <w:t xml:space="preserve">action to </w:t>
      </w:r>
      <w:r w:rsidR="00B35242" w:rsidRPr="009473F0">
        <w:rPr>
          <w:rFonts w:cs="Arial"/>
        </w:rPr>
        <w:t>solve the situation</w:t>
      </w:r>
      <w:r w:rsidR="003C39DA" w:rsidRPr="009473F0">
        <w:rPr>
          <w:rFonts w:cs="Arial"/>
        </w:rPr>
        <w:t xml:space="preserve">. </w:t>
      </w:r>
    </w:p>
    <w:p w14:paraId="67E443A2" w14:textId="77777777" w:rsidR="00C51154" w:rsidRPr="009473F0" w:rsidRDefault="003C39DA" w:rsidP="00DD3A72">
      <w:pPr>
        <w:widowControl w:val="0"/>
        <w:tabs>
          <w:tab w:val="left" w:pos="8080"/>
        </w:tabs>
        <w:autoSpaceDE w:val="0"/>
        <w:autoSpaceDN w:val="0"/>
        <w:adjustRightInd w:val="0"/>
        <w:rPr>
          <w:rFonts w:cs="Arial"/>
        </w:rPr>
      </w:pPr>
      <w:r w:rsidRPr="009473F0">
        <w:rPr>
          <w:rFonts w:cs="Arial"/>
        </w:rPr>
        <w:t xml:space="preserve">Members of the United Nations </w:t>
      </w:r>
      <w:r w:rsidR="00027A02" w:rsidRPr="009473F0">
        <w:rPr>
          <w:rFonts w:cs="Arial"/>
        </w:rPr>
        <w:t>that</w:t>
      </w:r>
      <w:r w:rsidR="009279B5" w:rsidRPr="009473F0">
        <w:rPr>
          <w:rFonts w:cs="Arial"/>
        </w:rPr>
        <w:t xml:space="preserve"> take action to defend themselves </w:t>
      </w:r>
      <w:r w:rsidRPr="009473F0">
        <w:rPr>
          <w:rFonts w:cs="Arial"/>
        </w:rPr>
        <w:t>will tell the Security Council about</w:t>
      </w:r>
      <w:r w:rsidR="009279B5" w:rsidRPr="009473F0">
        <w:rPr>
          <w:rFonts w:cs="Arial"/>
        </w:rPr>
        <w:t xml:space="preserve"> that action</w:t>
      </w:r>
      <w:r w:rsidR="00C075DE" w:rsidRPr="009473F0">
        <w:rPr>
          <w:rFonts w:cs="Arial"/>
        </w:rPr>
        <w:t xml:space="preserve"> straight away</w:t>
      </w:r>
      <w:r w:rsidR="00793F75" w:rsidRPr="009473F0">
        <w:rPr>
          <w:rFonts w:cs="Arial"/>
        </w:rPr>
        <w:t>.</w:t>
      </w:r>
      <w:r w:rsidRPr="009473F0">
        <w:rPr>
          <w:rFonts w:cs="Arial"/>
        </w:rPr>
        <w:t xml:space="preserve"> </w:t>
      </w:r>
    </w:p>
    <w:p w14:paraId="2F70D4A4" w14:textId="3B0394C3" w:rsidR="003C39DA" w:rsidRPr="009473F0" w:rsidRDefault="00793F75" w:rsidP="00DD3A72">
      <w:pPr>
        <w:widowControl w:val="0"/>
        <w:tabs>
          <w:tab w:val="left" w:pos="8080"/>
        </w:tabs>
        <w:autoSpaceDE w:val="0"/>
        <w:autoSpaceDN w:val="0"/>
        <w:adjustRightInd w:val="0"/>
        <w:rPr>
          <w:rFonts w:cs="Arial"/>
        </w:rPr>
      </w:pPr>
      <w:r w:rsidRPr="009473F0">
        <w:rPr>
          <w:rFonts w:cs="Arial"/>
        </w:rPr>
        <w:t>Th</w:t>
      </w:r>
      <w:r w:rsidR="00B6459F" w:rsidRPr="009473F0">
        <w:rPr>
          <w:rFonts w:cs="Arial"/>
        </w:rPr>
        <w:t xml:space="preserve">is </w:t>
      </w:r>
      <w:r w:rsidR="0060058C" w:rsidRPr="009473F0">
        <w:rPr>
          <w:rFonts w:cs="Arial"/>
        </w:rPr>
        <w:t xml:space="preserve">will not </w:t>
      </w:r>
      <w:r w:rsidR="00B6459F" w:rsidRPr="009473F0">
        <w:rPr>
          <w:rFonts w:cs="Arial"/>
        </w:rPr>
        <w:t xml:space="preserve">affect the right of the </w:t>
      </w:r>
      <w:r w:rsidRPr="009473F0">
        <w:rPr>
          <w:rFonts w:cs="Arial"/>
        </w:rPr>
        <w:t>Security Council to take action</w:t>
      </w:r>
      <w:r w:rsidR="00B6459F" w:rsidRPr="009473F0">
        <w:rPr>
          <w:rFonts w:cs="Arial"/>
        </w:rPr>
        <w:t xml:space="preserve"> at any time</w:t>
      </w:r>
      <w:r w:rsidRPr="009473F0">
        <w:rPr>
          <w:rFonts w:cs="Arial"/>
        </w:rPr>
        <w:t xml:space="preserve"> </w:t>
      </w:r>
      <w:r w:rsidR="003C39DA" w:rsidRPr="009473F0">
        <w:rPr>
          <w:rFonts w:cs="Arial"/>
        </w:rPr>
        <w:t>to keep world peace and</w:t>
      </w:r>
      <w:r w:rsidR="00F77AF0" w:rsidRPr="009473F0">
        <w:rPr>
          <w:rFonts w:cs="Arial"/>
        </w:rPr>
        <w:t xml:space="preserve"> safety</w:t>
      </w:r>
      <w:r w:rsidR="00B6459F" w:rsidRPr="009473F0">
        <w:rPr>
          <w:rFonts w:cs="Arial"/>
        </w:rPr>
        <w:t>.</w:t>
      </w:r>
    </w:p>
    <w:p w14:paraId="5844C09C" w14:textId="77777777" w:rsidR="008B1A20" w:rsidRPr="009473F0" w:rsidRDefault="008B1A20" w:rsidP="00DD3A72">
      <w:pPr>
        <w:tabs>
          <w:tab w:val="left" w:pos="8080"/>
        </w:tabs>
        <w:rPr>
          <w:rFonts w:cs="Arial"/>
        </w:rPr>
      </w:pPr>
    </w:p>
    <w:p w14:paraId="14E33C30" w14:textId="77777777" w:rsidR="00A17FCC" w:rsidRPr="009473F0" w:rsidRDefault="00A17FCC" w:rsidP="00DD3A72">
      <w:pPr>
        <w:tabs>
          <w:tab w:val="left" w:pos="8080"/>
        </w:tabs>
        <w:rPr>
          <w:rFonts w:cs="Arial"/>
        </w:rPr>
      </w:pPr>
    </w:p>
    <w:p w14:paraId="0E3DBE9F" w14:textId="77777777" w:rsidR="00DD3A72" w:rsidRDefault="00DD3A72">
      <w:pPr>
        <w:rPr>
          <w:rFonts w:cs="Arial"/>
          <w:b/>
        </w:rPr>
      </w:pPr>
      <w:r>
        <w:rPr>
          <w:rFonts w:cs="Arial"/>
          <w:b/>
        </w:rPr>
        <w:br w:type="page"/>
      </w:r>
    </w:p>
    <w:p w14:paraId="3CE8FA55" w14:textId="52B1E8D3" w:rsidR="00A62AC7" w:rsidRPr="00DD3A72" w:rsidRDefault="00A62AC7" w:rsidP="00DD3A72">
      <w:pPr>
        <w:tabs>
          <w:tab w:val="left" w:pos="8080"/>
        </w:tabs>
        <w:rPr>
          <w:rFonts w:cs="Arial"/>
          <w:b/>
          <w:sz w:val="40"/>
        </w:rPr>
      </w:pPr>
      <w:r w:rsidRPr="00DD3A72">
        <w:rPr>
          <w:rFonts w:cs="Arial"/>
          <w:b/>
          <w:sz w:val="40"/>
        </w:rPr>
        <w:lastRenderedPageBreak/>
        <w:t>Chapter 8</w:t>
      </w:r>
    </w:p>
    <w:p w14:paraId="50D862A6" w14:textId="6DF9E4FA" w:rsidR="00A62AC7" w:rsidRDefault="00A62AC7" w:rsidP="00DD3A72">
      <w:pPr>
        <w:tabs>
          <w:tab w:val="left" w:pos="8080"/>
        </w:tabs>
        <w:rPr>
          <w:rFonts w:cs="Arial"/>
          <w:b/>
        </w:rPr>
      </w:pPr>
    </w:p>
    <w:p w14:paraId="26D249FA" w14:textId="77777777" w:rsidR="00305569" w:rsidRPr="009473F0" w:rsidRDefault="00305569" w:rsidP="00DD3A72">
      <w:pPr>
        <w:tabs>
          <w:tab w:val="left" w:pos="8080"/>
        </w:tabs>
        <w:rPr>
          <w:rFonts w:cs="Arial"/>
          <w:b/>
        </w:rPr>
      </w:pPr>
    </w:p>
    <w:p w14:paraId="184D56FE" w14:textId="77777777" w:rsidR="00A62AC7" w:rsidRPr="00DD3A72" w:rsidRDefault="00A62AC7" w:rsidP="00DD3A72">
      <w:pPr>
        <w:tabs>
          <w:tab w:val="left" w:pos="8080"/>
        </w:tabs>
        <w:rPr>
          <w:rFonts w:cs="Arial"/>
          <w:b/>
          <w:sz w:val="40"/>
        </w:rPr>
      </w:pPr>
      <w:r w:rsidRPr="00DD3A72">
        <w:rPr>
          <w:rFonts w:cs="Arial"/>
          <w:b/>
          <w:sz w:val="40"/>
        </w:rPr>
        <w:t xml:space="preserve">The Role of Organizations in Different Regions to Keep World Peace and Safety </w:t>
      </w:r>
    </w:p>
    <w:p w14:paraId="373E44C2" w14:textId="77777777" w:rsidR="007E53D4" w:rsidRPr="009473F0" w:rsidRDefault="007E53D4" w:rsidP="00DD3A72">
      <w:pPr>
        <w:tabs>
          <w:tab w:val="left" w:pos="8080"/>
        </w:tabs>
        <w:rPr>
          <w:rFonts w:cs="Arial"/>
        </w:rPr>
      </w:pPr>
    </w:p>
    <w:p w14:paraId="1C0E834D" w14:textId="513FDBFE" w:rsidR="00A62AC7" w:rsidRPr="009473F0" w:rsidRDefault="00A62AC7" w:rsidP="00DD3A72">
      <w:pPr>
        <w:tabs>
          <w:tab w:val="left" w:pos="8080"/>
        </w:tabs>
        <w:rPr>
          <w:rFonts w:cs="Arial"/>
        </w:rPr>
      </w:pPr>
      <w:r w:rsidRPr="009473F0">
        <w:rPr>
          <w:rFonts w:cs="Arial"/>
          <w:b/>
        </w:rPr>
        <w:t>Article 52</w:t>
      </w:r>
    </w:p>
    <w:p w14:paraId="16B5C19D" w14:textId="42EE0D6B" w:rsidR="00B454D1" w:rsidRPr="009473F0" w:rsidRDefault="00B454D1" w:rsidP="00DD3A72">
      <w:pPr>
        <w:widowControl w:val="0"/>
        <w:tabs>
          <w:tab w:val="left" w:pos="8080"/>
        </w:tabs>
        <w:autoSpaceDE w:val="0"/>
        <w:autoSpaceDN w:val="0"/>
        <w:adjustRightInd w:val="0"/>
        <w:rPr>
          <w:rFonts w:cs="Arial"/>
        </w:rPr>
      </w:pPr>
    </w:p>
    <w:p w14:paraId="3528463B" w14:textId="30B8651E" w:rsidR="001571E2" w:rsidRPr="009473F0" w:rsidRDefault="00BC41A1" w:rsidP="00DD3A72">
      <w:pPr>
        <w:widowControl w:val="0"/>
        <w:tabs>
          <w:tab w:val="left" w:pos="8080"/>
        </w:tabs>
        <w:autoSpaceDE w:val="0"/>
        <w:autoSpaceDN w:val="0"/>
        <w:adjustRightInd w:val="0"/>
        <w:rPr>
          <w:rFonts w:cs="Arial"/>
        </w:rPr>
      </w:pPr>
      <w:r w:rsidRPr="009473F0">
        <w:rPr>
          <w:rFonts w:cs="Arial"/>
        </w:rPr>
        <w:t xml:space="preserve">1. </w:t>
      </w:r>
      <w:r w:rsidR="008E11EC" w:rsidRPr="009473F0">
        <w:rPr>
          <w:rFonts w:cs="Arial"/>
        </w:rPr>
        <w:t>O</w:t>
      </w:r>
      <w:r w:rsidR="005027B0" w:rsidRPr="009473F0">
        <w:rPr>
          <w:rFonts w:cs="Arial"/>
        </w:rPr>
        <w:t xml:space="preserve">rganizations in different </w:t>
      </w:r>
      <w:r w:rsidR="00AB5553" w:rsidRPr="009473F0">
        <w:rPr>
          <w:rFonts w:cs="Arial"/>
        </w:rPr>
        <w:t>regions</w:t>
      </w:r>
      <w:r w:rsidR="000B02BD" w:rsidRPr="009473F0">
        <w:rPr>
          <w:rFonts w:cs="Arial"/>
        </w:rPr>
        <w:t xml:space="preserve"> (local areas)</w:t>
      </w:r>
      <w:r w:rsidR="005027B0" w:rsidRPr="009473F0">
        <w:rPr>
          <w:rFonts w:cs="Arial"/>
        </w:rPr>
        <w:t xml:space="preserve"> can </w:t>
      </w:r>
      <w:r w:rsidR="00CA2C53" w:rsidRPr="009473F0">
        <w:rPr>
          <w:rFonts w:cs="Arial"/>
        </w:rPr>
        <w:t xml:space="preserve">be involved in </w:t>
      </w:r>
      <w:r w:rsidR="001571E2" w:rsidRPr="009473F0">
        <w:rPr>
          <w:rFonts w:cs="Arial"/>
        </w:rPr>
        <w:t>the United Nation</w:t>
      </w:r>
      <w:r w:rsidR="00942E4E" w:rsidRPr="009473F0">
        <w:rPr>
          <w:rFonts w:cs="Arial"/>
        </w:rPr>
        <w:t>s</w:t>
      </w:r>
      <w:r w:rsidR="001571E2" w:rsidRPr="009473F0">
        <w:rPr>
          <w:rFonts w:cs="Arial"/>
        </w:rPr>
        <w:t>’</w:t>
      </w:r>
      <w:r w:rsidR="00942E4E" w:rsidRPr="009473F0">
        <w:rPr>
          <w:rFonts w:cs="Arial"/>
        </w:rPr>
        <w:t xml:space="preserve"> </w:t>
      </w:r>
      <w:r w:rsidR="000621A8" w:rsidRPr="009473F0">
        <w:rPr>
          <w:rFonts w:cs="Arial"/>
        </w:rPr>
        <w:t xml:space="preserve">work </w:t>
      </w:r>
      <w:r w:rsidR="000A5FAB" w:rsidRPr="009473F0">
        <w:rPr>
          <w:rFonts w:cs="Arial"/>
        </w:rPr>
        <w:t>on</w:t>
      </w:r>
      <w:r w:rsidR="00EA2724" w:rsidRPr="009473F0">
        <w:rPr>
          <w:rFonts w:cs="Arial"/>
        </w:rPr>
        <w:t xml:space="preserve"> </w:t>
      </w:r>
      <w:r w:rsidR="005027B0" w:rsidRPr="009473F0">
        <w:rPr>
          <w:rFonts w:cs="Arial"/>
        </w:rPr>
        <w:t>world peace and safety</w:t>
      </w:r>
      <w:r w:rsidR="009707CD" w:rsidRPr="009473F0">
        <w:rPr>
          <w:rFonts w:cs="Arial"/>
        </w:rPr>
        <w:t xml:space="preserve"> </w:t>
      </w:r>
      <w:r w:rsidR="0082143C" w:rsidRPr="009473F0">
        <w:rPr>
          <w:rFonts w:cs="Arial"/>
        </w:rPr>
        <w:t xml:space="preserve">where </w:t>
      </w:r>
      <w:r w:rsidR="007058EF" w:rsidRPr="009473F0">
        <w:rPr>
          <w:rFonts w:cs="Arial"/>
        </w:rPr>
        <w:t>relevant</w:t>
      </w:r>
      <w:r w:rsidR="005027B0" w:rsidRPr="009473F0">
        <w:rPr>
          <w:rFonts w:cs="Arial"/>
        </w:rPr>
        <w:t xml:space="preserve">. </w:t>
      </w:r>
    </w:p>
    <w:p w14:paraId="29DA5500" w14:textId="4DB45DC2" w:rsidR="008C1E4A" w:rsidRPr="009473F0" w:rsidRDefault="003A42F3" w:rsidP="00DD3A72">
      <w:pPr>
        <w:widowControl w:val="0"/>
        <w:tabs>
          <w:tab w:val="left" w:pos="8080"/>
        </w:tabs>
        <w:autoSpaceDE w:val="0"/>
        <w:autoSpaceDN w:val="0"/>
        <w:adjustRightInd w:val="0"/>
        <w:rPr>
          <w:rFonts w:cs="Arial"/>
        </w:rPr>
      </w:pPr>
      <w:r w:rsidRPr="009473F0">
        <w:rPr>
          <w:rFonts w:cs="Arial"/>
        </w:rPr>
        <w:t xml:space="preserve">The </w:t>
      </w:r>
      <w:r w:rsidR="005027B0" w:rsidRPr="009473F0">
        <w:rPr>
          <w:rFonts w:cs="Arial"/>
        </w:rPr>
        <w:t>organizations</w:t>
      </w:r>
      <w:r w:rsidRPr="009473F0">
        <w:rPr>
          <w:rFonts w:cs="Arial"/>
        </w:rPr>
        <w:t xml:space="preserve"> </w:t>
      </w:r>
      <w:r w:rsidR="002F4D36" w:rsidRPr="009473F0">
        <w:rPr>
          <w:rFonts w:cs="Arial"/>
        </w:rPr>
        <w:t>involved m</w:t>
      </w:r>
      <w:r w:rsidR="0082143C" w:rsidRPr="009473F0">
        <w:rPr>
          <w:rFonts w:cs="Arial"/>
        </w:rPr>
        <w:t xml:space="preserve">ust </w:t>
      </w:r>
      <w:r w:rsidR="002F4D36" w:rsidRPr="009473F0">
        <w:rPr>
          <w:rFonts w:cs="Arial"/>
        </w:rPr>
        <w:t xml:space="preserve">work according to </w:t>
      </w:r>
      <w:r w:rsidR="0082143C" w:rsidRPr="009473F0">
        <w:rPr>
          <w:rFonts w:cs="Arial"/>
        </w:rPr>
        <w:t xml:space="preserve">the aims and beliefs of the </w:t>
      </w:r>
      <w:r w:rsidR="00F17DA9" w:rsidRPr="009473F0">
        <w:rPr>
          <w:rFonts w:cs="Arial"/>
        </w:rPr>
        <w:t>United Nations</w:t>
      </w:r>
      <w:r w:rsidR="0082143C" w:rsidRPr="009473F0">
        <w:rPr>
          <w:rFonts w:cs="Arial"/>
        </w:rPr>
        <w:t xml:space="preserve">. </w:t>
      </w:r>
    </w:p>
    <w:p w14:paraId="2C8E8781" w14:textId="77777777" w:rsidR="000B02BD" w:rsidRPr="009473F0" w:rsidRDefault="000B02BD" w:rsidP="00DD3A72">
      <w:pPr>
        <w:widowControl w:val="0"/>
        <w:tabs>
          <w:tab w:val="left" w:pos="8080"/>
        </w:tabs>
        <w:autoSpaceDE w:val="0"/>
        <w:autoSpaceDN w:val="0"/>
        <w:adjustRightInd w:val="0"/>
        <w:rPr>
          <w:rFonts w:cs="Arial"/>
        </w:rPr>
      </w:pPr>
    </w:p>
    <w:p w14:paraId="7FDEFC5D" w14:textId="141621A9" w:rsidR="00570106" w:rsidRPr="009473F0" w:rsidRDefault="00BC41A1" w:rsidP="00DD3A72">
      <w:pPr>
        <w:widowControl w:val="0"/>
        <w:tabs>
          <w:tab w:val="left" w:pos="8080"/>
        </w:tabs>
        <w:autoSpaceDE w:val="0"/>
        <w:autoSpaceDN w:val="0"/>
        <w:adjustRightInd w:val="0"/>
        <w:rPr>
          <w:rFonts w:cs="Arial"/>
        </w:rPr>
      </w:pPr>
      <w:r w:rsidRPr="009473F0">
        <w:rPr>
          <w:rFonts w:cs="Arial"/>
        </w:rPr>
        <w:t>2. Members of the United Nations</w:t>
      </w:r>
      <w:r w:rsidR="008A0256" w:rsidRPr="009473F0">
        <w:rPr>
          <w:rFonts w:cs="Arial"/>
        </w:rPr>
        <w:t xml:space="preserve"> may </w:t>
      </w:r>
      <w:r w:rsidR="00B97A65" w:rsidRPr="009473F0">
        <w:rPr>
          <w:rFonts w:cs="Arial"/>
        </w:rPr>
        <w:t xml:space="preserve">involve </w:t>
      </w:r>
      <w:r w:rsidR="001E1F02" w:rsidRPr="009473F0">
        <w:rPr>
          <w:rFonts w:cs="Arial"/>
        </w:rPr>
        <w:t xml:space="preserve">local </w:t>
      </w:r>
      <w:r w:rsidR="008A0256" w:rsidRPr="009473F0">
        <w:rPr>
          <w:rFonts w:cs="Arial"/>
        </w:rPr>
        <w:t>organi</w:t>
      </w:r>
      <w:r w:rsidR="004D635B" w:rsidRPr="009473F0">
        <w:rPr>
          <w:rFonts w:cs="Arial"/>
        </w:rPr>
        <w:t>z</w:t>
      </w:r>
      <w:r w:rsidR="008A0256" w:rsidRPr="009473F0">
        <w:rPr>
          <w:rFonts w:cs="Arial"/>
        </w:rPr>
        <w:t xml:space="preserve">ations </w:t>
      </w:r>
      <w:r w:rsidR="009D738C" w:rsidRPr="009473F0">
        <w:rPr>
          <w:rFonts w:cs="Arial"/>
        </w:rPr>
        <w:t>in their work on</w:t>
      </w:r>
      <w:r w:rsidR="002772C0" w:rsidRPr="009473F0">
        <w:rPr>
          <w:rFonts w:cs="Arial"/>
        </w:rPr>
        <w:t xml:space="preserve"> </w:t>
      </w:r>
      <w:r w:rsidR="000119FA" w:rsidRPr="009473F0">
        <w:rPr>
          <w:rFonts w:cs="Arial"/>
        </w:rPr>
        <w:t>world peace</w:t>
      </w:r>
      <w:r w:rsidR="00B24A60" w:rsidRPr="009473F0">
        <w:rPr>
          <w:rFonts w:cs="Arial"/>
        </w:rPr>
        <w:t xml:space="preserve"> and safe</w:t>
      </w:r>
      <w:r w:rsidR="000119FA" w:rsidRPr="009473F0">
        <w:rPr>
          <w:rFonts w:cs="Arial"/>
        </w:rPr>
        <w:t>ty</w:t>
      </w:r>
      <w:r w:rsidR="00B24A60" w:rsidRPr="009473F0">
        <w:rPr>
          <w:rFonts w:cs="Arial"/>
        </w:rPr>
        <w:t xml:space="preserve">. </w:t>
      </w:r>
    </w:p>
    <w:p w14:paraId="1B7DC427" w14:textId="3EFE7897" w:rsidR="00C27518" w:rsidRPr="009473F0" w:rsidRDefault="004C3516" w:rsidP="00DD3A72">
      <w:pPr>
        <w:widowControl w:val="0"/>
        <w:tabs>
          <w:tab w:val="left" w:pos="8080"/>
        </w:tabs>
        <w:autoSpaceDE w:val="0"/>
        <w:autoSpaceDN w:val="0"/>
        <w:adjustRightInd w:val="0"/>
        <w:rPr>
          <w:rFonts w:cs="Arial"/>
        </w:rPr>
      </w:pPr>
      <w:r w:rsidRPr="009473F0">
        <w:rPr>
          <w:rFonts w:cs="Arial"/>
        </w:rPr>
        <w:t>T</w:t>
      </w:r>
      <w:r w:rsidR="00570106" w:rsidRPr="009473F0">
        <w:rPr>
          <w:rFonts w:cs="Arial"/>
        </w:rPr>
        <w:t>hose</w:t>
      </w:r>
      <w:r w:rsidR="00B24A60" w:rsidRPr="009473F0">
        <w:rPr>
          <w:rFonts w:cs="Arial"/>
        </w:rPr>
        <w:t xml:space="preserve"> members </w:t>
      </w:r>
      <w:r w:rsidR="000B02BD" w:rsidRPr="009473F0">
        <w:rPr>
          <w:rFonts w:cs="Arial"/>
        </w:rPr>
        <w:t xml:space="preserve">will </w:t>
      </w:r>
      <w:r w:rsidR="00EA2724" w:rsidRPr="009473F0">
        <w:rPr>
          <w:rFonts w:cs="Arial"/>
        </w:rPr>
        <w:t xml:space="preserve">try to </w:t>
      </w:r>
      <w:r w:rsidR="00E87B82" w:rsidRPr="009473F0">
        <w:rPr>
          <w:rFonts w:cs="Arial"/>
        </w:rPr>
        <w:t xml:space="preserve">solve local </w:t>
      </w:r>
      <w:r w:rsidR="00ED3C37" w:rsidRPr="009473F0">
        <w:rPr>
          <w:rFonts w:cs="Arial"/>
        </w:rPr>
        <w:t>arguments</w:t>
      </w:r>
      <w:r w:rsidR="00E87B82" w:rsidRPr="009473F0">
        <w:rPr>
          <w:rFonts w:cs="Arial"/>
        </w:rPr>
        <w:t xml:space="preserve"> in a peaceful way</w:t>
      </w:r>
      <w:r w:rsidR="00EA2724" w:rsidRPr="009473F0">
        <w:rPr>
          <w:rFonts w:cs="Arial"/>
        </w:rPr>
        <w:t xml:space="preserve"> </w:t>
      </w:r>
      <w:r w:rsidR="00ED3C37" w:rsidRPr="009473F0">
        <w:rPr>
          <w:rFonts w:cs="Arial"/>
        </w:rPr>
        <w:t>through</w:t>
      </w:r>
      <w:r w:rsidR="00EA2724" w:rsidRPr="009473F0">
        <w:rPr>
          <w:rFonts w:cs="Arial"/>
        </w:rPr>
        <w:t xml:space="preserve"> </w:t>
      </w:r>
      <w:r w:rsidR="00185385" w:rsidRPr="009473F0">
        <w:rPr>
          <w:rFonts w:cs="Arial"/>
        </w:rPr>
        <w:t xml:space="preserve">the </w:t>
      </w:r>
      <w:r w:rsidR="00C27518" w:rsidRPr="009473F0">
        <w:rPr>
          <w:rFonts w:cs="Arial"/>
        </w:rPr>
        <w:t xml:space="preserve">local </w:t>
      </w:r>
      <w:r w:rsidR="0019153E" w:rsidRPr="009473F0">
        <w:rPr>
          <w:rFonts w:cs="Arial"/>
        </w:rPr>
        <w:t xml:space="preserve">organizations and </w:t>
      </w:r>
      <w:r w:rsidR="00F92561" w:rsidRPr="009473F0">
        <w:rPr>
          <w:rFonts w:cs="Arial"/>
        </w:rPr>
        <w:t xml:space="preserve">their </w:t>
      </w:r>
      <w:r w:rsidR="0019153E" w:rsidRPr="009473F0">
        <w:rPr>
          <w:rFonts w:cs="Arial"/>
        </w:rPr>
        <w:t>activities</w:t>
      </w:r>
      <w:r w:rsidR="00921376" w:rsidRPr="009473F0">
        <w:rPr>
          <w:rFonts w:cs="Arial"/>
        </w:rPr>
        <w:t xml:space="preserve">. </w:t>
      </w:r>
    </w:p>
    <w:p w14:paraId="4146999B" w14:textId="476D83EC" w:rsidR="00BC41A1" w:rsidRPr="009473F0" w:rsidRDefault="001E1F02" w:rsidP="00DD3A72">
      <w:pPr>
        <w:widowControl w:val="0"/>
        <w:tabs>
          <w:tab w:val="left" w:pos="8080"/>
        </w:tabs>
        <w:autoSpaceDE w:val="0"/>
        <w:autoSpaceDN w:val="0"/>
        <w:adjustRightInd w:val="0"/>
        <w:rPr>
          <w:rFonts w:cs="Arial"/>
        </w:rPr>
      </w:pPr>
      <w:r w:rsidRPr="009473F0">
        <w:rPr>
          <w:rFonts w:cs="Arial"/>
        </w:rPr>
        <w:t>The m</w:t>
      </w:r>
      <w:r w:rsidR="00FE2C39" w:rsidRPr="009473F0">
        <w:rPr>
          <w:rFonts w:cs="Arial"/>
        </w:rPr>
        <w:t xml:space="preserve">embers should try to solve </w:t>
      </w:r>
      <w:r w:rsidR="00C27518" w:rsidRPr="009473F0">
        <w:rPr>
          <w:rFonts w:cs="Arial"/>
        </w:rPr>
        <w:t>local</w:t>
      </w:r>
      <w:r w:rsidR="00F443EF" w:rsidRPr="009473F0">
        <w:rPr>
          <w:rFonts w:cs="Arial"/>
        </w:rPr>
        <w:t xml:space="preserve"> </w:t>
      </w:r>
      <w:r w:rsidR="00FE2C39" w:rsidRPr="009473F0">
        <w:rPr>
          <w:rFonts w:cs="Arial"/>
        </w:rPr>
        <w:t xml:space="preserve">arguments </w:t>
      </w:r>
      <w:r w:rsidR="00657229" w:rsidRPr="009473F0">
        <w:rPr>
          <w:rFonts w:cs="Arial"/>
        </w:rPr>
        <w:t xml:space="preserve">in </w:t>
      </w:r>
      <w:r w:rsidR="002B5356" w:rsidRPr="009473F0">
        <w:rPr>
          <w:rFonts w:cs="Arial"/>
        </w:rPr>
        <w:t>a peaceful</w:t>
      </w:r>
      <w:r w:rsidR="00FE2C39" w:rsidRPr="009473F0">
        <w:rPr>
          <w:rFonts w:cs="Arial"/>
        </w:rPr>
        <w:t xml:space="preserve"> way</w:t>
      </w:r>
      <w:r w:rsidR="00E87B82" w:rsidRPr="009473F0">
        <w:rPr>
          <w:rFonts w:cs="Arial"/>
        </w:rPr>
        <w:t xml:space="preserve"> before </w:t>
      </w:r>
      <w:r w:rsidR="00766ACE" w:rsidRPr="009473F0">
        <w:rPr>
          <w:rFonts w:cs="Arial"/>
        </w:rPr>
        <w:t>bringing the</w:t>
      </w:r>
      <w:r w:rsidR="00657229" w:rsidRPr="009473F0">
        <w:rPr>
          <w:rFonts w:cs="Arial"/>
        </w:rPr>
        <w:t>m</w:t>
      </w:r>
      <w:r w:rsidR="00766ACE" w:rsidRPr="009473F0">
        <w:rPr>
          <w:rFonts w:cs="Arial"/>
        </w:rPr>
        <w:t xml:space="preserve"> to the </w:t>
      </w:r>
      <w:r w:rsidR="00E87B82" w:rsidRPr="009473F0">
        <w:rPr>
          <w:rFonts w:cs="Arial"/>
        </w:rPr>
        <w:t>Security</w:t>
      </w:r>
      <w:r w:rsidR="00EA2724" w:rsidRPr="009473F0">
        <w:rPr>
          <w:rFonts w:cs="Arial"/>
        </w:rPr>
        <w:t xml:space="preserve"> Council</w:t>
      </w:r>
      <w:r w:rsidR="000B02BD" w:rsidRPr="009473F0">
        <w:rPr>
          <w:rFonts w:cs="Arial"/>
        </w:rPr>
        <w:t>.</w:t>
      </w:r>
      <w:r w:rsidR="00EA2724" w:rsidRPr="009473F0">
        <w:rPr>
          <w:rFonts w:cs="Arial"/>
        </w:rPr>
        <w:t xml:space="preserve"> </w:t>
      </w:r>
    </w:p>
    <w:p w14:paraId="4C7FB73C" w14:textId="77777777" w:rsidR="00BC41A1" w:rsidRPr="009473F0" w:rsidRDefault="00BC41A1" w:rsidP="00DD3A72">
      <w:pPr>
        <w:widowControl w:val="0"/>
        <w:tabs>
          <w:tab w:val="left" w:pos="8080"/>
        </w:tabs>
        <w:autoSpaceDE w:val="0"/>
        <w:autoSpaceDN w:val="0"/>
        <w:adjustRightInd w:val="0"/>
        <w:rPr>
          <w:rFonts w:cs="Arial"/>
        </w:rPr>
      </w:pPr>
    </w:p>
    <w:p w14:paraId="5AA55029" w14:textId="328601AF" w:rsidR="00BC41A1" w:rsidRPr="009473F0" w:rsidRDefault="00EA2724" w:rsidP="00DD3A72">
      <w:pPr>
        <w:widowControl w:val="0"/>
        <w:tabs>
          <w:tab w:val="left" w:pos="8080"/>
        </w:tabs>
        <w:autoSpaceDE w:val="0"/>
        <w:autoSpaceDN w:val="0"/>
        <w:adjustRightInd w:val="0"/>
        <w:rPr>
          <w:rFonts w:cs="Arial"/>
        </w:rPr>
      </w:pPr>
      <w:r w:rsidRPr="009473F0">
        <w:rPr>
          <w:rFonts w:cs="Arial"/>
        </w:rPr>
        <w:t>3.</w:t>
      </w:r>
      <w:r w:rsidR="00D373E3">
        <w:rPr>
          <w:rFonts w:cs="Arial"/>
        </w:rPr>
        <w:t xml:space="preserve"> </w:t>
      </w:r>
      <w:r w:rsidRPr="009473F0">
        <w:rPr>
          <w:rFonts w:cs="Arial"/>
        </w:rPr>
        <w:t xml:space="preserve">The Security Council will </w:t>
      </w:r>
      <w:r w:rsidR="006A2A5E" w:rsidRPr="009473F0">
        <w:rPr>
          <w:rFonts w:cs="Arial"/>
        </w:rPr>
        <w:t xml:space="preserve">encourage </w:t>
      </w:r>
      <w:r w:rsidR="008F6381" w:rsidRPr="009473F0">
        <w:rPr>
          <w:rFonts w:cs="Arial"/>
        </w:rPr>
        <w:t>local arguments</w:t>
      </w:r>
      <w:r w:rsidR="006A2A5E" w:rsidRPr="009473F0">
        <w:rPr>
          <w:rFonts w:cs="Arial"/>
        </w:rPr>
        <w:t xml:space="preserve"> to be solved in a peaceful way through orga</w:t>
      </w:r>
      <w:r w:rsidR="001E1F02" w:rsidRPr="009473F0">
        <w:rPr>
          <w:rFonts w:cs="Arial"/>
        </w:rPr>
        <w:t>nizations and activities in th</w:t>
      </w:r>
      <w:r w:rsidR="00C27518" w:rsidRPr="009473F0">
        <w:rPr>
          <w:rFonts w:cs="Arial"/>
        </w:rPr>
        <w:t>e</w:t>
      </w:r>
      <w:r w:rsidR="006A2A5E" w:rsidRPr="009473F0">
        <w:rPr>
          <w:rFonts w:cs="Arial"/>
        </w:rPr>
        <w:t xml:space="preserve"> region</w:t>
      </w:r>
      <w:r w:rsidR="00C27518" w:rsidRPr="009473F0">
        <w:rPr>
          <w:rFonts w:cs="Arial"/>
        </w:rPr>
        <w:t>s</w:t>
      </w:r>
      <w:r w:rsidR="006A2A5E" w:rsidRPr="009473F0">
        <w:rPr>
          <w:rFonts w:cs="Arial"/>
        </w:rPr>
        <w:t xml:space="preserve">. </w:t>
      </w:r>
      <w:r w:rsidR="00E30A83" w:rsidRPr="009473F0">
        <w:rPr>
          <w:rFonts w:cs="Arial"/>
        </w:rPr>
        <w:t>A</w:t>
      </w:r>
      <w:r w:rsidR="006A2A5E" w:rsidRPr="009473F0">
        <w:rPr>
          <w:rFonts w:cs="Arial"/>
        </w:rPr>
        <w:t xml:space="preserve"> member of the United Nations</w:t>
      </w:r>
      <w:r w:rsidR="00E30A83" w:rsidRPr="009473F0">
        <w:rPr>
          <w:rFonts w:cs="Arial"/>
        </w:rPr>
        <w:t xml:space="preserve"> may</w:t>
      </w:r>
      <w:r w:rsidR="009F2AB7" w:rsidRPr="009473F0">
        <w:rPr>
          <w:rFonts w:cs="Arial"/>
        </w:rPr>
        <w:t xml:space="preserve"> suggest</w:t>
      </w:r>
      <w:r w:rsidR="00921376" w:rsidRPr="009473F0">
        <w:rPr>
          <w:rFonts w:cs="Arial"/>
        </w:rPr>
        <w:t xml:space="preserve"> for</w:t>
      </w:r>
      <w:r w:rsidR="00E30A83" w:rsidRPr="009473F0">
        <w:rPr>
          <w:rFonts w:cs="Arial"/>
        </w:rPr>
        <w:t xml:space="preserve"> this</w:t>
      </w:r>
      <w:r w:rsidR="00921376" w:rsidRPr="009473F0">
        <w:rPr>
          <w:rFonts w:cs="Arial"/>
        </w:rPr>
        <w:t xml:space="preserve"> to happen</w:t>
      </w:r>
      <w:r w:rsidR="006A2A5E" w:rsidRPr="009473F0">
        <w:rPr>
          <w:rFonts w:cs="Arial"/>
        </w:rPr>
        <w:t xml:space="preserve">. Or </w:t>
      </w:r>
      <w:r w:rsidR="003073BA" w:rsidRPr="009473F0">
        <w:rPr>
          <w:rFonts w:cs="Arial"/>
        </w:rPr>
        <w:t>the Security Council may suggest it.</w:t>
      </w:r>
    </w:p>
    <w:p w14:paraId="604833E6" w14:textId="77777777" w:rsidR="001E1F02" w:rsidRPr="009473F0" w:rsidRDefault="001E1F02" w:rsidP="00DD3A72">
      <w:pPr>
        <w:widowControl w:val="0"/>
        <w:tabs>
          <w:tab w:val="left" w:pos="8080"/>
        </w:tabs>
        <w:autoSpaceDE w:val="0"/>
        <w:autoSpaceDN w:val="0"/>
        <w:adjustRightInd w:val="0"/>
        <w:rPr>
          <w:rFonts w:cs="Arial"/>
        </w:rPr>
      </w:pPr>
    </w:p>
    <w:p w14:paraId="37FBAC61" w14:textId="5E5FBF84" w:rsidR="008C1E4A" w:rsidRPr="009473F0" w:rsidRDefault="00185BCC" w:rsidP="00DD3A72">
      <w:pPr>
        <w:widowControl w:val="0"/>
        <w:tabs>
          <w:tab w:val="left" w:pos="8080"/>
        </w:tabs>
        <w:autoSpaceDE w:val="0"/>
        <w:autoSpaceDN w:val="0"/>
        <w:adjustRightInd w:val="0"/>
        <w:rPr>
          <w:rFonts w:cs="Arial"/>
        </w:rPr>
      </w:pPr>
      <w:r w:rsidRPr="009473F0">
        <w:rPr>
          <w:rFonts w:cs="Arial"/>
        </w:rPr>
        <w:t xml:space="preserve">4. This Article does not affect </w:t>
      </w:r>
      <w:r w:rsidR="00CC08FA" w:rsidRPr="009473F0">
        <w:rPr>
          <w:rFonts w:cs="Arial"/>
        </w:rPr>
        <w:t xml:space="preserve">the rights described in </w:t>
      </w:r>
      <w:r w:rsidRPr="009473F0">
        <w:rPr>
          <w:rFonts w:cs="Arial"/>
        </w:rPr>
        <w:t>Articles 34 and 35.</w:t>
      </w:r>
    </w:p>
    <w:p w14:paraId="3068374E" w14:textId="77777777" w:rsidR="00DD3A72" w:rsidRDefault="00DD3A72" w:rsidP="00DD3A72">
      <w:pPr>
        <w:tabs>
          <w:tab w:val="left" w:pos="8080"/>
        </w:tabs>
        <w:rPr>
          <w:rFonts w:cs="Arial"/>
          <w:b/>
        </w:rPr>
      </w:pPr>
    </w:p>
    <w:p w14:paraId="7A1F943A" w14:textId="5DCA2E89" w:rsidR="00A62AC7" w:rsidRPr="009473F0" w:rsidRDefault="00A62AC7" w:rsidP="00DD3A72">
      <w:pPr>
        <w:tabs>
          <w:tab w:val="left" w:pos="8080"/>
        </w:tabs>
        <w:rPr>
          <w:rFonts w:cs="Arial"/>
        </w:rPr>
      </w:pPr>
      <w:r w:rsidRPr="009473F0">
        <w:rPr>
          <w:rFonts w:cs="Arial"/>
          <w:b/>
        </w:rPr>
        <w:t>Article 53</w:t>
      </w:r>
    </w:p>
    <w:p w14:paraId="42158C91" w14:textId="7A62E22E" w:rsidR="003425A2" w:rsidRPr="009473F0" w:rsidRDefault="003425A2" w:rsidP="00DD3A72">
      <w:pPr>
        <w:widowControl w:val="0"/>
        <w:tabs>
          <w:tab w:val="left" w:pos="8080"/>
        </w:tabs>
        <w:autoSpaceDE w:val="0"/>
        <w:autoSpaceDN w:val="0"/>
        <w:adjustRightInd w:val="0"/>
        <w:rPr>
          <w:rFonts w:cs="Arial"/>
        </w:rPr>
      </w:pPr>
    </w:p>
    <w:p w14:paraId="108DB8F6" w14:textId="1C3FD943" w:rsidR="00897FE5" w:rsidRPr="009473F0" w:rsidRDefault="0023112C" w:rsidP="00DD3A72">
      <w:pPr>
        <w:widowControl w:val="0"/>
        <w:tabs>
          <w:tab w:val="left" w:pos="8080"/>
        </w:tabs>
        <w:autoSpaceDE w:val="0"/>
        <w:autoSpaceDN w:val="0"/>
        <w:adjustRightInd w:val="0"/>
        <w:rPr>
          <w:rFonts w:cs="Arial"/>
        </w:rPr>
      </w:pPr>
      <w:r w:rsidRPr="009473F0">
        <w:rPr>
          <w:rFonts w:cs="Arial"/>
        </w:rPr>
        <w:t>1.</w:t>
      </w:r>
      <w:r w:rsidR="00D373E3">
        <w:rPr>
          <w:rFonts w:cs="Arial"/>
        </w:rPr>
        <w:t xml:space="preserve"> </w:t>
      </w:r>
      <w:r w:rsidRPr="009473F0">
        <w:rPr>
          <w:rFonts w:cs="Arial"/>
        </w:rPr>
        <w:t>Th</w:t>
      </w:r>
      <w:r w:rsidR="003425A2" w:rsidRPr="009473F0">
        <w:rPr>
          <w:rFonts w:cs="Arial"/>
        </w:rPr>
        <w:t xml:space="preserve">e Security Council may use </w:t>
      </w:r>
      <w:r w:rsidRPr="009473F0">
        <w:rPr>
          <w:rFonts w:cs="Arial"/>
        </w:rPr>
        <w:t>organizations</w:t>
      </w:r>
      <w:r w:rsidR="003425A2" w:rsidRPr="009473F0">
        <w:rPr>
          <w:rFonts w:cs="Arial"/>
        </w:rPr>
        <w:t xml:space="preserve"> in different regions</w:t>
      </w:r>
      <w:r w:rsidRPr="009473F0">
        <w:rPr>
          <w:rFonts w:cs="Arial"/>
        </w:rPr>
        <w:t xml:space="preserve"> to take action against a country if it needs to. </w:t>
      </w:r>
      <w:r w:rsidR="0013137E" w:rsidRPr="009473F0">
        <w:rPr>
          <w:rFonts w:cs="Arial"/>
        </w:rPr>
        <w:t>But t</w:t>
      </w:r>
      <w:r w:rsidRPr="009473F0">
        <w:rPr>
          <w:rFonts w:cs="Arial"/>
        </w:rPr>
        <w:t xml:space="preserve">he Security Council must agree to </w:t>
      </w:r>
      <w:r w:rsidR="008F7EEB" w:rsidRPr="009473F0">
        <w:rPr>
          <w:rFonts w:cs="Arial"/>
        </w:rPr>
        <w:t xml:space="preserve">any action that </w:t>
      </w:r>
      <w:r w:rsidR="001E1F02" w:rsidRPr="009473F0">
        <w:rPr>
          <w:rFonts w:cs="Arial"/>
        </w:rPr>
        <w:t xml:space="preserve">local </w:t>
      </w:r>
      <w:r w:rsidR="008F7EEB" w:rsidRPr="009473F0">
        <w:rPr>
          <w:rFonts w:cs="Arial"/>
        </w:rPr>
        <w:lastRenderedPageBreak/>
        <w:t>organizations take</w:t>
      </w:r>
      <w:r w:rsidR="00234D84" w:rsidRPr="009473F0">
        <w:rPr>
          <w:rFonts w:cs="Arial"/>
        </w:rPr>
        <w:t xml:space="preserve"> against a</w:t>
      </w:r>
      <w:r w:rsidR="00537793" w:rsidRPr="009473F0">
        <w:rPr>
          <w:rFonts w:cs="Arial"/>
        </w:rPr>
        <w:t>nother</w:t>
      </w:r>
      <w:r w:rsidR="00234D84" w:rsidRPr="009473F0">
        <w:rPr>
          <w:rFonts w:cs="Arial"/>
        </w:rPr>
        <w:t xml:space="preserve"> country</w:t>
      </w:r>
      <w:r w:rsidRPr="009473F0">
        <w:rPr>
          <w:rFonts w:cs="Arial"/>
        </w:rPr>
        <w:t xml:space="preserve">. </w:t>
      </w:r>
    </w:p>
    <w:p w14:paraId="5E807831" w14:textId="42DA2802" w:rsidR="00315FAE" w:rsidRDefault="00AB7CF8" w:rsidP="00DD3A72">
      <w:pPr>
        <w:widowControl w:val="0"/>
        <w:tabs>
          <w:tab w:val="left" w:pos="8080"/>
        </w:tabs>
        <w:autoSpaceDE w:val="0"/>
        <w:autoSpaceDN w:val="0"/>
        <w:adjustRightInd w:val="0"/>
        <w:rPr>
          <w:rFonts w:cs="Arial"/>
        </w:rPr>
      </w:pPr>
      <w:r w:rsidRPr="009473F0">
        <w:rPr>
          <w:rFonts w:cs="Arial"/>
        </w:rPr>
        <w:t>This rule applies</w:t>
      </w:r>
      <w:r w:rsidR="00437BCD" w:rsidRPr="009473F0">
        <w:rPr>
          <w:rFonts w:cs="Arial"/>
        </w:rPr>
        <w:t xml:space="preserve"> </w:t>
      </w:r>
      <w:r w:rsidR="00D15218" w:rsidRPr="009473F0">
        <w:rPr>
          <w:rFonts w:cs="Arial"/>
        </w:rPr>
        <w:t>unless</w:t>
      </w:r>
      <w:r w:rsidR="007501D1" w:rsidRPr="009473F0">
        <w:rPr>
          <w:rFonts w:cs="Arial"/>
        </w:rPr>
        <w:t xml:space="preserve"> </w:t>
      </w:r>
      <w:r w:rsidR="00C626E5" w:rsidRPr="009473F0">
        <w:rPr>
          <w:rFonts w:cs="Arial"/>
        </w:rPr>
        <w:t xml:space="preserve">a member of the United Nations </w:t>
      </w:r>
      <w:r w:rsidR="006E4D85" w:rsidRPr="009473F0">
        <w:rPr>
          <w:rFonts w:cs="Arial"/>
        </w:rPr>
        <w:t>must</w:t>
      </w:r>
      <w:r w:rsidR="00C626E5" w:rsidRPr="009473F0">
        <w:rPr>
          <w:rFonts w:cs="Arial"/>
        </w:rPr>
        <w:t xml:space="preserve"> take </w:t>
      </w:r>
      <w:r w:rsidR="007501D1" w:rsidRPr="009473F0">
        <w:rPr>
          <w:rFonts w:cs="Arial"/>
        </w:rPr>
        <w:t>a</w:t>
      </w:r>
      <w:r w:rsidR="00D15218" w:rsidRPr="009473F0">
        <w:rPr>
          <w:rFonts w:cs="Arial"/>
        </w:rPr>
        <w:t>ction against an enemy state</w:t>
      </w:r>
      <w:r w:rsidR="001B1675" w:rsidRPr="009473F0">
        <w:rPr>
          <w:rFonts w:cs="Arial"/>
        </w:rPr>
        <w:t>,</w:t>
      </w:r>
      <w:r w:rsidR="00F001D8" w:rsidRPr="009473F0">
        <w:rPr>
          <w:rFonts w:cs="Arial"/>
        </w:rPr>
        <w:t xml:space="preserve"> according to Article 107</w:t>
      </w:r>
      <w:r w:rsidR="007501D1" w:rsidRPr="009473F0">
        <w:rPr>
          <w:rFonts w:cs="Arial"/>
        </w:rPr>
        <w:t>.</w:t>
      </w:r>
      <w:r w:rsidR="00897FE5" w:rsidRPr="009473F0">
        <w:rPr>
          <w:rFonts w:cs="Arial"/>
        </w:rPr>
        <w:t xml:space="preserve"> </w:t>
      </w:r>
    </w:p>
    <w:p w14:paraId="463DB05D" w14:textId="77777777" w:rsidR="00305569" w:rsidRPr="009473F0" w:rsidRDefault="00305569" w:rsidP="00DD3A72">
      <w:pPr>
        <w:widowControl w:val="0"/>
        <w:tabs>
          <w:tab w:val="left" w:pos="8080"/>
        </w:tabs>
        <w:autoSpaceDE w:val="0"/>
        <w:autoSpaceDN w:val="0"/>
        <w:adjustRightInd w:val="0"/>
        <w:rPr>
          <w:rFonts w:cs="Arial"/>
        </w:rPr>
      </w:pPr>
    </w:p>
    <w:p w14:paraId="20D41CA4" w14:textId="781B5051" w:rsidR="003834DF" w:rsidRDefault="001E1F02" w:rsidP="00DD3A72">
      <w:pPr>
        <w:widowControl w:val="0"/>
        <w:tabs>
          <w:tab w:val="left" w:pos="8080"/>
        </w:tabs>
        <w:autoSpaceDE w:val="0"/>
        <w:autoSpaceDN w:val="0"/>
        <w:adjustRightInd w:val="0"/>
        <w:rPr>
          <w:rFonts w:cs="Arial"/>
        </w:rPr>
      </w:pPr>
      <w:r w:rsidRPr="009473F0">
        <w:rPr>
          <w:rFonts w:cs="Arial"/>
        </w:rPr>
        <w:t>Local o</w:t>
      </w:r>
      <w:r w:rsidR="00DF692D" w:rsidRPr="009473F0">
        <w:rPr>
          <w:rFonts w:cs="Arial"/>
        </w:rPr>
        <w:t xml:space="preserve">rganizations can </w:t>
      </w:r>
      <w:r w:rsidR="00D45B00" w:rsidRPr="009473F0">
        <w:rPr>
          <w:rFonts w:cs="Arial"/>
        </w:rPr>
        <w:t>take action</w:t>
      </w:r>
      <w:r w:rsidR="00897FE5" w:rsidRPr="009473F0">
        <w:rPr>
          <w:rFonts w:cs="Arial"/>
        </w:rPr>
        <w:t xml:space="preserve"> against an enemy state</w:t>
      </w:r>
      <w:r w:rsidR="003834DF" w:rsidRPr="009473F0">
        <w:rPr>
          <w:rFonts w:cs="Arial"/>
        </w:rPr>
        <w:t xml:space="preserve"> </w:t>
      </w:r>
      <w:r w:rsidR="00B40DC8" w:rsidRPr="009473F0">
        <w:rPr>
          <w:rFonts w:cs="Arial"/>
        </w:rPr>
        <w:t xml:space="preserve">until </w:t>
      </w:r>
      <w:r w:rsidR="00897FE5" w:rsidRPr="009473F0">
        <w:rPr>
          <w:rFonts w:cs="Arial"/>
        </w:rPr>
        <w:t>the</w:t>
      </w:r>
      <w:r w:rsidR="00D373E3">
        <w:rPr>
          <w:rFonts w:cs="Arial"/>
        </w:rPr>
        <w:t xml:space="preserve"> </w:t>
      </w:r>
      <w:r w:rsidR="00897FE5" w:rsidRPr="009473F0">
        <w:rPr>
          <w:rFonts w:cs="Arial"/>
        </w:rPr>
        <w:t>United Nations</w:t>
      </w:r>
      <w:r w:rsidR="00CD3BCB" w:rsidRPr="009473F0">
        <w:rPr>
          <w:rFonts w:cs="Arial"/>
        </w:rPr>
        <w:t xml:space="preserve"> </w:t>
      </w:r>
      <w:r w:rsidR="00866E24" w:rsidRPr="009473F0">
        <w:rPr>
          <w:rFonts w:cs="Arial"/>
        </w:rPr>
        <w:t>takes</w:t>
      </w:r>
      <w:r w:rsidR="00897FE5" w:rsidRPr="009473F0">
        <w:rPr>
          <w:rFonts w:cs="Arial"/>
        </w:rPr>
        <w:t xml:space="preserve"> action against </w:t>
      </w:r>
      <w:r w:rsidR="00D45B00" w:rsidRPr="009473F0">
        <w:rPr>
          <w:rFonts w:cs="Arial"/>
        </w:rPr>
        <w:t>that</w:t>
      </w:r>
      <w:r w:rsidR="00315FAE" w:rsidRPr="009473F0">
        <w:rPr>
          <w:rFonts w:cs="Arial"/>
        </w:rPr>
        <w:t xml:space="preserve"> </w:t>
      </w:r>
      <w:r w:rsidR="00897FE5" w:rsidRPr="009473F0">
        <w:rPr>
          <w:rFonts w:cs="Arial"/>
        </w:rPr>
        <w:t>state</w:t>
      </w:r>
      <w:r w:rsidR="003834DF" w:rsidRPr="009473F0">
        <w:rPr>
          <w:rFonts w:cs="Arial"/>
        </w:rPr>
        <w:t>. The governments involved must ask the United Nations to take such action first.</w:t>
      </w:r>
    </w:p>
    <w:p w14:paraId="4AE519A1" w14:textId="77777777" w:rsidR="00305569" w:rsidRPr="009473F0" w:rsidRDefault="00305569" w:rsidP="00DD3A72">
      <w:pPr>
        <w:widowControl w:val="0"/>
        <w:tabs>
          <w:tab w:val="left" w:pos="8080"/>
        </w:tabs>
        <w:autoSpaceDE w:val="0"/>
        <w:autoSpaceDN w:val="0"/>
        <w:adjustRightInd w:val="0"/>
        <w:rPr>
          <w:rFonts w:cs="Arial"/>
        </w:rPr>
      </w:pPr>
    </w:p>
    <w:p w14:paraId="3F0E20D8" w14:textId="3A718332" w:rsidR="007501D1" w:rsidRPr="009473F0" w:rsidRDefault="00CD52B5" w:rsidP="00DD3A72">
      <w:pPr>
        <w:widowControl w:val="0"/>
        <w:tabs>
          <w:tab w:val="left" w:pos="8080"/>
        </w:tabs>
        <w:autoSpaceDE w:val="0"/>
        <w:autoSpaceDN w:val="0"/>
        <w:adjustRightInd w:val="0"/>
        <w:rPr>
          <w:rFonts w:cs="Arial"/>
        </w:rPr>
      </w:pPr>
      <w:r w:rsidRPr="009473F0">
        <w:rPr>
          <w:rFonts w:cs="Arial"/>
        </w:rPr>
        <w:t xml:space="preserve">2. </w:t>
      </w:r>
      <w:r w:rsidR="004C6284" w:rsidRPr="009473F0">
        <w:rPr>
          <w:rFonts w:cs="Arial"/>
        </w:rPr>
        <w:t>An enemy s</w:t>
      </w:r>
      <w:r w:rsidR="00F001D8" w:rsidRPr="009473F0">
        <w:rPr>
          <w:rFonts w:cs="Arial"/>
        </w:rPr>
        <w:t>tate</w:t>
      </w:r>
      <w:r w:rsidR="00D15218" w:rsidRPr="009473F0">
        <w:rPr>
          <w:rFonts w:cs="Arial"/>
        </w:rPr>
        <w:t xml:space="preserve"> is any country that fought against the countries that signed this Charter</w:t>
      </w:r>
      <w:r w:rsidR="00F96731" w:rsidRPr="009473F0">
        <w:rPr>
          <w:rFonts w:cs="Arial"/>
        </w:rPr>
        <w:t xml:space="preserve"> </w:t>
      </w:r>
      <w:r w:rsidR="00005298" w:rsidRPr="009473F0">
        <w:rPr>
          <w:rFonts w:cs="Arial"/>
        </w:rPr>
        <w:t>in the Second World War.</w:t>
      </w:r>
    </w:p>
    <w:p w14:paraId="3CED29D9" w14:textId="77777777" w:rsidR="00D373E3" w:rsidRDefault="00D373E3" w:rsidP="00DD3A72">
      <w:pPr>
        <w:tabs>
          <w:tab w:val="left" w:pos="8080"/>
        </w:tabs>
        <w:rPr>
          <w:rFonts w:cs="Arial"/>
          <w:b/>
        </w:rPr>
      </w:pPr>
    </w:p>
    <w:p w14:paraId="6BFF9EC4" w14:textId="17AF58C5" w:rsidR="00A62AC7" w:rsidRPr="009473F0" w:rsidRDefault="00A62AC7" w:rsidP="00DD3A72">
      <w:pPr>
        <w:tabs>
          <w:tab w:val="left" w:pos="8080"/>
        </w:tabs>
        <w:rPr>
          <w:rFonts w:cs="Arial"/>
        </w:rPr>
      </w:pPr>
      <w:r w:rsidRPr="009473F0">
        <w:rPr>
          <w:rFonts w:cs="Arial"/>
          <w:b/>
        </w:rPr>
        <w:t>Article 54</w:t>
      </w:r>
    </w:p>
    <w:p w14:paraId="2832FA8F" w14:textId="77777777" w:rsidR="006026A6" w:rsidRPr="009473F0" w:rsidRDefault="006026A6" w:rsidP="00DD3A72">
      <w:pPr>
        <w:widowControl w:val="0"/>
        <w:tabs>
          <w:tab w:val="left" w:pos="8080"/>
        </w:tabs>
        <w:autoSpaceDE w:val="0"/>
        <w:autoSpaceDN w:val="0"/>
        <w:adjustRightInd w:val="0"/>
        <w:rPr>
          <w:rFonts w:cs="Arial"/>
        </w:rPr>
      </w:pPr>
    </w:p>
    <w:p w14:paraId="4D10D4BD" w14:textId="6ECC4189" w:rsidR="008C1E4A" w:rsidRPr="009473F0" w:rsidRDefault="00953C59" w:rsidP="00DD3A72">
      <w:pPr>
        <w:widowControl w:val="0"/>
        <w:tabs>
          <w:tab w:val="left" w:pos="8080"/>
        </w:tabs>
        <w:autoSpaceDE w:val="0"/>
        <w:autoSpaceDN w:val="0"/>
        <w:adjustRightInd w:val="0"/>
        <w:rPr>
          <w:rFonts w:cs="Arial"/>
        </w:rPr>
      </w:pPr>
      <w:r w:rsidRPr="009473F0">
        <w:rPr>
          <w:rFonts w:cs="Arial"/>
        </w:rPr>
        <w:t>Members of the United Nations must tell t</w:t>
      </w:r>
      <w:r w:rsidR="00CE315A" w:rsidRPr="009473F0">
        <w:rPr>
          <w:rFonts w:cs="Arial"/>
        </w:rPr>
        <w:t xml:space="preserve">he Security Council about any action that </w:t>
      </w:r>
      <w:r w:rsidR="00866E24" w:rsidRPr="009473F0">
        <w:rPr>
          <w:rFonts w:cs="Arial"/>
        </w:rPr>
        <w:t xml:space="preserve">local </w:t>
      </w:r>
      <w:r w:rsidR="00CE315A" w:rsidRPr="009473F0">
        <w:rPr>
          <w:rFonts w:cs="Arial"/>
        </w:rPr>
        <w:t>organizations</w:t>
      </w:r>
      <w:r w:rsidRPr="009473F0">
        <w:rPr>
          <w:rFonts w:cs="Arial"/>
        </w:rPr>
        <w:t xml:space="preserve"> </w:t>
      </w:r>
      <w:r w:rsidR="00CE315A" w:rsidRPr="009473F0">
        <w:rPr>
          <w:rFonts w:cs="Arial"/>
        </w:rPr>
        <w:t xml:space="preserve">take or may take </w:t>
      </w:r>
      <w:r w:rsidR="00C32361" w:rsidRPr="009473F0">
        <w:rPr>
          <w:rFonts w:cs="Arial"/>
        </w:rPr>
        <w:t>on world peace and safety.</w:t>
      </w:r>
    </w:p>
    <w:p w14:paraId="77F4C92A" w14:textId="77777777" w:rsidR="00D373E3" w:rsidRDefault="00D373E3" w:rsidP="00DD3A72">
      <w:pPr>
        <w:rPr>
          <w:rFonts w:cs="Arial"/>
          <w:b/>
        </w:rPr>
      </w:pPr>
      <w:r>
        <w:rPr>
          <w:rFonts w:cs="Arial"/>
          <w:b/>
        </w:rPr>
        <w:br w:type="page"/>
      </w:r>
    </w:p>
    <w:p w14:paraId="3F6970C8" w14:textId="1839AED4" w:rsidR="00A62AC7" w:rsidRPr="00DD3A72" w:rsidRDefault="00A62AC7" w:rsidP="00DD3A72">
      <w:pPr>
        <w:widowControl w:val="0"/>
        <w:tabs>
          <w:tab w:val="left" w:pos="8080"/>
        </w:tabs>
        <w:autoSpaceDE w:val="0"/>
        <w:autoSpaceDN w:val="0"/>
        <w:adjustRightInd w:val="0"/>
        <w:rPr>
          <w:rFonts w:cs="Arial"/>
          <w:b/>
          <w:sz w:val="40"/>
        </w:rPr>
      </w:pPr>
      <w:r w:rsidRPr="00DD3A72">
        <w:rPr>
          <w:rFonts w:cs="Arial"/>
          <w:b/>
          <w:sz w:val="40"/>
        </w:rPr>
        <w:lastRenderedPageBreak/>
        <w:t>Chapter 9</w:t>
      </w:r>
    </w:p>
    <w:p w14:paraId="4B18911B" w14:textId="62B417E5" w:rsidR="00A62AC7" w:rsidRDefault="00A62AC7" w:rsidP="00DD3A72">
      <w:pPr>
        <w:widowControl w:val="0"/>
        <w:tabs>
          <w:tab w:val="left" w:pos="8080"/>
        </w:tabs>
        <w:autoSpaceDE w:val="0"/>
        <w:autoSpaceDN w:val="0"/>
        <w:adjustRightInd w:val="0"/>
        <w:rPr>
          <w:rFonts w:cs="Arial"/>
          <w:b/>
        </w:rPr>
      </w:pPr>
    </w:p>
    <w:p w14:paraId="3205946B" w14:textId="77777777" w:rsidR="00305569" w:rsidRPr="009473F0" w:rsidRDefault="00305569" w:rsidP="00DD3A72">
      <w:pPr>
        <w:widowControl w:val="0"/>
        <w:tabs>
          <w:tab w:val="left" w:pos="8080"/>
        </w:tabs>
        <w:autoSpaceDE w:val="0"/>
        <w:autoSpaceDN w:val="0"/>
        <w:adjustRightInd w:val="0"/>
        <w:rPr>
          <w:rFonts w:cs="Arial"/>
          <w:b/>
        </w:rPr>
      </w:pPr>
    </w:p>
    <w:p w14:paraId="593A9037" w14:textId="25A64269" w:rsidR="00757330" w:rsidRPr="00DD3A72" w:rsidRDefault="00A62AC7" w:rsidP="00DD3A72">
      <w:pPr>
        <w:widowControl w:val="0"/>
        <w:tabs>
          <w:tab w:val="left" w:pos="8080"/>
        </w:tabs>
        <w:autoSpaceDE w:val="0"/>
        <w:autoSpaceDN w:val="0"/>
        <w:adjustRightInd w:val="0"/>
        <w:rPr>
          <w:rFonts w:cs="Arial"/>
          <w:sz w:val="40"/>
        </w:rPr>
      </w:pPr>
      <w:r w:rsidRPr="00DD3A72">
        <w:rPr>
          <w:rFonts w:cs="Arial"/>
          <w:b/>
          <w:sz w:val="40"/>
        </w:rPr>
        <w:t>Countries Working Together to Improve</w:t>
      </w:r>
      <w:r w:rsidR="00D373E3" w:rsidRPr="00DD3A72">
        <w:rPr>
          <w:rFonts w:cs="Arial"/>
          <w:b/>
          <w:sz w:val="40"/>
        </w:rPr>
        <w:t xml:space="preserve"> </w:t>
      </w:r>
      <w:r w:rsidRPr="00DD3A72">
        <w:rPr>
          <w:rFonts w:cs="Arial"/>
          <w:b/>
          <w:sz w:val="40"/>
        </w:rPr>
        <w:t>Economies and Societies</w:t>
      </w:r>
    </w:p>
    <w:p w14:paraId="22C9EEC2" w14:textId="77777777" w:rsidR="00D373E3" w:rsidRDefault="00D373E3" w:rsidP="00DD3A72">
      <w:pPr>
        <w:tabs>
          <w:tab w:val="left" w:pos="8080"/>
        </w:tabs>
        <w:rPr>
          <w:rFonts w:cs="Arial"/>
          <w:b/>
        </w:rPr>
      </w:pPr>
    </w:p>
    <w:p w14:paraId="165CF6F2" w14:textId="7AED8C71" w:rsidR="00A62AC7" w:rsidRDefault="00A62AC7" w:rsidP="00DD3A72">
      <w:pPr>
        <w:tabs>
          <w:tab w:val="left" w:pos="8080"/>
        </w:tabs>
        <w:rPr>
          <w:rFonts w:cs="Arial"/>
          <w:b/>
        </w:rPr>
      </w:pPr>
      <w:r w:rsidRPr="009473F0">
        <w:rPr>
          <w:rFonts w:cs="Arial"/>
          <w:b/>
        </w:rPr>
        <w:t>Article 55</w:t>
      </w:r>
    </w:p>
    <w:p w14:paraId="0631CF74" w14:textId="77777777" w:rsidR="00305569" w:rsidRPr="009473F0" w:rsidRDefault="00305569" w:rsidP="00DD3A72">
      <w:pPr>
        <w:tabs>
          <w:tab w:val="left" w:pos="8080"/>
        </w:tabs>
        <w:rPr>
          <w:rFonts w:cs="Arial"/>
        </w:rPr>
      </w:pPr>
    </w:p>
    <w:p w14:paraId="0C89E58E" w14:textId="672CEEC8" w:rsidR="00CA74AC" w:rsidRDefault="00CA74AC" w:rsidP="00DD3A72">
      <w:pPr>
        <w:widowControl w:val="0"/>
        <w:tabs>
          <w:tab w:val="left" w:pos="8080"/>
        </w:tabs>
        <w:autoSpaceDE w:val="0"/>
        <w:autoSpaceDN w:val="0"/>
        <w:adjustRightInd w:val="0"/>
        <w:rPr>
          <w:rFonts w:cs="Arial"/>
        </w:rPr>
      </w:pPr>
      <w:r w:rsidRPr="009473F0">
        <w:rPr>
          <w:rFonts w:cs="Arial"/>
        </w:rPr>
        <w:t xml:space="preserve">The United Nations aims to create a world where countries get on </w:t>
      </w:r>
      <w:r w:rsidR="00550166" w:rsidRPr="009473F0">
        <w:rPr>
          <w:rFonts w:cs="Arial"/>
        </w:rPr>
        <w:t xml:space="preserve">well </w:t>
      </w:r>
      <w:r w:rsidRPr="009473F0">
        <w:rPr>
          <w:rFonts w:cs="Arial"/>
        </w:rPr>
        <w:t>together and respect each other</w:t>
      </w:r>
      <w:r w:rsidR="00430F13" w:rsidRPr="009473F0">
        <w:rPr>
          <w:rFonts w:cs="Arial"/>
        </w:rPr>
        <w:t xml:space="preserve"> and </w:t>
      </w:r>
      <w:r w:rsidR="00550166" w:rsidRPr="009473F0">
        <w:rPr>
          <w:rFonts w:cs="Arial"/>
        </w:rPr>
        <w:t>people’s</w:t>
      </w:r>
      <w:r w:rsidR="00430F13" w:rsidRPr="009473F0">
        <w:rPr>
          <w:rFonts w:cs="Arial"/>
        </w:rPr>
        <w:t xml:space="preserve"> equal rights</w:t>
      </w:r>
      <w:r w:rsidR="00E379F0" w:rsidRPr="009473F0">
        <w:rPr>
          <w:rFonts w:cs="Arial"/>
        </w:rPr>
        <w:t xml:space="preserve"> and choices</w:t>
      </w:r>
      <w:r w:rsidRPr="009473F0">
        <w:rPr>
          <w:rFonts w:cs="Arial"/>
        </w:rPr>
        <w:t xml:space="preserve">. For this to happen, it is necessary to </w:t>
      </w:r>
      <w:r w:rsidR="006D0053" w:rsidRPr="009473F0">
        <w:rPr>
          <w:rFonts w:cs="Arial"/>
        </w:rPr>
        <w:t>protect</w:t>
      </w:r>
      <w:r w:rsidR="00E379F0" w:rsidRPr="009473F0">
        <w:rPr>
          <w:rFonts w:cs="Arial"/>
        </w:rPr>
        <w:t xml:space="preserve"> t</w:t>
      </w:r>
      <w:r w:rsidRPr="009473F0">
        <w:rPr>
          <w:rFonts w:cs="Arial"/>
        </w:rPr>
        <w:t>he wellbeing and safety of people in the world</w:t>
      </w:r>
      <w:r w:rsidR="00E379F0" w:rsidRPr="009473F0">
        <w:rPr>
          <w:rFonts w:cs="Arial"/>
        </w:rPr>
        <w:t>.</w:t>
      </w:r>
      <w:r w:rsidRPr="009473F0">
        <w:rPr>
          <w:rFonts w:cs="Arial"/>
        </w:rPr>
        <w:t xml:space="preserve"> </w:t>
      </w:r>
    </w:p>
    <w:p w14:paraId="41D16E1C" w14:textId="77777777" w:rsidR="00DD3A72" w:rsidRPr="009473F0" w:rsidRDefault="00DD3A72" w:rsidP="00DD3A72">
      <w:pPr>
        <w:widowControl w:val="0"/>
        <w:tabs>
          <w:tab w:val="left" w:pos="8080"/>
        </w:tabs>
        <w:autoSpaceDE w:val="0"/>
        <w:autoSpaceDN w:val="0"/>
        <w:adjustRightInd w:val="0"/>
        <w:rPr>
          <w:rFonts w:cs="Arial"/>
        </w:rPr>
      </w:pPr>
    </w:p>
    <w:p w14:paraId="554DA6FB" w14:textId="58ECDEA8" w:rsidR="00C70353" w:rsidRDefault="00C86ECD" w:rsidP="00DD3A72">
      <w:pPr>
        <w:widowControl w:val="0"/>
        <w:tabs>
          <w:tab w:val="left" w:pos="8080"/>
        </w:tabs>
        <w:autoSpaceDE w:val="0"/>
        <w:autoSpaceDN w:val="0"/>
        <w:adjustRightInd w:val="0"/>
        <w:rPr>
          <w:rFonts w:cs="Arial"/>
        </w:rPr>
      </w:pPr>
      <w:r w:rsidRPr="009473F0">
        <w:rPr>
          <w:rFonts w:cs="Arial"/>
        </w:rPr>
        <w:t>The</w:t>
      </w:r>
      <w:r w:rsidR="001B2922" w:rsidRPr="009473F0">
        <w:rPr>
          <w:rFonts w:cs="Arial"/>
        </w:rPr>
        <w:t xml:space="preserve"> United Nations will</w:t>
      </w:r>
      <w:r w:rsidR="00290A3B" w:rsidRPr="009473F0">
        <w:rPr>
          <w:rFonts w:cs="Arial"/>
        </w:rPr>
        <w:t xml:space="preserve"> work towards</w:t>
      </w:r>
      <w:r w:rsidR="001B2922" w:rsidRPr="009473F0">
        <w:rPr>
          <w:rFonts w:cs="Arial"/>
        </w:rPr>
        <w:t>:</w:t>
      </w:r>
    </w:p>
    <w:p w14:paraId="1226BB42" w14:textId="77777777" w:rsidR="00DD3A72" w:rsidRPr="009473F0" w:rsidRDefault="00DD3A72" w:rsidP="00DD3A72">
      <w:pPr>
        <w:widowControl w:val="0"/>
        <w:tabs>
          <w:tab w:val="left" w:pos="8080"/>
        </w:tabs>
        <w:autoSpaceDE w:val="0"/>
        <w:autoSpaceDN w:val="0"/>
        <w:adjustRightInd w:val="0"/>
        <w:rPr>
          <w:rFonts w:cs="Arial"/>
        </w:rPr>
      </w:pPr>
    </w:p>
    <w:p w14:paraId="0D022269" w14:textId="5689F229" w:rsidR="000019B5" w:rsidRDefault="00814624" w:rsidP="00DD3A72">
      <w:pPr>
        <w:pStyle w:val="ListParagraph"/>
        <w:widowControl w:val="0"/>
        <w:numPr>
          <w:ilvl w:val="0"/>
          <w:numId w:val="9"/>
        </w:numPr>
        <w:autoSpaceDE w:val="0"/>
        <w:autoSpaceDN w:val="0"/>
        <w:adjustRightInd w:val="0"/>
        <w:ind w:left="0" w:firstLine="426"/>
        <w:rPr>
          <w:rFonts w:cs="Arial"/>
        </w:rPr>
      </w:pPr>
      <w:r w:rsidRPr="009473F0">
        <w:rPr>
          <w:rFonts w:cs="Arial"/>
        </w:rPr>
        <w:t>h</w:t>
      </w:r>
      <w:r w:rsidR="00290A3B" w:rsidRPr="009473F0">
        <w:rPr>
          <w:rFonts w:cs="Arial"/>
        </w:rPr>
        <w:t>igher standards of living, so that people have enough money</w:t>
      </w:r>
      <w:r w:rsidRPr="009473F0">
        <w:rPr>
          <w:rFonts w:cs="Arial"/>
        </w:rPr>
        <w:t xml:space="preserve">, food and other items they need, </w:t>
      </w:r>
      <w:r w:rsidR="008101BA" w:rsidRPr="009473F0">
        <w:rPr>
          <w:rFonts w:cs="Arial"/>
        </w:rPr>
        <w:t xml:space="preserve">paid work for </w:t>
      </w:r>
      <w:r w:rsidRPr="009473F0">
        <w:rPr>
          <w:rFonts w:cs="Arial"/>
        </w:rPr>
        <w:t>e</w:t>
      </w:r>
      <w:r w:rsidR="00B37F1A" w:rsidRPr="009473F0">
        <w:rPr>
          <w:rFonts w:cs="Arial"/>
        </w:rPr>
        <w:t>veryone</w:t>
      </w:r>
      <w:r w:rsidRPr="009473F0">
        <w:rPr>
          <w:rFonts w:cs="Arial"/>
        </w:rPr>
        <w:t xml:space="preserve">, and </w:t>
      </w:r>
      <w:r w:rsidR="00E622DA" w:rsidRPr="009473F0">
        <w:rPr>
          <w:rFonts w:cs="Arial"/>
        </w:rPr>
        <w:t xml:space="preserve">making sure </w:t>
      </w:r>
      <w:r w:rsidRPr="009473F0">
        <w:rPr>
          <w:rFonts w:cs="Arial"/>
        </w:rPr>
        <w:t>c</w:t>
      </w:r>
      <w:r w:rsidR="00292C30" w:rsidRPr="009473F0">
        <w:rPr>
          <w:rFonts w:cs="Arial"/>
        </w:rPr>
        <w:t xml:space="preserve">ountries </w:t>
      </w:r>
      <w:r w:rsidR="00E622DA" w:rsidRPr="009473F0">
        <w:rPr>
          <w:rFonts w:cs="Arial"/>
        </w:rPr>
        <w:t>can</w:t>
      </w:r>
      <w:r w:rsidR="008101BA" w:rsidRPr="009473F0">
        <w:rPr>
          <w:rFonts w:cs="Arial"/>
        </w:rPr>
        <w:t xml:space="preserve"> </w:t>
      </w:r>
      <w:r w:rsidR="00B37F1A" w:rsidRPr="009473F0">
        <w:rPr>
          <w:rFonts w:cs="Arial"/>
        </w:rPr>
        <w:t>grow and</w:t>
      </w:r>
      <w:r w:rsidR="000019B5" w:rsidRPr="009473F0">
        <w:rPr>
          <w:rFonts w:cs="Arial"/>
        </w:rPr>
        <w:t xml:space="preserve"> do well</w:t>
      </w:r>
      <w:r w:rsidR="00D373E3">
        <w:rPr>
          <w:rFonts w:cs="Arial"/>
        </w:rPr>
        <w:t xml:space="preserve"> </w:t>
      </w:r>
    </w:p>
    <w:p w14:paraId="051BE990" w14:textId="77777777" w:rsidR="00305569" w:rsidRPr="009473F0" w:rsidRDefault="00305569" w:rsidP="00305569">
      <w:pPr>
        <w:pStyle w:val="ListParagraph"/>
        <w:widowControl w:val="0"/>
        <w:autoSpaceDE w:val="0"/>
        <w:autoSpaceDN w:val="0"/>
        <w:adjustRightInd w:val="0"/>
        <w:ind w:left="426"/>
        <w:rPr>
          <w:rFonts w:cs="Arial"/>
        </w:rPr>
      </w:pPr>
    </w:p>
    <w:p w14:paraId="02C3762D" w14:textId="4D0EF685" w:rsidR="007C6626" w:rsidRDefault="00000E81" w:rsidP="00DD3A72">
      <w:pPr>
        <w:pStyle w:val="ListParagraph"/>
        <w:widowControl w:val="0"/>
        <w:numPr>
          <w:ilvl w:val="0"/>
          <w:numId w:val="9"/>
        </w:numPr>
        <w:autoSpaceDE w:val="0"/>
        <w:autoSpaceDN w:val="0"/>
        <w:adjustRightInd w:val="0"/>
        <w:ind w:left="0" w:firstLine="426"/>
        <w:rPr>
          <w:rFonts w:cs="Arial"/>
        </w:rPr>
      </w:pPr>
      <w:r w:rsidRPr="009473F0">
        <w:rPr>
          <w:rFonts w:cs="Arial"/>
        </w:rPr>
        <w:t xml:space="preserve">countries working together to </w:t>
      </w:r>
      <w:r w:rsidR="00814624" w:rsidRPr="009473F0">
        <w:rPr>
          <w:rFonts w:cs="Arial"/>
        </w:rPr>
        <w:t>s</w:t>
      </w:r>
      <w:r w:rsidR="00B91AC1" w:rsidRPr="009473F0">
        <w:rPr>
          <w:rFonts w:cs="Arial"/>
        </w:rPr>
        <w:t>olv</w:t>
      </w:r>
      <w:r w:rsidRPr="009473F0">
        <w:rPr>
          <w:rFonts w:cs="Arial"/>
        </w:rPr>
        <w:t>e</w:t>
      </w:r>
      <w:r w:rsidR="00B91AC1" w:rsidRPr="009473F0">
        <w:rPr>
          <w:rFonts w:cs="Arial"/>
        </w:rPr>
        <w:t xml:space="preserve"> </w:t>
      </w:r>
      <w:r w:rsidR="00B211F7" w:rsidRPr="009473F0">
        <w:rPr>
          <w:rFonts w:cs="Arial"/>
        </w:rPr>
        <w:t xml:space="preserve">world </w:t>
      </w:r>
      <w:r w:rsidR="00DC7072" w:rsidRPr="009473F0">
        <w:rPr>
          <w:rFonts w:cs="Arial"/>
        </w:rPr>
        <w:t xml:space="preserve">problems </w:t>
      </w:r>
      <w:r w:rsidR="00814624" w:rsidRPr="009473F0">
        <w:rPr>
          <w:rFonts w:cs="Arial"/>
        </w:rPr>
        <w:t xml:space="preserve">concerning </w:t>
      </w:r>
      <w:r w:rsidR="00DC7072" w:rsidRPr="009473F0">
        <w:rPr>
          <w:rFonts w:cs="Arial"/>
        </w:rPr>
        <w:t xml:space="preserve">the economy, </w:t>
      </w:r>
      <w:r w:rsidR="003068E1" w:rsidRPr="009473F0">
        <w:rPr>
          <w:rFonts w:cs="Arial"/>
        </w:rPr>
        <w:t xml:space="preserve">society, </w:t>
      </w:r>
      <w:r w:rsidR="00DC7072" w:rsidRPr="009473F0">
        <w:rPr>
          <w:rFonts w:cs="Arial"/>
        </w:rPr>
        <w:t>health</w:t>
      </w:r>
      <w:r w:rsidRPr="009473F0">
        <w:rPr>
          <w:rFonts w:cs="Arial"/>
        </w:rPr>
        <w:t>, culture, education</w:t>
      </w:r>
      <w:r w:rsidR="00DC7072" w:rsidRPr="009473F0">
        <w:rPr>
          <w:rFonts w:cs="Arial"/>
        </w:rPr>
        <w:t xml:space="preserve"> </w:t>
      </w:r>
      <w:r w:rsidR="007C6626" w:rsidRPr="009473F0">
        <w:rPr>
          <w:rFonts w:cs="Arial"/>
        </w:rPr>
        <w:t xml:space="preserve">and other </w:t>
      </w:r>
      <w:r w:rsidR="0009698E" w:rsidRPr="009473F0">
        <w:rPr>
          <w:rFonts w:cs="Arial"/>
        </w:rPr>
        <w:t>matters</w:t>
      </w:r>
    </w:p>
    <w:p w14:paraId="744BB442" w14:textId="77777777" w:rsidR="00305569" w:rsidRPr="00305569" w:rsidRDefault="00305569" w:rsidP="00305569">
      <w:pPr>
        <w:pStyle w:val="ListParagraph"/>
        <w:rPr>
          <w:rFonts w:cs="Arial"/>
        </w:rPr>
      </w:pPr>
    </w:p>
    <w:p w14:paraId="1611749D" w14:textId="38A3EF7B" w:rsidR="007C6626" w:rsidRPr="009473F0" w:rsidRDefault="00024150" w:rsidP="00DD3A72">
      <w:pPr>
        <w:pStyle w:val="ListParagraph"/>
        <w:widowControl w:val="0"/>
        <w:numPr>
          <w:ilvl w:val="0"/>
          <w:numId w:val="9"/>
        </w:numPr>
        <w:autoSpaceDE w:val="0"/>
        <w:autoSpaceDN w:val="0"/>
        <w:adjustRightInd w:val="0"/>
        <w:ind w:left="0" w:firstLine="426"/>
        <w:rPr>
          <w:rFonts w:cs="Arial"/>
        </w:rPr>
      </w:pPr>
      <w:r w:rsidRPr="009473F0">
        <w:rPr>
          <w:rFonts w:cs="Arial"/>
        </w:rPr>
        <w:t>m</w:t>
      </w:r>
      <w:r w:rsidR="007C6626" w:rsidRPr="009473F0">
        <w:rPr>
          <w:rFonts w:cs="Arial"/>
        </w:rPr>
        <w:t>aking</w:t>
      </w:r>
      <w:r w:rsidRPr="009473F0">
        <w:rPr>
          <w:rFonts w:cs="Arial"/>
        </w:rPr>
        <w:t xml:space="preserve"> sure </w:t>
      </w:r>
      <w:r w:rsidR="00CC2B71" w:rsidRPr="009473F0">
        <w:rPr>
          <w:rFonts w:cs="Arial"/>
        </w:rPr>
        <w:t xml:space="preserve">the </w:t>
      </w:r>
      <w:r w:rsidR="00C02D91" w:rsidRPr="009473F0">
        <w:rPr>
          <w:rFonts w:cs="Arial"/>
        </w:rPr>
        <w:t xml:space="preserve">whole </w:t>
      </w:r>
      <w:r w:rsidR="00CC2B71" w:rsidRPr="009473F0">
        <w:rPr>
          <w:rFonts w:cs="Arial"/>
        </w:rPr>
        <w:t>world</w:t>
      </w:r>
      <w:r w:rsidRPr="009473F0">
        <w:rPr>
          <w:rFonts w:cs="Arial"/>
        </w:rPr>
        <w:t xml:space="preserve"> </w:t>
      </w:r>
      <w:r w:rsidR="002731FE" w:rsidRPr="009473F0">
        <w:rPr>
          <w:rFonts w:cs="Arial"/>
        </w:rPr>
        <w:t xml:space="preserve">respects </w:t>
      </w:r>
      <w:r w:rsidR="007C6626" w:rsidRPr="009473F0">
        <w:rPr>
          <w:rFonts w:cs="Arial"/>
        </w:rPr>
        <w:t>human rights</w:t>
      </w:r>
      <w:r w:rsidR="002731FE" w:rsidRPr="009473F0">
        <w:rPr>
          <w:rFonts w:cs="Arial"/>
        </w:rPr>
        <w:t>, and that everyone in the world enjoys their human rights</w:t>
      </w:r>
      <w:r w:rsidR="00FB0F83" w:rsidRPr="009473F0">
        <w:rPr>
          <w:rFonts w:cs="Arial"/>
        </w:rPr>
        <w:t>, whoever they are</w:t>
      </w:r>
      <w:r w:rsidR="006930A5" w:rsidRPr="009473F0">
        <w:rPr>
          <w:rFonts w:cs="Arial"/>
        </w:rPr>
        <w:t xml:space="preserve"> </w:t>
      </w:r>
    </w:p>
    <w:p w14:paraId="4ED8896C" w14:textId="77777777" w:rsidR="00A62AC7" w:rsidRPr="009473F0" w:rsidRDefault="00A62AC7" w:rsidP="00DD3A72">
      <w:pPr>
        <w:pStyle w:val="ListParagraph"/>
        <w:ind w:left="0" w:firstLine="426"/>
        <w:rPr>
          <w:rFonts w:cs="Arial"/>
          <w:b/>
        </w:rPr>
      </w:pPr>
    </w:p>
    <w:p w14:paraId="51A8EB47" w14:textId="1FE27CC0" w:rsidR="00A62AC7" w:rsidRPr="009473F0" w:rsidRDefault="00A62AC7" w:rsidP="00DD3A72">
      <w:pPr>
        <w:pStyle w:val="ListParagraph"/>
        <w:tabs>
          <w:tab w:val="left" w:pos="8080"/>
        </w:tabs>
        <w:ind w:left="0"/>
        <w:rPr>
          <w:rFonts w:cs="Arial"/>
        </w:rPr>
      </w:pPr>
      <w:r w:rsidRPr="009473F0">
        <w:rPr>
          <w:rFonts w:cs="Arial"/>
          <w:b/>
        </w:rPr>
        <w:t>Article 56</w:t>
      </w:r>
    </w:p>
    <w:p w14:paraId="55D16B37" w14:textId="5BDEE51A" w:rsidR="00B454D1" w:rsidRPr="009473F0" w:rsidRDefault="00B454D1" w:rsidP="00DD3A72">
      <w:pPr>
        <w:widowControl w:val="0"/>
        <w:tabs>
          <w:tab w:val="left" w:pos="8080"/>
        </w:tabs>
        <w:autoSpaceDE w:val="0"/>
        <w:autoSpaceDN w:val="0"/>
        <w:adjustRightInd w:val="0"/>
        <w:rPr>
          <w:rFonts w:cs="Arial"/>
        </w:rPr>
      </w:pPr>
    </w:p>
    <w:p w14:paraId="5EB34285" w14:textId="52507ED3" w:rsidR="006930A5" w:rsidRPr="009473F0" w:rsidRDefault="00B33E7D" w:rsidP="00DD3A72">
      <w:pPr>
        <w:widowControl w:val="0"/>
        <w:tabs>
          <w:tab w:val="left" w:pos="8080"/>
        </w:tabs>
        <w:autoSpaceDE w:val="0"/>
        <w:autoSpaceDN w:val="0"/>
        <w:adjustRightInd w:val="0"/>
        <w:rPr>
          <w:rFonts w:cs="Arial"/>
        </w:rPr>
      </w:pPr>
      <w:r w:rsidRPr="009473F0">
        <w:rPr>
          <w:rFonts w:cs="Arial"/>
        </w:rPr>
        <w:t xml:space="preserve">All members of the United Nations will </w:t>
      </w:r>
      <w:r w:rsidR="0063039C" w:rsidRPr="009473F0">
        <w:rPr>
          <w:rFonts w:cs="Arial"/>
        </w:rPr>
        <w:t xml:space="preserve">promise to </w:t>
      </w:r>
      <w:r w:rsidRPr="009473F0">
        <w:rPr>
          <w:rFonts w:cs="Arial"/>
        </w:rPr>
        <w:t xml:space="preserve">work on their own </w:t>
      </w:r>
      <w:r w:rsidR="00412157" w:rsidRPr="009473F0">
        <w:rPr>
          <w:rFonts w:cs="Arial"/>
        </w:rPr>
        <w:t>and</w:t>
      </w:r>
      <w:r w:rsidRPr="009473F0">
        <w:rPr>
          <w:rFonts w:cs="Arial"/>
        </w:rPr>
        <w:t xml:space="preserve"> together </w:t>
      </w:r>
      <w:r w:rsidR="00626FC1" w:rsidRPr="009473F0">
        <w:rPr>
          <w:rFonts w:cs="Arial"/>
        </w:rPr>
        <w:t xml:space="preserve">with the United Nations </w:t>
      </w:r>
      <w:r w:rsidRPr="009473F0">
        <w:rPr>
          <w:rFonts w:cs="Arial"/>
        </w:rPr>
        <w:t xml:space="preserve">to achieve the </w:t>
      </w:r>
      <w:r w:rsidR="00626FC1" w:rsidRPr="009473F0">
        <w:rPr>
          <w:rFonts w:cs="Arial"/>
        </w:rPr>
        <w:t>aims</w:t>
      </w:r>
      <w:r w:rsidR="006B6DF8" w:rsidRPr="009473F0">
        <w:rPr>
          <w:rFonts w:cs="Arial"/>
        </w:rPr>
        <w:t xml:space="preserve"> in</w:t>
      </w:r>
      <w:r w:rsidR="00626FC1" w:rsidRPr="009473F0">
        <w:rPr>
          <w:rFonts w:cs="Arial"/>
        </w:rPr>
        <w:t xml:space="preserve"> </w:t>
      </w:r>
      <w:r w:rsidRPr="009473F0">
        <w:rPr>
          <w:rFonts w:cs="Arial"/>
        </w:rPr>
        <w:t>Article 55</w:t>
      </w:r>
      <w:r w:rsidR="00A36721" w:rsidRPr="009473F0">
        <w:rPr>
          <w:rFonts w:cs="Arial"/>
        </w:rPr>
        <w:t xml:space="preserve">. </w:t>
      </w:r>
    </w:p>
    <w:p w14:paraId="5DE550A1" w14:textId="77777777" w:rsidR="00D373E3" w:rsidRDefault="00D373E3" w:rsidP="00DD3A72">
      <w:pPr>
        <w:tabs>
          <w:tab w:val="left" w:pos="8080"/>
        </w:tabs>
        <w:rPr>
          <w:rFonts w:cs="Arial"/>
          <w:b/>
        </w:rPr>
      </w:pPr>
    </w:p>
    <w:p w14:paraId="3F1E3A7B" w14:textId="77777777" w:rsidR="00305569" w:rsidRDefault="00305569">
      <w:pPr>
        <w:rPr>
          <w:rFonts w:cs="Arial"/>
          <w:b/>
        </w:rPr>
      </w:pPr>
      <w:r>
        <w:rPr>
          <w:rFonts w:cs="Arial"/>
          <w:b/>
        </w:rPr>
        <w:br w:type="page"/>
      </w:r>
    </w:p>
    <w:p w14:paraId="19FB12BF" w14:textId="5AC7D409" w:rsidR="00A62AC7" w:rsidRPr="009473F0" w:rsidRDefault="00A62AC7" w:rsidP="00DD3A72">
      <w:pPr>
        <w:tabs>
          <w:tab w:val="left" w:pos="8080"/>
        </w:tabs>
        <w:rPr>
          <w:rFonts w:cs="Arial"/>
        </w:rPr>
      </w:pPr>
      <w:r w:rsidRPr="009473F0">
        <w:rPr>
          <w:rFonts w:cs="Arial"/>
          <w:b/>
        </w:rPr>
        <w:t>Article 57</w:t>
      </w:r>
    </w:p>
    <w:p w14:paraId="0FC77456" w14:textId="77777777" w:rsidR="003B08A7" w:rsidRPr="009473F0" w:rsidRDefault="003B08A7" w:rsidP="00DD3A72">
      <w:pPr>
        <w:widowControl w:val="0"/>
        <w:tabs>
          <w:tab w:val="left" w:pos="8080"/>
        </w:tabs>
        <w:autoSpaceDE w:val="0"/>
        <w:autoSpaceDN w:val="0"/>
        <w:adjustRightInd w:val="0"/>
        <w:rPr>
          <w:rFonts w:eastAsia="Times New Roman" w:cs="Arial"/>
          <w:color w:val="333333"/>
          <w:shd w:val="clear" w:color="auto" w:fill="FFFFFF"/>
        </w:rPr>
      </w:pPr>
    </w:p>
    <w:p w14:paraId="324376FD" w14:textId="4E366D6B" w:rsidR="003A405C" w:rsidRDefault="007576BB" w:rsidP="00DD3A72">
      <w:pPr>
        <w:widowControl w:val="0"/>
        <w:tabs>
          <w:tab w:val="left" w:pos="8080"/>
        </w:tabs>
        <w:autoSpaceDE w:val="0"/>
        <w:autoSpaceDN w:val="0"/>
        <w:adjustRightInd w:val="0"/>
        <w:rPr>
          <w:rFonts w:cs="Arial"/>
          <w:color w:val="000000"/>
          <w:lang w:val="en-US"/>
        </w:rPr>
      </w:pPr>
      <w:r w:rsidRPr="009473F0">
        <w:rPr>
          <w:rFonts w:cs="Arial"/>
        </w:rPr>
        <w:t>1.</w:t>
      </w:r>
      <w:r w:rsidRPr="009473F0">
        <w:rPr>
          <w:rFonts w:cs="Arial"/>
          <w:color w:val="000000"/>
          <w:lang w:val="en-US"/>
        </w:rPr>
        <w:t xml:space="preserve"> </w:t>
      </w:r>
      <w:r w:rsidR="00D56145" w:rsidRPr="009473F0">
        <w:rPr>
          <w:rFonts w:cs="Arial"/>
          <w:color w:val="000000"/>
          <w:lang w:val="en-US"/>
        </w:rPr>
        <w:t>Specialized agencies (</w:t>
      </w:r>
      <w:r w:rsidRPr="009473F0">
        <w:rPr>
          <w:rFonts w:cs="Arial"/>
          <w:color w:val="000000"/>
          <w:lang w:val="en-US"/>
        </w:rPr>
        <w:t>organizations that governments set up</w:t>
      </w:r>
      <w:r w:rsidR="00F20DD7" w:rsidRPr="009473F0">
        <w:rPr>
          <w:rFonts w:cs="Arial"/>
          <w:color w:val="000000"/>
          <w:lang w:val="en-US"/>
        </w:rPr>
        <w:t xml:space="preserve"> together</w:t>
      </w:r>
      <w:r w:rsidR="002151BF" w:rsidRPr="009473F0">
        <w:rPr>
          <w:rFonts w:cs="Arial"/>
          <w:color w:val="000000"/>
          <w:lang w:val="en-US"/>
        </w:rPr>
        <w:t xml:space="preserve"> </w:t>
      </w:r>
      <w:r w:rsidR="00D56145" w:rsidRPr="009473F0">
        <w:rPr>
          <w:rFonts w:cs="Arial"/>
          <w:color w:val="000000"/>
          <w:lang w:val="en-US"/>
        </w:rPr>
        <w:t xml:space="preserve">to deal with world issues) will </w:t>
      </w:r>
      <w:r w:rsidR="003B08A7" w:rsidRPr="009473F0">
        <w:rPr>
          <w:rFonts w:cs="Arial"/>
          <w:color w:val="000000"/>
          <w:lang w:val="en-US"/>
        </w:rPr>
        <w:t xml:space="preserve">work together with </w:t>
      </w:r>
      <w:r w:rsidR="00D56145" w:rsidRPr="009473F0">
        <w:rPr>
          <w:rFonts w:cs="Arial"/>
          <w:color w:val="000000"/>
          <w:lang w:val="en-US"/>
        </w:rPr>
        <w:t>the United Nations</w:t>
      </w:r>
      <w:r w:rsidR="00EB2034" w:rsidRPr="009473F0">
        <w:rPr>
          <w:rFonts w:cs="Arial"/>
          <w:color w:val="000000"/>
          <w:lang w:val="en-US"/>
        </w:rPr>
        <w:t>,</w:t>
      </w:r>
      <w:r w:rsidR="00D56145" w:rsidRPr="009473F0">
        <w:rPr>
          <w:rFonts w:cs="Arial"/>
          <w:color w:val="000000"/>
          <w:lang w:val="en-US"/>
        </w:rPr>
        <w:t xml:space="preserve"> according to Article 63. </w:t>
      </w:r>
    </w:p>
    <w:p w14:paraId="19108335"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49293065" w14:textId="00BD5B38" w:rsidR="006930A5" w:rsidRDefault="00EB203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specialized agencies </w:t>
      </w:r>
      <w:r w:rsidR="003F2089" w:rsidRPr="009473F0">
        <w:rPr>
          <w:rFonts w:cs="Arial"/>
          <w:color w:val="000000"/>
          <w:lang w:val="en-US"/>
        </w:rPr>
        <w:t>deal with i</w:t>
      </w:r>
      <w:r w:rsidR="007576BB" w:rsidRPr="009473F0">
        <w:rPr>
          <w:rFonts w:cs="Arial"/>
          <w:color w:val="000000"/>
          <w:lang w:val="en-US"/>
        </w:rPr>
        <w:t>ssues</w:t>
      </w:r>
      <w:r w:rsidRPr="009473F0">
        <w:rPr>
          <w:rFonts w:cs="Arial"/>
          <w:color w:val="000000"/>
          <w:lang w:val="en-US"/>
        </w:rPr>
        <w:t xml:space="preserve"> concerning </w:t>
      </w:r>
      <w:r w:rsidR="002151BF" w:rsidRPr="009473F0">
        <w:rPr>
          <w:rFonts w:cs="Arial"/>
          <w:color w:val="000000"/>
          <w:lang w:val="en-US"/>
        </w:rPr>
        <w:t xml:space="preserve">the </w:t>
      </w:r>
      <w:r w:rsidR="00DB7352" w:rsidRPr="009473F0">
        <w:rPr>
          <w:rFonts w:cs="Arial"/>
          <w:color w:val="000000"/>
          <w:lang w:val="en-US"/>
        </w:rPr>
        <w:lastRenderedPageBreak/>
        <w:t xml:space="preserve">world </w:t>
      </w:r>
      <w:r w:rsidR="002151BF" w:rsidRPr="009473F0">
        <w:rPr>
          <w:rFonts w:cs="Arial"/>
          <w:color w:val="000000"/>
          <w:lang w:val="en-US"/>
        </w:rPr>
        <w:t xml:space="preserve">economy, </w:t>
      </w:r>
      <w:r w:rsidR="00253F53" w:rsidRPr="009473F0">
        <w:rPr>
          <w:rFonts w:cs="Arial"/>
          <w:color w:val="000000"/>
          <w:lang w:val="en-US"/>
        </w:rPr>
        <w:t xml:space="preserve">society, </w:t>
      </w:r>
      <w:r w:rsidR="002151BF" w:rsidRPr="009473F0">
        <w:rPr>
          <w:rFonts w:cs="Arial"/>
          <w:color w:val="000000"/>
          <w:lang w:val="en-US"/>
        </w:rPr>
        <w:t>culture, education</w:t>
      </w:r>
      <w:r w:rsidR="00DF4280" w:rsidRPr="009473F0">
        <w:rPr>
          <w:rFonts w:cs="Arial"/>
          <w:color w:val="000000"/>
          <w:lang w:val="en-US"/>
        </w:rPr>
        <w:t xml:space="preserve">, </w:t>
      </w:r>
      <w:r w:rsidR="002151BF" w:rsidRPr="009473F0">
        <w:rPr>
          <w:rFonts w:cs="Arial"/>
          <w:color w:val="000000"/>
          <w:lang w:val="en-US"/>
        </w:rPr>
        <w:t>health</w:t>
      </w:r>
      <w:r w:rsidR="00DF4280" w:rsidRPr="009473F0">
        <w:rPr>
          <w:rFonts w:cs="Arial"/>
          <w:color w:val="000000"/>
          <w:lang w:val="en-US"/>
        </w:rPr>
        <w:t xml:space="preserve"> and </w:t>
      </w:r>
      <w:r w:rsidR="003B08A7" w:rsidRPr="009473F0">
        <w:rPr>
          <w:rFonts w:cs="Arial"/>
          <w:color w:val="000000"/>
          <w:lang w:val="en-US"/>
        </w:rPr>
        <w:t xml:space="preserve">other similar </w:t>
      </w:r>
      <w:r w:rsidR="00B90BC7" w:rsidRPr="009473F0">
        <w:rPr>
          <w:rFonts w:cs="Arial"/>
          <w:color w:val="000000"/>
          <w:lang w:val="en-US"/>
        </w:rPr>
        <w:t>issues</w:t>
      </w:r>
      <w:r w:rsidR="00604793" w:rsidRPr="009473F0">
        <w:rPr>
          <w:rFonts w:cs="Arial"/>
          <w:color w:val="000000"/>
          <w:lang w:val="en-US"/>
        </w:rPr>
        <w:t>.</w:t>
      </w:r>
    </w:p>
    <w:p w14:paraId="7B6136C7"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6F4AFCE5" w14:textId="653C46A8" w:rsidR="002151BF" w:rsidRPr="009473F0" w:rsidRDefault="002151B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These organizations </w:t>
      </w:r>
      <w:r w:rsidR="001D7891" w:rsidRPr="009473F0">
        <w:rPr>
          <w:rFonts w:cs="Arial"/>
          <w:color w:val="000000"/>
          <w:lang w:val="en-US"/>
        </w:rPr>
        <w:t xml:space="preserve">that work alongside the United Nations </w:t>
      </w:r>
      <w:r w:rsidRPr="009473F0">
        <w:rPr>
          <w:rFonts w:cs="Arial"/>
          <w:color w:val="000000"/>
          <w:lang w:val="en-US"/>
        </w:rPr>
        <w:t>will be called specialized agencies</w:t>
      </w:r>
      <w:r w:rsidR="000A5D4D" w:rsidRPr="009473F0">
        <w:rPr>
          <w:rFonts w:cs="Arial"/>
          <w:color w:val="000000"/>
          <w:lang w:val="en-US"/>
        </w:rPr>
        <w:t xml:space="preserve"> from now on</w:t>
      </w:r>
      <w:r w:rsidRPr="009473F0">
        <w:rPr>
          <w:rFonts w:cs="Arial"/>
          <w:color w:val="000000"/>
          <w:lang w:val="en-US"/>
        </w:rPr>
        <w:t>.</w:t>
      </w:r>
    </w:p>
    <w:p w14:paraId="20401A6D" w14:textId="77777777" w:rsidR="00D373E3" w:rsidRDefault="00D373E3" w:rsidP="00DD3A72">
      <w:pPr>
        <w:tabs>
          <w:tab w:val="left" w:pos="8080"/>
        </w:tabs>
        <w:rPr>
          <w:rFonts w:cs="Arial"/>
          <w:b/>
        </w:rPr>
      </w:pPr>
    </w:p>
    <w:p w14:paraId="09FBD9A5" w14:textId="3D8E898F" w:rsidR="00A62AC7" w:rsidRPr="009473F0" w:rsidRDefault="00A62AC7" w:rsidP="00DD3A72">
      <w:pPr>
        <w:tabs>
          <w:tab w:val="left" w:pos="8080"/>
        </w:tabs>
        <w:rPr>
          <w:rFonts w:cs="Arial"/>
        </w:rPr>
      </w:pPr>
      <w:r w:rsidRPr="009473F0">
        <w:rPr>
          <w:rFonts w:cs="Arial"/>
          <w:b/>
        </w:rPr>
        <w:t>Article 58</w:t>
      </w:r>
    </w:p>
    <w:p w14:paraId="71702D5A" w14:textId="36099C5E" w:rsidR="003A405C" w:rsidRPr="009473F0" w:rsidRDefault="003A405C" w:rsidP="00DD3A72">
      <w:pPr>
        <w:widowControl w:val="0"/>
        <w:tabs>
          <w:tab w:val="left" w:pos="8080"/>
        </w:tabs>
        <w:autoSpaceDE w:val="0"/>
        <w:autoSpaceDN w:val="0"/>
        <w:adjustRightInd w:val="0"/>
        <w:rPr>
          <w:rFonts w:cs="Arial"/>
          <w:color w:val="000000"/>
          <w:lang w:val="en-US"/>
        </w:rPr>
      </w:pPr>
    </w:p>
    <w:p w14:paraId="4E90E6ED" w14:textId="765DEC09" w:rsidR="00DF4280" w:rsidRPr="009473F0" w:rsidRDefault="00DF428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United Nations will </w:t>
      </w:r>
      <w:r w:rsidR="00612D4D" w:rsidRPr="009473F0">
        <w:rPr>
          <w:rFonts w:cs="Arial"/>
          <w:color w:val="000000"/>
          <w:lang w:val="en-US"/>
        </w:rPr>
        <w:t>make recommendations about the plans and activit</w:t>
      </w:r>
      <w:r w:rsidR="00206E2F" w:rsidRPr="009473F0">
        <w:rPr>
          <w:rFonts w:cs="Arial"/>
          <w:color w:val="000000"/>
          <w:lang w:val="en-US"/>
        </w:rPr>
        <w:t>i</w:t>
      </w:r>
      <w:r w:rsidR="00612D4D" w:rsidRPr="009473F0">
        <w:rPr>
          <w:rFonts w:cs="Arial"/>
          <w:color w:val="000000"/>
          <w:lang w:val="en-US"/>
        </w:rPr>
        <w:t xml:space="preserve">es of the </w:t>
      </w:r>
      <w:r w:rsidR="00814A4B" w:rsidRPr="009473F0">
        <w:rPr>
          <w:rFonts w:cs="Arial"/>
          <w:color w:val="000000"/>
          <w:lang w:val="en-US"/>
        </w:rPr>
        <w:t>specialized agencies.</w:t>
      </w:r>
    </w:p>
    <w:p w14:paraId="72206D83" w14:textId="77777777" w:rsidR="00D373E3" w:rsidRDefault="00D373E3" w:rsidP="00DD3A72">
      <w:pPr>
        <w:tabs>
          <w:tab w:val="left" w:pos="8080"/>
        </w:tabs>
        <w:rPr>
          <w:rFonts w:cs="Arial"/>
          <w:b/>
        </w:rPr>
      </w:pPr>
    </w:p>
    <w:p w14:paraId="1AED9C8D" w14:textId="23B1AC01" w:rsidR="00A62AC7" w:rsidRPr="009473F0" w:rsidRDefault="00A62AC7" w:rsidP="00DD3A72">
      <w:pPr>
        <w:tabs>
          <w:tab w:val="left" w:pos="8080"/>
        </w:tabs>
        <w:rPr>
          <w:rFonts w:cs="Arial"/>
        </w:rPr>
      </w:pPr>
      <w:r w:rsidRPr="009473F0">
        <w:rPr>
          <w:rFonts w:cs="Arial"/>
          <w:b/>
        </w:rPr>
        <w:t>Article 59</w:t>
      </w:r>
    </w:p>
    <w:p w14:paraId="740D8661" w14:textId="34E7BE17" w:rsidR="00AE35CF" w:rsidRPr="009473F0" w:rsidRDefault="00AE35CF" w:rsidP="00DD3A72">
      <w:pPr>
        <w:widowControl w:val="0"/>
        <w:tabs>
          <w:tab w:val="left" w:pos="8080"/>
        </w:tabs>
        <w:autoSpaceDE w:val="0"/>
        <w:autoSpaceDN w:val="0"/>
        <w:adjustRightInd w:val="0"/>
        <w:rPr>
          <w:rFonts w:cs="Arial"/>
          <w:color w:val="000000"/>
          <w:lang w:val="en-US"/>
        </w:rPr>
      </w:pPr>
    </w:p>
    <w:p w14:paraId="100AF239" w14:textId="551DA584" w:rsidR="00DF4280" w:rsidRPr="009473F0" w:rsidRDefault="00292C3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United Nations will </w:t>
      </w:r>
      <w:r w:rsidR="00961912" w:rsidRPr="009473F0">
        <w:rPr>
          <w:rFonts w:cs="Arial"/>
          <w:color w:val="000000"/>
          <w:lang w:val="en-US"/>
        </w:rPr>
        <w:t xml:space="preserve">discuss with </w:t>
      </w:r>
      <w:r w:rsidRPr="009473F0">
        <w:rPr>
          <w:rFonts w:cs="Arial"/>
          <w:color w:val="000000"/>
          <w:lang w:val="en-US"/>
        </w:rPr>
        <w:t xml:space="preserve">relevant countries about setting up </w:t>
      </w:r>
      <w:r w:rsidR="00C06FC1" w:rsidRPr="009473F0">
        <w:rPr>
          <w:rFonts w:cs="Arial"/>
          <w:color w:val="000000"/>
          <w:lang w:val="en-US"/>
        </w:rPr>
        <w:t xml:space="preserve">any </w:t>
      </w:r>
      <w:r w:rsidRPr="009473F0">
        <w:rPr>
          <w:rFonts w:cs="Arial"/>
          <w:color w:val="000000"/>
          <w:lang w:val="en-US"/>
        </w:rPr>
        <w:t>new specialized agencies</w:t>
      </w:r>
      <w:r w:rsidR="00AE35CF" w:rsidRPr="009473F0">
        <w:rPr>
          <w:rFonts w:cs="Arial"/>
          <w:color w:val="000000"/>
          <w:lang w:val="en-US"/>
        </w:rPr>
        <w:t xml:space="preserve"> </w:t>
      </w:r>
      <w:r w:rsidR="000818FA" w:rsidRPr="009473F0">
        <w:rPr>
          <w:rFonts w:cs="Arial"/>
          <w:color w:val="000000"/>
          <w:lang w:val="en-US"/>
        </w:rPr>
        <w:t>that are ne</w:t>
      </w:r>
      <w:r w:rsidR="00451105" w:rsidRPr="009473F0">
        <w:rPr>
          <w:rFonts w:cs="Arial"/>
          <w:color w:val="000000"/>
          <w:lang w:val="en-US"/>
        </w:rPr>
        <w:t xml:space="preserve">eded </w:t>
      </w:r>
      <w:r w:rsidR="00961912" w:rsidRPr="009473F0">
        <w:rPr>
          <w:rFonts w:cs="Arial"/>
          <w:color w:val="000000"/>
          <w:lang w:val="en-US"/>
        </w:rPr>
        <w:t xml:space="preserve">to achieve the aims in </w:t>
      </w:r>
      <w:r w:rsidR="00AE35CF" w:rsidRPr="009473F0">
        <w:rPr>
          <w:rFonts w:cs="Arial"/>
          <w:color w:val="000000"/>
          <w:lang w:val="en-US"/>
        </w:rPr>
        <w:t>Article 55.</w:t>
      </w:r>
      <w:r w:rsidR="00D373E3">
        <w:rPr>
          <w:rFonts w:cs="Arial"/>
          <w:color w:val="000000"/>
          <w:lang w:val="en-US"/>
        </w:rPr>
        <w:t xml:space="preserve"> </w:t>
      </w:r>
    </w:p>
    <w:p w14:paraId="6ABFE42B" w14:textId="77777777" w:rsidR="00D373E3" w:rsidRDefault="00D373E3" w:rsidP="00DD3A72">
      <w:pPr>
        <w:tabs>
          <w:tab w:val="left" w:pos="8080"/>
        </w:tabs>
        <w:rPr>
          <w:rFonts w:cs="Arial"/>
          <w:b/>
        </w:rPr>
      </w:pPr>
    </w:p>
    <w:p w14:paraId="558A3FA4" w14:textId="1A6D3611" w:rsidR="00A62AC7" w:rsidRPr="009473F0" w:rsidRDefault="00A62AC7" w:rsidP="00DD3A72">
      <w:pPr>
        <w:tabs>
          <w:tab w:val="left" w:pos="8080"/>
        </w:tabs>
        <w:rPr>
          <w:rFonts w:cs="Arial"/>
        </w:rPr>
      </w:pPr>
      <w:r w:rsidRPr="009473F0">
        <w:rPr>
          <w:rFonts w:cs="Arial"/>
          <w:b/>
        </w:rPr>
        <w:t>Article 60</w:t>
      </w:r>
    </w:p>
    <w:p w14:paraId="0EFB2D95" w14:textId="4E6DAEE1" w:rsidR="00DF4280" w:rsidRPr="009473F0" w:rsidRDefault="00DF4280" w:rsidP="00DD3A72">
      <w:pPr>
        <w:widowControl w:val="0"/>
        <w:tabs>
          <w:tab w:val="left" w:pos="8080"/>
        </w:tabs>
        <w:autoSpaceDE w:val="0"/>
        <w:autoSpaceDN w:val="0"/>
        <w:adjustRightInd w:val="0"/>
        <w:rPr>
          <w:rFonts w:cs="Arial"/>
          <w:color w:val="000000"/>
          <w:lang w:val="en-US"/>
        </w:rPr>
      </w:pPr>
    </w:p>
    <w:p w14:paraId="4E4626FF" w14:textId="77777777" w:rsidR="00161E19" w:rsidRPr="009473F0" w:rsidRDefault="003C191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General Assembly will be responsible for t</w:t>
      </w:r>
      <w:r w:rsidR="00951CE8" w:rsidRPr="009473F0">
        <w:rPr>
          <w:rFonts w:cs="Arial"/>
          <w:color w:val="000000"/>
          <w:lang w:val="en-US"/>
        </w:rPr>
        <w:t xml:space="preserve">he work </w:t>
      </w:r>
      <w:r w:rsidR="00DE2737" w:rsidRPr="009473F0">
        <w:rPr>
          <w:rFonts w:cs="Arial"/>
          <w:color w:val="000000"/>
          <w:lang w:val="en-US"/>
        </w:rPr>
        <w:t xml:space="preserve">of the United Nations </w:t>
      </w:r>
      <w:r w:rsidR="00951CE8" w:rsidRPr="009473F0">
        <w:rPr>
          <w:rFonts w:cs="Arial"/>
          <w:color w:val="000000"/>
          <w:lang w:val="en-US"/>
        </w:rPr>
        <w:t>in this C</w:t>
      </w:r>
      <w:r w:rsidR="004F4B72" w:rsidRPr="009473F0">
        <w:rPr>
          <w:rFonts w:cs="Arial"/>
          <w:color w:val="000000"/>
          <w:lang w:val="en-US"/>
        </w:rPr>
        <w:t>hapter</w:t>
      </w:r>
      <w:r w:rsidRPr="009473F0">
        <w:rPr>
          <w:rFonts w:cs="Arial"/>
          <w:color w:val="000000"/>
          <w:lang w:val="en-US"/>
        </w:rPr>
        <w:t>.</w:t>
      </w:r>
    </w:p>
    <w:p w14:paraId="55105B6F" w14:textId="65875C65" w:rsidR="00DF4280" w:rsidRPr="009473F0" w:rsidRDefault="00DE2737"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t>
      </w:r>
      <w:r w:rsidR="00C52AA2" w:rsidRPr="009473F0">
        <w:rPr>
          <w:rFonts w:cs="Arial"/>
          <w:color w:val="000000"/>
          <w:lang w:val="en-US"/>
        </w:rPr>
        <w:t xml:space="preserve">he </w:t>
      </w:r>
      <w:r w:rsidR="003C1912" w:rsidRPr="009473F0">
        <w:rPr>
          <w:rFonts w:cs="Arial"/>
          <w:color w:val="000000"/>
          <w:lang w:val="en-US"/>
        </w:rPr>
        <w:t xml:space="preserve">Economic and Social Council </w:t>
      </w:r>
      <w:r w:rsidR="0028304C" w:rsidRPr="009473F0">
        <w:rPr>
          <w:rFonts w:cs="Arial"/>
          <w:color w:val="000000"/>
          <w:lang w:val="en-US"/>
        </w:rPr>
        <w:t xml:space="preserve">will also be involved in </w:t>
      </w:r>
      <w:r w:rsidR="00C06FC1" w:rsidRPr="009473F0">
        <w:rPr>
          <w:rFonts w:cs="Arial"/>
          <w:color w:val="000000"/>
          <w:lang w:val="en-US"/>
        </w:rPr>
        <w:t>this</w:t>
      </w:r>
      <w:r w:rsidRPr="009473F0">
        <w:rPr>
          <w:rFonts w:cs="Arial"/>
          <w:color w:val="000000"/>
          <w:lang w:val="en-US"/>
        </w:rPr>
        <w:t xml:space="preserve"> work</w:t>
      </w:r>
      <w:r w:rsidR="0028304C" w:rsidRPr="009473F0">
        <w:rPr>
          <w:rFonts w:cs="Arial"/>
          <w:color w:val="000000"/>
          <w:lang w:val="en-US"/>
        </w:rPr>
        <w:t xml:space="preserve">, using </w:t>
      </w:r>
      <w:r w:rsidR="00E32F55" w:rsidRPr="009473F0">
        <w:rPr>
          <w:rFonts w:cs="Arial"/>
          <w:color w:val="000000"/>
          <w:lang w:val="en-US"/>
        </w:rPr>
        <w:t xml:space="preserve">the </w:t>
      </w:r>
      <w:r w:rsidR="0028304C" w:rsidRPr="009473F0">
        <w:rPr>
          <w:rFonts w:cs="Arial"/>
          <w:color w:val="000000"/>
          <w:lang w:val="en-US"/>
        </w:rPr>
        <w:t xml:space="preserve">powers set out in </w:t>
      </w:r>
      <w:r w:rsidR="00FA6861" w:rsidRPr="009473F0">
        <w:rPr>
          <w:rFonts w:cs="Arial"/>
          <w:color w:val="000000"/>
          <w:lang w:val="en-US"/>
        </w:rPr>
        <w:t>Chapter 10</w:t>
      </w:r>
      <w:r w:rsidR="00497F1A" w:rsidRPr="009473F0">
        <w:rPr>
          <w:rFonts w:cs="Arial"/>
          <w:color w:val="000000"/>
          <w:lang w:val="en-US"/>
        </w:rPr>
        <w:t>. The General Assembly</w:t>
      </w:r>
      <w:r w:rsidR="00CB1030" w:rsidRPr="009473F0">
        <w:rPr>
          <w:rFonts w:cs="Arial"/>
          <w:color w:val="000000"/>
          <w:lang w:val="en-US"/>
        </w:rPr>
        <w:t xml:space="preserve"> will </w:t>
      </w:r>
      <w:r w:rsidR="00ED0232" w:rsidRPr="009473F0">
        <w:rPr>
          <w:rFonts w:cs="Arial"/>
          <w:color w:val="000000"/>
          <w:lang w:val="en-US"/>
        </w:rPr>
        <w:t xml:space="preserve">be </w:t>
      </w:r>
      <w:r w:rsidR="00915B66" w:rsidRPr="009473F0">
        <w:rPr>
          <w:rFonts w:cs="Arial"/>
          <w:color w:val="000000"/>
          <w:lang w:val="en-US"/>
        </w:rPr>
        <w:t xml:space="preserve">responsible for </w:t>
      </w:r>
      <w:r w:rsidR="00CB1030" w:rsidRPr="009473F0">
        <w:rPr>
          <w:rFonts w:cs="Arial"/>
          <w:color w:val="000000"/>
          <w:lang w:val="en-US"/>
        </w:rPr>
        <w:t>the</w:t>
      </w:r>
      <w:r w:rsidR="00AD3275" w:rsidRPr="009473F0">
        <w:rPr>
          <w:rFonts w:cs="Arial"/>
          <w:color w:val="000000"/>
          <w:lang w:val="en-US"/>
        </w:rPr>
        <w:t xml:space="preserve"> work of</w:t>
      </w:r>
      <w:r w:rsidR="00CB1030" w:rsidRPr="009473F0">
        <w:rPr>
          <w:rFonts w:cs="Arial"/>
          <w:color w:val="000000"/>
          <w:lang w:val="en-US"/>
        </w:rPr>
        <w:t xml:space="preserve"> </w:t>
      </w:r>
      <w:r w:rsidR="00AD3275" w:rsidRPr="009473F0">
        <w:rPr>
          <w:rFonts w:cs="Arial"/>
          <w:color w:val="000000"/>
          <w:lang w:val="en-US"/>
        </w:rPr>
        <w:t>t</w:t>
      </w:r>
      <w:r w:rsidR="00CB1030" w:rsidRPr="009473F0">
        <w:rPr>
          <w:rFonts w:cs="Arial"/>
          <w:color w:val="000000"/>
          <w:lang w:val="en-US"/>
        </w:rPr>
        <w:t>he Economic and Social Council</w:t>
      </w:r>
      <w:r w:rsidR="00ED0A60" w:rsidRPr="009473F0">
        <w:rPr>
          <w:rFonts w:cs="Arial"/>
          <w:color w:val="000000"/>
          <w:lang w:val="en-US"/>
        </w:rPr>
        <w:t>.</w:t>
      </w:r>
      <w:r w:rsidR="00AD3275" w:rsidRPr="009473F0">
        <w:rPr>
          <w:rFonts w:cs="Arial"/>
          <w:color w:val="000000"/>
          <w:lang w:val="en-US"/>
        </w:rPr>
        <w:t xml:space="preserve"> </w:t>
      </w:r>
    </w:p>
    <w:p w14:paraId="21587101" w14:textId="77777777" w:rsidR="00D373E3" w:rsidRDefault="00D373E3" w:rsidP="00DD3A72">
      <w:pPr>
        <w:rPr>
          <w:rFonts w:cs="Arial"/>
          <w:b/>
        </w:rPr>
      </w:pPr>
      <w:r>
        <w:rPr>
          <w:rFonts w:cs="Arial"/>
          <w:b/>
        </w:rPr>
        <w:br w:type="page"/>
      </w:r>
    </w:p>
    <w:p w14:paraId="4F311008" w14:textId="79FAB0AA" w:rsidR="00A62AC7" w:rsidRPr="00D373E3" w:rsidRDefault="00A62AC7" w:rsidP="00DD3A72">
      <w:pPr>
        <w:tabs>
          <w:tab w:val="left" w:pos="8080"/>
        </w:tabs>
        <w:rPr>
          <w:rFonts w:cs="Arial"/>
          <w:b/>
          <w:sz w:val="40"/>
        </w:rPr>
      </w:pPr>
      <w:r w:rsidRPr="00D373E3">
        <w:rPr>
          <w:rFonts w:cs="Arial"/>
          <w:b/>
          <w:sz w:val="40"/>
        </w:rPr>
        <w:lastRenderedPageBreak/>
        <w:t>Chapter 10</w:t>
      </w:r>
    </w:p>
    <w:p w14:paraId="2840EB35" w14:textId="334C980A" w:rsidR="00A62AC7" w:rsidRDefault="00A62AC7" w:rsidP="00DD3A72">
      <w:pPr>
        <w:tabs>
          <w:tab w:val="left" w:pos="8080"/>
        </w:tabs>
        <w:rPr>
          <w:rFonts w:cs="Arial"/>
          <w:b/>
        </w:rPr>
      </w:pPr>
    </w:p>
    <w:p w14:paraId="1C718D0E" w14:textId="77777777" w:rsidR="00305569" w:rsidRPr="009473F0" w:rsidRDefault="00305569" w:rsidP="00DD3A72">
      <w:pPr>
        <w:tabs>
          <w:tab w:val="left" w:pos="8080"/>
        </w:tabs>
        <w:rPr>
          <w:rFonts w:cs="Arial"/>
          <w:b/>
        </w:rPr>
      </w:pPr>
    </w:p>
    <w:p w14:paraId="5D8C2419" w14:textId="77777777" w:rsidR="00A62AC7" w:rsidRPr="00DD3A72" w:rsidRDefault="00A62AC7" w:rsidP="00DD3A72">
      <w:pPr>
        <w:tabs>
          <w:tab w:val="left" w:pos="8080"/>
        </w:tabs>
        <w:rPr>
          <w:rFonts w:cs="Arial"/>
          <w:b/>
          <w:sz w:val="40"/>
        </w:rPr>
      </w:pPr>
      <w:r w:rsidRPr="00DD3A72">
        <w:rPr>
          <w:rFonts w:cs="Arial"/>
          <w:b/>
          <w:sz w:val="40"/>
        </w:rPr>
        <w:t>The Economic and Social Council</w:t>
      </w:r>
    </w:p>
    <w:p w14:paraId="3EFC8A7D" w14:textId="77777777" w:rsidR="00DD3A72" w:rsidRPr="009473F0" w:rsidRDefault="00DD3A72" w:rsidP="00DD3A72">
      <w:pPr>
        <w:tabs>
          <w:tab w:val="left" w:pos="8080"/>
        </w:tabs>
        <w:rPr>
          <w:rFonts w:cs="Arial"/>
        </w:rPr>
      </w:pPr>
    </w:p>
    <w:p w14:paraId="373AD72C" w14:textId="39CED049" w:rsidR="00112CB7" w:rsidRPr="00DD3A72" w:rsidRDefault="00112CB7" w:rsidP="00DD3A72">
      <w:pPr>
        <w:tabs>
          <w:tab w:val="left" w:pos="8080"/>
        </w:tabs>
        <w:rPr>
          <w:rFonts w:cs="Arial"/>
          <w:b/>
          <w:sz w:val="40"/>
        </w:rPr>
      </w:pPr>
      <w:r w:rsidRPr="00DD3A72">
        <w:rPr>
          <w:rFonts w:cs="Arial"/>
          <w:b/>
          <w:sz w:val="40"/>
        </w:rPr>
        <w:t xml:space="preserve">Members </w:t>
      </w:r>
      <w:r w:rsidR="00A10D8A" w:rsidRPr="00DD3A72">
        <w:rPr>
          <w:rFonts w:cs="Arial"/>
          <w:b/>
          <w:sz w:val="40"/>
        </w:rPr>
        <w:t>of t</w:t>
      </w:r>
      <w:r w:rsidRPr="00DD3A72">
        <w:rPr>
          <w:rFonts w:cs="Arial"/>
          <w:b/>
          <w:sz w:val="40"/>
        </w:rPr>
        <w:t>he Economic and Social Council</w:t>
      </w:r>
    </w:p>
    <w:p w14:paraId="1221CE67" w14:textId="77777777" w:rsidR="00DD3A72" w:rsidRPr="00DD3A72" w:rsidRDefault="00DD3A72" w:rsidP="00DD3A72">
      <w:pPr>
        <w:tabs>
          <w:tab w:val="left" w:pos="8080"/>
        </w:tabs>
        <w:rPr>
          <w:rFonts w:cs="Arial"/>
        </w:rPr>
      </w:pPr>
    </w:p>
    <w:p w14:paraId="2EE710E4" w14:textId="4D09F5A6" w:rsidR="00A62AC7" w:rsidRPr="009473F0" w:rsidRDefault="00A62AC7" w:rsidP="00DD3A72">
      <w:pPr>
        <w:tabs>
          <w:tab w:val="left" w:pos="8080"/>
        </w:tabs>
        <w:rPr>
          <w:rFonts w:cs="Arial"/>
        </w:rPr>
      </w:pPr>
      <w:r w:rsidRPr="009473F0">
        <w:rPr>
          <w:rFonts w:cs="Arial"/>
          <w:b/>
        </w:rPr>
        <w:t>Article 61</w:t>
      </w:r>
    </w:p>
    <w:p w14:paraId="6835F030" w14:textId="4ACD9C02" w:rsidR="00DE12E7" w:rsidRPr="009473F0" w:rsidRDefault="00DE12E7" w:rsidP="00DD3A72">
      <w:pPr>
        <w:widowControl w:val="0"/>
        <w:tabs>
          <w:tab w:val="left" w:pos="8080"/>
        </w:tabs>
        <w:autoSpaceDE w:val="0"/>
        <w:autoSpaceDN w:val="0"/>
        <w:adjustRightInd w:val="0"/>
        <w:rPr>
          <w:rFonts w:cs="Arial"/>
          <w:color w:val="000000"/>
          <w:lang w:val="en-US"/>
        </w:rPr>
      </w:pPr>
    </w:p>
    <w:p w14:paraId="784C5486" w14:textId="277D6B41" w:rsidR="00DE12E7" w:rsidRPr="009473F0" w:rsidRDefault="00D52C7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w:t>
      </w:r>
      <w:r w:rsidR="00D10A3E" w:rsidRPr="009473F0">
        <w:rPr>
          <w:rFonts w:cs="Arial"/>
          <w:color w:val="000000"/>
          <w:lang w:val="en-US"/>
        </w:rPr>
        <w:t xml:space="preserve"> </w:t>
      </w:r>
      <w:r w:rsidR="003419DE" w:rsidRPr="009473F0">
        <w:rPr>
          <w:rFonts w:cs="Arial"/>
          <w:color w:val="000000"/>
          <w:lang w:val="en-US"/>
        </w:rPr>
        <w:t xml:space="preserve">The </w:t>
      </w:r>
      <w:r w:rsidR="00C74B49" w:rsidRPr="009473F0">
        <w:rPr>
          <w:rFonts w:cs="Arial"/>
          <w:color w:val="000000"/>
          <w:lang w:val="en-US"/>
        </w:rPr>
        <w:t>Economic and Social Council</w:t>
      </w:r>
      <w:r w:rsidR="003419DE" w:rsidRPr="009473F0">
        <w:rPr>
          <w:rFonts w:cs="Arial"/>
          <w:color w:val="000000"/>
          <w:lang w:val="en-US"/>
        </w:rPr>
        <w:t xml:space="preserve"> will be made up of </w:t>
      </w:r>
      <w:r w:rsidR="00032795" w:rsidRPr="009473F0">
        <w:rPr>
          <w:rFonts w:cs="Arial"/>
          <w:color w:val="000000"/>
          <w:lang w:val="en-US"/>
        </w:rPr>
        <w:t>54</w:t>
      </w:r>
      <w:r w:rsidR="003419DE" w:rsidRPr="009473F0">
        <w:rPr>
          <w:rFonts w:cs="Arial"/>
          <w:color w:val="000000"/>
          <w:lang w:val="en-US"/>
        </w:rPr>
        <w:t xml:space="preserve"> members of the United Nations</w:t>
      </w:r>
      <w:r w:rsidR="00C74B49" w:rsidRPr="009473F0">
        <w:rPr>
          <w:rFonts w:cs="Arial"/>
          <w:color w:val="000000"/>
          <w:lang w:val="en-US"/>
        </w:rPr>
        <w:t>. The General Assembly</w:t>
      </w:r>
      <w:r w:rsidR="00A6526F" w:rsidRPr="009473F0">
        <w:rPr>
          <w:rFonts w:cs="Arial"/>
          <w:color w:val="000000"/>
          <w:lang w:val="en-US"/>
        </w:rPr>
        <w:t xml:space="preserve"> will cho</w:t>
      </w:r>
      <w:r w:rsidR="000D0A08" w:rsidRPr="009473F0">
        <w:rPr>
          <w:rFonts w:cs="Arial"/>
          <w:color w:val="000000"/>
          <w:lang w:val="en-US"/>
        </w:rPr>
        <w:t>o</w:t>
      </w:r>
      <w:r w:rsidR="00A6526F" w:rsidRPr="009473F0">
        <w:rPr>
          <w:rFonts w:cs="Arial"/>
          <w:color w:val="000000"/>
          <w:lang w:val="en-US"/>
        </w:rPr>
        <w:t>se the members of the Economic and Social Council</w:t>
      </w:r>
      <w:r w:rsidR="00C74B49" w:rsidRPr="009473F0">
        <w:rPr>
          <w:rFonts w:cs="Arial"/>
          <w:color w:val="000000"/>
          <w:lang w:val="en-US"/>
        </w:rPr>
        <w:t xml:space="preserve">. </w:t>
      </w:r>
    </w:p>
    <w:p w14:paraId="218A182B" w14:textId="77777777" w:rsidR="007D78FD" w:rsidRPr="009473F0" w:rsidRDefault="007D78FD" w:rsidP="00DD3A72">
      <w:pPr>
        <w:widowControl w:val="0"/>
        <w:tabs>
          <w:tab w:val="left" w:pos="8080"/>
        </w:tabs>
        <w:autoSpaceDE w:val="0"/>
        <w:autoSpaceDN w:val="0"/>
        <w:adjustRightInd w:val="0"/>
        <w:rPr>
          <w:rFonts w:cs="Arial"/>
          <w:color w:val="000000"/>
          <w:lang w:val="en-US"/>
        </w:rPr>
      </w:pPr>
    </w:p>
    <w:p w14:paraId="2A3DB6CE" w14:textId="02735239" w:rsidR="007967F0" w:rsidRDefault="00D52C7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09544E" w:rsidRPr="009473F0">
        <w:rPr>
          <w:rFonts w:cs="Arial"/>
          <w:color w:val="000000"/>
          <w:lang w:val="en-US"/>
        </w:rPr>
        <w:t xml:space="preserve">The General Assembly will choose </w:t>
      </w:r>
      <w:r w:rsidR="00FC36C6" w:rsidRPr="009473F0">
        <w:rPr>
          <w:rFonts w:cs="Arial"/>
          <w:color w:val="000000"/>
          <w:lang w:val="en-US"/>
        </w:rPr>
        <w:t>18</w:t>
      </w:r>
      <w:r w:rsidR="007967F0" w:rsidRPr="009473F0">
        <w:rPr>
          <w:rFonts w:cs="Arial"/>
          <w:color w:val="000000"/>
          <w:lang w:val="en-US"/>
        </w:rPr>
        <w:t xml:space="preserve"> members for</w:t>
      </w:r>
      <w:r w:rsidR="00030A82" w:rsidRPr="009473F0">
        <w:rPr>
          <w:rFonts w:cs="Arial"/>
          <w:color w:val="000000"/>
          <w:lang w:val="en-US"/>
        </w:rPr>
        <w:t xml:space="preserve"> the Economic and Social Council</w:t>
      </w:r>
      <w:r w:rsidR="00A87FEA" w:rsidRPr="009473F0">
        <w:rPr>
          <w:rFonts w:cs="Arial"/>
          <w:color w:val="000000"/>
          <w:lang w:val="en-US"/>
        </w:rPr>
        <w:t xml:space="preserve"> every year. The members</w:t>
      </w:r>
      <w:r w:rsidR="00030A82" w:rsidRPr="009473F0">
        <w:rPr>
          <w:rFonts w:cs="Arial"/>
          <w:color w:val="000000"/>
          <w:lang w:val="en-US"/>
        </w:rPr>
        <w:t xml:space="preserve"> will </w:t>
      </w:r>
      <w:r w:rsidR="0086328F" w:rsidRPr="009473F0">
        <w:rPr>
          <w:rFonts w:cs="Arial"/>
          <w:color w:val="000000"/>
          <w:lang w:val="en-US"/>
        </w:rPr>
        <w:t>be in</w:t>
      </w:r>
      <w:r w:rsidR="00030A82" w:rsidRPr="009473F0">
        <w:rPr>
          <w:rFonts w:cs="Arial"/>
          <w:color w:val="000000"/>
          <w:lang w:val="en-US"/>
        </w:rPr>
        <w:t xml:space="preserve"> the Economic and Social Council for three years.</w:t>
      </w:r>
      <w:r w:rsidR="00A87FEA" w:rsidRPr="009473F0">
        <w:rPr>
          <w:rFonts w:cs="Arial"/>
          <w:color w:val="000000"/>
          <w:lang w:val="en-US"/>
        </w:rPr>
        <w:t xml:space="preserve"> </w:t>
      </w:r>
    </w:p>
    <w:p w14:paraId="1D260184"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63F1FEF0" w14:textId="2D700535" w:rsidR="000C7074" w:rsidRPr="009473F0" w:rsidRDefault="000C7074" w:rsidP="00DD3A72">
      <w:pPr>
        <w:widowControl w:val="0"/>
        <w:tabs>
          <w:tab w:val="left" w:pos="8080"/>
        </w:tabs>
        <w:autoSpaceDE w:val="0"/>
        <w:autoSpaceDN w:val="0"/>
        <w:adjustRightInd w:val="0"/>
        <w:rPr>
          <w:rFonts w:cs="Arial"/>
        </w:rPr>
      </w:pPr>
      <w:r w:rsidRPr="009473F0">
        <w:rPr>
          <w:rFonts w:cs="Arial"/>
        </w:rPr>
        <w:t xml:space="preserve">A member that </w:t>
      </w:r>
      <w:r w:rsidR="00200C5B" w:rsidRPr="009473F0">
        <w:rPr>
          <w:rFonts w:cs="Arial"/>
        </w:rPr>
        <w:t xml:space="preserve">has </w:t>
      </w:r>
      <w:r w:rsidR="00835CFD" w:rsidRPr="009473F0">
        <w:rPr>
          <w:rFonts w:cs="Arial"/>
        </w:rPr>
        <w:t>left</w:t>
      </w:r>
      <w:r w:rsidR="00776E7E" w:rsidRPr="009473F0">
        <w:rPr>
          <w:rFonts w:cs="Arial"/>
        </w:rPr>
        <w:t xml:space="preserve"> </w:t>
      </w:r>
      <w:r w:rsidRPr="009473F0">
        <w:rPr>
          <w:rFonts w:cs="Arial"/>
        </w:rPr>
        <w:t xml:space="preserve">the </w:t>
      </w:r>
      <w:r w:rsidRPr="009473F0">
        <w:rPr>
          <w:rFonts w:cs="Arial"/>
          <w:color w:val="000000"/>
          <w:lang w:val="en-US"/>
        </w:rPr>
        <w:t>Economic and Social Council</w:t>
      </w:r>
      <w:r w:rsidRPr="009473F0">
        <w:rPr>
          <w:rFonts w:cs="Arial"/>
        </w:rPr>
        <w:t xml:space="preserve"> can be chosen again</w:t>
      </w:r>
      <w:r w:rsidR="00776E7E" w:rsidRPr="009473F0">
        <w:rPr>
          <w:rFonts w:cs="Arial"/>
        </w:rPr>
        <w:t xml:space="preserve"> for the </w:t>
      </w:r>
      <w:r w:rsidR="00776E7E" w:rsidRPr="009473F0">
        <w:rPr>
          <w:rFonts w:cs="Arial"/>
          <w:color w:val="000000"/>
          <w:lang w:val="en-US"/>
        </w:rPr>
        <w:t>Economic a</w:t>
      </w:r>
      <w:r w:rsidR="002655F3" w:rsidRPr="009473F0">
        <w:rPr>
          <w:rFonts w:cs="Arial"/>
          <w:color w:val="000000"/>
          <w:lang w:val="en-US"/>
        </w:rPr>
        <w:t>n</w:t>
      </w:r>
      <w:r w:rsidR="00776E7E" w:rsidRPr="009473F0">
        <w:rPr>
          <w:rFonts w:cs="Arial"/>
          <w:color w:val="000000"/>
          <w:lang w:val="en-US"/>
        </w:rPr>
        <w:t>d Social Council</w:t>
      </w:r>
      <w:r w:rsidRPr="009473F0">
        <w:rPr>
          <w:rFonts w:cs="Arial"/>
        </w:rPr>
        <w:t xml:space="preserve"> straight away. </w:t>
      </w:r>
    </w:p>
    <w:p w14:paraId="49CDDCDF" w14:textId="77777777" w:rsidR="007D78FD" w:rsidRPr="009473F0" w:rsidRDefault="007D78FD" w:rsidP="00DD3A72">
      <w:pPr>
        <w:widowControl w:val="0"/>
        <w:tabs>
          <w:tab w:val="left" w:pos="8080"/>
        </w:tabs>
        <w:autoSpaceDE w:val="0"/>
        <w:autoSpaceDN w:val="0"/>
        <w:adjustRightInd w:val="0"/>
        <w:rPr>
          <w:rFonts w:cs="Arial"/>
          <w:color w:val="000000"/>
          <w:lang w:val="en-US"/>
        </w:rPr>
      </w:pPr>
    </w:p>
    <w:p w14:paraId="2284E07B" w14:textId="7A319563" w:rsidR="00835CFD" w:rsidRDefault="00D52C7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3. At</w:t>
      </w:r>
      <w:r w:rsidR="00236BEC" w:rsidRPr="009473F0">
        <w:rPr>
          <w:rFonts w:cs="Arial"/>
          <w:color w:val="000000"/>
          <w:lang w:val="en-US"/>
        </w:rPr>
        <w:t xml:space="preserve"> the first election, </w:t>
      </w:r>
      <w:r w:rsidR="00901BE9" w:rsidRPr="009473F0">
        <w:rPr>
          <w:rFonts w:cs="Arial"/>
          <w:color w:val="000000"/>
          <w:lang w:val="en-US"/>
        </w:rPr>
        <w:t xml:space="preserve">the General Assembly will choose </w:t>
      </w:r>
      <w:r w:rsidR="006E7A6B" w:rsidRPr="009473F0">
        <w:rPr>
          <w:rFonts w:cs="Arial"/>
          <w:color w:val="000000"/>
          <w:lang w:val="en-US"/>
        </w:rPr>
        <w:t>27</w:t>
      </w:r>
      <w:r w:rsidR="00901BE9" w:rsidRPr="009473F0">
        <w:rPr>
          <w:rFonts w:cs="Arial"/>
          <w:color w:val="000000"/>
          <w:lang w:val="en-US"/>
        </w:rPr>
        <w:t xml:space="preserve"> members for</w:t>
      </w:r>
      <w:r w:rsidR="00F37599" w:rsidRPr="009473F0">
        <w:rPr>
          <w:rFonts w:cs="Arial"/>
          <w:color w:val="000000"/>
          <w:lang w:val="en-US"/>
        </w:rPr>
        <w:t xml:space="preserve"> the Economic an</w:t>
      </w:r>
      <w:r w:rsidRPr="009473F0">
        <w:rPr>
          <w:rFonts w:cs="Arial"/>
          <w:color w:val="000000"/>
          <w:lang w:val="en-US"/>
        </w:rPr>
        <w:t>d Social Council</w:t>
      </w:r>
      <w:r w:rsidR="006C5C57" w:rsidRPr="009473F0">
        <w:rPr>
          <w:rFonts w:cs="Arial"/>
          <w:color w:val="000000"/>
          <w:lang w:val="en-US"/>
        </w:rPr>
        <w:t xml:space="preserve">. </w:t>
      </w:r>
    </w:p>
    <w:p w14:paraId="5B3CEEEC"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79944DC3" w14:textId="464C1682" w:rsidR="00835CFD" w:rsidRDefault="007D78F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N</w:t>
      </w:r>
      <w:r w:rsidR="00CD0A9C" w:rsidRPr="009473F0">
        <w:rPr>
          <w:rFonts w:cs="Arial"/>
          <w:color w:val="000000"/>
          <w:lang w:val="en-US"/>
        </w:rPr>
        <w:t>ine</w:t>
      </w:r>
      <w:r w:rsidR="006C5C57" w:rsidRPr="009473F0">
        <w:rPr>
          <w:rFonts w:cs="Arial"/>
          <w:color w:val="000000"/>
          <w:lang w:val="en-US"/>
        </w:rPr>
        <w:t xml:space="preserve"> of those members will be i</w:t>
      </w:r>
      <w:r w:rsidR="00F37599" w:rsidRPr="009473F0">
        <w:rPr>
          <w:rFonts w:cs="Arial"/>
          <w:color w:val="000000"/>
          <w:lang w:val="en-US"/>
        </w:rPr>
        <w:t xml:space="preserve">n the Economic and Social Council for one year. </w:t>
      </w:r>
    </w:p>
    <w:p w14:paraId="70085D7A"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329230EF" w14:textId="33CCCF57" w:rsidR="00F37599" w:rsidRPr="009473F0" w:rsidRDefault="007D78F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N</w:t>
      </w:r>
      <w:r w:rsidR="00CD0A9C" w:rsidRPr="009473F0">
        <w:rPr>
          <w:rFonts w:cs="Arial"/>
          <w:color w:val="000000"/>
          <w:lang w:val="en-US"/>
        </w:rPr>
        <w:t>ine</w:t>
      </w:r>
      <w:r w:rsidR="006D4342" w:rsidRPr="009473F0">
        <w:rPr>
          <w:rFonts w:cs="Arial"/>
          <w:color w:val="000000"/>
          <w:lang w:val="en-US"/>
        </w:rPr>
        <w:t xml:space="preserve"> other members w</w:t>
      </w:r>
      <w:r w:rsidR="008B18B8" w:rsidRPr="009473F0">
        <w:rPr>
          <w:rFonts w:cs="Arial"/>
          <w:color w:val="000000"/>
          <w:lang w:val="en-US"/>
        </w:rPr>
        <w:t>ill be i</w:t>
      </w:r>
      <w:r w:rsidR="006D4342" w:rsidRPr="009473F0">
        <w:rPr>
          <w:rFonts w:cs="Arial"/>
          <w:color w:val="000000"/>
          <w:lang w:val="en-US"/>
        </w:rPr>
        <w:t>n the Economic and Social Council for two years.</w:t>
      </w:r>
      <w:r w:rsidR="00734CC7" w:rsidRPr="009473F0">
        <w:rPr>
          <w:rFonts w:cs="Arial"/>
          <w:color w:val="000000"/>
          <w:lang w:val="en-US"/>
        </w:rPr>
        <w:t xml:space="preserve"> </w:t>
      </w:r>
    </w:p>
    <w:p w14:paraId="3D849640" w14:textId="77777777" w:rsidR="00835CFD" w:rsidRPr="009473F0" w:rsidRDefault="00835CFD" w:rsidP="00DD3A72">
      <w:pPr>
        <w:tabs>
          <w:tab w:val="left" w:pos="8080"/>
        </w:tabs>
        <w:rPr>
          <w:rFonts w:cs="Arial"/>
        </w:rPr>
      </w:pPr>
    </w:p>
    <w:p w14:paraId="4866C27B" w14:textId="73E5CD77" w:rsidR="00E05705" w:rsidRPr="009473F0" w:rsidRDefault="00E05705" w:rsidP="00DD3A72">
      <w:pPr>
        <w:tabs>
          <w:tab w:val="left" w:pos="8080"/>
        </w:tabs>
        <w:rPr>
          <w:rFonts w:cs="Arial"/>
        </w:rPr>
      </w:pPr>
      <w:r w:rsidRPr="009473F0">
        <w:rPr>
          <w:rFonts w:cs="Arial"/>
        </w:rPr>
        <w:t xml:space="preserve">4. Each member </w:t>
      </w:r>
      <w:r w:rsidR="00835CFD" w:rsidRPr="009473F0">
        <w:rPr>
          <w:rFonts w:cs="Arial"/>
        </w:rPr>
        <w:t>of</w:t>
      </w:r>
      <w:r w:rsidRPr="009473F0">
        <w:rPr>
          <w:rFonts w:cs="Arial"/>
        </w:rPr>
        <w:t xml:space="preserve"> the </w:t>
      </w:r>
      <w:r w:rsidR="00C44804" w:rsidRPr="009473F0">
        <w:rPr>
          <w:rFonts w:cs="Arial"/>
          <w:color w:val="000000"/>
          <w:lang w:val="en-US"/>
        </w:rPr>
        <w:t>Economic and Social Council</w:t>
      </w:r>
      <w:r w:rsidR="00C44804" w:rsidRPr="009473F0">
        <w:rPr>
          <w:rFonts w:cs="Arial"/>
        </w:rPr>
        <w:t xml:space="preserve"> </w:t>
      </w:r>
      <w:r w:rsidRPr="009473F0">
        <w:rPr>
          <w:rFonts w:cs="Arial"/>
        </w:rPr>
        <w:t xml:space="preserve">can choose one person to represent </w:t>
      </w:r>
      <w:r w:rsidR="004A0929" w:rsidRPr="009473F0">
        <w:rPr>
          <w:rFonts w:cs="Arial"/>
        </w:rPr>
        <w:t>it</w:t>
      </w:r>
      <w:r w:rsidR="00835CFD" w:rsidRPr="009473F0">
        <w:rPr>
          <w:rFonts w:cs="Arial"/>
        </w:rPr>
        <w:t xml:space="preserve"> i</w:t>
      </w:r>
      <w:r w:rsidRPr="009473F0">
        <w:rPr>
          <w:rFonts w:cs="Arial"/>
        </w:rPr>
        <w:t xml:space="preserve">n the </w:t>
      </w:r>
      <w:r w:rsidRPr="009473F0">
        <w:rPr>
          <w:rFonts w:cs="Arial"/>
          <w:color w:val="000000"/>
          <w:lang w:val="en-US"/>
        </w:rPr>
        <w:t>Economic and Social Council.</w:t>
      </w:r>
    </w:p>
    <w:p w14:paraId="7F3B9270" w14:textId="77777777" w:rsidR="00E05705" w:rsidRPr="009473F0" w:rsidRDefault="00E05705" w:rsidP="00DD3A72">
      <w:pPr>
        <w:widowControl w:val="0"/>
        <w:tabs>
          <w:tab w:val="left" w:pos="8080"/>
        </w:tabs>
        <w:autoSpaceDE w:val="0"/>
        <w:autoSpaceDN w:val="0"/>
        <w:adjustRightInd w:val="0"/>
        <w:rPr>
          <w:rFonts w:cs="Arial"/>
          <w:b/>
          <w:color w:val="000000"/>
          <w:lang w:val="en-US"/>
        </w:rPr>
      </w:pPr>
    </w:p>
    <w:p w14:paraId="529F6799" w14:textId="6C8902F5" w:rsidR="00FC39C5" w:rsidRPr="00D373E3" w:rsidRDefault="00FC39C5" w:rsidP="00DD3A72">
      <w:pPr>
        <w:tabs>
          <w:tab w:val="left" w:pos="8080"/>
        </w:tabs>
        <w:rPr>
          <w:rFonts w:cs="Arial"/>
          <w:b/>
          <w:sz w:val="40"/>
        </w:rPr>
      </w:pPr>
      <w:r w:rsidRPr="00D373E3">
        <w:rPr>
          <w:rFonts w:cs="Arial"/>
          <w:b/>
          <w:sz w:val="40"/>
        </w:rPr>
        <w:lastRenderedPageBreak/>
        <w:t>The role of the Economic and Social Council</w:t>
      </w:r>
    </w:p>
    <w:p w14:paraId="5F436298" w14:textId="77777777" w:rsidR="00D373E3" w:rsidRPr="009473F0" w:rsidRDefault="00D373E3" w:rsidP="00DD3A72">
      <w:pPr>
        <w:tabs>
          <w:tab w:val="left" w:pos="8080"/>
        </w:tabs>
        <w:rPr>
          <w:rFonts w:cs="Arial"/>
          <w:b/>
        </w:rPr>
      </w:pPr>
    </w:p>
    <w:p w14:paraId="34545F9D" w14:textId="77777777" w:rsidR="00A62AC7" w:rsidRPr="009473F0" w:rsidRDefault="00A62AC7" w:rsidP="00DD3A72">
      <w:pPr>
        <w:tabs>
          <w:tab w:val="left" w:pos="8080"/>
        </w:tabs>
        <w:rPr>
          <w:rFonts w:cs="Arial"/>
        </w:rPr>
      </w:pPr>
      <w:r w:rsidRPr="009473F0">
        <w:rPr>
          <w:rFonts w:cs="Arial"/>
          <w:b/>
        </w:rPr>
        <w:t>Article 62</w:t>
      </w:r>
    </w:p>
    <w:p w14:paraId="37203FE0" w14:textId="3EDF6B2C" w:rsidR="002A32F7" w:rsidRPr="009473F0" w:rsidRDefault="002A32F7" w:rsidP="00DD3A72">
      <w:pPr>
        <w:widowControl w:val="0"/>
        <w:tabs>
          <w:tab w:val="left" w:pos="8080"/>
        </w:tabs>
        <w:autoSpaceDE w:val="0"/>
        <w:autoSpaceDN w:val="0"/>
        <w:adjustRightInd w:val="0"/>
        <w:rPr>
          <w:rFonts w:cs="Arial"/>
          <w:color w:val="000000"/>
          <w:lang w:val="en-US"/>
        </w:rPr>
      </w:pPr>
    </w:p>
    <w:p w14:paraId="06BB5DDD" w14:textId="2EFED2D6" w:rsidR="000A6027" w:rsidRPr="009473F0" w:rsidRDefault="002A32F7" w:rsidP="00DD3A72">
      <w:pPr>
        <w:tabs>
          <w:tab w:val="left" w:pos="8080"/>
        </w:tabs>
        <w:rPr>
          <w:rFonts w:cs="Arial"/>
        </w:rPr>
      </w:pPr>
      <w:r w:rsidRPr="009473F0">
        <w:rPr>
          <w:rFonts w:cs="Arial"/>
        </w:rPr>
        <w:t xml:space="preserve">1. The </w:t>
      </w:r>
      <w:r w:rsidR="00F63BA3" w:rsidRPr="009473F0">
        <w:rPr>
          <w:rFonts w:cs="Arial"/>
        </w:rPr>
        <w:t xml:space="preserve">Economic and Social Council </w:t>
      </w:r>
      <w:r w:rsidRPr="009473F0">
        <w:rPr>
          <w:rFonts w:cs="Arial"/>
        </w:rPr>
        <w:t xml:space="preserve">may produce research and reports </w:t>
      </w:r>
      <w:r w:rsidR="003142BE" w:rsidRPr="009473F0">
        <w:rPr>
          <w:rFonts w:cs="Arial"/>
        </w:rPr>
        <w:t>on</w:t>
      </w:r>
      <w:r w:rsidRPr="009473F0">
        <w:rPr>
          <w:rFonts w:cs="Arial"/>
        </w:rPr>
        <w:t xml:space="preserve"> </w:t>
      </w:r>
      <w:r w:rsidR="003F0DD1" w:rsidRPr="009473F0">
        <w:rPr>
          <w:rFonts w:cs="Arial"/>
        </w:rPr>
        <w:t xml:space="preserve">world </w:t>
      </w:r>
      <w:r w:rsidRPr="009473F0">
        <w:rPr>
          <w:rFonts w:cs="Arial"/>
        </w:rPr>
        <w:t xml:space="preserve">issues </w:t>
      </w:r>
      <w:r w:rsidR="003845F3" w:rsidRPr="009473F0">
        <w:rPr>
          <w:rFonts w:cs="Arial"/>
        </w:rPr>
        <w:t>including</w:t>
      </w:r>
      <w:r w:rsidRPr="009473F0">
        <w:rPr>
          <w:rFonts w:cs="Arial"/>
        </w:rPr>
        <w:t xml:space="preserve"> </w:t>
      </w:r>
      <w:r w:rsidRPr="009473F0">
        <w:rPr>
          <w:rFonts w:cs="Arial"/>
          <w:color w:val="000000"/>
          <w:lang w:val="en-US"/>
        </w:rPr>
        <w:t xml:space="preserve">the </w:t>
      </w:r>
      <w:r w:rsidR="0075586A" w:rsidRPr="009473F0">
        <w:rPr>
          <w:rFonts w:cs="Arial"/>
          <w:color w:val="000000"/>
          <w:lang w:val="en-US"/>
        </w:rPr>
        <w:t xml:space="preserve">world </w:t>
      </w:r>
      <w:r w:rsidRPr="009473F0">
        <w:rPr>
          <w:rFonts w:cs="Arial"/>
          <w:color w:val="000000"/>
          <w:lang w:val="en-US"/>
        </w:rPr>
        <w:t xml:space="preserve">economy, </w:t>
      </w:r>
      <w:r w:rsidR="003F0DD1" w:rsidRPr="009473F0">
        <w:rPr>
          <w:rFonts w:cs="Arial"/>
          <w:color w:val="000000"/>
          <w:lang w:val="en-US"/>
        </w:rPr>
        <w:t xml:space="preserve">society, </w:t>
      </w:r>
      <w:r w:rsidRPr="009473F0">
        <w:rPr>
          <w:rFonts w:cs="Arial"/>
          <w:color w:val="000000"/>
          <w:lang w:val="en-US"/>
        </w:rPr>
        <w:t>culture</w:t>
      </w:r>
      <w:r w:rsidR="003F0DD1" w:rsidRPr="009473F0">
        <w:rPr>
          <w:rFonts w:cs="Arial"/>
          <w:color w:val="000000"/>
          <w:lang w:val="en-US"/>
        </w:rPr>
        <w:t>,</w:t>
      </w:r>
      <w:r w:rsidRPr="009473F0">
        <w:rPr>
          <w:rFonts w:cs="Arial"/>
          <w:color w:val="000000"/>
          <w:lang w:val="en-US"/>
        </w:rPr>
        <w:t xml:space="preserve"> education</w:t>
      </w:r>
      <w:r w:rsidR="000A6027" w:rsidRPr="009473F0">
        <w:rPr>
          <w:rFonts w:cs="Arial"/>
          <w:color w:val="000000"/>
          <w:lang w:val="en-US"/>
        </w:rPr>
        <w:t xml:space="preserve">, </w:t>
      </w:r>
      <w:r w:rsidRPr="009473F0">
        <w:rPr>
          <w:rFonts w:cs="Arial"/>
          <w:color w:val="000000"/>
          <w:lang w:val="en-US"/>
        </w:rPr>
        <w:t>health</w:t>
      </w:r>
      <w:r w:rsidR="00F63BA3" w:rsidRPr="009473F0">
        <w:rPr>
          <w:rFonts w:cs="Arial"/>
          <w:color w:val="000000"/>
          <w:lang w:val="en-US"/>
        </w:rPr>
        <w:t xml:space="preserve"> and </w:t>
      </w:r>
      <w:r w:rsidR="00101B18" w:rsidRPr="009473F0">
        <w:rPr>
          <w:rFonts w:cs="Arial"/>
          <w:color w:val="000000"/>
          <w:lang w:val="en-US"/>
        </w:rPr>
        <w:t xml:space="preserve">other </w:t>
      </w:r>
      <w:r w:rsidR="003845F3" w:rsidRPr="009473F0">
        <w:rPr>
          <w:rFonts w:cs="Arial"/>
          <w:color w:val="000000"/>
          <w:lang w:val="en-US"/>
        </w:rPr>
        <w:t>similar issues</w:t>
      </w:r>
      <w:r w:rsidR="00F63BA3" w:rsidRPr="009473F0">
        <w:rPr>
          <w:rFonts w:cs="Arial"/>
          <w:color w:val="000000"/>
          <w:lang w:val="en-US"/>
        </w:rPr>
        <w:t xml:space="preserve">. </w:t>
      </w:r>
    </w:p>
    <w:p w14:paraId="039FA8D4" w14:textId="40935250" w:rsidR="002A32F7" w:rsidRPr="009473F0" w:rsidRDefault="002A32F7" w:rsidP="00DD3A72">
      <w:pPr>
        <w:tabs>
          <w:tab w:val="left" w:pos="8080"/>
        </w:tabs>
        <w:rPr>
          <w:rFonts w:cs="Arial"/>
          <w:color w:val="000000"/>
          <w:lang w:val="en-US"/>
        </w:rPr>
      </w:pPr>
    </w:p>
    <w:p w14:paraId="11F9CBD4" w14:textId="79B366CF" w:rsidR="00000015" w:rsidRPr="009473F0" w:rsidRDefault="000A6027" w:rsidP="00DD3A72">
      <w:pPr>
        <w:tabs>
          <w:tab w:val="left" w:pos="8080"/>
        </w:tabs>
        <w:rPr>
          <w:rFonts w:cs="Arial"/>
          <w:color w:val="000000"/>
          <w:lang w:val="en-US"/>
        </w:rPr>
      </w:pPr>
      <w:r w:rsidRPr="009473F0">
        <w:rPr>
          <w:rFonts w:cs="Arial"/>
        </w:rPr>
        <w:t xml:space="preserve">The Economic and Social Council may make recommendations about </w:t>
      </w:r>
      <w:r w:rsidR="003117D7" w:rsidRPr="009473F0">
        <w:rPr>
          <w:rFonts w:cs="Arial"/>
        </w:rPr>
        <w:t>such</w:t>
      </w:r>
      <w:r w:rsidRPr="009473F0">
        <w:rPr>
          <w:rFonts w:cs="Arial"/>
        </w:rPr>
        <w:t xml:space="preserve"> issues to </w:t>
      </w:r>
      <w:r w:rsidRPr="009473F0">
        <w:rPr>
          <w:rFonts w:cs="Arial"/>
          <w:color w:val="000000"/>
          <w:lang w:val="en-US"/>
        </w:rPr>
        <w:t>t</w:t>
      </w:r>
      <w:r w:rsidR="00000015" w:rsidRPr="009473F0">
        <w:rPr>
          <w:rFonts w:cs="Arial"/>
          <w:color w:val="000000"/>
          <w:lang w:val="en-US"/>
        </w:rPr>
        <w:t>he General Assembly</w:t>
      </w:r>
      <w:r w:rsidRPr="009473F0">
        <w:rPr>
          <w:rFonts w:cs="Arial"/>
          <w:color w:val="000000"/>
          <w:lang w:val="en-US"/>
        </w:rPr>
        <w:t xml:space="preserve">, </w:t>
      </w:r>
      <w:r w:rsidR="00A14F25" w:rsidRPr="009473F0">
        <w:rPr>
          <w:rFonts w:cs="Arial"/>
          <w:color w:val="000000"/>
          <w:lang w:val="en-US"/>
        </w:rPr>
        <w:t>m</w:t>
      </w:r>
      <w:r w:rsidR="00000015" w:rsidRPr="009473F0">
        <w:rPr>
          <w:rFonts w:cs="Arial"/>
          <w:color w:val="000000"/>
          <w:lang w:val="en-US"/>
        </w:rPr>
        <w:t>embers of the United Nations</w:t>
      </w:r>
      <w:r w:rsidR="00996ADE" w:rsidRPr="009473F0">
        <w:rPr>
          <w:rFonts w:cs="Arial"/>
          <w:color w:val="000000"/>
          <w:lang w:val="en-US"/>
        </w:rPr>
        <w:t xml:space="preserve"> and </w:t>
      </w:r>
      <w:r w:rsidR="00E94A8D" w:rsidRPr="009473F0">
        <w:rPr>
          <w:rFonts w:cs="Arial"/>
          <w:color w:val="000000"/>
          <w:lang w:val="en-US"/>
        </w:rPr>
        <w:t>specialized agencies</w:t>
      </w:r>
      <w:r w:rsidR="00252C63" w:rsidRPr="009473F0">
        <w:rPr>
          <w:rFonts w:cs="Arial"/>
          <w:color w:val="000000"/>
          <w:lang w:val="en-US"/>
        </w:rPr>
        <w:t xml:space="preserve"> (organizations that governments set up together to deal with world issues)</w:t>
      </w:r>
      <w:r w:rsidR="00E94A8D" w:rsidRPr="009473F0">
        <w:rPr>
          <w:rFonts w:cs="Arial"/>
          <w:color w:val="000000"/>
          <w:lang w:val="en-US"/>
        </w:rPr>
        <w:t xml:space="preserve">. </w:t>
      </w:r>
    </w:p>
    <w:p w14:paraId="5FBA965C" w14:textId="77777777" w:rsidR="00855856" w:rsidRPr="009473F0" w:rsidRDefault="00855856" w:rsidP="00DD3A72">
      <w:pPr>
        <w:widowControl w:val="0"/>
        <w:tabs>
          <w:tab w:val="left" w:pos="8080"/>
        </w:tabs>
        <w:autoSpaceDE w:val="0"/>
        <w:autoSpaceDN w:val="0"/>
        <w:adjustRightInd w:val="0"/>
        <w:rPr>
          <w:rFonts w:cs="Arial"/>
          <w:color w:val="000000"/>
          <w:lang w:val="en-US"/>
        </w:rPr>
      </w:pPr>
    </w:p>
    <w:p w14:paraId="02A3A621" w14:textId="6719581D" w:rsidR="00A83F6D" w:rsidRPr="009473F0" w:rsidRDefault="00A83F6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 The</w:t>
      </w:r>
      <w:r w:rsidR="00E45BBB" w:rsidRPr="009473F0">
        <w:rPr>
          <w:rFonts w:cs="Arial"/>
          <w:color w:val="000000"/>
          <w:lang w:val="en-US"/>
        </w:rPr>
        <w:t xml:space="preserve"> Economic and Social Council may</w:t>
      </w:r>
      <w:r w:rsidRPr="009473F0">
        <w:rPr>
          <w:rFonts w:cs="Arial"/>
          <w:color w:val="000000"/>
          <w:lang w:val="en-US"/>
        </w:rPr>
        <w:t xml:space="preserve"> </w:t>
      </w:r>
      <w:r w:rsidR="00273BF5" w:rsidRPr="009473F0">
        <w:rPr>
          <w:rFonts w:cs="Arial"/>
          <w:color w:val="000000"/>
          <w:lang w:val="en-US"/>
        </w:rPr>
        <w:t xml:space="preserve">make </w:t>
      </w:r>
      <w:r w:rsidR="00855856" w:rsidRPr="009473F0">
        <w:rPr>
          <w:rFonts w:cs="Arial"/>
          <w:color w:val="000000"/>
          <w:lang w:val="en-US"/>
        </w:rPr>
        <w:t xml:space="preserve">recommendations </w:t>
      </w:r>
      <w:r w:rsidR="00631F0E" w:rsidRPr="009473F0">
        <w:rPr>
          <w:rFonts w:cs="Arial"/>
          <w:color w:val="000000"/>
          <w:lang w:val="en-US"/>
        </w:rPr>
        <w:t>to</w:t>
      </w:r>
      <w:r w:rsidR="00855856" w:rsidRPr="009473F0">
        <w:rPr>
          <w:rFonts w:cs="Arial"/>
          <w:color w:val="000000"/>
          <w:lang w:val="en-US"/>
        </w:rPr>
        <w:t xml:space="preserve"> help the world respect human rights and </w:t>
      </w:r>
      <w:r w:rsidR="00631F0E" w:rsidRPr="009473F0">
        <w:rPr>
          <w:rFonts w:cs="Arial"/>
          <w:color w:val="000000"/>
          <w:lang w:val="en-US"/>
        </w:rPr>
        <w:t xml:space="preserve">to </w:t>
      </w:r>
      <w:r w:rsidR="007A58A6" w:rsidRPr="009473F0">
        <w:rPr>
          <w:rFonts w:cs="Arial"/>
          <w:color w:val="000000"/>
          <w:lang w:val="en-US"/>
        </w:rPr>
        <w:t>make sure everyone in the world enjoys their human rights.</w:t>
      </w:r>
    </w:p>
    <w:p w14:paraId="2B40AE01" w14:textId="77777777" w:rsidR="00E45596" w:rsidRPr="009473F0" w:rsidRDefault="00E45596" w:rsidP="00DD3A72">
      <w:pPr>
        <w:widowControl w:val="0"/>
        <w:tabs>
          <w:tab w:val="left" w:pos="8080"/>
        </w:tabs>
        <w:autoSpaceDE w:val="0"/>
        <w:autoSpaceDN w:val="0"/>
        <w:adjustRightInd w:val="0"/>
        <w:rPr>
          <w:rFonts w:cs="Arial"/>
          <w:color w:val="000000"/>
          <w:lang w:val="en-US"/>
        </w:rPr>
      </w:pPr>
    </w:p>
    <w:p w14:paraId="49B2C20C" w14:textId="7959941C" w:rsidR="009E73B9" w:rsidRPr="009473F0" w:rsidRDefault="009E73B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3. </w:t>
      </w:r>
      <w:r w:rsidR="00DD7984" w:rsidRPr="009473F0">
        <w:rPr>
          <w:rFonts w:cs="Arial"/>
          <w:color w:val="000000"/>
          <w:lang w:val="en-US"/>
        </w:rPr>
        <w:t xml:space="preserve">The Economic and Social Council </w:t>
      </w:r>
      <w:r w:rsidRPr="009473F0">
        <w:rPr>
          <w:rFonts w:cs="Arial"/>
          <w:color w:val="000000"/>
          <w:lang w:val="en-US"/>
        </w:rPr>
        <w:t xml:space="preserve">may </w:t>
      </w:r>
      <w:r w:rsidR="00BF082F" w:rsidRPr="009473F0">
        <w:rPr>
          <w:rFonts w:cs="Arial"/>
          <w:color w:val="000000"/>
          <w:lang w:val="en-US"/>
        </w:rPr>
        <w:t xml:space="preserve">produce </w:t>
      </w:r>
      <w:r w:rsidR="008A3508" w:rsidRPr="009473F0">
        <w:rPr>
          <w:rFonts w:cs="Arial"/>
          <w:color w:val="000000"/>
          <w:lang w:val="en-US"/>
        </w:rPr>
        <w:t>agreements</w:t>
      </w:r>
      <w:r w:rsidR="00B9313C" w:rsidRPr="009473F0">
        <w:rPr>
          <w:rFonts w:cs="Arial"/>
          <w:color w:val="000000"/>
          <w:lang w:val="en-US"/>
        </w:rPr>
        <w:t xml:space="preserve"> about the issues it deals with</w:t>
      </w:r>
      <w:r w:rsidR="00AA321A" w:rsidRPr="009473F0">
        <w:rPr>
          <w:rFonts w:cs="Arial"/>
          <w:color w:val="000000"/>
          <w:lang w:val="en-US"/>
        </w:rPr>
        <w:t xml:space="preserve"> </w:t>
      </w:r>
      <w:r w:rsidR="00831406" w:rsidRPr="009473F0">
        <w:rPr>
          <w:rFonts w:cs="Arial"/>
          <w:color w:val="000000"/>
          <w:lang w:val="en-US"/>
        </w:rPr>
        <w:t xml:space="preserve">for members </w:t>
      </w:r>
      <w:r w:rsidR="006878A4" w:rsidRPr="009473F0">
        <w:rPr>
          <w:rFonts w:cs="Arial"/>
          <w:color w:val="000000"/>
          <w:lang w:val="en-US"/>
        </w:rPr>
        <w:t xml:space="preserve">of the General Assembly </w:t>
      </w:r>
      <w:r w:rsidR="00831406" w:rsidRPr="009473F0">
        <w:rPr>
          <w:rFonts w:cs="Arial"/>
          <w:color w:val="000000"/>
          <w:lang w:val="en-US"/>
        </w:rPr>
        <w:t xml:space="preserve">to </w:t>
      </w:r>
      <w:r w:rsidR="001C3AD6" w:rsidRPr="009473F0">
        <w:rPr>
          <w:rFonts w:cs="Arial"/>
          <w:color w:val="000000"/>
          <w:lang w:val="en-US"/>
        </w:rPr>
        <w:t>consider</w:t>
      </w:r>
      <w:r w:rsidR="00B9313C" w:rsidRPr="009473F0">
        <w:rPr>
          <w:rFonts w:cs="Arial"/>
          <w:color w:val="000000"/>
          <w:lang w:val="en-US"/>
        </w:rPr>
        <w:t>.</w:t>
      </w:r>
      <w:r w:rsidR="00243196" w:rsidRPr="009473F0">
        <w:rPr>
          <w:rFonts w:cs="Arial"/>
          <w:color w:val="000000"/>
          <w:lang w:val="en-US"/>
        </w:rPr>
        <w:t xml:space="preserve"> </w:t>
      </w:r>
    </w:p>
    <w:p w14:paraId="6B6015C2" w14:textId="77777777" w:rsidR="00E45596" w:rsidRPr="009473F0" w:rsidRDefault="00E45596" w:rsidP="00DD3A72">
      <w:pPr>
        <w:widowControl w:val="0"/>
        <w:tabs>
          <w:tab w:val="left" w:pos="8080"/>
        </w:tabs>
        <w:autoSpaceDE w:val="0"/>
        <w:autoSpaceDN w:val="0"/>
        <w:adjustRightInd w:val="0"/>
        <w:rPr>
          <w:rFonts w:cs="Arial"/>
          <w:color w:val="000000"/>
          <w:lang w:val="en-US"/>
        </w:rPr>
      </w:pPr>
    </w:p>
    <w:p w14:paraId="2562845A" w14:textId="77572A41" w:rsidR="00DD7984" w:rsidRPr="009473F0" w:rsidRDefault="00DD798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4. The Economic and Social Council may call </w:t>
      </w:r>
      <w:r w:rsidR="00680092" w:rsidRPr="009473F0">
        <w:rPr>
          <w:rFonts w:cs="Arial"/>
          <w:color w:val="000000"/>
          <w:lang w:val="en-US"/>
        </w:rPr>
        <w:t xml:space="preserve">world </w:t>
      </w:r>
      <w:r w:rsidRPr="009473F0">
        <w:rPr>
          <w:rFonts w:cs="Arial"/>
          <w:color w:val="000000"/>
          <w:lang w:val="en-US"/>
        </w:rPr>
        <w:t xml:space="preserve">meetings </w:t>
      </w:r>
      <w:r w:rsidR="00680092" w:rsidRPr="009473F0">
        <w:rPr>
          <w:rFonts w:cs="Arial"/>
          <w:color w:val="000000"/>
          <w:lang w:val="en-US"/>
        </w:rPr>
        <w:t>about the</w:t>
      </w:r>
      <w:r w:rsidRPr="009473F0">
        <w:rPr>
          <w:rFonts w:cs="Arial"/>
          <w:color w:val="000000"/>
          <w:lang w:val="en-US"/>
        </w:rPr>
        <w:t xml:space="preserve"> issues</w:t>
      </w:r>
      <w:r w:rsidR="00680092" w:rsidRPr="009473F0">
        <w:rPr>
          <w:rFonts w:cs="Arial"/>
          <w:color w:val="000000"/>
          <w:lang w:val="en-US"/>
        </w:rPr>
        <w:t xml:space="preserve"> it deals with</w:t>
      </w:r>
      <w:r w:rsidR="00FC6545" w:rsidRPr="009473F0">
        <w:rPr>
          <w:rFonts w:cs="Arial"/>
          <w:color w:val="000000"/>
          <w:lang w:val="en-US"/>
        </w:rPr>
        <w:t xml:space="preserve">, according to the </w:t>
      </w:r>
      <w:r w:rsidRPr="009473F0">
        <w:rPr>
          <w:rFonts w:cs="Arial"/>
          <w:color w:val="000000"/>
          <w:lang w:val="en-US"/>
        </w:rPr>
        <w:t>rules of the United Nations.</w:t>
      </w:r>
    </w:p>
    <w:p w14:paraId="20C8C5A1" w14:textId="77777777" w:rsidR="000C4EA0" w:rsidRPr="009473F0" w:rsidRDefault="000C4EA0" w:rsidP="00DD3A72">
      <w:pPr>
        <w:widowControl w:val="0"/>
        <w:tabs>
          <w:tab w:val="left" w:pos="8080"/>
        </w:tabs>
        <w:autoSpaceDE w:val="0"/>
        <w:autoSpaceDN w:val="0"/>
        <w:adjustRightInd w:val="0"/>
        <w:rPr>
          <w:rFonts w:cs="Arial"/>
          <w:color w:val="000000"/>
          <w:lang w:val="en-US"/>
        </w:rPr>
      </w:pPr>
    </w:p>
    <w:p w14:paraId="4019CF34" w14:textId="77777777" w:rsidR="00A62AC7" w:rsidRPr="009473F0" w:rsidRDefault="00A62AC7" w:rsidP="00DD3A72">
      <w:pPr>
        <w:tabs>
          <w:tab w:val="left" w:pos="8080"/>
        </w:tabs>
        <w:rPr>
          <w:rFonts w:cs="Arial"/>
        </w:rPr>
      </w:pPr>
      <w:r w:rsidRPr="009473F0">
        <w:rPr>
          <w:rFonts w:cs="Arial"/>
          <w:b/>
        </w:rPr>
        <w:t>Article 63</w:t>
      </w:r>
    </w:p>
    <w:p w14:paraId="75DEEF74" w14:textId="77777777" w:rsidR="00F61A05" w:rsidRPr="009473F0" w:rsidRDefault="00F61A05" w:rsidP="00DD3A72">
      <w:pPr>
        <w:widowControl w:val="0"/>
        <w:tabs>
          <w:tab w:val="left" w:pos="8080"/>
        </w:tabs>
        <w:autoSpaceDE w:val="0"/>
        <w:autoSpaceDN w:val="0"/>
        <w:adjustRightInd w:val="0"/>
        <w:rPr>
          <w:rFonts w:cs="Arial"/>
          <w:color w:val="000000"/>
          <w:lang w:val="en-US"/>
        </w:rPr>
      </w:pPr>
    </w:p>
    <w:p w14:paraId="2A123B76" w14:textId="6FDD7CEA" w:rsidR="005C0380" w:rsidRPr="009473F0" w:rsidRDefault="008A350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The Economic and Social Council may </w:t>
      </w:r>
      <w:r w:rsidR="00A96D78" w:rsidRPr="009473F0">
        <w:rPr>
          <w:rFonts w:cs="Arial"/>
          <w:color w:val="000000"/>
          <w:lang w:val="en-US"/>
        </w:rPr>
        <w:t>work with</w:t>
      </w:r>
      <w:r w:rsidR="000C4EA0" w:rsidRPr="009473F0">
        <w:rPr>
          <w:rFonts w:cs="Arial"/>
          <w:color w:val="000000"/>
          <w:lang w:val="en-US"/>
        </w:rPr>
        <w:t xml:space="preserve"> any of</w:t>
      </w:r>
      <w:r w:rsidR="00A96D78" w:rsidRPr="009473F0">
        <w:rPr>
          <w:rFonts w:cs="Arial"/>
          <w:color w:val="000000"/>
          <w:lang w:val="en-US"/>
        </w:rPr>
        <w:t xml:space="preserve"> </w:t>
      </w:r>
      <w:r w:rsidRPr="009473F0">
        <w:rPr>
          <w:rFonts w:cs="Arial"/>
          <w:color w:val="000000"/>
          <w:lang w:val="en-US"/>
        </w:rPr>
        <w:t xml:space="preserve">the organizations </w:t>
      </w:r>
      <w:r w:rsidR="000C4EA0" w:rsidRPr="009473F0">
        <w:rPr>
          <w:rFonts w:cs="Arial"/>
          <w:color w:val="000000"/>
          <w:lang w:val="en-US"/>
        </w:rPr>
        <w:t xml:space="preserve">described in </w:t>
      </w:r>
      <w:r w:rsidRPr="009473F0">
        <w:rPr>
          <w:rFonts w:cs="Arial"/>
          <w:color w:val="000000"/>
          <w:lang w:val="en-US"/>
        </w:rPr>
        <w:t>Article 57</w:t>
      </w:r>
      <w:r w:rsidR="00A80733" w:rsidRPr="009473F0">
        <w:rPr>
          <w:rFonts w:cs="Arial"/>
          <w:color w:val="000000"/>
          <w:lang w:val="en-US"/>
        </w:rPr>
        <w:t xml:space="preserve"> (specialized agencies)</w:t>
      </w:r>
      <w:r w:rsidR="000C4EA0" w:rsidRPr="009473F0">
        <w:rPr>
          <w:rFonts w:cs="Arial"/>
          <w:color w:val="000000"/>
          <w:lang w:val="en-US"/>
        </w:rPr>
        <w:t>.</w:t>
      </w:r>
      <w:r w:rsidR="00A96D78" w:rsidRPr="009473F0">
        <w:rPr>
          <w:rFonts w:cs="Arial"/>
          <w:color w:val="000000"/>
          <w:lang w:val="en-US"/>
        </w:rPr>
        <w:t xml:space="preserve"> </w:t>
      </w:r>
    </w:p>
    <w:p w14:paraId="2752EA63" w14:textId="212E39F8" w:rsidR="00C72E38" w:rsidRPr="009473F0" w:rsidRDefault="000C4EA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w:t>
      </w:r>
      <w:r w:rsidR="00C912CC" w:rsidRPr="009473F0">
        <w:rPr>
          <w:rFonts w:cs="Arial"/>
          <w:color w:val="000000"/>
          <w:lang w:val="en-US"/>
        </w:rPr>
        <w:t xml:space="preserve">will </w:t>
      </w:r>
      <w:r w:rsidR="000379EA" w:rsidRPr="009473F0">
        <w:rPr>
          <w:rFonts w:cs="Arial"/>
          <w:color w:val="000000"/>
          <w:lang w:val="en-US"/>
        </w:rPr>
        <w:t>agree</w:t>
      </w:r>
      <w:r w:rsidR="008E2ED7" w:rsidRPr="009473F0">
        <w:rPr>
          <w:rFonts w:cs="Arial"/>
          <w:color w:val="000000"/>
          <w:lang w:val="en-US"/>
        </w:rPr>
        <w:t xml:space="preserve"> </w:t>
      </w:r>
      <w:r w:rsidR="005B4A02" w:rsidRPr="009473F0">
        <w:rPr>
          <w:rFonts w:cs="Arial"/>
          <w:color w:val="000000"/>
          <w:lang w:val="en-US"/>
        </w:rPr>
        <w:t>how</w:t>
      </w:r>
      <w:r w:rsidR="00C51AD2" w:rsidRPr="009473F0">
        <w:rPr>
          <w:rFonts w:cs="Arial"/>
          <w:color w:val="000000"/>
          <w:lang w:val="en-US"/>
        </w:rPr>
        <w:t xml:space="preserve"> to work with </w:t>
      </w:r>
      <w:r w:rsidR="009535B6" w:rsidRPr="009473F0">
        <w:rPr>
          <w:rFonts w:cs="Arial"/>
          <w:color w:val="000000"/>
          <w:lang w:val="en-US"/>
        </w:rPr>
        <w:t>each</w:t>
      </w:r>
      <w:r w:rsidR="00C51AD2" w:rsidRPr="009473F0">
        <w:rPr>
          <w:rFonts w:cs="Arial"/>
          <w:color w:val="000000"/>
          <w:lang w:val="en-US"/>
        </w:rPr>
        <w:t xml:space="preserve"> </w:t>
      </w:r>
      <w:r w:rsidR="0057188E" w:rsidRPr="009473F0">
        <w:rPr>
          <w:rFonts w:cs="Arial"/>
          <w:color w:val="000000"/>
          <w:lang w:val="en-US"/>
        </w:rPr>
        <w:t>specialized agency</w:t>
      </w:r>
      <w:r w:rsidR="00724AF5" w:rsidRPr="009473F0">
        <w:rPr>
          <w:rFonts w:cs="Arial"/>
          <w:color w:val="000000"/>
          <w:lang w:val="en-US"/>
        </w:rPr>
        <w:t xml:space="preserve">. </w:t>
      </w:r>
      <w:r w:rsidR="003534B3" w:rsidRPr="009473F0">
        <w:rPr>
          <w:rFonts w:cs="Arial"/>
          <w:color w:val="000000"/>
          <w:lang w:val="en-US"/>
        </w:rPr>
        <w:t xml:space="preserve">The General Assembly </w:t>
      </w:r>
      <w:r w:rsidR="00DE5732" w:rsidRPr="009473F0">
        <w:rPr>
          <w:rFonts w:cs="Arial"/>
          <w:color w:val="000000"/>
          <w:lang w:val="en-US"/>
        </w:rPr>
        <w:t>must</w:t>
      </w:r>
      <w:r w:rsidR="003534B3" w:rsidRPr="009473F0">
        <w:rPr>
          <w:rFonts w:cs="Arial"/>
          <w:color w:val="000000"/>
          <w:lang w:val="en-US"/>
        </w:rPr>
        <w:t xml:space="preserve"> agree to </w:t>
      </w:r>
      <w:r w:rsidR="007930F0" w:rsidRPr="009473F0">
        <w:rPr>
          <w:rFonts w:cs="Arial"/>
          <w:color w:val="000000"/>
          <w:lang w:val="en-US"/>
        </w:rPr>
        <w:t>these</w:t>
      </w:r>
      <w:r w:rsidR="00C72E38" w:rsidRPr="009473F0">
        <w:rPr>
          <w:rFonts w:cs="Arial"/>
          <w:color w:val="000000"/>
          <w:lang w:val="en-US"/>
        </w:rPr>
        <w:t xml:space="preserve"> </w:t>
      </w:r>
      <w:r w:rsidR="00AB6EBB" w:rsidRPr="009473F0">
        <w:rPr>
          <w:rFonts w:cs="Arial"/>
          <w:color w:val="000000"/>
          <w:lang w:val="en-US"/>
        </w:rPr>
        <w:t>arrangement</w:t>
      </w:r>
      <w:r w:rsidR="007930F0" w:rsidRPr="009473F0">
        <w:rPr>
          <w:rFonts w:cs="Arial"/>
          <w:color w:val="000000"/>
          <w:lang w:val="en-US"/>
        </w:rPr>
        <w:t>s</w:t>
      </w:r>
      <w:r w:rsidR="00C72E38" w:rsidRPr="009473F0">
        <w:rPr>
          <w:rFonts w:cs="Arial"/>
          <w:color w:val="000000"/>
          <w:lang w:val="en-US"/>
        </w:rPr>
        <w:t xml:space="preserve"> first.</w:t>
      </w:r>
      <w:r w:rsidR="00D373E3">
        <w:rPr>
          <w:rFonts w:cs="Arial"/>
          <w:color w:val="000000"/>
          <w:lang w:val="en-US"/>
        </w:rPr>
        <w:t xml:space="preserve"> </w:t>
      </w:r>
    </w:p>
    <w:p w14:paraId="5434D0DB" w14:textId="493ECBF7" w:rsidR="003B0661" w:rsidRDefault="00C72E3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lastRenderedPageBreak/>
        <w:t>2</w:t>
      </w:r>
      <w:r w:rsidR="008F1670" w:rsidRPr="009473F0">
        <w:rPr>
          <w:rFonts w:cs="Arial"/>
          <w:color w:val="000000"/>
          <w:lang w:val="en-US"/>
        </w:rPr>
        <w:t xml:space="preserve">. </w:t>
      </w:r>
      <w:r w:rsidR="005D5DC7" w:rsidRPr="009473F0">
        <w:rPr>
          <w:rFonts w:cs="Arial"/>
          <w:color w:val="000000"/>
          <w:lang w:val="en-US"/>
        </w:rPr>
        <w:t>The</w:t>
      </w:r>
      <w:r w:rsidR="00A0333E" w:rsidRPr="009473F0">
        <w:rPr>
          <w:rFonts w:cs="Arial"/>
          <w:color w:val="000000"/>
          <w:lang w:val="en-US"/>
        </w:rPr>
        <w:t xml:space="preserve"> Economic and Social Council may</w:t>
      </w:r>
      <w:r w:rsidR="008D321B" w:rsidRPr="009473F0">
        <w:rPr>
          <w:rFonts w:cs="Arial"/>
          <w:color w:val="000000"/>
          <w:lang w:val="en-US"/>
        </w:rPr>
        <w:t xml:space="preserve"> plan </w:t>
      </w:r>
      <w:r w:rsidR="00A80733" w:rsidRPr="009473F0">
        <w:rPr>
          <w:rFonts w:cs="Arial"/>
          <w:color w:val="000000"/>
          <w:lang w:val="en-US"/>
        </w:rPr>
        <w:t xml:space="preserve">the </w:t>
      </w:r>
      <w:r w:rsidR="00180D29" w:rsidRPr="009473F0">
        <w:rPr>
          <w:rFonts w:cs="Arial"/>
          <w:color w:val="000000"/>
          <w:lang w:val="en-US"/>
        </w:rPr>
        <w:t>activities</w:t>
      </w:r>
      <w:r w:rsidR="00A80733" w:rsidRPr="009473F0">
        <w:rPr>
          <w:rFonts w:cs="Arial"/>
          <w:color w:val="000000"/>
          <w:lang w:val="en-US"/>
        </w:rPr>
        <w:t xml:space="preserve"> of </w:t>
      </w:r>
      <w:r w:rsidR="00180D29" w:rsidRPr="009473F0">
        <w:rPr>
          <w:rFonts w:cs="Arial"/>
          <w:color w:val="000000"/>
          <w:lang w:val="en-US"/>
        </w:rPr>
        <w:t>the</w:t>
      </w:r>
      <w:r w:rsidR="00D373E3">
        <w:rPr>
          <w:rFonts w:cs="Arial"/>
          <w:color w:val="000000"/>
          <w:lang w:val="en-US"/>
        </w:rPr>
        <w:t xml:space="preserve"> </w:t>
      </w:r>
      <w:r w:rsidR="00A80733" w:rsidRPr="009473F0">
        <w:rPr>
          <w:rFonts w:cs="Arial"/>
          <w:color w:val="000000"/>
          <w:lang w:val="en-US"/>
        </w:rPr>
        <w:t>specialized agencies</w:t>
      </w:r>
      <w:r w:rsidR="006A7FDF" w:rsidRPr="009473F0">
        <w:rPr>
          <w:rFonts w:cs="Arial"/>
          <w:color w:val="000000"/>
          <w:lang w:val="en-US"/>
        </w:rPr>
        <w:t>.</w:t>
      </w:r>
      <w:r w:rsidR="00A50F71" w:rsidRPr="009473F0">
        <w:rPr>
          <w:rFonts w:cs="Arial"/>
          <w:color w:val="000000"/>
          <w:lang w:val="en-US"/>
        </w:rPr>
        <w:t xml:space="preserve"> </w:t>
      </w:r>
    </w:p>
    <w:p w14:paraId="0923ADCF"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37CE206A" w14:textId="01049A1B" w:rsidR="00D23F8C" w:rsidRPr="009473F0" w:rsidRDefault="00A50F7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Economic and Social Council</w:t>
      </w:r>
      <w:r w:rsidR="00CF3220" w:rsidRPr="009473F0">
        <w:rPr>
          <w:rFonts w:cs="Arial"/>
          <w:color w:val="000000"/>
          <w:lang w:val="en-US"/>
        </w:rPr>
        <w:t xml:space="preserve"> may</w:t>
      </w:r>
      <w:r w:rsidR="00BD3D83" w:rsidRPr="009473F0">
        <w:rPr>
          <w:rFonts w:cs="Arial"/>
          <w:color w:val="000000"/>
          <w:lang w:val="en-US"/>
        </w:rPr>
        <w:t xml:space="preserve"> </w:t>
      </w:r>
      <w:r w:rsidR="00F61A05" w:rsidRPr="009473F0">
        <w:rPr>
          <w:rFonts w:cs="Arial"/>
          <w:color w:val="000000"/>
          <w:lang w:val="en-US"/>
        </w:rPr>
        <w:t>plan the activities of the</w:t>
      </w:r>
      <w:r w:rsidR="00D373E3">
        <w:rPr>
          <w:rFonts w:cs="Arial"/>
          <w:color w:val="000000"/>
          <w:lang w:val="en-US"/>
        </w:rPr>
        <w:t xml:space="preserve"> </w:t>
      </w:r>
      <w:r w:rsidR="0057188E" w:rsidRPr="009473F0">
        <w:rPr>
          <w:rFonts w:cs="Arial"/>
          <w:color w:val="000000"/>
          <w:lang w:val="en-US"/>
        </w:rPr>
        <w:t>specialized agencies</w:t>
      </w:r>
      <w:r w:rsidR="00F61A05" w:rsidRPr="009473F0">
        <w:rPr>
          <w:rFonts w:cs="Arial"/>
          <w:color w:val="000000"/>
          <w:lang w:val="en-US"/>
        </w:rPr>
        <w:t xml:space="preserve"> </w:t>
      </w:r>
      <w:r w:rsidR="001B616F" w:rsidRPr="009473F0">
        <w:rPr>
          <w:rFonts w:cs="Arial"/>
          <w:color w:val="000000"/>
          <w:lang w:val="en-US"/>
        </w:rPr>
        <w:t>by talking to th</w:t>
      </w:r>
      <w:r w:rsidR="00881A33" w:rsidRPr="009473F0">
        <w:rPr>
          <w:rFonts w:cs="Arial"/>
          <w:color w:val="000000"/>
          <w:lang w:val="en-US"/>
        </w:rPr>
        <w:t xml:space="preserve">e </w:t>
      </w:r>
      <w:r w:rsidR="0057188E" w:rsidRPr="009473F0">
        <w:rPr>
          <w:rFonts w:cs="Arial"/>
          <w:color w:val="000000"/>
          <w:lang w:val="en-US"/>
        </w:rPr>
        <w:t>specialized agencies</w:t>
      </w:r>
      <w:r w:rsidR="00A537BA" w:rsidRPr="009473F0">
        <w:rPr>
          <w:rFonts w:cs="Arial"/>
          <w:color w:val="000000"/>
          <w:lang w:val="en-US"/>
        </w:rPr>
        <w:t xml:space="preserve">. </w:t>
      </w:r>
      <w:r w:rsidR="00F61A05" w:rsidRPr="009473F0">
        <w:rPr>
          <w:rFonts w:cs="Arial"/>
          <w:color w:val="000000"/>
          <w:lang w:val="en-US"/>
        </w:rPr>
        <w:t>It</w:t>
      </w:r>
      <w:r w:rsidR="00A537BA" w:rsidRPr="009473F0">
        <w:rPr>
          <w:rFonts w:cs="Arial"/>
          <w:color w:val="000000"/>
          <w:lang w:val="en-US"/>
        </w:rPr>
        <w:t xml:space="preserve"> can also </w:t>
      </w:r>
      <w:r w:rsidR="001B616F" w:rsidRPr="009473F0">
        <w:rPr>
          <w:rFonts w:cs="Arial"/>
          <w:color w:val="000000"/>
          <w:lang w:val="en-US"/>
        </w:rPr>
        <w:t>mak</w:t>
      </w:r>
      <w:r w:rsidR="00A537BA" w:rsidRPr="009473F0">
        <w:rPr>
          <w:rFonts w:cs="Arial"/>
          <w:color w:val="000000"/>
          <w:lang w:val="en-US"/>
        </w:rPr>
        <w:t>e</w:t>
      </w:r>
      <w:r w:rsidR="001B616F" w:rsidRPr="009473F0">
        <w:rPr>
          <w:rFonts w:cs="Arial"/>
          <w:color w:val="000000"/>
          <w:lang w:val="en-US"/>
        </w:rPr>
        <w:t xml:space="preserve"> recommendations to the </w:t>
      </w:r>
      <w:r w:rsidR="0057188E" w:rsidRPr="009473F0">
        <w:rPr>
          <w:rFonts w:cs="Arial"/>
          <w:color w:val="000000"/>
          <w:lang w:val="en-US"/>
        </w:rPr>
        <w:t>specialized agencies</w:t>
      </w:r>
      <w:r w:rsidR="001B616F" w:rsidRPr="009473F0">
        <w:rPr>
          <w:rFonts w:cs="Arial"/>
          <w:color w:val="000000"/>
          <w:lang w:val="en-US"/>
        </w:rPr>
        <w:t xml:space="preserve">, </w:t>
      </w:r>
      <w:r w:rsidR="00D23F8C" w:rsidRPr="009473F0">
        <w:rPr>
          <w:rFonts w:cs="Arial"/>
          <w:color w:val="000000"/>
          <w:lang w:val="en-US"/>
        </w:rPr>
        <w:t>the General Assembly</w:t>
      </w:r>
      <w:r w:rsidR="00D91136" w:rsidRPr="009473F0">
        <w:rPr>
          <w:rFonts w:cs="Arial"/>
          <w:color w:val="000000"/>
          <w:lang w:val="en-US"/>
        </w:rPr>
        <w:t xml:space="preserve"> and members of the United Nations</w:t>
      </w:r>
      <w:r w:rsidR="001B616F" w:rsidRPr="009473F0">
        <w:rPr>
          <w:rFonts w:cs="Arial"/>
          <w:color w:val="000000"/>
          <w:lang w:val="en-US"/>
        </w:rPr>
        <w:t>.</w:t>
      </w:r>
    </w:p>
    <w:p w14:paraId="46B154A6" w14:textId="77777777" w:rsidR="00D373E3" w:rsidRDefault="00D373E3" w:rsidP="00DD3A72">
      <w:pPr>
        <w:tabs>
          <w:tab w:val="left" w:pos="8080"/>
        </w:tabs>
        <w:rPr>
          <w:rFonts w:cs="Arial"/>
          <w:b/>
        </w:rPr>
      </w:pPr>
    </w:p>
    <w:p w14:paraId="4ABAB571" w14:textId="6E18C102" w:rsidR="00A62AC7" w:rsidRPr="009473F0" w:rsidRDefault="00A62AC7" w:rsidP="00DD3A72">
      <w:pPr>
        <w:tabs>
          <w:tab w:val="left" w:pos="8080"/>
        </w:tabs>
        <w:rPr>
          <w:rFonts w:cs="Arial"/>
        </w:rPr>
      </w:pPr>
      <w:r w:rsidRPr="009473F0">
        <w:rPr>
          <w:rFonts w:cs="Arial"/>
          <w:b/>
        </w:rPr>
        <w:t>Article 64</w:t>
      </w:r>
    </w:p>
    <w:p w14:paraId="4EB3F3BC" w14:textId="0528C706" w:rsidR="00D23F8C" w:rsidRPr="009473F0" w:rsidRDefault="00D23F8C" w:rsidP="00DD3A72">
      <w:pPr>
        <w:pStyle w:val="ListParagraph"/>
        <w:widowControl w:val="0"/>
        <w:tabs>
          <w:tab w:val="left" w:pos="8080"/>
        </w:tabs>
        <w:autoSpaceDE w:val="0"/>
        <w:autoSpaceDN w:val="0"/>
        <w:adjustRightInd w:val="0"/>
        <w:ind w:left="0"/>
        <w:rPr>
          <w:rFonts w:cs="Arial"/>
          <w:color w:val="000000"/>
          <w:lang w:val="en-US"/>
        </w:rPr>
      </w:pPr>
    </w:p>
    <w:p w14:paraId="2FF22E38" w14:textId="4EBA512B" w:rsidR="003C020C" w:rsidRDefault="00DC153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6E5BB4" w:rsidRPr="009473F0">
        <w:rPr>
          <w:rFonts w:cs="Arial"/>
          <w:color w:val="000000"/>
          <w:lang w:val="en-US"/>
        </w:rPr>
        <w:t>The Economic and Social Council can ask the specialized agencies for regular reports</w:t>
      </w:r>
      <w:r w:rsidR="008D59F4" w:rsidRPr="009473F0">
        <w:rPr>
          <w:rFonts w:cs="Arial"/>
          <w:color w:val="000000"/>
          <w:lang w:val="en-US"/>
        </w:rPr>
        <w:t xml:space="preserve">. </w:t>
      </w:r>
    </w:p>
    <w:p w14:paraId="5CC8C93E"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5DEA8001" w14:textId="4F173853" w:rsidR="003E27E3" w:rsidRDefault="008D59F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reports will </w:t>
      </w:r>
      <w:r w:rsidR="00835ED9" w:rsidRPr="009473F0">
        <w:rPr>
          <w:rFonts w:cs="Arial"/>
          <w:color w:val="000000"/>
          <w:lang w:val="en-US"/>
        </w:rPr>
        <w:t xml:space="preserve">explain the progress </w:t>
      </w:r>
      <w:r w:rsidR="0015180C" w:rsidRPr="009473F0">
        <w:rPr>
          <w:rFonts w:cs="Arial"/>
          <w:color w:val="000000"/>
          <w:lang w:val="en-US"/>
        </w:rPr>
        <w:t xml:space="preserve">that </w:t>
      </w:r>
      <w:r w:rsidR="00D2743F" w:rsidRPr="009473F0">
        <w:rPr>
          <w:rFonts w:cs="Arial"/>
          <w:color w:val="000000"/>
          <w:lang w:val="en-US"/>
        </w:rPr>
        <w:t xml:space="preserve">specialized agencies </w:t>
      </w:r>
      <w:r w:rsidR="00835ED9" w:rsidRPr="009473F0">
        <w:rPr>
          <w:rFonts w:cs="Arial"/>
          <w:color w:val="000000"/>
          <w:lang w:val="en-US"/>
        </w:rPr>
        <w:t>have made on</w:t>
      </w:r>
      <w:r w:rsidRPr="009473F0">
        <w:rPr>
          <w:rFonts w:cs="Arial"/>
          <w:color w:val="000000"/>
          <w:lang w:val="en-US"/>
        </w:rPr>
        <w:t xml:space="preserve"> </w:t>
      </w:r>
      <w:r w:rsidR="0015180C" w:rsidRPr="009473F0">
        <w:rPr>
          <w:rFonts w:cs="Arial"/>
          <w:color w:val="000000"/>
          <w:lang w:val="en-US"/>
        </w:rPr>
        <w:t xml:space="preserve">recommendations </w:t>
      </w:r>
      <w:r w:rsidR="00864C04" w:rsidRPr="009473F0">
        <w:rPr>
          <w:rFonts w:cs="Arial"/>
          <w:color w:val="000000"/>
          <w:lang w:val="en-US"/>
        </w:rPr>
        <w:t xml:space="preserve">from </w:t>
      </w:r>
      <w:r w:rsidR="0015180C" w:rsidRPr="009473F0">
        <w:rPr>
          <w:rFonts w:cs="Arial"/>
          <w:color w:val="000000"/>
          <w:lang w:val="en-US"/>
        </w:rPr>
        <w:t xml:space="preserve">the </w:t>
      </w:r>
      <w:r w:rsidRPr="009473F0">
        <w:rPr>
          <w:rFonts w:cs="Arial"/>
          <w:color w:val="000000"/>
          <w:lang w:val="en-US"/>
        </w:rPr>
        <w:t xml:space="preserve">Economic and Social Council </w:t>
      </w:r>
      <w:r w:rsidR="00CB5FA8" w:rsidRPr="009473F0">
        <w:rPr>
          <w:rFonts w:cs="Arial"/>
          <w:color w:val="000000"/>
          <w:lang w:val="en-US"/>
        </w:rPr>
        <w:t xml:space="preserve">or </w:t>
      </w:r>
      <w:r w:rsidR="00E55D55" w:rsidRPr="009473F0">
        <w:rPr>
          <w:rFonts w:cs="Arial"/>
          <w:color w:val="000000"/>
          <w:lang w:val="en-US"/>
        </w:rPr>
        <w:t>the</w:t>
      </w:r>
      <w:r w:rsidR="00D373E3">
        <w:rPr>
          <w:rFonts w:cs="Arial"/>
          <w:color w:val="000000"/>
          <w:lang w:val="en-US"/>
        </w:rPr>
        <w:t xml:space="preserve"> </w:t>
      </w:r>
      <w:r w:rsidR="00CB5FA8" w:rsidRPr="009473F0">
        <w:rPr>
          <w:rFonts w:cs="Arial"/>
          <w:color w:val="000000"/>
          <w:lang w:val="en-US"/>
        </w:rPr>
        <w:t>General Assembly</w:t>
      </w:r>
      <w:r w:rsidRPr="009473F0">
        <w:rPr>
          <w:rFonts w:cs="Arial"/>
          <w:color w:val="000000"/>
          <w:lang w:val="en-US"/>
        </w:rPr>
        <w:t xml:space="preserve">. </w:t>
      </w:r>
    </w:p>
    <w:p w14:paraId="48D89DCC"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0FF81D31" w14:textId="7EFB5DEA" w:rsidR="00DD7984" w:rsidRPr="009473F0" w:rsidRDefault="008D59F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may </w:t>
      </w:r>
      <w:r w:rsidR="008C4567" w:rsidRPr="009473F0">
        <w:rPr>
          <w:rFonts w:cs="Arial"/>
          <w:color w:val="000000"/>
          <w:lang w:val="en-US"/>
        </w:rPr>
        <w:t>work</w:t>
      </w:r>
      <w:r w:rsidR="00AF143D" w:rsidRPr="009473F0">
        <w:rPr>
          <w:rFonts w:cs="Arial"/>
          <w:color w:val="000000"/>
          <w:lang w:val="en-US"/>
        </w:rPr>
        <w:t xml:space="preserve"> with </w:t>
      </w:r>
      <w:r w:rsidRPr="009473F0">
        <w:rPr>
          <w:rFonts w:cs="Arial"/>
          <w:color w:val="000000"/>
          <w:lang w:val="en-US"/>
        </w:rPr>
        <w:t>members of the</w:t>
      </w:r>
      <w:r w:rsidR="00D373E3">
        <w:rPr>
          <w:rFonts w:cs="Arial"/>
          <w:color w:val="000000"/>
          <w:lang w:val="en-US"/>
        </w:rPr>
        <w:t xml:space="preserve"> </w:t>
      </w:r>
      <w:r w:rsidRPr="009473F0">
        <w:rPr>
          <w:rFonts w:cs="Arial"/>
          <w:color w:val="000000"/>
          <w:lang w:val="en-US"/>
        </w:rPr>
        <w:t xml:space="preserve">United Nations </w:t>
      </w:r>
      <w:r w:rsidR="00AF143D" w:rsidRPr="009473F0">
        <w:rPr>
          <w:rFonts w:cs="Arial"/>
          <w:color w:val="000000"/>
          <w:lang w:val="en-US"/>
        </w:rPr>
        <w:t xml:space="preserve">and </w:t>
      </w:r>
      <w:r w:rsidR="00252C63" w:rsidRPr="009473F0">
        <w:rPr>
          <w:rFonts w:cs="Arial"/>
          <w:color w:val="000000"/>
          <w:lang w:val="en-US"/>
        </w:rPr>
        <w:t xml:space="preserve">the </w:t>
      </w:r>
      <w:r w:rsidR="000305C8" w:rsidRPr="009473F0">
        <w:rPr>
          <w:rFonts w:cs="Arial"/>
          <w:color w:val="000000"/>
          <w:lang w:val="en-US"/>
        </w:rPr>
        <w:t>specialized agencies</w:t>
      </w:r>
      <w:r w:rsidR="00AF143D" w:rsidRPr="009473F0">
        <w:rPr>
          <w:rFonts w:cs="Arial"/>
          <w:color w:val="000000"/>
          <w:lang w:val="en-US"/>
        </w:rPr>
        <w:t xml:space="preserve"> </w:t>
      </w:r>
      <w:r w:rsidRPr="009473F0">
        <w:rPr>
          <w:rFonts w:cs="Arial"/>
          <w:color w:val="000000"/>
          <w:lang w:val="en-US"/>
        </w:rPr>
        <w:t xml:space="preserve">to </w:t>
      </w:r>
      <w:r w:rsidR="008C4567" w:rsidRPr="009473F0">
        <w:rPr>
          <w:rFonts w:cs="Arial"/>
          <w:color w:val="000000"/>
          <w:lang w:val="en-US"/>
        </w:rPr>
        <w:t>arrange the</w:t>
      </w:r>
      <w:r w:rsidRPr="009473F0">
        <w:rPr>
          <w:rFonts w:cs="Arial"/>
          <w:color w:val="000000"/>
          <w:lang w:val="en-US"/>
        </w:rPr>
        <w:t xml:space="preserve"> reports.</w:t>
      </w:r>
    </w:p>
    <w:p w14:paraId="67C3E8EC" w14:textId="77777777" w:rsidR="00844405" w:rsidRPr="009473F0" w:rsidRDefault="00844405" w:rsidP="00DD3A72">
      <w:pPr>
        <w:widowControl w:val="0"/>
        <w:tabs>
          <w:tab w:val="left" w:pos="8080"/>
        </w:tabs>
        <w:autoSpaceDE w:val="0"/>
        <w:autoSpaceDN w:val="0"/>
        <w:adjustRightInd w:val="0"/>
        <w:rPr>
          <w:rFonts w:cs="Arial"/>
          <w:color w:val="000000"/>
          <w:lang w:val="en-US"/>
        </w:rPr>
      </w:pPr>
    </w:p>
    <w:p w14:paraId="7994CDD2" w14:textId="2B00A929" w:rsidR="006A46C0" w:rsidRPr="009473F0" w:rsidRDefault="00DC153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The Economic and Social Council may share </w:t>
      </w:r>
      <w:r w:rsidR="00B354BB" w:rsidRPr="009473F0">
        <w:rPr>
          <w:rFonts w:cs="Arial"/>
          <w:color w:val="000000"/>
          <w:lang w:val="en-US"/>
        </w:rPr>
        <w:t xml:space="preserve">its thoughts </w:t>
      </w:r>
      <w:r w:rsidR="000F583A" w:rsidRPr="009473F0">
        <w:rPr>
          <w:rFonts w:cs="Arial"/>
          <w:color w:val="000000"/>
          <w:lang w:val="en-US"/>
        </w:rPr>
        <w:t>on</w:t>
      </w:r>
      <w:r w:rsidR="00D651E1" w:rsidRPr="009473F0">
        <w:rPr>
          <w:rFonts w:cs="Arial"/>
          <w:color w:val="000000"/>
          <w:lang w:val="en-US"/>
        </w:rPr>
        <w:t xml:space="preserve"> the reports </w:t>
      </w:r>
      <w:r w:rsidRPr="009473F0">
        <w:rPr>
          <w:rFonts w:cs="Arial"/>
          <w:color w:val="000000"/>
          <w:lang w:val="en-US"/>
        </w:rPr>
        <w:t>with the General Assembly.</w:t>
      </w:r>
    </w:p>
    <w:p w14:paraId="3D60FFAA" w14:textId="77777777" w:rsidR="00D373E3" w:rsidRDefault="00D373E3" w:rsidP="00DD3A72">
      <w:pPr>
        <w:tabs>
          <w:tab w:val="left" w:pos="8080"/>
        </w:tabs>
        <w:rPr>
          <w:rFonts w:cs="Arial"/>
          <w:b/>
        </w:rPr>
      </w:pPr>
    </w:p>
    <w:p w14:paraId="570465B3" w14:textId="5A6DB260" w:rsidR="00A62AC7" w:rsidRPr="009473F0" w:rsidRDefault="00A62AC7" w:rsidP="00DD3A72">
      <w:pPr>
        <w:tabs>
          <w:tab w:val="left" w:pos="8080"/>
        </w:tabs>
        <w:rPr>
          <w:rFonts w:cs="Arial"/>
        </w:rPr>
      </w:pPr>
      <w:r w:rsidRPr="009473F0">
        <w:rPr>
          <w:rFonts w:cs="Arial"/>
          <w:b/>
        </w:rPr>
        <w:t>Article 65</w:t>
      </w:r>
    </w:p>
    <w:p w14:paraId="5CA8E93F" w14:textId="4DD497EA" w:rsidR="006A46C0" w:rsidRPr="009473F0" w:rsidRDefault="006A46C0" w:rsidP="00DD3A72">
      <w:pPr>
        <w:widowControl w:val="0"/>
        <w:tabs>
          <w:tab w:val="left" w:pos="8080"/>
        </w:tabs>
        <w:autoSpaceDE w:val="0"/>
        <w:autoSpaceDN w:val="0"/>
        <w:adjustRightInd w:val="0"/>
        <w:rPr>
          <w:rFonts w:cs="Arial"/>
          <w:color w:val="000000"/>
          <w:lang w:val="en-US"/>
        </w:rPr>
      </w:pPr>
    </w:p>
    <w:p w14:paraId="1F535E70" w14:textId="4D911BF1" w:rsidR="005E198B" w:rsidRPr="009473F0" w:rsidRDefault="0051426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w:t>
      </w:r>
      <w:r w:rsidR="005E198B" w:rsidRPr="009473F0">
        <w:rPr>
          <w:rFonts w:cs="Arial"/>
          <w:color w:val="000000"/>
          <w:lang w:val="en-US"/>
        </w:rPr>
        <w:t>will</w:t>
      </w:r>
      <w:r w:rsidR="005541C6" w:rsidRPr="009473F0">
        <w:rPr>
          <w:rFonts w:cs="Arial"/>
          <w:color w:val="000000"/>
          <w:lang w:val="en-US"/>
        </w:rPr>
        <w:t xml:space="preserve"> give </w:t>
      </w:r>
      <w:r w:rsidR="0040535D" w:rsidRPr="009473F0">
        <w:rPr>
          <w:rFonts w:cs="Arial"/>
          <w:color w:val="000000"/>
          <w:lang w:val="en-US"/>
        </w:rPr>
        <w:t xml:space="preserve">information to </w:t>
      </w:r>
      <w:r w:rsidR="005541C6" w:rsidRPr="009473F0">
        <w:rPr>
          <w:rFonts w:cs="Arial"/>
          <w:color w:val="000000"/>
          <w:lang w:val="en-US"/>
        </w:rPr>
        <w:t>the Security Council and help the Security Council</w:t>
      </w:r>
      <w:r w:rsidR="005E198B" w:rsidRPr="009473F0">
        <w:rPr>
          <w:rFonts w:cs="Arial"/>
          <w:color w:val="000000"/>
          <w:lang w:val="en-US"/>
        </w:rPr>
        <w:t xml:space="preserve"> </w:t>
      </w:r>
      <w:r w:rsidR="005541C6" w:rsidRPr="009473F0">
        <w:rPr>
          <w:rFonts w:cs="Arial"/>
          <w:color w:val="000000"/>
          <w:lang w:val="en-US"/>
        </w:rPr>
        <w:t>when asked</w:t>
      </w:r>
      <w:r w:rsidR="005E198B" w:rsidRPr="009473F0">
        <w:rPr>
          <w:rFonts w:cs="Arial"/>
          <w:color w:val="000000"/>
          <w:lang w:val="en-US"/>
        </w:rPr>
        <w:t>.</w:t>
      </w:r>
    </w:p>
    <w:p w14:paraId="1E961958" w14:textId="77777777" w:rsidR="00D373E3" w:rsidRDefault="00D373E3" w:rsidP="00DD3A72">
      <w:pPr>
        <w:tabs>
          <w:tab w:val="left" w:pos="8080"/>
        </w:tabs>
        <w:rPr>
          <w:rFonts w:cs="Arial"/>
          <w:b/>
        </w:rPr>
      </w:pPr>
    </w:p>
    <w:p w14:paraId="13E81CDA" w14:textId="3B96ADCB" w:rsidR="00A62AC7" w:rsidRPr="009473F0" w:rsidRDefault="00A62AC7" w:rsidP="00DD3A72">
      <w:pPr>
        <w:tabs>
          <w:tab w:val="left" w:pos="8080"/>
        </w:tabs>
        <w:rPr>
          <w:rFonts w:cs="Arial"/>
        </w:rPr>
      </w:pPr>
      <w:r w:rsidRPr="009473F0">
        <w:rPr>
          <w:rFonts w:cs="Arial"/>
          <w:b/>
        </w:rPr>
        <w:t>Article 66</w:t>
      </w:r>
    </w:p>
    <w:p w14:paraId="54A9F6D6" w14:textId="142EFC07" w:rsidR="00257989" w:rsidRPr="009473F0" w:rsidRDefault="00257989" w:rsidP="00DD3A72">
      <w:pPr>
        <w:widowControl w:val="0"/>
        <w:tabs>
          <w:tab w:val="left" w:pos="8080"/>
        </w:tabs>
        <w:autoSpaceDE w:val="0"/>
        <w:autoSpaceDN w:val="0"/>
        <w:adjustRightInd w:val="0"/>
        <w:rPr>
          <w:rFonts w:cs="Arial"/>
          <w:color w:val="000000"/>
          <w:lang w:val="en-US"/>
        </w:rPr>
      </w:pPr>
    </w:p>
    <w:p w14:paraId="79FD70F7" w14:textId="667F4EB1" w:rsidR="005541C6" w:rsidRPr="009473F0" w:rsidRDefault="005C16A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5541C6" w:rsidRPr="009473F0">
        <w:rPr>
          <w:rFonts w:cs="Arial"/>
          <w:color w:val="000000"/>
          <w:lang w:val="en-US"/>
        </w:rPr>
        <w:t>The Economic and Social Council will carry out the recommendations of the General Assembly in the areas it is responsible for.</w:t>
      </w:r>
    </w:p>
    <w:p w14:paraId="6B007633"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7DF05374" w14:textId="71D1A343" w:rsidR="005C16A3" w:rsidRPr="009473F0" w:rsidRDefault="005C16A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lastRenderedPageBreak/>
        <w:t>2. If the General Assembly agrees, the Economic and Social Council</w:t>
      </w:r>
      <w:r w:rsidR="007E33D5" w:rsidRPr="009473F0">
        <w:rPr>
          <w:rFonts w:cs="Arial"/>
          <w:color w:val="000000"/>
          <w:lang w:val="en-US"/>
        </w:rPr>
        <w:t xml:space="preserve"> </w:t>
      </w:r>
      <w:r w:rsidR="0002257A" w:rsidRPr="009473F0">
        <w:rPr>
          <w:rFonts w:cs="Arial"/>
          <w:color w:val="000000"/>
          <w:lang w:val="en-US"/>
        </w:rPr>
        <w:t xml:space="preserve">can </w:t>
      </w:r>
      <w:r w:rsidR="007E33D5" w:rsidRPr="009473F0">
        <w:rPr>
          <w:rFonts w:cs="Arial"/>
          <w:color w:val="000000"/>
          <w:lang w:val="en-US"/>
        </w:rPr>
        <w:t xml:space="preserve">provide services to </w:t>
      </w:r>
      <w:r w:rsidRPr="009473F0">
        <w:rPr>
          <w:rFonts w:cs="Arial"/>
          <w:color w:val="000000"/>
          <w:lang w:val="en-US"/>
        </w:rPr>
        <w:t>members of the United Nations and specialized agencies</w:t>
      </w:r>
      <w:r w:rsidR="0002257A" w:rsidRPr="009473F0">
        <w:rPr>
          <w:rFonts w:cs="Arial"/>
          <w:color w:val="000000"/>
          <w:lang w:val="en-US"/>
        </w:rPr>
        <w:t xml:space="preserve"> </w:t>
      </w:r>
      <w:r w:rsidR="008855EB" w:rsidRPr="009473F0">
        <w:rPr>
          <w:rFonts w:cs="Arial"/>
          <w:color w:val="000000"/>
          <w:lang w:val="en-US"/>
        </w:rPr>
        <w:t>when asked to</w:t>
      </w:r>
      <w:r w:rsidRPr="009473F0">
        <w:rPr>
          <w:rFonts w:cs="Arial"/>
          <w:color w:val="000000"/>
          <w:lang w:val="en-US"/>
        </w:rPr>
        <w:t>.</w:t>
      </w:r>
    </w:p>
    <w:p w14:paraId="0BC384D5"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70A98C9B" w14:textId="1E738970" w:rsidR="005C16A3" w:rsidRPr="009473F0" w:rsidRDefault="00BD19F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3. The Economic and Social Council will </w:t>
      </w:r>
      <w:r w:rsidR="00774B33" w:rsidRPr="009473F0">
        <w:rPr>
          <w:rFonts w:cs="Arial"/>
          <w:color w:val="000000"/>
          <w:lang w:val="en-US"/>
        </w:rPr>
        <w:t xml:space="preserve">carry out other </w:t>
      </w:r>
      <w:r w:rsidR="0040535D" w:rsidRPr="009473F0">
        <w:rPr>
          <w:rFonts w:cs="Arial"/>
          <w:color w:val="000000"/>
          <w:lang w:val="en-US"/>
        </w:rPr>
        <w:t>activities</w:t>
      </w:r>
      <w:r w:rsidRPr="009473F0">
        <w:rPr>
          <w:rFonts w:cs="Arial"/>
          <w:color w:val="000000"/>
          <w:lang w:val="en-US"/>
        </w:rPr>
        <w:t xml:space="preserve"> </w:t>
      </w:r>
      <w:r w:rsidR="005B3638" w:rsidRPr="009473F0">
        <w:rPr>
          <w:rFonts w:cs="Arial"/>
          <w:color w:val="000000"/>
          <w:lang w:val="en-US"/>
        </w:rPr>
        <w:t>described in</w:t>
      </w:r>
      <w:r w:rsidR="00774B33" w:rsidRPr="009473F0">
        <w:rPr>
          <w:rFonts w:cs="Arial"/>
          <w:color w:val="000000"/>
          <w:lang w:val="en-US"/>
        </w:rPr>
        <w:t xml:space="preserve"> this Charter </w:t>
      </w:r>
      <w:r w:rsidRPr="009473F0">
        <w:rPr>
          <w:rFonts w:cs="Arial"/>
          <w:color w:val="000000"/>
          <w:lang w:val="en-US"/>
        </w:rPr>
        <w:t>or that th</w:t>
      </w:r>
      <w:r w:rsidR="007638B9" w:rsidRPr="009473F0">
        <w:rPr>
          <w:rFonts w:cs="Arial"/>
          <w:color w:val="000000"/>
          <w:lang w:val="en-US"/>
        </w:rPr>
        <w:t xml:space="preserve">e General Assembly asks </w:t>
      </w:r>
      <w:r w:rsidR="006F62D0" w:rsidRPr="009473F0">
        <w:rPr>
          <w:rFonts w:cs="Arial"/>
          <w:color w:val="000000"/>
          <w:lang w:val="en-US"/>
        </w:rPr>
        <w:t>for</w:t>
      </w:r>
      <w:r w:rsidRPr="009473F0">
        <w:rPr>
          <w:rFonts w:cs="Arial"/>
          <w:color w:val="000000"/>
          <w:lang w:val="en-US"/>
        </w:rPr>
        <w:t>.</w:t>
      </w:r>
    </w:p>
    <w:p w14:paraId="415A409C" w14:textId="41330326" w:rsidR="005B63BB" w:rsidRDefault="005B63BB" w:rsidP="00DD3A72">
      <w:pPr>
        <w:widowControl w:val="0"/>
        <w:tabs>
          <w:tab w:val="left" w:pos="8080"/>
        </w:tabs>
        <w:autoSpaceDE w:val="0"/>
        <w:autoSpaceDN w:val="0"/>
        <w:adjustRightInd w:val="0"/>
        <w:rPr>
          <w:rFonts w:cs="Arial"/>
          <w:color w:val="000000"/>
          <w:lang w:val="en-US"/>
        </w:rPr>
      </w:pPr>
    </w:p>
    <w:p w14:paraId="5D0CA32B"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264D64D4" w14:textId="75530CC7" w:rsidR="005B63BB" w:rsidRPr="00D373E3" w:rsidRDefault="005B63BB" w:rsidP="00DD3A72">
      <w:pPr>
        <w:widowControl w:val="0"/>
        <w:tabs>
          <w:tab w:val="left" w:pos="8080"/>
        </w:tabs>
        <w:autoSpaceDE w:val="0"/>
        <w:autoSpaceDN w:val="0"/>
        <w:adjustRightInd w:val="0"/>
        <w:rPr>
          <w:rFonts w:cs="Arial"/>
          <w:b/>
          <w:color w:val="000000"/>
          <w:sz w:val="40"/>
          <w:lang w:val="en-US"/>
        </w:rPr>
      </w:pPr>
      <w:r w:rsidRPr="00D373E3">
        <w:rPr>
          <w:rFonts w:cs="Arial"/>
          <w:b/>
          <w:color w:val="000000"/>
          <w:sz w:val="40"/>
          <w:lang w:val="en-US"/>
        </w:rPr>
        <w:t xml:space="preserve">Voting </w:t>
      </w:r>
      <w:r w:rsidR="002D500E" w:rsidRPr="00D373E3">
        <w:rPr>
          <w:rFonts w:cs="Arial"/>
          <w:b/>
          <w:color w:val="000000"/>
          <w:sz w:val="40"/>
          <w:lang w:val="en-US"/>
        </w:rPr>
        <w:t>on</w:t>
      </w:r>
      <w:r w:rsidRPr="00D373E3">
        <w:rPr>
          <w:rFonts w:cs="Arial"/>
          <w:b/>
          <w:color w:val="000000"/>
          <w:sz w:val="40"/>
          <w:lang w:val="en-US"/>
        </w:rPr>
        <w:t xml:space="preserve"> decisions </w:t>
      </w:r>
    </w:p>
    <w:p w14:paraId="7C8BB57F" w14:textId="77777777" w:rsidR="00D373E3" w:rsidRDefault="00D373E3" w:rsidP="00DD3A72">
      <w:pPr>
        <w:tabs>
          <w:tab w:val="left" w:pos="8080"/>
        </w:tabs>
        <w:rPr>
          <w:rFonts w:cs="Arial"/>
          <w:b/>
        </w:rPr>
      </w:pPr>
    </w:p>
    <w:p w14:paraId="5C8B7971" w14:textId="2DB02495" w:rsidR="00A62AC7" w:rsidRDefault="00A62AC7" w:rsidP="00DD3A72">
      <w:pPr>
        <w:tabs>
          <w:tab w:val="left" w:pos="8080"/>
        </w:tabs>
        <w:rPr>
          <w:rFonts w:cs="Arial"/>
          <w:b/>
        </w:rPr>
      </w:pPr>
      <w:r w:rsidRPr="009473F0">
        <w:rPr>
          <w:rFonts w:cs="Arial"/>
          <w:b/>
        </w:rPr>
        <w:t>Article 67</w:t>
      </w:r>
    </w:p>
    <w:p w14:paraId="5978238C" w14:textId="77777777" w:rsidR="00DD3A72" w:rsidRPr="00DD3A72" w:rsidRDefault="00DD3A72" w:rsidP="00DD3A72">
      <w:pPr>
        <w:tabs>
          <w:tab w:val="left" w:pos="8080"/>
        </w:tabs>
        <w:rPr>
          <w:rFonts w:cs="Arial"/>
        </w:rPr>
      </w:pPr>
    </w:p>
    <w:p w14:paraId="51C9FDDD" w14:textId="0AC25B83" w:rsidR="005B63BB" w:rsidRDefault="002D500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Each member </w:t>
      </w:r>
      <w:r w:rsidR="00330EE4" w:rsidRPr="009473F0">
        <w:rPr>
          <w:rFonts w:cs="Arial"/>
          <w:color w:val="000000"/>
          <w:lang w:val="en-US"/>
        </w:rPr>
        <w:t>of t</w:t>
      </w:r>
      <w:r w:rsidRPr="009473F0">
        <w:rPr>
          <w:rFonts w:cs="Arial"/>
          <w:color w:val="000000"/>
          <w:lang w:val="en-US"/>
        </w:rPr>
        <w:t>he Economic and Social Council</w:t>
      </w:r>
      <w:r w:rsidR="00330EE4" w:rsidRPr="009473F0">
        <w:rPr>
          <w:rFonts w:cs="Arial"/>
          <w:color w:val="000000"/>
          <w:lang w:val="en-US"/>
        </w:rPr>
        <w:t xml:space="preserve"> will have one vote.</w:t>
      </w:r>
      <w:r w:rsidR="00A23FED" w:rsidRPr="009473F0">
        <w:rPr>
          <w:rFonts w:cs="Arial"/>
          <w:color w:val="000000"/>
          <w:lang w:val="en-US"/>
        </w:rPr>
        <w:t xml:space="preserve"> </w:t>
      </w:r>
    </w:p>
    <w:p w14:paraId="5D3D5A8C"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1775659B" w14:textId="09DBE225" w:rsidR="00330EE4" w:rsidRPr="009473F0" w:rsidRDefault="00330EE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447BAF" w:rsidRPr="009473F0">
        <w:rPr>
          <w:rFonts w:cs="Arial"/>
          <w:color w:val="000000"/>
          <w:lang w:val="en-US"/>
        </w:rPr>
        <w:t>Decisions of the</w:t>
      </w:r>
      <w:r w:rsidR="000B37D3" w:rsidRPr="009473F0">
        <w:rPr>
          <w:rFonts w:cs="Arial"/>
          <w:color w:val="000000"/>
          <w:lang w:val="en-US"/>
        </w:rPr>
        <w:t xml:space="preserve"> Economic and Social Council will </w:t>
      </w:r>
      <w:r w:rsidR="00447BAF" w:rsidRPr="009473F0">
        <w:rPr>
          <w:rFonts w:cs="Arial"/>
          <w:color w:val="000000"/>
          <w:lang w:val="en-US"/>
        </w:rPr>
        <w:t xml:space="preserve">be made </w:t>
      </w:r>
      <w:r w:rsidR="000B37D3" w:rsidRPr="009473F0">
        <w:rPr>
          <w:rFonts w:cs="Arial"/>
          <w:color w:val="000000"/>
          <w:lang w:val="en-US"/>
        </w:rPr>
        <w:t>when</w:t>
      </w:r>
      <w:r w:rsidR="00D36193" w:rsidRPr="009473F0">
        <w:rPr>
          <w:rFonts w:cs="Arial"/>
          <w:color w:val="000000"/>
          <w:lang w:val="en-US"/>
        </w:rPr>
        <w:t xml:space="preserve"> </w:t>
      </w:r>
      <w:r w:rsidR="00AC2E7D" w:rsidRPr="009473F0">
        <w:rPr>
          <w:rFonts w:cs="Arial"/>
          <w:color w:val="000000"/>
          <w:lang w:val="en-US"/>
        </w:rPr>
        <w:t xml:space="preserve">more than </w:t>
      </w:r>
      <w:r w:rsidR="00D36193" w:rsidRPr="009473F0">
        <w:rPr>
          <w:rFonts w:cs="Arial"/>
          <w:color w:val="000000"/>
          <w:lang w:val="en-US"/>
        </w:rPr>
        <w:t xml:space="preserve">half </w:t>
      </w:r>
      <w:r w:rsidR="009235FC" w:rsidRPr="009473F0">
        <w:rPr>
          <w:rFonts w:cs="Arial"/>
          <w:color w:val="000000"/>
          <w:lang w:val="en-US"/>
        </w:rPr>
        <w:t xml:space="preserve">of </w:t>
      </w:r>
      <w:r w:rsidR="00D36193" w:rsidRPr="009473F0">
        <w:rPr>
          <w:rFonts w:cs="Arial"/>
          <w:color w:val="000000"/>
          <w:lang w:val="en-US"/>
        </w:rPr>
        <w:t>the people voting</w:t>
      </w:r>
      <w:r w:rsidR="00AC2E7D" w:rsidRPr="009473F0">
        <w:rPr>
          <w:rFonts w:cs="Arial"/>
          <w:color w:val="000000"/>
          <w:lang w:val="en-US"/>
        </w:rPr>
        <w:t xml:space="preserve"> at </w:t>
      </w:r>
      <w:r w:rsidR="00571D1C" w:rsidRPr="009473F0">
        <w:rPr>
          <w:rFonts w:cs="Arial"/>
          <w:color w:val="000000"/>
          <w:lang w:val="en-US"/>
        </w:rPr>
        <w:t>a</w:t>
      </w:r>
      <w:r w:rsidR="00AC2E7D" w:rsidRPr="009473F0">
        <w:rPr>
          <w:rFonts w:cs="Arial"/>
          <w:color w:val="000000"/>
          <w:lang w:val="en-US"/>
        </w:rPr>
        <w:t xml:space="preserve"> meeting</w:t>
      </w:r>
      <w:r w:rsidR="00D36193" w:rsidRPr="009473F0">
        <w:rPr>
          <w:rFonts w:cs="Arial"/>
          <w:color w:val="000000"/>
          <w:lang w:val="en-US"/>
        </w:rPr>
        <w:t xml:space="preserve"> agree </w:t>
      </w:r>
      <w:r w:rsidR="00AC2E7D" w:rsidRPr="009473F0">
        <w:rPr>
          <w:rFonts w:cs="Arial"/>
          <w:color w:val="000000"/>
          <w:lang w:val="en-US"/>
        </w:rPr>
        <w:t>to that decision.</w:t>
      </w:r>
      <w:r w:rsidR="0067300D" w:rsidRPr="009473F0">
        <w:rPr>
          <w:rFonts w:cs="Arial"/>
          <w:color w:val="000000"/>
          <w:lang w:val="en-US"/>
        </w:rPr>
        <w:t xml:space="preserve"> </w:t>
      </w:r>
    </w:p>
    <w:p w14:paraId="3E8AD3B9" w14:textId="02202F2D" w:rsidR="00330EE4" w:rsidRDefault="00330EE4" w:rsidP="00DD3A72">
      <w:pPr>
        <w:widowControl w:val="0"/>
        <w:tabs>
          <w:tab w:val="left" w:pos="8080"/>
        </w:tabs>
        <w:autoSpaceDE w:val="0"/>
        <w:autoSpaceDN w:val="0"/>
        <w:adjustRightInd w:val="0"/>
        <w:rPr>
          <w:rFonts w:cs="Arial"/>
          <w:color w:val="000000"/>
          <w:lang w:val="en-US"/>
        </w:rPr>
      </w:pPr>
    </w:p>
    <w:p w14:paraId="27BE7ED5"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63B35106" w14:textId="3D6FA34F" w:rsidR="00E51B85" w:rsidRPr="00D373E3" w:rsidRDefault="00E51B85" w:rsidP="00DD3A72">
      <w:pPr>
        <w:widowControl w:val="0"/>
        <w:tabs>
          <w:tab w:val="left" w:pos="8080"/>
        </w:tabs>
        <w:autoSpaceDE w:val="0"/>
        <w:autoSpaceDN w:val="0"/>
        <w:adjustRightInd w:val="0"/>
        <w:rPr>
          <w:rFonts w:cs="Arial"/>
          <w:b/>
          <w:color w:val="000000"/>
          <w:sz w:val="40"/>
          <w:lang w:val="en-US"/>
        </w:rPr>
      </w:pPr>
      <w:r w:rsidRPr="00D373E3">
        <w:rPr>
          <w:rFonts w:cs="Arial"/>
          <w:b/>
          <w:color w:val="000000"/>
          <w:sz w:val="40"/>
          <w:lang w:val="en-US"/>
        </w:rPr>
        <w:t xml:space="preserve">How the Economic and Social Council will </w:t>
      </w:r>
      <w:r w:rsidR="00D17D5C" w:rsidRPr="00D373E3">
        <w:rPr>
          <w:rFonts w:cs="Arial"/>
          <w:b/>
          <w:color w:val="000000"/>
          <w:sz w:val="40"/>
          <w:lang w:val="en-US"/>
        </w:rPr>
        <w:t>carry out its work</w:t>
      </w:r>
      <w:r w:rsidRPr="00D373E3">
        <w:rPr>
          <w:rFonts w:cs="Arial"/>
          <w:b/>
          <w:color w:val="000000"/>
          <w:sz w:val="40"/>
          <w:lang w:val="en-US"/>
        </w:rPr>
        <w:t xml:space="preserve"> </w:t>
      </w:r>
    </w:p>
    <w:p w14:paraId="3057A1DC" w14:textId="77777777" w:rsidR="00DD3A72" w:rsidRPr="00DD3A72" w:rsidRDefault="00DD3A72" w:rsidP="00DD3A72">
      <w:pPr>
        <w:tabs>
          <w:tab w:val="left" w:pos="8080"/>
        </w:tabs>
        <w:rPr>
          <w:rFonts w:cs="Arial"/>
          <w:lang w:val="en-US"/>
        </w:rPr>
      </w:pPr>
    </w:p>
    <w:p w14:paraId="0C1BED13" w14:textId="76BF9F85" w:rsidR="00A62AC7" w:rsidRPr="009473F0" w:rsidRDefault="00A62AC7" w:rsidP="00DD3A72">
      <w:pPr>
        <w:tabs>
          <w:tab w:val="left" w:pos="8080"/>
        </w:tabs>
        <w:rPr>
          <w:rFonts w:cs="Arial"/>
        </w:rPr>
      </w:pPr>
      <w:r w:rsidRPr="009473F0">
        <w:rPr>
          <w:rFonts w:cs="Arial"/>
          <w:b/>
        </w:rPr>
        <w:t>Article 68</w:t>
      </w:r>
    </w:p>
    <w:p w14:paraId="334CE1BC" w14:textId="43A173FB" w:rsidR="00844405" w:rsidRPr="009473F0" w:rsidRDefault="00844405" w:rsidP="00DD3A72">
      <w:pPr>
        <w:widowControl w:val="0"/>
        <w:tabs>
          <w:tab w:val="left" w:pos="8080"/>
        </w:tabs>
        <w:autoSpaceDE w:val="0"/>
        <w:autoSpaceDN w:val="0"/>
        <w:adjustRightInd w:val="0"/>
        <w:rPr>
          <w:rFonts w:cs="Arial"/>
          <w:color w:val="000000"/>
          <w:lang w:val="en-US"/>
        </w:rPr>
      </w:pPr>
    </w:p>
    <w:p w14:paraId="6AEAF68C" w14:textId="277CA5B1" w:rsidR="00443B4B" w:rsidRPr="009473F0" w:rsidRDefault="00443B4B"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w:t>
      </w:r>
      <w:r w:rsidR="00642417" w:rsidRPr="009473F0">
        <w:rPr>
          <w:rFonts w:cs="Arial"/>
          <w:color w:val="000000"/>
          <w:lang w:val="en-US"/>
        </w:rPr>
        <w:t xml:space="preserve">will set </w:t>
      </w:r>
      <w:r w:rsidRPr="009473F0">
        <w:rPr>
          <w:rFonts w:cs="Arial"/>
          <w:color w:val="000000"/>
          <w:lang w:val="en-US"/>
        </w:rPr>
        <w:t xml:space="preserve">up </w:t>
      </w:r>
      <w:r w:rsidR="00BC752E" w:rsidRPr="009473F0">
        <w:rPr>
          <w:rFonts w:cs="Arial"/>
          <w:color w:val="000000"/>
          <w:lang w:val="en-US"/>
        </w:rPr>
        <w:t>commissions (</w:t>
      </w:r>
      <w:r w:rsidRPr="009473F0">
        <w:rPr>
          <w:rFonts w:cs="Arial"/>
          <w:color w:val="000000"/>
          <w:lang w:val="en-US"/>
        </w:rPr>
        <w:t>groups of people</w:t>
      </w:r>
      <w:r w:rsidR="00BC752E" w:rsidRPr="009473F0">
        <w:rPr>
          <w:rFonts w:cs="Arial"/>
          <w:color w:val="000000"/>
          <w:lang w:val="en-US"/>
        </w:rPr>
        <w:t>)</w:t>
      </w:r>
      <w:r w:rsidRPr="009473F0">
        <w:rPr>
          <w:rFonts w:cs="Arial"/>
          <w:color w:val="000000"/>
          <w:lang w:val="en-US"/>
        </w:rPr>
        <w:t xml:space="preserve"> </w:t>
      </w:r>
      <w:r w:rsidR="009B5A56" w:rsidRPr="009473F0">
        <w:rPr>
          <w:rFonts w:cs="Arial"/>
          <w:color w:val="000000"/>
          <w:lang w:val="en-US"/>
        </w:rPr>
        <w:t xml:space="preserve">to </w:t>
      </w:r>
      <w:r w:rsidR="007C55B9" w:rsidRPr="009473F0">
        <w:rPr>
          <w:rFonts w:cs="Arial"/>
          <w:color w:val="000000"/>
          <w:lang w:val="en-US"/>
        </w:rPr>
        <w:t xml:space="preserve">help </w:t>
      </w:r>
      <w:r w:rsidR="00B472BB" w:rsidRPr="009473F0">
        <w:rPr>
          <w:rFonts w:cs="Arial"/>
          <w:color w:val="000000"/>
          <w:lang w:val="en-US"/>
        </w:rPr>
        <w:t xml:space="preserve">carry out its work </w:t>
      </w:r>
      <w:r w:rsidR="00AB360C" w:rsidRPr="009473F0">
        <w:rPr>
          <w:rFonts w:cs="Arial"/>
          <w:color w:val="000000"/>
          <w:lang w:val="en-US"/>
        </w:rPr>
        <w:t>on the economy, society,</w:t>
      </w:r>
      <w:r w:rsidR="00F37552" w:rsidRPr="009473F0">
        <w:rPr>
          <w:rFonts w:cs="Arial"/>
          <w:color w:val="000000"/>
          <w:lang w:val="en-US"/>
        </w:rPr>
        <w:t xml:space="preserve"> human rights</w:t>
      </w:r>
      <w:r w:rsidR="00AB360C" w:rsidRPr="009473F0">
        <w:rPr>
          <w:rFonts w:cs="Arial"/>
          <w:color w:val="000000"/>
          <w:lang w:val="en-US"/>
        </w:rPr>
        <w:t xml:space="preserve"> and other issues</w:t>
      </w:r>
      <w:r w:rsidR="00F37552" w:rsidRPr="009473F0">
        <w:rPr>
          <w:rFonts w:cs="Arial"/>
          <w:color w:val="000000"/>
          <w:lang w:val="en-US"/>
        </w:rPr>
        <w:t xml:space="preserve"> </w:t>
      </w:r>
      <w:r w:rsidR="00A83F5F" w:rsidRPr="009473F0">
        <w:rPr>
          <w:rFonts w:cs="Arial"/>
          <w:color w:val="000000"/>
          <w:lang w:val="en-US"/>
        </w:rPr>
        <w:t>when it needs to.</w:t>
      </w:r>
      <w:r w:rsidR="009B5A56" w:rsidRPr="009473F0">
        <w:rPr>
          <w:rFonts w:cs="Arial"/>
          <w:color w:val="000000"/>
          <w:lang w:val="en-US"/>
        </w:rPr>
        <w:t xml:space="preserve"> </w:t>
      </w:r>
    </w:p>
    <w:p w14:paraId="40FE06CD" w14:textId="77777777" w:rsidR="00330EE4" w:rsidRPr="009473F0" w:rsidRDefault="00330EE4" w:rsidP="00DD3A72">
      <w:pPr>
        <w:widowControl w:val="0"/>
        <w:tabs>
          <w:tab w:val="left" w:pos="8080"/>
        </w:tabs>
        <w:autoSpaceDE w:val="0"/>
        <w:autoSpaceDN w:val="0"/>
        <w:adjustRightInd w:val="0"/>
        <w:rPr>
          <w:rFonts w:cs="Arial"/>
          <w:color w:val="000000"/>
          <w:lang w:val="en-US"/>
        </w:rPr>
      </w:pPr>
    </w:p>
    <w:p w14:paraId="044B8E21" w14:textId="77777777" w:rsidR="00A62AC7" w:rsidRPr="009473F0" w:rsidRDefault="00A62AC7" w:rsidP="00DD3A72">
      <w:pPr>
        <w:tabs>
          <w:tab w:val="left" w:pos="8080"/>
        </w:tabs>
        <w:rPr>
          <w:rFonts w:cs="Arial"/>
        </w:rPr>
      </w:pPr>
      <w:r w:rsidRPr="009473F0">
        <w:rPr>
          <w:rFonts w:cs="Arial"/>
          <w:b/>
        </w:rPr>
        <w:t>Article 69</w:t>
      </w:r>
    </w:p>
    <w:p w14:paraId="7273162F" w14:textId="77777777" w:rsidR="0040658F" w:rsidRPr="009473F0" w:rsidRDefault="0040658F" w:rsidP="00DD3A72">
      <w:pPr>
        <w:widowControl w:val="0"/>
        <w:tabs>
          <w:tab w:val="left" w:pos="8080"/>
        </w:tabs>
        <w:autoSpaceDE w:val="0"/>
        <w:autoSpaceDN w:val="0"/>
        <w:adjustRightInd w:val="0"/>
        <w:rPr>
          <w:rFonts w:cs="Arial"/>
          <w:color w:val="000000"/>
          <w:lang w:val="en-US"/>
        </w:rPr>
      </w:pPr>
    </w:p>
    <w:p w14:paraId="5EDCCC1B" w14:textId="4B8F724D" w:rsidR="00305569" w:rsidRDefault="00B5643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may </w:t>
      </w:r>
      <w:r w:rsidR="00CC27BF" w:rsidRPr="009473F0">
        <w:rPr>
          <w:rFonts w:cs="Arial"/>
          <w:color w:val="000000"/>
          <w:lang w:val="en-US"/>
        </w:rPr>
        <w:t>discuss</w:t>
      </w:r>
      <w:r w:rsidR="00092C54" w:rsidRPr="009473F0">
        <w:rPr>
          <w:rFonts w:cs="Arial"/>
          <w:color w:val="000000"/>
          <w:lang w:val="en-US"/>
        </w:rPr>
        <w:t xml:space="preserve"> issues that are relevant to </w:t>
      </w:r>
      <w:r w:rsidR="0057188E" w:rsidRPr="009473F0">
        <w:rPr>
          <w:rFonts w:cs="Arial"/>
          <w:color w:val="000000"/>
          <w:lang w:val="en-US"/>
        </w:rPr>
        <w:t>certain</w:t>
      </w:r>
      <w:r w:rsidR="005A6B6A" w:rsidRPr="009473F0">
        <w:rPr>
          <w:rFonts w:cs="Arial"/>
          <w:color w:val="000000"/>
          <w:lang w:val="en-US"/>
        </w:rPr>
        <w:t xml:space="preserve"> </w:t>
      </w:r>
      <w:r w:rsidRPr="009473F0">
        <w:rPr>
          <w:rFonts w:cs="Arial"/>
          <w:color w:val="000000"/>
          <w:lang w:val="en-US"/>
        </w:rPr>
        <w:t>member</w:t>
      </w:r>
      <w:r w:rsidR="00092C54" w:rsidRPr="009473F0">
        <w:rPr>
          <w:rFonts w:cs="Arial"/>
          <w:color w:val="000000"/>
          <w:lang w:val="en-US"/>
        </w:rPr>
        <w:t>s</w:t>
      </w:r>
      <w:r w:rsidR="00CC27BF" w:rsidRPr="009473F0">
        <w:rPr>
          <w:rFonts w:cs="Arial"/>
          <w:color w:val="000000"/>
          <w:lang w:val="en-US"/>
        </w:rPr>
        <w:t xml:space="preserve"> of the United Nations. </w:t>
      </w:r>
    </w:p>
    <w:p w14:paraId="6C57B1FF" w14:textId="5D081306" w:rsidR="00330EE4" w:rsidRDefault="00D0614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In such cases</w:t>
      </w:r>
      <w:r w:rsidR="00B56431" w:rsidRPr="009473F0">
        <w:rPr>
          <w:rFonts w:cs="Arial"/>
          <w:color w:val="000000"/>
          <w:lang w:val="en-US"/>
        </w:rPr>
        <w:t>, the Economic and Social Council</w:t>
      </w:r>
      <w:r w:rsidR="00092C54" w:rsidRPr="009473F0">
        <w:rPr>
          <w:rFonts w:cs="Arial"/>
          <w:color w:val="000000"/>
          <w:lang w:val="en-US"/>
        </w:rPr>
        <w:t xml:space="preserve"> </w:t>
      </w:r>
      <w:r w:rsidR="00CC27BF" w:rsidRPr="009473F0">
        <w:rPr>
          <w:rFonts w:cs="Arial"/>
          <w:color w:val="000000"/>
          <w:lang w:val="en-US"/>
        </w:rPr>
        <w:t xml:space="preserve">will </w:t>
      </w:r>
      <w:r w:rsidR="00A1558C" w:rsidRPr="009473F0">
        <w:rPr>
          <w:rFonts w:cs="Arial"/>
          <w:color w:val="000000"/>
          <w:lang w:val="en-US"/>
        </w:rPr>
        <w:t>invite</w:t>
      </w:r>
      <w:r w:rsidR="00AA63FE" w:rsidRPr="009473F0">
        <w:rPr>
          <w:rFonts w:cs="Arial"/>
          <w:color w:val="000000"/>
          <w:lang w:val="en-US"/>
        </w:rPr>
        <w:t xml:space="preserve"> </w:t>
      </w:r>
      <w:r w:rsidR="00AA63FE" w:rsidRPr="009473F0">
        <w:rPr>
          <w:rFonts w:cs="Arial"/>
          <w:color w:val="000000"/>
          <w:lang w:val="en-US"/>
        </w:rPr>
        <w:lastRenderedPageBreak/>
        <w:t xml:space="preserve">those members to take part in </w:t>
      </w:r>
      <w:r w:rsidR="00687824" w:rsidRPr="009473F0">
        <w:rPr>
          <w:rFonts w:cs="Arial"/>
          <w:color w:val="000000"/>
          <w:lang w:val="en-US"/>
        </w:rPr>
        <w:t xml:space="preserve">its </w:t>
      </w:r>
      <w:r w:rsidR="000F268A" w:rsidRPr="009473F0">
        <w:rPr>
          <w:rFonts w:cs="Arial"/>
          <w:color w:val="000000"/>
          <w:lang w:val="en-US"/>
        </w:rPr>
        <w:t xml:space="preserve">discussions </w:t>
      </w:r>
      <w:r w:rsidR="004F1A5C" w:rsidRPr="009473F0">
        <w:rPr>
          <w:rFonts w:cs="Arial"/>
          <w:color w:val="000000"/>
          <w:lang w:val="en-US"/>
        </w:rPr>
        <w:t xml:space="preserve">on </w:t>
      </w:r>
      <w:r w:rsidR="000F268A" w:rsidRPr="009473F0">
        <w:rPr>
          <w:rFonts w:cs="Arial"/>
          <w:color w:val="000000"/>
          <w:lang w:val="en-US"/>
        </w:rPr>
        <w:t>the</w:t>
      </w:r>
      <w:r w:rsidR="00092C54" w:rsidRPr="009473F0">
        <w:rPr>
          <w:rFonts w:cs="Arial"/>
          <w:color w:val="000000"/>
          <w:lang w:val="en-US"/>
        </w:rPr>
        <w:t xml:space="preserve"> issue. No vote is needed for this.</w:t>
      </w:r>
      <w:r w:rsidR="00B56431" w:rsidRPr="009473F0">
        <w:rPr>
          <w:rFonts w:cs="Arial"/>
          <w:color w:val="000000"/>
          <w:lang w:val="en-US"/>
        </w:rPr>
        <w:t xml:space="preserve"> </w:t>
      </w:r>
    </w:p>
    <w:p w14:paraId="19CEA61F" w14:textId="77777777" w:rsidR="00D373E3" w:rsidRPr="009473F0" w:rsidRDefault="00D373E3" w:rsidP="00DD3A72">
      <w:pPr>
        <w:widowControl w:val="0"/>
        <w:tabs>
          <w:tab w:val="left" w:pos="8080"/>
        </w:tabs>
        <w:autoSpaceDE w:val="0"/>
        <w:autoSpaceDN w:val="0"/>
        <w:adjustRightInd w:val="0"/>
        <w:rPr>
          <w:rFonts w:cs="Arial"/>
          <w:color w:val="000000"/>
          <w:lang w:val="en-US"/>
        </w:rPr>
      </w:pPr>
    </w:p>
    <w:p w14:paraId="505BCE24" w14:textId="77777777" w:rsidR="00A62AC7" w:rsidRPr="009473F0" w:rsidRDefault="00A62AC7" w:rsidP="00DD3A72">
      <w:pPr>
        <w:tabs>
          <w:tab w:val="left" w:pos="8080"/>
        </w:tabs>
        <w:rPr>
          <w:rFonts w:cs="Arial"/>
        </w:rPr>
      </w:pPr>
      <w:r w:rsidRPr="009473F0">
        <w:rPr>
          <w:rFonts w:cs="Arial"/>
          <w:b/>
        </w:rPr>
        <w:t>Article 70</w:t>
      </w:r>
    </w:p>
    <w:p w14:paraId="7B54876F" w14:textId="73F6A844" w:rsidR="00330EE4" w:rsidRPr="009473F0" w:rsidRDefault="00330EE4" w:rsidP="00DD3A72">
      <w:pPr>
        <w:widowControl w:val="0"/>
        <w:tabs>
          <w:tab w:val="left" w:pos="8080"/>
        </w:tabs>
        <w:autoSpaceDE w:val="0"/>
        <w:autoSpaceDN w:val="0"/>
        <w:adjustRightInd w:val="0"/>
        <w:rPr>
          <w:rFonts w:cs="Arial"/>
          <w:color w:val="000000"/>
          <w:lang w:val="en-US"/>
        </w:rPr>
      </w:pPr>
    </w:p>
    <w:p w14:paraId="1DEB4137" w14:textId="717FF6F9" w:rsidR="00C31DB7" w:rsidRDefault="0046468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w:t>
      </w:r>
      <w:r w:rsidR="00170DB0" w:rsidRPr="009473F0">
        <w:rPr>
          <w:rFonts w:cs="Arial"/>
          <w:color w:val="000000"/>
          <w:lang w:val="en-US"/>
        </w:rPr>
        <w:t xml:space="preserve">may </w:t>
      </w:r>
      <w:r w:rsidR="001F69A0" w:rsidRPr="009473F0">
        <w:rPr>
          <w:rFonts w:cs="Arial"/>
          <w:color w:val="000000"/>
          <w:lang w:val="en-US"/>
        </w:rPr>
        <w:t xml:space="preserve">arrange for specialized agencies </w:t>
      </w:r>
      <w:r w:rsidR="00A369F7" w:rsidRPr="009473F0">
        <w:rPr>
          <w:rFonts w:cs="Arial"/>
          <w:color w:val="000000"/>
          <w:lang w:val="en-US"/>
        </w:rPr>
        <w:t>to take part in</w:t>
      </w:r>
      <w:r w:rsidR="001F69A0" w:rsidRPr="009473F0">
        <w:rPr>
          <w:rFonts w:cs="Arial"/>
          <w:color w:val="000000"/>
          <w:lang w:val="en-US"/>
        </w:rPr>
        <w:t xml:space="preserve"> discussions</w:t>
      </w:r>
      <w:r w:rsidR="0057188E" w:rsidRPr="009473F0">
        <w:rPr>
          <w:rFonts w:cs="Arial"/>
          <w:color w:val="000000"/>
          <w:lang w:val="en-US"/>
        </w:rPr>
        <w:t xml:space="preserve"> of the Economic and Social Council and </w:t>
      </w:r>
      <w:r w:rsidR="001B0374" w:rsidRPr="009473F0">
        <w:rPr>
          <w:rFonts w:cs="Arial"/>
          <w:color w:val="000000"/>
          <w:lang w:val="en-US"/>
        </w:rPr>
        <w:t>the commissions</w:t>
      </w:r>
      <w:r w:rsidR="00C3673A" w:rsidRPr="009473F0">
        <w:rPr>
          <w:rFonts w:cs="Arial"/>
          <w:color w:val="000000"/>
          <w:lang w:val="en-US"/>
        </w:rPr>
        <w:t xml:space="preserve"> (groups)</w:t>
      </w:r>
      <w:r w:rsidR="001B0374" w:rsidRPr="009473F0">
        <w:rPr>
          <w:rFonts w:cs="Arial"/>
          <w:color w:val="000000"/>
          <w:lang w:val="en-US"/>
        </w:rPr>
        <w:t xml:space="preserve"> it sets up</w:t>
      </w:r>
      <w:r w:rsidR="001F69A0" w:rsidRPr="009473F0">
        <w:rPr>
          <w:rFonts w:cs="Arial"/>
          <w:color w:val="000000"/>
          <w:lang w:val="en-US"/>
        </w:rPr>
        <w:t xml:space="preserve">. </w:t>
      </w:r>
    </w:p>
    <w:p w14:paraId="55329675"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581762C6" w14:textId="6805F5F6" w:rsidR="004A614C" w:rsidRPr="009473F0" w:rsidRDefault="004A614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Economic and Social Council may arrange to take part in discussions </w:t>
      </w:r>
      <w:r w:rsidR="0057188E" w:rsidRPr="009473F0">
        <w:rPr>
          <w:rFonts w:cs="Arial"/>
          <w:color w:val="000000"/>
          <w:lang w:val="en-US"/>
        </w:rPr>
        <w:t>of</w:t>
      </w:r>
      <w:r w:rsidR="007606AE" w:rsidRPr="009473F0">
        <w:rPr>
          <w:rFonts w:cs="Arial"/>
          <w:color w:val="000000"/>
          <w:lang w:val="en-US"/>
        </w:rPr>
        <w:t xml:space="preserve"> the </w:t>
      </w:r>
      <w:r w:rsidRPr="009473F0">
        <w:rPr>
          <w:rFonts w:cs="Arial"/>
          <w:color w:val="000000"/>
          <w:lang w:val="en-US"/>
        </w:rPr>
        <w:t>specialized agencies.</w:t>
      </w:r>
    </w:p>
    <w:p w14:paraId="475E9906" w14:textId="0622E800" w:rsidR="00A369F7" w:rsidRDefault="00016FA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No vote is needed for this.</w:t>
      </w:r>
    </w:p>
    <w:p w14:paraId="042AECDE" w14:textId="77777777" w:rsidR="00D373E3" w:rsidRPr="009473F0" w:rsidRDefault="00D373E3" w:rsidP="00DD3A72">
      <w:pPr>
        <w:widowControl w:val="0"/>
        <w:tabs>
          <w:tab w:val="left" w:pos="8080"/>
        </w:tabs>
        <w:autoSpaceDE w:val="0"/>
        <w:autoSpaceDN w:val="0"/>
        <w:adjustRightInd w:val="0"/>
        <w:rPr>
          <w:rFonts w:cs="Arial"/>
          <w:color w:val="000000"/>
          <w:lang w:val="en-US"/>
        </w:rPr>
      </w:pPr>
    </w:p>
    <w:p w14:paraId="0BCDE6E8" w14:textId="77777777" w:rsidR="00A62AC7" w:rsidRPr="009473F0" w:rsidRDefault="00A62AC7" w:rsidP="00DD3A72">
      <w:pPr>
        <w:tabs>
          <w:tab w:val="left" w:pos="8080"/>
        </w:tabs>
        <w:rPr>
          <w:rFonts w:cs="Arial"/>
        </w:rPr>
      </w:pPr>
      <w:r w:rsidRPr="009473F0">
        <w:rPr>
          <w:rFonts w:cs="Arial"/>
          <w:b/>
        </w:rPr>
        <w:t>Article 71</w:t>
      </w:r>
    </w:p>
    <w:p w14:paraId="2487E193" w14:textId="221D2E99" w:rsidR="00864127" w:rsidRPr="009473F0" w:rsidRDefault="00864127" w:rsidP="00DD3A72">
      <w:pPr>
        <w:widowControl w:val="0"/>
        <w:tabs>
          <w:tab w:val="left" w:pos="8080"/>
        </w:tabs>
        <w:autoSpaceDE w:val="0"/>
        <w:autoSpaceDN w:val="0"/>
        <w:adjustRightInd w:val="0"/>
        <w:rPr>
          <w:rFonts w:cs="Arial"/>
          <w:color w:val="000000"/>
          <w:lang w:val="en-US"/>
        </w:rPr>
      </w:pPr>
    </w:p>
    <w:p w14:paraId="10C724B5" w14:textId="5806451C" w:rsidR="00710EC5" w:rsidRPr="009473F0" w:rsidRDefault="00870341" w:rsidP="00DD3A72">
      <w:pPr>
        <w:tabs>
          <w:tab w:val="left" w:pos="8080"/>
        </w:tabs>
        <w:rPr>
          <w:rFonts w:cs="Arial"/>
          <w:color w:val="000000"/>
          <w:lang w:val="en-US"/>
        </w:rPr>
      </w:pPr>
      <w:r w:rsidRPr="009473F0">
        <w:rPr>
          <w:rFonts w:cs="Arial"/>
          <w:color w:val="000000"/>
          <w:lang w:val="en-US"/>
        </w:rPr>
        <w:t xml:space="preserve">The Economic and Social Council may work with </w:t>
      </w:r>
      <w:r w:rsidR="000D31F3" w:rsidRPr="009473F0">
        <w:rPr>
          <w:rFonts w:cs="Arial"/>
          <w:color w:val="000000"/>
          <w:lang w:val="en-US"/>
        </w:rPr>
        <w:t>non-governmental organizations (</w:t>
      </w:r>
      <w:r w:rsidRPr="009473F0">
        <w:rPr>
          <w:rFonts w:cs="Arial"/>
          <w:color w:val="000000"/>
          <w:lang w:val="en-US"/>
        </w:rPr>
        <w:t>organizations</w:t>
      </w:r>
      <w:r w:rsidR="00917C15" w:rsidRPr="009473F0">
        <w:rPr>
          <w:rFonts w:cs="Arial"/>
          <w:color w:val="000000"/>
          <w:lang w:val="en-US"/>
        </w:rPr>
        <w:t xml:space="preserve"> </w:t>
      </w:r>
      <w:r w:rsidR="000D31F3" w:rsidRPr="009473F0">
        <w:rPr>
          <w:rFonts w:cs="Arial"/>
          <w:color w:val="000000"/>
          <w:lang w:val="en-US"/>
        </w:rPr>
        <w:t>that are not part of the government)</w:t>
      </w:r>
      <w:r w:rsidR="00D373E3">
        <w:rPr>
          <w:rFonts w:cs="Arial"/>
          <w:color w:val="000000"/>
          <w:lang w:val="en-US"/>
        </w:rPr>
        <w:t xml:space="preserve"> </w:t>
      </w:r>
      <w:r w:rsidRPr="009473F0">
        <w:rPr>
          <w:rFonts w:cs="Arial"/>
          <w:color w:val="000000"/>
          <w:lang w:val="en-US"/>
        </w:rPr>
        <w:t xml:space="preserve">that </w:t>
      </w:r>
      <w:r w:rsidR="00455D96" w:rsidRPr="009473F0">
        <w:rPr>
          <w:rFonts w:cs="Arial"/>
          <w:color w:val="000000"/>
          <w:lang w:val="en-US"/>
        </w:rPr>
        <w:t>deal with</w:t>
      </w:r>
      <w:r w:rsidR="00B827BA" w:rsidRPr="009473F0">
        <w:rPr>
          <w:rFonts w:cs="Arial"/>
          <w:color w:val="000000"/>
          <w:lang w:val="en-US"/>
        </w:rPr>
        <w:t xml:space="preserve"> similar issues</w:t>
      </w:r>
      <w:r w:rsidR="004F74A1" w:rsidRPr="009473F0">
        <w:rPr>
          <w:rFonts w:cs="Arial"/>
          <w:color w:val="000000"/>
          <w:lang w:val="en-US"/>
        </w:rPr>
        <w:t xml:space="preserve">. </w:t>
      </w:r>
    </w:p>
    <w:p w14:paraId="79BE65D9" w14:textId="77777777" w:rsidR="00DD3A72" w:rsidRDefault="00DD3A72" w:rsidP="00DD3A72">
      <w:pPr>
        <w:widowControl w:val="0"/>
        <w:tabs>
          <w:tab w:val="left" w:pos="8080"/>
        </w:tabs>
        <w:autoSpaceDE w:val="0"/>
        <w:autoSpaceDN w:val="0"/>
        <w:adjustRightInd w:val="0"/>
        <w:rPr>
          <w:rFonts w:cs="Arial"/>
          <w:color w:val="000000"/>
          <w:lang w:val="en-US"/>
        </w:rPr>
      </w:pPr>
    </w:p>
    <w:p w14:paraId="1BE0D70B" w14:textId="2E54794E" w:rsidR="00AA036B" w:rsidRPr="009473F0" w:rsidRDefault="0087034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w:t>
      </w:r>
      <w:r w:rsidR="00710EC5" w:rsidRPr="009473F0">
        <w:rPr>
          <w:rFonts w:cs="Arial"/>
          <w:color w:val="000000"/>
          <w:lang w:val="en-US"/>
        </w:rPr>
        <w:t xml:space="preserve"> non-governmental organizations may work across the world or in a </w:t>
      </w:r>
      <w:r w:rsidR="00AF16EB" w:rsidRPr="009473F0">
        <w:rPr>
          <w:rFonts w:cs="Arial"/>
          <w:color w:val="000000"/>
          <w:lang w:val="en-US"/>
        </w:rPr>
        <w:t>particular</w:t>
      </w:r>
      <w:r w:rsidR="00710EC5" w:rsidRPr="009473F0">
        <w:rPr>
          <w:rFonts w:cs="Arial"/>
          <w:color w:val="000000"/>
          <w:lang w:val="en-US"/>
        </w:rPr>
        <w:t xml:space="preserve"> country. </w:t>
      </w:r>
    </w:p>
    <w:p w14:paraId="4606E540" w14:textId="77777777" w:rsidR="00DD3A72" w:rsidRDefault="00DD3A72" w:rsidP="00DD3A72">
      <w:pPr>
        <w:widowControl w:val="0"/>
        <w:tabs>
          <w:tab w:val="left" w:pos="8080"/>
        </w:tabs>
        <w:autoSpaceDE w:val="0"/>
        <w:autoSpaceDN w:val="0"/>
        <w:adjustRightInd w:val="0"/>
        <w:rPr>
          <w:rFonts w:cs="Arial"/>
          <w:color w:val="000000"/>
          <w:lang w:val="en-US"/>
        </w:rPr>
      </w:pPr>
    </w:p>
    <w:p w14:paraId="1321685A" w14:textId="703F4354" w:rsidR="00A369F7" w:rsidRDefault="00710EC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w:t>
      </w:r>
      <w:r w:rsidR="00870341" w:rsidRPr="009473F0">
        <w:rPr>
          <w:rFonts w:cs="Arial"/>
          <w:color w:val="000000"/>
          <w:lang w:val="en-US"/>
        </w:rPr>
        <w:t xml:space="preserve">Economic and Social Council will </w:t>
      </w:r>
      <w:r w:rsidR="008402A2" w:rsidRPr="009473F0">
        <w:rPr>
          <w:rFonts w:cs="Arial"/>
          <w:color w:val="000000"/>
          <w:lang w:val="en-US"/>
        </w:rPr>
        <w:t>talk to</w:t>
      </w:r>
      <w:r w:rsidR="00870341" w:rsidRPr="009473F0">
        <w:rPr>
          <w:rFonts w:cs="Arial"/>
          <w:color w:val="000000"/>
          <w:lang w:val="en-US"/>
        </w:rPr>
        <w:t xml:space="preserve"> </w:t>
      </w:r>
      <w:r w:rsidR="00952F90" w:rsidRPr="009473F0">
        <w:rPr>
          <w:rFonts w:cs="Arial"/>
          <w:color w:val="000000"/>
          <w:lang w:val="en-US"/>
        </w:rPr>
        <w:t xml:space="preserve">a </w:t>
      </w:r>
      <w:r w:rsidR="00870341" w:rsidRPr="009473F0">
        <w:rPr>
          <w:rFonts w:cs="Arial"/>
          <w:color w:val="000000"/>
          <w:lang w:val="en-US"/>
        </w:rPr>
        <w:t xml:space="preserve">member of the United Nations before </w:t>
      </w:r>
      <w:r w:rsidR="00E942CD" w:rsidRPr="009473F0">
        <w:rPr>
          <w:rFonts w:cs="Arial"/>
          <w:color w:val="000000"/>
          <w:lang w:val="en-US"/>
        </w:rPr>
        <w:t xml:space="preserve">arranging to work </w:t>
      </w:r>
      <w:r w:rsidR="00870341" w:rsidRPr="009473F0">
        <w:rPr>
          <w:rFonts w:cs="Arial"/>
          <w:color w:val="000000"/>
          <w:lang w:val="en-US"/>
        </w:rPr>
        <w:t>with an organization</w:t>
      </w:r>
      <w:r w:rsidR="004F74A1" w:rsidRPr="009473F0">
        <w:rPr>
          <w:rFonts w:cs="Arial"/>
          <w:color w:val="000000"/>
          <w:lang w:val="en-US"/>
        </w:rPr>
        <w:t xml:space="preserve"> in that member’s</w:t>
      </w:r>
      <w:r w:rsidR="00870341" w:rsidRPr="009473F0">
        <w:rPr>
          <w:rFonts w:cs="Arial"/>
          <w:color w:val="000000"/>
          <w:lang w:val="en-US"/>
        </w:rPr>
        <w:t xml:space="preserve"> country.</w:t>
      </w:r>
    </w:p>
    <w:p w14:paraId="33A69ABC" w14:textId="77777777" w:rsidR="00D373E3" w:rsidRPr="009473F0" w:rsidRDefault="00D373E3" w:rsidP="00DD3A72">
      <w:pPr>
        <w:widowControl w:val="0"/>
        <w:tabs>
          <w:tab w:val="left" w:pos="8080"/>
        </w:tabs>
        <w:autoSpaceDE w:val="0"/>
        <w:autoSpaceDN w:val="0"/>
        <w:adjustRightInd w:val="0"/>
        <w:rPr>
          <w:rFonts w:cs="Arial"/>
          <w:color w:val="000000"/>
          <w:lang w:val="en-US"/>
        </w:rPr>
      </w:pPr>
    </w:p>
    <w:p w14:paraId="6C4FF78C" w14:textId="77777777" w:rsidR="00A62AC7" w:rsidRPr="009473F0" w:rsidRDefault="00A62AC7" w:rsidP="00DD3A72">
      <w:pPr>
        <w:tabs>
          <w:tab w:val="left" w:pos="8080"/>
        </w:tabs>
        <w:rPr>
          <w:rFonts w:cs="Arial"/>
        </w:rPr>
      </w:pPr>
      <w:r w:rsidRPr="009473F0">
        <w:rPr>
          <w:rFonts w:cs="Arial"/>
          <w:b/>
        </w:rPr>
        <w:t>Article 72</w:t>
      </w:r>
    </w:p>
    <w:p w14:paraId="47B9C4B8" w14:textId="77777777" w:rsidR="0057188E" w:rsidRPr="009473F0" w:rsidRDefault="0057188E" w:rsidP="00DD3A72">
      <w:pPr>
        <w:widowControl w:val="0"/>
        <w:tabs>
          <w:tab w:val="left" w:pos="8080"/>
        </w:tabs>
        <w:autoSpaceDE w:val="0"/>
        <w:autoSpaceDN w:val="0"/>
        <w:adjustRightInd w:val="0"/>
        <w:rPr>
          <w:rFonts w:cs="Arial"/>
          <w:color w:val="000000"/>
          <w:lang w:val="en-US"/>
        </w:rPr>
      </w:pPr>
    </w:p>
    <w:p w14:paraId="657BD857" w14:textId="056D12AE" w:rsidR="00217F10" w:rsidRPr="009473F0" w:rsidRDefault="00917C15" w:rsidP="00DD3A72">
      <w:pPr>
        <w:widowControl w:val="0"/>
        <w:tabs>
          <w:tab w:val="left" w:pos="8080"/>
        </w:tabs>
        <w:autoSpaceDE w:val="0"/>
        <w:autoSpaceDN w:val="0"/>
        <w:adjustRightInd w:val="0"/>
        <w:rPr>
          <w:rFonts w:cs="Arial"/>
        </w:rPr>
      </w:pPr>
      <w:r w:rsidRPr="009473F0">
        <w:rPr>
          <w:rFonts w:cs="Arial"/>
          <w:color w:val="000000"/>
          <w:lang w:val="en-US"/>
        </w:rPr>
        <w:t xml:space="preserve">1. The Economic and Social Council </w:t>
      </w:r>
      <w:r w:rsidR="00217F10" w:rsidRPr="009473F0">
        <w:rPr>
          <w:rFonts w:cs="Arial"/>
        </w:rPr>
        <w:t xml:space="preserve">will </w:t>
      </w:r>
      <w:r w:rsidR="001F5D82" w:rsidRPr="009473F0">
        <w:rPr>
          <w:rFonts w:cs="Arial"/>
        </w:rPr>
        <w:t>create</w:t>
      </w:r>
      <w:r w:rsidR="00217F10" w:rsidRPr="009473F0">
        <w:rPr>
          <w:rFonts w:cs="Arial"/>
        </w:rPr>
        <w:t xml:space="preserve"> it</w:t>
      </w:r>
      <w:r w:rsidR="00540528" w:rsidRPr="009473F0">
        <w:rPr>
          <w:rFonts w:cs="Arial"/>
        </w:rPr>
        <w:t>s</w:t>
      </w:r>
      <w:r w:rsidR="00217F10" w:rsidRPr="009473F0">
        <w:rPr>
          <w:rFonts w:cs="Arial"/>
        </w:rPr>
        <w:t xml:space="preserve"> own working rules. This includes how to choose the President</w:t>
      </w:r>
      <w:r w:rsidR="00714E0D" w:rsidRPr="009473F0">
        <w:rPr>
          <w:rFonts w:cs="Arial"/>
        </w:rPr>
        <w:t xml:space="preserve"> (leader)</w:t>
      </w:r>
      <w:r w:rsidR="00217F10" w:rsidRPr="009473F0">
        <w:rPr>
          <w:rFonts w:cs="Arial"/>
        </w:rPr>
        <w:t xml:space="preserve"> of the </w:t>
      </w:r>
      <w:r w:rsidR="00217F10" w:rsidRPr="009473F0">
        <w:rPr>
          <w:rFonts w:cs="Arial"/>
          <w:color w:val="000000"/>
          <w:lang w:val="en-US"/>
        </w:rPr>
        <w:t>Economic and Social Council.</w:t>
      </w:r>
    </w:p>
    <w:p w14:paraId="0C3F3D9C" w14:textId="77777777" w:rsidR="00AA036B" w:rsidRPr="009473F0" w:rsidRDefault="00AA036B" w:rsidP="00DD3A72">
      <w:pPr>
        <w:widowControl w:val="0"/>
        <w:tabs>
          <w:tab w:val="left" w:pos="8080"/>
        </w:tabs>
        <w:autoSpaceDE w:val="0"/>
        <w:autoSpaceDN w:val="0"/>
        <w:adjustRightInd w:val="0"/>
        <w:rPr>
          <w:rFonts w:cs="Arial"/>
          <w:color w:val="000000"/>
          <w:lang w:val="en-US"/>
        </w:rPr>
      </w:pPr>
    </w:p>
    <w:p w14:paraId="34C3C7F5" w14:textId="3BEDE88B" w:rsidR="00FB49A7" w:rsidRDefault="00F935DE" w:rsidP="00DD3A72">
      <w:pPr>
        <w:widowControl w:val="0"/>
        <w:tabs>
          <w:tab w:val="left" w:pos="8080"/>
        </w:tabs>
        <w:autoSpaceDE w:val="0"/>
        <w:autoSpaceDN w:val="0"/>
        <w:adjustRightInd w:val="0"/>
        <w:rPr>
          <w:rFonts w:cs="Arial"/>
          <w:b/>
        </w:rPr>
      </w:pPr>
      <w:r w:rsidRPr="009473F0">
        <w:rPr>
          <w:rFonts w:cs="Arial"/>
          <w:color w:val="000000"/>
          <w:lang w:val="en-US"/>
        </w:rPr>
        <w:t xml:space="preserve">2. The Economic and Social Council will meet when it needs to, according to its rules. </w:t>
      </w:r>
      <w:r w:rsidR="00DB305A" w:rsidRPr="009473F0">
        <w:rPr>
          <w:rFonts w:cs="Arial"/>
          <w:color w:val="000000"/>
          <w:lang w:val="en-US"/>
        </w:rPr>
        <w:t>M</w:t>
      </w:r>
      <w:r w:rsidRPr="009473F0">
        <w:rPr>
          <w:rFonts w:cs="Arial"/>
          <w:color w:val="000000"/>
          <w:lang w:val="en-US"/>
        </w:rPr>
        <w:t>eetings can</w:t>
      </w:r>
      <w:r w:rsidR="00470840" w:rsidRPr="009473F0">
        <w:rPr>
          <w:rFonts w:cs="Arial"/>
          <w:color w:val="000000"/>
          <w:lang w:val="en-US"/>
        </w:rPr>
        <w:t xml:space="preserve"> </w:t>
      </w:r>
      <w:r w:rsidRPr="009473F0">
        <w:rPr>
          <w:rFonts w:cs="Arial"/>
          <w:color w:val="000000"/>
          <w:lang w:val="en-US"/>
        </w:rPr>
        <w:t>be held if mo</w:t>
      </w:r>
      <w:r w:rsidR="00DB305A" w:rsidRPr="009473F0">
        <w:rPr>
          <w:rFonts w:cs="Arial"/>
          <w:color w:val="000000"/>
          <w:lang w:val="en-US"/>
        </w:rPr>
        <w:t xml:space="preserve">re than half of </w:t>
      </w:r>
      <w:r w:rsidR="00D43B00" w:rsidRPr="009473F0">
        <w:rPr>
          <w:rFonts w:cs="Arial"/>
          <w:color w:val="000000"/>
          <w:lang w:val="en-US"/>
        </w:rPr>
        <w:t xml:space="preserve">the Economic and Social Council’s </w:t>
      </w:r>
      <w:r w:rsidRPr="009473F0">
        <w:rPr>
          <w:rFonts w:cs="Arial"/>
          <w:color w:val="000000"/>
          <w:lang w:val="en-US"/>
        </w:rPr>
        <w:t xml:space="preserve">members </w:t>
      </w:r>
      <w:r w:rsidR="00470840" w:rsidRPr="009473F0">
        <w:rPr>
          <w:rFonts w:cs="Arial"/>
          <w:color w:val="000000"/>
          <w:lang w:val="en-US"/>
        </w:rPr>
        <w:t>ask for one</w:t>
      </w:r>
      <w:r w:rsidR="00F025FB" w:rsidRPr="009473F0">
        <w:rPr>
          <w:rFonts w:cs="Arial"/>
          <w:color w:val="000000"/>
          <w:lang w:val="en-US"/>
        </w:rPr>
        <w:t>.</w:t>
      </w:r>
      <w:r w:rsidR="00FB49A7">
        <w:rPr>
          <w:rFonts w:cs="Arial"/>
          <w:b/>
        </w:rPr>
        <w:br w:type="page"/>
      </w:r>
    </w:p>
    <w:p w14:paraId="1749C8FE" w14:textId="0465142D" w:rsidR="00A62AC7" w:rsidRPr="00FB49A7" w:rsidRDefault="00A62AC7" w:rsidP="00DD3A72">
      <w:pPr>
        <w:tabs>
          <w:tab w:val="left" w:pos="8080"/>
        </w:tabs>
        <w:rPr>
          <w:rFonts w:cs="Arial"/>
          <w:b/>
          <w:sz w:val="40"/>
        </w:rPr>
      </w:pPr>
      <w:r w:rsidRPr="00FB49A7">
        <w:rPr>
          <w:rFonts w:cs="Arial"/>
          <w:b/>
          <w:sz w:val="40"/>
        </w:rPr>
        <w:lastRenderedPageBreak/>
        <w:t>Chapter 11</w:t>
      </w:r>
    </w:p>
    <w:p w14:paraId="04B072A6" w14:textId="6F4739DB" w:rsidR="00A62AC7" w:rsidRDefault="00A62AC7" w:rsidP="00DD3A72">
      <w:pPr>
        <w:tabs>
          <w:tab w:val="left" w:pos="8080"/>
        </w:tabs>
        <w:rPr>
          <w:rFonts w:cs="Arial"/>
          <w:b/>
        </w:rPr>
      </w:pPr>
    </w:p>
    <w:p w14:paraId="1A8373CF" w14:textId="77777777" w:rsidR="00305569" w:rsidRPr="009473F0" w:rsidRDefault="00305569" w:rsidP="00DD3A72">
      <w:pPr>
        <w:tabs>
          <w:tab w:val="left" w:pos="8080"/>
        </w:tabs>
        <w:rPr>
          <w:rFonts w:cs="Arial"/>
          <w:b/>
        </w:rPr>
      </w:pPr>
    </w:p>
    <w:p w14:paraId="407A2902" w14:textId="1510E879" w:rsidR="00A62AC7" w:rsidRPr="00FB49A7" w:rsidRDefault="00A62AC7" w:rsidP="00DD3A72">
      <w:pPr>
        <w:tabs>
          <w:tab w:val="left" w:pos="8080"/>
        </w:tabs>
        <w:rPr>
          <w:rFonts w:cs="Arial"/>
          <w:b/>
          <w:sz w:val="40"/>
        </w:rPr>
      </w:pPr>
      <w:r w:rsidRPr="00FB49A7">
        <w:rPr>
          <w:rFonts w:cs="Arial"/>
          <w:b/>
          <w:sz w:val="40"/>
        </w:rPr>
        <w:t xml:space="preserve">Non-Self-Governing Territories </w:t>
      </w:r>
      <w:r w:rsidR="00D373E3" w:rsidRPr="00FB49A7">
        <w:rPr>
          <w:rFonts w:cs="Arial"/>
          <w:b/>
          <w:sz w:val="40"/>
        </w:rPr>
        <w:t xml:space="preserve"> </w:t>
      </w:r>
      <w:r w:rsidRPr="00FB49A7">
        <w:rPr>
          <w:rFonts w:cs="Arial"/>
          <w:b/>
          <w:sz w:val="40"/>
        </w:rPr>
        <w:t xml:space="preserve">(Parts of the World That Do Not Yet </w:t>
      </w:r>
      <w:r w:rsidR="00D373E3" w:rsidRPr="00FB49A7">
        <w:rPr>
          <w:rFonts w:cs="Arial"/>
          <w:b/>
          <w:sz w:val="40"/>
        </w:rPr>
        <w:t xml:space="preserve"> </w:t>
      </w:r>
      <w:r w:rsidRPr="00FB49A7">
        <w:rPr>
          <w:rFonts w:cs="Arial"/>
          <w:b/>
          <w:sz w:val="40"/>
        </w:rPr>
        <w:t>Govern Themselves)</w:t>
      </w:r>
    </w:p>
    <w:p w14:paraId="7EA20DD6" w14:textId="01BA897F" w:rsidR="00844405" w:rsidRPr="009473F0" w:rsidRDefault="00844405" w:rsidP="00DD3A72">
      <w:pPr>
        <w:widowControl w:val="0"/>
        <w:tabs>
          <w:tab w:val="left" w:pos="8080"/>
        </w:tabs>
        <w:autoSpaceDE w:val="0"/>
        <w:autoSpaceDN w:val="0"/>
        <w:adjustRightInd w:val="0"/>
        <w:rPr>
          <w:rFonts w:cs="Arial"/>
        </w:rPr>
      </w:pPr>
    </w:p>
    <w:p w14:paraId="2E43B572" w14:textId="77777777" w:rsidR="00A62AC7" w:rsidRPr="009473F0" w:rsidRDefault="00A62AC7" w:rsidP="00DD3A72">
      <w:pPr>
        <w:tabs>
          <w:tab w:val="left" w:pos="8080"/>
        </w:tabs>
        <w:rPr>
          <w:rFonts w:cs="Arial"/>
        </w:rPr>
      </w:pPr>
      <w:r w:rsidRPr="009473F0">
        <w:rPr>
          <w:rFonts w:cs="Arial"/>
          <w:b/>
        </w:rPr>
        <w:t>Article 73</w:t>
      </w:r>
    </w:p>
    <w:p w14:paraId="6C398F85" w14:textId="36753860" w:rsidR="00A62AC7" w:rsidRPr="009473F0" w:rsidRDefault="00A62AC7" w:rsidP="00DD3A72">
      <w:pPr>
        <w:widowControl w:val="0"/>
        <w:tabs>
          <w:tab w:val="left" w:pos="8080"/>
        </w:tabs>
        <w:autoSpaceDE w:val="0"/>
        <w:autoSpaceDN w:val="0"/>
        <w:adjustRightInd w:val="0"/>
        <w:rPr>
          <w:rFonts w:cs="Arial"/>
          <w:color w:val="000000"/>
          <w:lang w:val="en-US"/>
        </w:rPr>
      </w:pPr>
    </w:p>
    <w:p w14:paraId="69A71596" w14:textId="3683C111" w:rsidR="00856436" w:rsidRDefault="00856436" w:rsidP="00DD3A72">
      <w:pPr>
        <w:widowControl w:val="0"/>
        <w:tabs>
          <w:tab w:val="left" w:pos="8080"/>
        </w:tabs>
        <w:autoSpaceDE w:val="0"/>
        <w:autoSpaceDN w:val="0"/>
        <w:adjustRightInd w:val="0"/>
        <w:rPr>
          <w:rFonts w:cs="Arial"/>
        </w:rPr>
      </w:pPr>
      <w:r w:rsidRPr="009473F0">
        <w:rPr>
          <w:rFonts w:cs="Arial"/>
          <w:color w:val="000000"/>
          <w:lang w:val="en-US"/>
        </w:rPr>
        <w:t>Members of the United Nations may manage territories (regions) that are not yet able to govern themselves (</w:t>
      </w:r>
      <w:r w:rsidRPr="009473F0">
        <w:rPr>
          <w:rFonts w:cs="Arial"/>
        </w:rPr>
        <w:t xml:space="preserve">to have their own government and be </w:t>
      </w:r>
      <w:r w:rsidR="006348B9" w:rsidRPr="009473F0">
        <w:rPr>
          <w:rFonts w:cs="Arial"/>
        </w:rPr>
        <w:t>in charge of their own decision-</w:t>
      </w:r>
      <w:r w:rsidRPr="009473F0">
        <w:rPr>
          <w:rFonts w:cs="Arial"/>
        </w:rPr>
        <w:t xml:space="preserve">making). </w:t>
      </w:r>
    </w:p>
    <w:p w14:paraId="7792779F"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5914C9F4" w14:textId="036DB584" w:rsidR="00856436" w:rsidRDefault="0085643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M</w:t>
      </w:r>
      <w:r w:rsidR="00994FD9" w:rsidRPr="009473F0">
        <w:rPr>
          <w:rFonts w:cs="Arial"/>
          <w:color w:val="000000"/>
          <w:lang w:val="en-US"/>
        </w:rPr>
        <w:t xml:space="preserve">embers of the United Nations </w:t>
      </w:r>
      <w:r w:rsidR="00FF2323" w:rsidRPr="009473F0">
        <w:rPr>
          <w:rFonts w:cs="Arial"/>
          <w:color w:val="000000"/>
          <w:lang w:val="en-US"/>
        </w:rPr>
        <w:t xml:space="preserve">in charge of </w:t>
      </w:r>
      <w:r w:rsidRPr="009473F0">
        <w:rPr>
          <w:rFonts w:cs="Arial"/>
          <w:color w:val="000000"/>
          <w:lang w:val="en-US"/>
        </w:rPr>
        <w:t xml:space="preserve">such territories </w:t>
      </w:r>
      <w:r w:rsidR="00707A71" w:rsidRPr="009473F0">
        <w:rPr>
          <w:rFonts w:cs="Arial"/>
          <w:color w:val="000000"/>
          <w:lang w:val="en-US"/>
        </w:rPr>
        <w:t xml:space="preserve">must </w:t>
      </w:r>
      <w:r w:rsidRPr="009473F0">
        <w:rPr>
          <w:rFonts w:cs="Arial"/>
          <w:color w:val="000000"/>
          <w:lang w:val="en-US"/>
        </w:rPr>
        <w:t xml:space="preserve">recognize that </w:t>
      </w:r>
      <w:r w:rsidR="0041321C" w:rsidRPr="009473F0">
        <w:rPr>
          <w:rFonts w:cs="Arial"/>
          <w:color w:val="000000"/>
          <w:lang w:val="en-US"/>
        </w:rPr>
        <w:t xml:space="preserve">the </w:t>
      </w:r>
      <w:r w:rsidRPr="009473F0">
        <w:rPr>
          <w:rFonts w:cs="Arial"/>
          <w:color w:val="000000"/>
          <w:lang w:val="en-US"/>
        </w:rPr>
        <w:t>wellbeing</w:t>
      </w:r>
      <w:r w:rsidR="008B3A58" w:rsidRPr="009473F0">
        <w:rPr>
          <w:rFonts w:cs="Arial"/>
          <w:color w:val="000000"/>
          <w:lang w:val="en-US"/>
        </w:rPr>
        <w:t>, needs</w:t>
      </w:r>
      <w:r w:rsidR="0041321C" w:rsidRPr="009473F0">
        <w:rPr>
          <w:rFonts w:cs="Arial"/>
          <w:color w:val="000000"/>
          <w:lang w:val="en-US"/>
        </w:rPr>
        <w:t xml:space="preserve"> and wishes</w:t>
      </w:r>
      <w:r w:rsidRPr="009473F0">
        <w:rPr>
          <w:rFonts w:cs="Arial"/>
          <w:color w:val="000000"/>
          <w:lang w:val="en-US"/>
        </w:rPr>
        <w:t xml:space="preserve"> of </w:t>
      </w:r>
      <w:r w:rsidR="008B3A58" w:rsidRPr="009473F0">
        <w:rPr>
          <w:rFonts w:cs="Arial"/>
          <w:color w:val="000000"/>
          <w:lang w:val="en-US"/>
        </w:rPr>
        <w:t xml:space="preserve">the </w:t>
      </w:r>
      <w:r w:rsidRPr="009473F0">
        <w:rPr>
          <w:rFonts w:cs="Arial"/>
          <w:color w:val="000000"/>
          <w:lang w:val="en-US"/>
        </w:rPr>
        <w:t xml:space="preserve">people </w:t>
      </w:r>
      <w:r w:rsidR="0041321C" w:rsidRPr="009473F0">
        <w:rPr>
          <w:rFonts w:cs="Arial"/>
          <w:color w:val="000000"/>
          <w:lang w:val="en-US"/>
        </w:rPr>
        <w:t>in the territories</w:t>
      </w:r>
      <w:r w:rsidR="00861F9E" w:rsidRPr="009473F0">
        <w:rPr>
          <w:rFonts w:cs="Arial"/>
          <w:color w:val="000000"/>
          <w:lang w:val="en-US"/>
        </w:rPr>
        <w:t xml:space="preserve"> are</w:t>
      </w:r>
      <w:r w:rsidRPr="009473F0">
        <w:rPr>
          <w:rFonts w:cs="Arial"/>
          <w:color w:val="000000"/>
          <w:lang w:val="en-US"/>
        </w:rPr>
        <w:t xml:space="preserve"> </w:t>
      </w:r>
      <w:r w:rsidR="0041321C" w:rsidRPr="009473F0">
        <w:rPr>
          <w:rFonts w:cs="Arial"/>
          <w:color w:val="000000"/>
          <w:lang w:val="en-US"/>
        </w:rPr>
        <w:t xml:space="preserve">most </w:t>
      </w:r>
      <w:r w:rsidRPr="009473F0">
        <w:rPr>
          <w:rFonts w:cs="Arial"/>
          <w:color w:val="000000"/>
          <w:lang w:val="en-US"/>
        </w:rPr>
        <w:t>important.</w:t>
      </w:r>
      <w:r w:rsidR="00402CD5" w:rsidRPr="009473F0">
        <w:rPr>
          <w:rFonts w:cs="Arial"/>
          <w:color w:val="000000"/>
          <w:lang w:val="en-US"/>
        </w:rPr>
        <w:t xml:space="preserve"> </w:t>
      </w:r>
    </w:p>
    <w:p w14:paraId="22D94CD7"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49A4E30B" w14:textId="77777777" w:rsidR="00454741" w:rsidRPr="009473F0" w:rsidRDefault="006348B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M</w:t>
      </w:r>
      <w:r w:rsidR="00994FD9" w:rsidRPr="009473F0">
        <w:rPr>
          <w:rFonts w:cs="Arial"/>
          <w:color w:val="000000"/>
          <w:lang w:val="en-US"/>
        </w:rPr>
        <w:t>embers of the United Nations</w:t>
      </w:r>
      <w:r w:rsidR="00942E9C" w:rsidRPr="009473F0">
        <w:rPr>
          <w:rFonts w:cs="Arial"/>
          <w:color w:val="000000"/>
          <w:lang w:val="en-US"/>
        </w:rPr>
        <w:t xml:space="preserve"> </w:t>
      </w:r>
      <w:r w:rsidR="00573F74" w:rsidRPr="009473F0">
        <w:rPr>
          <w:rFonts w:cs="Arial"/>
          <w:color w:val="000000"/>
          <w:lang w:val="en-US"/>
        </w:rPr>
        <w:t xml:space="preserve">must do everything they can to </w:t>
      </w:r>
      <w:r w:rsidR="00F26831" w:rsidRPr="009473F0">
        <w:rPr>
          <w:rFonts w:cs="Arial"/>
          <w:color w:val="000000"/>
          <w:lang w:val="en-US"/>
        </w:rPr>
        <w:t xml:space="preserve">protect </w:t>
      </w:r>
      <w:r w:rsidR="00573F74" w:rsidRPr="009473F0">
        <w:rPr>
          <w:rFonts w:cs="Arial"/>
          <w:color w:val="000000"/>
          <w:lang w:val="en-US"/>
        </w:rPr>
        <w:t>the wel</w:t>
      </w:r>
      <w:r w:rsidR="008B3A58" w:rsidRPr="009473F0">
        <w:rPr>
          <w:rFonts w:cs="Arial"/>
          <w:color w:val="000000"/>
          <w:lang w:val="en-US"/>
        </w:rPr>
        <w:t>lbeing of people in the</w:t>
      </w:r>
      <w:r w:rsidR="00573F74" w:rsidRPr="009473F0">
        <w:rPr>
          <w:rFonts w:cs="Arial"/>
          <w:color w:val="000000"/>
          <w:lang w:val="en-US"/>
        </w:rPr>
        <w:t xml:space="preserve"> territories.</w:t>
      </w:r>
      <w:r w:rsidR="00FF2323" w:rsidRPr="009473F0">
        <w:rPr>
          <w:rFonts w:cs="Arial"/>
          <w:color w:val="000000"/>
          <w:lang w:val="en-US"/>
        </w:rPr>
        <w:t xml:space="preserve"> </w:t>
      </w:r>
    </w:p>
    <w:p w14:paraId="1DE110D3"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705843AA" w14:textId="604BBEAF" w:rsidR="002C6066" w:rsidRDefault="0084440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t>
      </w:r>
      <w:r w:rsidR="00FF2323" w:rsidRPr="009473F0">
        <w:rPr>
          <w:rFonts w:cs="Arial"/>
          <w:color w:val="000000"/>
          <w:lang w:val="en-US"/>
        </w:rPr>
        <w:t>o achieve this, m</w:t>
      </w:r>
      <w:r w:rsidR="007324AB" w:rsidRPr="009473F0">
        <w:rPr>
          <w:rFonts w:cs="Arial"/>
          <w:color w:val="000000"/>
          <w:lang w:val="en-US"/>
        </w:rPr>
        <w:t>embers of the United Nations must</w:t>
      </w:r>
      <w:r w:rsidR="00882050" w:rsidRPr="009473F0">
        <w:rPr>
          <w:rFonts w:cs="Arial"/>
          <w:color w:val="000000"/>
          <w:lang w:val="en-US"/>
        </w:rPr>
        <w:t>:</w:t>
      </w:r>
    </w:p>
    <w:p w14:paraId="54DF2A6C"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0528BE9B" w14:textId="43C4D9BB" w:rsidR="002C6066" w:rsidRDefault="00272D2F" w:rsidP="00DD3A72">
      <w:pPr>
        <w:pStyle w:val="ListParagraph"/>
        <w:widowControl w:val="0"/>
        <w:numPr>
          <w:ilvl w:val="0"/>
          <w:numId w:val="11"/>
        </w:numPr>
        <w:autoSpaceDE w:val="0"/>
        <w:autoSpaceDN w:val="0"/>
        <w:adjustRightInd w:val="0"/>
        <w:ind w:left="0" w:firstLine="360"/>
        <w:rPr>
          <w:rFonts w:cs="Arial"/>
          <w:color w:val="000000"/>
          <w:lang w:val="en-US"/>
        </w:rPr>
      </w:pPr>
      <w:r w:rsidRPr="00DD3A72">
        <w:rPr>
          <w:rFonts w:cs="Arial"/>
          <w:color w:val="000000"/>
          <w:lang w:val="en-US"/>
        </w:rPr>
        <w:t>R</w:t>
      </w:r>
      <w:r w:rsidR="00392471" w:rsidRPr="00DD3A72">
        <w:rPr>
          <w:rFonts w:cs="Arial"/>
          <w:color w:val="000000"/>
          <w:lang w:val="en-US"/>
        </w:rPr>
        <w:t xml:space="preserve">espect people in the territories and </w:t>
      </w:r>
      <w:r w:rsidR="004F0A01" w:rsidRPr="00DD3A72">
        <w:rPr>
          <w:rFonts w:cs="Arial"/>
          <w:color w:val="000000"/>
          <w:lang w:val="en-US"/>
        </w:rPr>
        <w:t xml:space="preserve">help </w:t>
      </w:r>
      <w:r w:rsidR="00707A71" w:rsidRPr="00DD3A72">
        <w:rPr>
          <w:rFonts w:cs="Arial"/>
          <w:color w:val="000000"/>
          <w:lang w:val="en-US"/>
        </w:rPr>
        <w:t>them</w:t>
      </w:r>
      <w:r w:rsidR="00402CD5" w:rsidRPr="00DD3A72">
        <w:rPr>
          <w:rFonts w:cs="Arial"/>
          <w:color w:val="000000"/>
          <w:lang w:val="en-US"/>
        </w:rPr>
        <w:t xml:space="preserve"> </w:t>
      </w:r>
      <w:r w:rsidR="00715E70" w:rsidRPr="00DD3A72">
        <w:rPr>
          <w:rFonts w:cs="Arial"/>
          <w:color w:val="000000"/>
          <w:lang w:val="en-US"/>
        </w:rPr>
        <w:t>progress</w:t>
      </w:r>
      <w:r w:rsidR="00A52353" w:rsidRPr="00DD3A72">
        <w:rPr>
          <w:rFonts w:cs="Arial"/>
          <w:color w:val="000000"/>
          <w:lang w:val="en-US"/>
        </w:rPr>
        <w:t xml:space="preserve"> </w:t>
      </w:r>
      <w:r w:rsidR="00402CD5" w:rsidRPr="00DD3A72">
        <w:rPr>
          <w:rFonts w:cs="Arial"/>
          <w:color w:val="000000"/>
          <w:lang w:val="en-US"/>
        </w:rPr>
        <w:t>in terms of</w:t>
      </w:r>
      <w:r w:rsidR="00AB41C5" w:rsidRPr="00DD3A72">
        <w:rPr>
          <w:rFonts w:cs="Arial"/>
          <w:color w:val="000000"/>
          <w:lang w:val="en-US"/>
        </w:rPr>
        <w:t xml:space="preserve"> politics, </w:t>
      </w:r>
      <w:r w:rsidR="00402CD5" w:rsidRPr="00DD3A72">
        <w:rPr>
          <w:rFonts w:cs="Arial"/>
          <w:color w:val="000000"/>
          <w:lang w:val="en-US"/>
        </w:rPr>
        <w:t xml:space="preserve">the economy, society and education. </w:t>
      </w:r>
      <w:r w:rsidR="00392471" w:rsidRPr="00DD3A72">
        <w:rPr>
          <w:rFonts w:cs="Arial"/>
          <w:color w:val="000000"/>
          <w:lang w:val="en-US"/>
        </w:rPr>
        <w:t>M</w:t>
      </w:r>
      <w:r w:rsidR="0005168C" w:rsidRPr="00DD3A72">
        <w:rPr>
          <w:rFonts w:cs="Arial"/>
          <w:color w:val="000000"/>
          <w:lang w:val="en-US"/>
        </w:rPr>
        <w:t>ake sure that</w:t>
      </w:r>
      <w:r w:rsidR="00402CD5" w:rsidRPr="00DD3A72">
        <w:rPr>
          <w:rFonts w:cs="Arial"/>
          <w:color w:val="000000"/>
          <w:lang w:val="en-US"/>
        </w:rPr>
        <w:t xml:space="preserve"> people in the territories are treated </w:t>
      </w:r>
      <w:r w:rsidR="0005168C" w:rsidRPr="00DD3A72">
        <w:rPr>
          <w:rFonts w:cs="Arial"/>
          <w:color w:val="000000"/>
          <w:lang w:val="en-US"/>
        </w:rPr>
        <w:t xml:space="preserve">fairly and </w:t>
      </w:r>
      <w:r w:rsidR="005A0A90" w:rsidRPr="00DD3A72">
        <w:rPr>
          <w:rFonts w:cs="Arial"/>
          <w:color w:val="000000"/>
          <w:lang w:val="en-US"/>
        </w:rPr>
        <w:t>are safe from</w:t>
      </w:r>
      <w:r w:rsidR="0005168C" w:rsidRPr="00DD3A72">
        <w:rPr>
          <w:rFonts w:cs="Arial"/>
          <w:color w:val="000000"/>
          <w:lang w:val="en-US"/>
        </w:rPr>
        <w:t xml:space="preserve"> abuse</w:t>
      </w:r>
      <w:r w:rsidR="00402CD5" w:rsidRPr="00DD3A72">
        <w:rPr>
          <w:rFonts w:cs="Arial"/>
          <w:color w:val="000000"/>
          <w:lang w:val="en-US"/>
        </w:rPr>
        <w:t>.</w:t>
      </w:r>
    </w:p>
    <w:p w14:paraId="71E1C362" w14:textId="77777777" w:rsidR="00305569" w:rsidRDefault="00305569" w:rsidP="00305569">
      <w:pPr>
        <w:pStyle w:val="ListParagraph"/>
        <w:widowControl w:val="0"/>
        <w:autoSpaceDE w:val="0"/>
        <w:autoSpaceDN w:val="0"/>
        <w:adjustRightInd w:val="0"/>
        <w:ind w:left="360"/>
        <w:rPr>
          <w:rFonts w:cs="Arial"/>
          <w:color w:val="000000"/>
          <w:lang w:val="en-US"/>
        </w:rPr>
      </w:pPr>
    </w:p>
    <w:p w14:paraId="2FF28B8D" w14:textId="564991D5" w:rsidR="007324AB" w:rsidRDefault="00272D2F" w:rsidP="00DD3A72">
      <w:pPr>
        <w:pStyle w:val="ListParagraph"/>
        <w:widowControl w:val="0"/>
        <w:numPr>
          <w:ilvl w:val="0"/>
          <w:numId w:val="11"/>
        </w:numPr>
        <w:autoSpaceDE w:val="0"/>
        <w:autoSpaceDN w:val="0"/>
        <w:adjustRightInd w:val="0"/>
        <w:ind w:left="0" w:firstLine="360"/>
        <w:rPr>
          <w:rFonts w:cs="Arial"/>
          <w:color w:val="000000"/>
          <w:lang w:val="en-US"/>
        </w:rPr>
      </w:pPr>
      <w:r w:rsidRPr="00DD3A72">
        <w:rPr>
          <w:rFonts w:cs="Arial"/>
          <w:color w:val="000000"/>
          <w:lang w:val="en-US"/>
        </w:rPr>
        <w:t>S</w:t>
      </w:r>
      <w:r w:rsidR="006F656B" w:rsidRPr="00DD3A72">
        <w:rPr>
          <w:rFonts w:cs="Arial"/>
          <w:color w:val="000000"/>
          <w:lang w:val="en-US"/>
        </w:rPr>
        <w:t>upport</w:t>
      </w:r>
      <w:r w:rsidR="00382C62" w:rsidRPr="00DD3A72">
        <w:rPr>
          <w:rFonts w:cs="Arial"/>
          <w:color w:val="000000"/>
          <w:lang w:val="en-US"/>
        </w:rPr>
        <w:t xml:space="preserve"> the territories </w:t>
      </w:r>
      <w:r w:rsidR="006F656B" w:rsidRPr="00DD3A72">
        <w:rPr>
          <w:rFonts w:cs="Arial"/>
          <w:color w:val="000000"/>
          <w:lang w:val="en-US"/>
        </w:rPr>
        <w:t xml:space="preserve">to govern </w:t>
      </w:r>
      <w:r w:rsidR="00A208B8" w:rsidRPr="00DD3A72">
        <w:rPr>
          <w:rFonts w:cs="Arial"/>
          <w:color w:val="000000"/>
          <w:lang w:val="en-US"/>
        </w:rPr>
        <w:t>themselves. T</w:t>
      </w:r>
      <w:r w:rsidR="007324AB" w:rsidRPr="00DD3A72">
        <w:rPr>
          <w:rFonts w:cs="Arial"/>
          <w:color w:val="000000"/>
          <w:lang w:val="en-US"/>
        </w:rPr>
        <w:t xml:space="preserve">ake into account </w:t>
      </w:r>
      <w:r w:rsidR="00D2322B" w:rsidRPr="00DD3A72">
        <w:rPr>
          <w:rFonts w:cs="Arial"/>
          <w:color w:val="000000"/>
          <w:lang w:val="en-US"/>
        </w:rPr>
        <w:t xml:space="preserve">the </w:t>
      </w:r>
      <w:r w:rsidR="00EB7558" w:rsidRPr="00DD3A72">
        <w:rPr>
          <w:rFonts w:cs="Arial"/>
          <w:color w:val="000000"/>
          <w:lang w:val="en-US"/>
        </w:rPr>
        <w:t xml:space="preserve">systems </w:t>
      </w:r>
      <w:r w:rsidR="008349D6" w:rsidRPr="00DD3A72">
        <w:rPr>
          <w:rFonts w:cs="Arial"/>
          <w:color w:val="000000"/>
          <w:lang w:val="en-US"/>
        </w:rPr>
        <w:t xml:space="preserve">of politics </w:t>
      </w:r>
      <w:r w:rsidR="00D2322B" w:rsidRPr="00DD3A72">
        <w:rPr>
          <w:rFonts w:cs="Arial"/>
          <w:color w:val="000000"/>
          <w:lang w:val="en-US"/>
        </w:rPr>
        <w:t xml:space="preserve">that </w:t>
      </w:r>
      <w:r w:rsidR="007324AB" w:rsidRPr="00DD3A72">
        <w:rPr>
          <w:rFonts w:cs="Arial"/>
          <w:color w:val="000000"/>
          <w:lang w:val="en-US"/>
        </w:rPr>
        <w:t>people</w:t>
      </w:r>
      <w:r w:rsidR="009554A6" w:rsidRPr="00DD3A72">
        <w:rPr>
          <w:rFonts w:cs="Arial"/>
          <w:color w:val="000000"/>
          <w:lang w:val="en-US"/>
        </w:rPr>
        <w:t xml:space="preserve"> in the territories</w:t>
      </w:r>
      <w:r w:rsidR="007324AB" w:rsidRPr="00DD3A72">
        <w:rPr>
          <w:rFonts w:cs="Arial"/>
          <w:color w:val="000000"/>
          <w:lang w:val="en-US"/>
        </w:rPr>
        <w:t xml:space="preserve"> want </w:t>
      </w:r>
      <w:r w:rsidR="00753CFA" w:rsidRPr="00DD3A72">
        <w:rPr>
          <w:rFonts w:cs="Arial"/>
          <w:color w:val="000000"/>
          <w:lang w:val="en-US"/>
        </w:rPr>
        <w:t xml:space="preserve">and support them </w:t>
      </w:r>
      <w:r w:rsidR="004A1B8F" w:rsidRPr="00DD3A72">
        <w:rPr>
          <w:rFonts w:cs="Arial"/>
          <w:color w:val="000000"/>
          <w:lang w:val="en-US"/>
        </w:rPr>
        <w:t xml:space="preserve">over time </w:t>
      </w:r>
      <w:r w:rsidR="00753CFA" w:rsidRPr="00DD3A72">
        <w:rPr>
          <w:rFonts w:cs="Arial"/>
          <w:color w:val="000000"/>
          <w:lang w:val="en-US"/>
        </w:rPr>
        <w:t xml:space="preserve">to </w:t>
      </w:r>
      <w:r w:rsidR="003B7BE5" w:rsidRPr="00DD3A72">
        <w:rPr>
          <w:rFonts w:cs="Arial"/>
          <w:color w:val="000000"/>
          <w:lang w:val="en-US"/>
        </w:rPr>
        <w:t>set</w:t>
      </w:r>
      <w:r w:rsidR="007324AB" w:rsidRPr="00DD3A72">
        <w:rPr>
          <w:rFonts w:cs="Arial"/>
          <w:color w:val="000000"/>
          <w:lang w:val="en-US"/>
        </w:rPr>
        <w:t xml:space="preserve"> up </w:t>
      </w:r>
      <w:r w:rsidR="003B7BE5" w:rsidRPr="00DD3A72">
        <w:rPr>
          <w:rFonts w:cs="Arial"/>
          <w:color w:val="000000"/>
          <w:lang w:val="en-US"/>
        </w:rPr>
        <w:t>their own systems</w:t>
      </w:r>
      <w:r w:rsidRPr="00DD3A72">
        <w:rPr>
          <w:rFonts w:cs="Arial"/>
          <w:color w:val="000000"/>
          <w:lang w:val="en-US"/>
        </w:rPr>
        <w:t>.</w:t>
      </w:r>
      <w:r w:rsidR="00EB7558" w:rsidRPr="00DD3A72">
        <w:rPr>
          <w:rFonts w:cs="Arial"/>
          <w:color w:val="000000"/>
          <w:lang w:val="en-US"/>
        </w:rPr>
        <w:t xml:space="preserve"> </w:t>
      </w:r>
    </w:p>
    <w:p w14:paraId="44BD9E9C" w14:textId="77777777" w:rsidR="00305569" w:rsidRPr="00305569" w:rsidRDefault="00305569" w:rsidP="00305569">
      <w:pPr>
        <w:pStyle w:val="ListParagraph"/>
        <w:rPr>
          <w:rFonts w:cs="Arial"/>
          <w:color w:val="000000"/>
          <w:lang w:val="en-US"/>
        </w:rPr>
      </w:pPr>
    </w:p>
    <w:p w14:paraId="44905829" w14:textId="2E9C5493" w:rsidR="007324AB" w:rsidRDefault="002F4E79" w:rsidP="00DD3A72">
      <w:pPr>
        <w:pStyle w:val="ListParagraph"/>
        <w:widowControl w:val="0"/>
        <w:numPr>
          <w:ilvl w:val="0"/>
          <w:numId w:val="11"/>
        </w:numPr>
        <w:autoSpaceDE w:val="0"/>
        <w:autoSpaceDN w:val="0"/>
        <w:adjustRightInd w:val="0"/>
        <w:ind w:left="0" w:firstLine="360"/>
        <w:rPr>
          <w:rFonts w:cs="Arial"/>
          <w:color w:val="000000"/>
          <w:lang w:val="en-US"/>
        </w:rPr>
      </w:pPr>
      <w:r w:rsidRPr="00DD3A72">
        <w:rPr>
          <w:rFonts w:cs="Arial"/>
          <w:color w:val="000000"/>
          <w:lang w:val="en-US"/>
        </w:rPr>
        <w:t>Help</w:t>
      </w:r>
      <w:r w:rsidR="00BF15EA" w:rsidRPr="00DD3A72">
        <w:rPr>
          <w:rFonts w:cs="Arial"/>
          <w:color w:val="000000"/>
          <w:lang w:val="en-US"/>
        </w:rPr>
        <w:t xml:space="preserve"> improve </w:t>
      </w:r>
      <w:r w:rsidR="000A3117" w:rsidRPr="00DD3A72">
        <w:rPr>
          <w:rFonts w:cs="Arial"/>
          <w:color w:val="000000"/>
          <w:lang w:val="en-US"/>
        </w:rPr>
        <w:t xml:space="preserve">on </w:t>
      </w:r>
      <w:r w:rsidR="00BF15EA" w:rsidRPr="00DD3A72">
        <w:rPr>
          <w:rFonts w:cs="Arial"/>
          <w:color w:val="000000"/>
          <w:lang w:val="en-US"/>
        </w:rPr>
        <w:t>world</w:t>
      </w:r>
      <w:r w:rsidR="0016283F" w:rsidRPr="00DD3A72">
        <w:rPr>
          <w:rFonts w:cs="Arial"/>
          <w:color w:val="000000"/>
          <w:lang w:val="en-US"/>
        </w:rPr>
        <w:t xml:space="preserve"> peace and safety </w:t>
      </w:r>
    </w:p>
    <w:p w14:paraId="114D1ACB" w14:textId="77777777" w:rsidR="00305569" w:rsidRPr="00305569" w:rsidRDefault="00305569" w:rsidP="00305569">
      <w:pPr>
        <w:pStyle w:val="ListParagraph"/>
        <w:rPr>
          <w:rFonts w:cs="Arial"/>
          <w:color w:val="000000"/>
          <w:lang w:val="en-US"/>
        </w:rPr>
      </w:pPr>
    </w:p>
    <w:p w14:paraId="33AA3B54" w14:textId="29DCF29C" w:rsidR="009D0FB5" w:rsidRDefault="00094A8B" w:rsidP="00DD3A72">
      <w:pPr>
        <w:pStyle w:val="ListParagraph"/>
        <w:widowControl w:val="0"/>
        <w:numPr>
          <w:ilvl w:val="0"/>
          <w:numId w:val="11"/>
        </w:numPr>
        <w:autoSpaceDE w:val="0"/>
        <w:autoSpaceDN w:val="0"/>
        <w:adjustRightInd w:val="0"/>
        <w:ind w:left="0" w:firstLine="360"/>
        <w:rPr>
          <w:rFonts w:cs="Arial"/>
          <w:color w:val="000000"/>
          <w:lang w:val="en-US"/>
        </w:rPr>
      </w:pPr>
      <w:r w:rsidRPr="00DD3A72">
        <w:rPr>
          <w:rFonts w:cs="Arial"/>
          <w:color w:val="000000"/>
          <w:lang w:val="en-US"/>
        </w:rPr>
        <w:t>Encour</w:t>
      </w:r>
      <w:r w:rsidR="006365F6" w:rsidRPr="00DD3A72">
        <w:rPr>
          <w:rFonts w:cs="Arial"/>
          <w:color w:val="000000"/>
          <w:lang w:val="en-US"/>
        </w:rPr>
        <w:t>a</w:t>
      </w:r>
      <w:r w:rsidRPr="00DD3A72">
        <w:rPr>
          <w:rFonts w:cs="Arial"/>
          <w:color w:val="000000"/>
          <w:lang w:val="en-US"/>
        </w:rPr>
        <w:t>ge</w:t>
      </w:r>
      <w:r w:rsidR="008B79FC" w:rsidRPr="00DD3A72">
        <w:rPr>
          <w:rFonts w:cs="Arial"/>
          <w:color w:val="000000"/>
          <w:lang w:val="en-US"/>
        </w:rPr>
        <w:t xml:space="preserve"> research and work together </w:t>
      </w:r>
      <w:r w:rsidRPr="00DD3A72">
        <w:rPr>
          <w:rFonts w:cs="Arial"/>
          <w:color w:val="000000"/>
          <w:lang w:val="en-US"/>
        </w:rPr>
        <w:t xml:space="preserve">or with </w:t>
      </w:r>
      <w:r w:rsidR="00761E3E" w:rsidRPr="00DD3A72">
        <w:rPr>
          <w:rFonts w:cs="Arial"/>
          <w:color w:val="000000"/>
          <w:lang w:val="en-US"/>
        </w:rPr>
        <w:t xml:space="preserve">world </w:t>
      </w:r>
      <w:r w:rsidR="005C1C51" w:rsidRPr="00DD3A72">
        <w:rPr>
          <w:rFonts w:cs="Arial"/>
          <w:color w:val="000000"/>
          <w:lang w:val="en-US"/>
        </w:rPr>
        <w:t xml:space="preserve">organizations </w:t>
      </w:r>
      <w:r w:rsidRPr="00DD3A72">
        <w:rPr>
          <w:rFonts w:cs="Arial"/>
          <w:color w:val="000000"/>
          <w:lang w:val="en-US"/>
        </w:rPr>
        <w:t>to achieve</w:t>
      </w:r>
      <w:r w:rsidR="00825A2A" w:rsidRPr="00DD3A72">
        <w:rPr>
          <w:rFonts w:cs="Arial"/>
          <w:color w:val="000000"/>
          <w:lang w:val="en-US"/>
        </w:rPr>
        <w:t xml:space="preserve"> the aims in this A</w:t>
      </w:r>
      <w:r w:rsidR="002F4E79" w:rsidRPr="00DD3A72">
        <w:rPr>
          <w:rFonts w:cs="Arial"/>
          <w:color w:val="000000"/>
          <w:lang w:val="en-US"/>
        </w:rPr>
        <w:t>rticle</w:t>
      </w:r>
    </w:p>
    <w:p w14:paraId="336C2DAD" w14:textId="77777777" w:rsidR="00305569" w:rsidRPr="00305569" w:rsidRDefault="00305569" w:rsidP="00305569">
      <w:pPr>
        <w:pStyle w:val="ListParagraph"/>
        <w:rPr>
          <w:rFonts w:cs="Arial"/>
          <w:color w:val="000000"/>
          <w:lang w:val="en-US"/>
        </w:rPr>
      </w:pPr>
    </w:p>
    <w:p w14:paraId="78503CA7" w14:textId="5F6F88B4" w:rsidR="008A6FA2" w:rsidRDefault="006D084F" w:rsidP="00DD3A72">
      <w:pPr>
        <w:pStyle w:val="ListParagraph"/>
        <w:widowControl w:val="0"/>
        <w:numPr>
          <w:ilvl w:val="0"/>
          <w:numId w:val="11"/>
        </w:numPr>
        <w:autoSpaceDE w:val="0"/>
        <w:autoSpaceDN w:val="0"/>
        <w:adjustRightInd w:val="0"/>
        <w:ind w:left="0" w:firstLine="360"/>
        <w:rPr>
          <w:rFonts w:cs="Arial"/>
          <w:color w:val="000000"/>
          <w:lang w:val="en-US"/>
        </w:rPr>
      </w:pPr>
      <w:r w:rsidRPr="00DD3A72">
        <w:rPr>
          <w:rFonts w:cs="Arial"/>
          <w:color w:val="000000"/>
          <w:lang w:val="en-US"/>
        </w:rPr>
        <w:t>P</w:t>
      </w:r>
      <w:r w:rsidR="00747B1C" w:rsidRPr="00DD3A72">
        <w:rPr>
          <w:rFonts w:cs="Arial"/>
          <w:color w:val="000000"/>
          <w:lang w:val="en-US"/>
        </w:rPr>
        <w:t xml:space="preserve">rovide </w:t>
      </w:r>
      <w:r w:rsidR="00596267" w:rsidRPr="00DD3A72">
        <w:rPr>
          <w:rFonts w:cs="Arial"/>
          <w:color w:val="000000"/>
          <w:lang w:val="en-US"/>
        </w:rPr>
        <w:t>the Secretary-</w:t>
      </w:r>
      <w:r w:rsidRPr="00DD3A72">
        <w:rPr>
          <w:rFonts w:cs="Arial"/>
          <w:color w:val="000000"/>
          <w:lang w:val="en-US"/>
        </w:rPr>
        <w:t xml:space="preserve">General with regular </w:t>
      </w:r>
      <w:r w:rsidR="00747B1C" w:rsidRPr="00DD3A72">
        <w:rPr>
          <w:rFonts w:cs="Arial"/>
          <w:color w:val="000000"/>
          <w:lang w:val="en-US"/>
        </w:rPr>
        <w:t>information</w:t>
      </w:r>
      <w:r w:rsidRPr="00DD3A72">
        <w:rPr>
          <w:rFonts w:cs="Arial"/>
          <w:color w:val="000000"/>
          <w:lang w:val="en-US"/>
        </w:rPr>
        <w:t xml:space="preserve"> </w:t>
      </w:r>
      <w:r w:rsidR="008D3D9B" w:rsidRPr="00DD3A72">
        <w:rPr>
          <w:rFonts w:cs="Arial"/>
          <w:color w:val="000000"/>
          <w:lang w:val="en-US"/>
        </w:rPr>
        <w:t xml:space="preserve">where possible </w:t>
      </w:r>
      <w:r w:rsidRPr="00DD3A72">
        <w:rPr>
          <w:rFonts w:cs="Arial"/>
          <w:color w:val="000000"/>
          <w:lang w:val="en-US"/>
        </w:rPr>
        <w:t xml:space="preserve">on </w:t>
      </w:r>
      <w:r w:rsidR="0049392C" w:rsidRPr="00DD3A72">
        <w:rPr>
          <w:rFonts w:cs="Arial"/>
          <w:color w:val="000000"/>
          <w:lang w:val="en-US"/>
        </w:rPr>
        <w:t>the</w:t>
      </w:r>
      <w:r w:rsidR="00D96976" w:rsidRPr="00DD3A72">
        <w:rPr>
          <w:rFonts w:cs="Arial"/>
          <w:color w:val="000000"/>
          <w:lang w:val="en-US"/>
        </w:rPr>
        <w:t xml:space="preserve"> lives </w:t>
      </w:r>
      <w:r w:rsidR="0049392C" w:rsidRPr="00DD3A72">
        <w:rPr>
          <w:rFonts w:cs="Arial"/>
          <w:color w:val="000000"/>
          <w:lang w:val="en-US"/>
        </w:rPr>
        <w:t xml:space="preserve">of people </w:t>
      </w:r>
      <w:r w:rsidR="00D96976" w:rsidRPr="00DD3A72">
        <w:rPr>
          <w:rFonts w:cs="Arial"/>
          <w:color w:val="000000"/>
          <w:lang w:val="en-US"/>
        </w:rPr>
        <w:t xml:space="preserve">in the </w:t>
      </w:r>
      <w:r w:rsidRPr="00DD3A72">
        <w:rPr>
          <w:rFonts w:cs="Arial"/>
          <w:color w:val="000000"/>
          <w:lang w:val="en-US"/>
        </w:rPr>
        <w:t xml:space="preserve">territories in terms of the </w:t>
      </w:r>
      <w:r w:rsidR="00747B1C" w:rsidRPr="00DD3A72">
        <w:rPr>
          <w:rFonts w:cs="Arial"/>
          <w:color w:val="000000"/>
          <w:lang w:val="en-US"/>
        </w:rPr>
        <w:t>e</w:t>
      </w:r>
      <w:r w:rsidRPr="00DD3A72">
        <w:rPr>
          <w:rFonts w:cs="Arial"/>
          <w:color w:val="000000"/>
          <w:lang w:val="en-US"/>
        </w:rPr>
        <w:t xml:space="preserve">conomy, society and education. </w:t>
      </w:r>
    </w:p>
    <w:p w14:paraId="50438B09" w14:textId="77777777" w:rsidR="00305569" w:rsidRPr="00305569" w:rsidRDefault="00305569" w:rsidP="00305569">
      <w:pPr>
        <w:pStyle w:val="ListParagraph"/>
        <w:rPr>
          <w:rFonts w:cs="Arial"/>
          <w:color w:val="000000"/>
          <w:lang w:val="en-US"/>
        </w:rPr>
      </w:pPr>
    </w:p>
    <w:p w14:paraId="67967F77" w14:textId="3933D412" w:rsidR="00747B1C" w:rsidRPr="009473F0" w:rsidRDefault="002859E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This applies to all territories that members of the United Nations manage except </w:t>
      </w:r>
      <w:r w:rsidR="00522588" w:rsidRPr="009473F0">
        <w:rPr>
          <w:rFonts w:cs="Arial"/>
          <w:color w:val="000000"/>
          <w:lang w:val="en-US"/>
        </w:rPr>
        <w:t>for</w:t>
      </w:r>
      <w:r w:rsidR="00723F5B" w:rsidRPr="009473F0">
        <w:rPr>
          <w:rFonts w:cs="Arial"/>
          <w:color w:val="000000"/>
          <w:lang w:val="en-US"/>
        </w:rPr>
        <w:t xml:space="preserve"> </w:t>
      </w:r>
      <w:r w:rsidRPr="009473F0">
        <w:rPr>
          <w:rFonts w:cs="Arial"/>
          <w:color w:val="000000"/>
          <w:lang w:val="en-US"/>
        </w:rPr>
        <w:t xml:space="preserve">territories </w:t>
      </w:r>
      <w:r w:rsidR="003E1D3C" w:rsidRPr="009473F0">
        <w:rPr>
          <w:rFonts w:cs="Arial"/>
          <w:color w:val="000000"/>
          <w:lang w:val="en-US"/>
        </w:rPr>
        <w:t xml:space="preserve">that </w:t>
      </w:r>
      <w:r w:rsidR="00A249E9" w:rsidRPr="009473F0">
        <w:rPr>
          <w:rFonts w:cs="Arial"/>
          <w:color w:val="000000"/>
          <w:lang w:val="en-US"/>
        </w:rPr>
        <w:t xml:space="preserve">Chapters 12 and 13 </w:t>
      </w:r>
      <w:r w:rsidR="00C71982" w:rsidRPr="009473F0">
        <w:rPr>
          <w:rFonts w:cs="Arial"/>
          <w:color w:val="000000"/>
          <w:lang w:val="en-US"/>
        </w:rPr>
        <w:t>apply</w:t>
      </w:r>
      <w:r w:rsidR="00D7447E" w:rsidRPr="009473F0">
        <w:rPr>
          <w:rFonts w:cs="Arial"/>
          <w:color w:val="000000"/>
          <w:lang w:val="en-US"/>
        </w:rPr>
        <w:t xml:space="preserve"> to</w:t>
      </w:r>
      <w:r w:rsidR="00A249E9" w:rsidRPr="009473F0">
        <w:rPr>
          <w:rFonts w:cs="Arial"/>
          <w:color w:val="000000"/>
          <w:lang w:val="en-US"/>
        </w:rPr>
        <w:t xml:space="preserve">. </w:t>
      </w:r>
    </w:p>
    <w:p w14:paraId="023644E8" w14:textId="77777777" w:rsidR="00FB49A7" w:rsidRDefault="00FB49A7" w:rsidP="00DD3A72">
      <w:pPr>
        <w:tabs>
          <w:tab w:val="left" w:pos="8080"/>
        </w:tabs>
        <w:rPr>
          <w:rFonts w:cs="Arial"/>
          <w:b/>
        </w:rPr>
      </w:pPr>
    </w:p>
    <w:p w14:paraId="636BCF06" w14:textId="4DB70B38" w:rsidR="00A62AC7" w:rsidRPr="009473F0" w:rsidRDefault="00A62AC7" w:rsidP="00DD3A72">
      <w:pPr>
        <w:tabs>
          <w:tab w:val="left" w:pos="8080"/>
        </w:tabs>
        <w:rPr>
          <w:rFonts w:cs="Arial"/>
        </w:rPr>
      </w:pPr>
      <w:r w:rsidRPr="009473F0">
        <w:rPr>
          <w:rFonts w:cs="Arial"/>
          <w:b/>
        </w:rPr>
        <w:t>Article 74</w:t>
      </w:r>
    </w:p>
    <w:p w14:paraId="2AE1E63E" w14:textId="77777777" w:rsidR="002C7278" w:rsidRPr="009473F0" w:rsidRDefault="002C7278" w:rsidP="00DD3A72">
      <w:pPr>
        <w:widowControl w:val="0"/>
        <w:tabs>
          <w:tab w:val="left" w:pos="8080"/>
        </w:tabs>
        <w:autoSpaceDE w:val="0"/>
        <w:autoSpaceDN w:val="0"/>
        <w:adjustRightInd w:val="0"/>
        <w:rPr>
          <w:rFonts w:cs="Arial"/>
          <w:color w:val="000000"/>
          <w:lang w:val="en-US"/>
        </w:rPr>
      </w:pPr>
    </w:p>
    <w:p w14:paraId="12F37EE5" w14:textId="781C46D2" w:rsidR="00702C38" w:rsidRPr="009473F0" w:rsidRDefault="00E2690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M</w:t>
      </w:r>
      <w:r w:rsidR="00C57D45" w:rsidRPr="009473F0">
        <w:rPr>
          <w:rFonts w:cs="Arial"/>
          <w:color w:val="000000"/>
          <w:lang w:val="en-US"/>
        </w:rPr>
        <w:t xml:space="preserve">embers of the United Nations </w:t>
      </w:r>
      <w:r w:rsidR="005A39FF" w:rsidRPr="009473F0">
        <w:rPr>
          <w:rFonts w:cs="Arial"/>
          <w:color w:val="000000"/>
          <w:lang w:val="en-US"/>
        </w:rPr>
        <w:t>should work</w:t>
      </w:r>
      <w:r w:rsidRPr="009473F0">
        <w:rPr>
          <w:rFonts w:cs="Arial"/>
          <w:color w:val="000000"/>
          <w:lang w:val="en-US"/>
        </w:rPr>
        <w:t xml:space="preserve"> with the </w:t>
      </w:r>
      <w:r w:rsidR="009B579D" w:rsidRPr="009473F0">
        <w:rPr>
          <w:rFonts w:cs="Arial"/>
          <w:color w:val="000000"/>
          <w:lang w:val="en-US"/>
        </w:rPr>
        <w:t>territories</w:t>
      </w:r>
      <w:r w:rsidRPr="009473F0">
        <w:rPr>
          <w:rFonts w:cs="Arial"/>
          <w:color w:val="000000"/>
          <w:lang w:val="en-US"/>
        </w:rPr>
        <w:t xml:space="preserve"> </w:t>
      </w:r>
      <w:r w:rsidR="009B579D" w:rsidRPr="009473F0">
        <w:rPr>
          <w:rFonts w:cs="Arial"/>
          <w:color w:val="000000"/>
          <w:lang w:val="en-US"/>
        </w:rPr>
        <w:t xml:space="preserve">they </w:t>
      </w:r>
      <w:r w:rsidR="008F1420" w:rsidRPr="009473F0">
        <w:rPr>
          <w:rFonts w:cs="Arial"/>
          <w:color w:val="000000"/>
          <w:lang w:val="en-US"/>
        </w:rPr>
        <w:t>manage</w:t>
      </w:r>
      <w:r w:rsidR="005A39FF" w:rsidRPr="009473F0">
        <w:rPr>
          <w:rFonts w:cs="Arial"/>
          <w:color w:val="000000"/>
          <w:lang w:val="en-US"/>
        </w:rPr>
        <w:t xml:space="preserve"> </w:t>
      </w:r>
      <w:r w:rsidR="001D708B" w:rsidRPr="009473F0">
        <w:rPr>
          <w:rFonts w:cs="Arial"/>
          <w:color w:val="000000"/>
          <w:lang w:val="en-US"/>
        </w:rPr>
        <w:t>in a</w:t>
      </w:r>
      <w:r w:rsidR="00A13344" w:rsidRPr="009473F0">
        <w:rPr>
          <w:rFonts w:cs="Arial"/>
          <w:color w:val="000000"/>
          <w:lang w:val="en-US"/>
        </w:rPr>
        <w:t xml:space="preserve"> way</w:t>
      </w:r>
      <w:r w:rsidR="006A6D67" w:rsidRPr="009473F0">
        <w:rPr>
          <w:rFonts w:cs="Arial"/>
          <w:color w:val="000000"/>
          <w:lang w:val="en-US"/>
        </w:rPr>
        <w:t xml:space="preserve"> </w:t>
      </w:r>
      <w:r w:rsidR="00702C38" w:rsidRPr="009473F0">
        <w:rPr>
          <w:rFonts w:cs="Arial"/>
          <w:color w:val="000000"/>
          <w:lang w:val="en-US"/>
        </w:rPr>
        <w:t xml:space="preserve">that </w:t>
      </w:r>
      <w:r w:rsidR="00690FD8" w:rsidRPr="009473F0">
        <w:rPr>
          <w:rFonts w:cs="Arial"/>
          <w:color w:val="000000"/>
          <w:lang w:val="en-US"/>
        </w:rPr>
        <w:t xml:space="preserve">respects </w:t>
      </w:r>
      <w:r w:rsidR="00702C38" w:rsidRPr="009473F0">
        <w:rPr>
          <w:rFonts w:cs="Arial"/>
          <w:color w:val="000000"/>
          <w:lang w:val="en-US"/>
        </w:rPr>
        <w:t>other countries</w:t>
      </w:r>
      <w:r w:rsidR="008F1420" w:rsidRPr="009473F0">
        <w:rPr>
          <w:rFonts w:cs="Arial"/>
          <w:color w:val="000000"/>
          <w:lang w:val="en-US"/>
        </w:rPr>
        <w:t xml:space="preserve"> in the world</w:t>
      </w:r>
      <w:r w:rsidR="00710A5B" w:rsidRPr="009473F0">
        <w:rPr>
          <w:rFonts w:cs="Arial"/>
          <w:color w:val="000000"/>
          <w:lang w:val="en-US"/>
        </w:rPr>
        <w:t>. Members of the</w:t>
      </w:r>
      <w:r w:rsidR="00D373E3">
        <w:rPr>
          <w:rFonts w:cs="Arial"/>
          <w:color w:val="000000"/>
          <w:lang w:val="en-US"/>
        </w:rPr>
        <w:t xml:space="preserve"> </w:t>
      </w:r>
      <w:r w:rsidR="00710A5B" w:rsidRPr="009473F0">
        <w:rPr>
          <w:rFonts w:cs="Arial"/>
          <w:color w:val="000000"/>
          <w:lang w:val="en-US"/>
        </w:rPr>
        <w:t xml:space="preserve">United Nations should take </w:t>
      </w:r>
      <w:r w:rsidR="00702C38" w:rsidRPr="009473F0">
        <w:rPr>
          <w:rFonts w:cs="Arial"/>
          <w:color w:val="000000"/>
          <w:lang w:val="en-US"/>
        </w:rPr>
        <w:t xml:space="preserve">into account </w:t>
      </w:r>
      <w:r w:rsidR="00690FD8" w:rsidRPr="009473F0">
        <w:rPr>
          <w:rFonts w:cs="Arial"/>
          <w:color w:val="000000"/>
          <w:lang w:val="en-US"/>
        </w:rPr>
        <w:t xml:space="preserve">the </w:t>
      </w:r>
      <w:r w:rsidR="007D6CE7" w:rsidRPr="009473F0">
        <w:rPr>
          <w:rFonts w:cs="Arial"/>
          <w:color w:val="000000"/>
          <w:lang w:val="en-US"/>
        </w:rPr>
        <w:t xml:space="preserve">wellbeing and needs of </w:t>
      </w:r>
      <w:r w:rsidR="00FE5650" w:rsidRPr="009473F0">
        <w:rPr>
          <w:rFonts w:cs="Arial"/>
          <w:color w:val="000000"/>
          <w:lang w:val="en-US"/>
        </w:rPr>
        <w:t xml:space="preserve">the </w:t>
      </w:r>
      <w:r w:rsidR="00CF60AC" w:rsidRPr="009473F0">
        <w:rPr>
          <w:rFonts w:cs="Arial"/>
          <w:color w:val="000000"/>
          <w:lang w:val="en-US"/>
        </w:rPr>
        <w:t xml:space="preserve">rest of the </w:t>
      </w:r>
      <w:r w:rsidR="00690FD8" w:rsidRPr="009473F0">
        <w:rPr>
          <w:rFonts w:cs="Arial"/>
          <w:color w:val="000000"/>
          <w:lang w:val="en-US"/>
        </w:rPr>
        <w:t>world</w:t>
      </w:r>
      <w:r w:rsidR="007D6CE7" w:rsidRPr="009473F0">
        <w:rPr>
          <w:rFonts w:cs="Arial"/>
          <w:color w:val="000000"/>
          <w:lang w:val="en-US"/>
        </w:rPr>
        <w:t xml:space="preserve"> </w:t>
      </w:r>
      <w:r w:rsidR="00AE4DAC" w:rsidRPr="009473F0">
        <w:rPr>
          <w:rFonts w:cs="Arial"/>
          <w:color w:val="000000"/>
          <w:lang w:val="en-US"/>
        </w:rPr>
        <w:t>in terms of</w:t>
      </w:r>
      <w:r w:rsidR="00A53319" w:rsidRPr="009473F0">
        <w:rPr>
          <w:rFonts w:cs="Arial"/>
          <w:color w:val="000000"/>
          <w:lang w:val="en-US"/>
        </w:rPr>
        <w:t xml:space="preserve"> </w:t>
      </w:r>
      <w:r w:rsidR="00702C38" w:rsidRPr="009473F0">
        <w:rPr>
          <w:rFonts w:cs="Arial"/>
          <w:color w:val="000000"/>
          <w:lang w:val="en-US"/>
        </w:rPr>
        <w:t xml:space="preserve">society, the economy and </w:t>
      </w:r>
      <w:r w:rsidR="00207F4C" w:rsidRPr="009473F0">
        <w:rPr>
          <w:rFonts w:cs="Arial"/>
          <w:color w:val="000000"/>
          <w:lang w:val="en-US"/>
        </w:rPr>
        <w:t>business</w:t>
      </w:r>
      <w:r w:rsidR="007D6CE7" w:rsidRPr="009473F0">
        <w:rPr>
          <w:rFonts w:cs="Arial"/>
          <w:color w:val="000000"/>
          <w:lang w:val="en-US"/>
        </w:rPr>
        <w:t>.</w:t>
      </w:r>
    </w:p>
    <w:p w14:paraId="02EB9F7C" w14:textId="77777777" w:rsidR="00A13344" w:rsidRPr="009473F0" w:rsidRDefault="00A13344" w:rsidP="00DD3A72">
      <w:pPr>
        <w:widowControl w:val="0"/>
        <w:tabs>
          <w:tab w:val="left" w:pos="8080"/>
        </w:tabs>
        <w:autoSpaceDE w:val="0"/>
        <w:autoSpaceDN w:val="0"/>
        <w:adjustRightInd w:val="0"/>
        <w:rPr>
          <w:rFonts w:cs="Arial"/>
          <w:color w:val="000000"/>
          <w:lang w:val="en-US"/>
        </w:rPr>
      </w:pPr>
    </w:p>
    <w:p w14:paraId="5A43B23C" w14:textId="77777777" w:rsidR="00FB49A7" w:rsidRDefault="00FB49A7" w:rsidP="00DD3A72">
      <w:pPr>
        <w:rPr>
          <w:rFonts w:cs="Arial"/>
          <w:b/>
          <w:color w:val="000000"/>
        </w:rPr>
      </w:pPr>
      <w:r>
        <w:rPr>
          <w:rFonts w:cs="Arial"/>
          <w:b/>
          <w:color w:val="000000"/>
        </w:rPr>
        <w:br w:type="page"/>
      </w:r>
    </w:p>
    <w:p w14:paraId="1886FCF9" w14:textId="2BDD0CE0"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12</w:t>
      </w:r>
    </w:p>
    <w:p w14:paraId="0DA3A0A5" w14:textId="500DF05F" w:rsidR="00A62AC7" w:rsidRDefault="00A62AC7" w:rsidP="00DD3A72">
      <w:pPr>
        <w:widowControl w:val="0"/>
        <w:tabs>
          <w:tab w:val="left" w:pos="8080"/>
        </w:tabs>
        <w:autoSpaceDE w:val="0"/>
        <w:autoSpaceDN w:val="0"/>
        <w:adjustRightInd w:val="0"/>
        <w:rPr>
          <w:rFonts w:cs="Arial"/>
          <w:b/>
          <w:color w:val="000000"/>
        </w:rPr>
      </w:pPr>
    </w:p>
    <w:p w14:paraId="41CB5530" w14:textId="77777777" w:rsidR="00305569" w:rsidRPr="009473F0" w:rsidRDefault="00305569" w:rsidP="00DD3A72">
      <w:pPr>
        <w:widowControl w:val="0"/>
        <w:tabs>
          <w:tab w:val="left" w:pos="8080"/>
        </w:tabs>
        <w:autoSpaceDE w:val="0"/>
        <w:autoSpaceDN w:val="0"/>
        <w:adjustRightInd w:val="0"/>
        <w:rPr>
          <w:rFonts w:cs="Arial"/>
          <w:b/>
          <w:color w:val="000000"/>
        </w:rPr>
      </w:pPr>
    </w:p>
    <w:p w14:paraId="595698A8" w14:textId="77777777" w:rsidR="00A62AC7" w:rsidRPr="00DD3A72" w:rsidRDefault="00A62AC7" w:rsidP="00DD3A72">
      <w:pPr>
        <w:widowControl w:val="0"/>
        <w:tabs>
          <w:tab w:val="left" w:pos="8080"/>
        </w:tabs>
        <w:autoSpaceDE w:val="0"/>
        <w:autoSpaceDN w:val="0"/>
        <w:adjustRightInd w:val="0"/>
        <w:rPr>
          <w:rFonts w:cs="Arial"/>
          <w:b/>
          <w:color w:val="000000"/>
          <w:sz w:val="40"/>
        </w:rPr>
      </w:pPr>
      <w:r w:rsidRPr="00DD3A72">
        <w:rPr>
          <w:rFonts w:cs="Arial"/>
          <w:b/>
          <w:color w:val="000000"/>
          <w:sz w:val="40"/>
        </w:rPr>
        <w:t>International Trusteeship System</w:t>
      </w:r>
    </w:p>
    <w:p w14:paraId="25B02566" w14:textId="77777777" w:rsidR="009D76B1" w:rsidRPr="009473F0" w:rsidRDefault="009D76B1" w:rsidP="00DD3A72">
      <w:pPr>
        <w:widowControl w:val="0"/>
        <w:tabs>
          <w:tab w:val="left" w:pos="8080"/>
        </w:tabs>
        <w:autoSpaceDE w:val="0"/>
        <w:autoSpaceDN w:val="0"/>
        <w:adjustRightInd w:val="0"/>
        <w:rPr>
          <w:rFonts w:cs="Arial"/>
          <w:color w:val="000000"/>
          <w:lang w:val="en-US"/>
        </w:rPr>
      </w:pPr>
    </w:p>
    <w:p w14:paraId="1F0ED9E8" w14:textId="77777777" w:rsidR="00A62AC7" w:rsidRPr="009473F0" w:rsidRDefault="00A62AC7" w:rsidP="00DD3A72">
      <w:pPr>
        <w:tabs>
          <w:tab w:val="left" w:pos="8080"/>
        </w:tabs>
        <w:rPr>
          <w:rFonts w:cs="Arial"/>
        </w:rPr>
      </w:pPr>
      <w:r w:rsidRPr="009473F0">
        <w:rPr>
          <w:rFonts w:cs="Arial"/>
          <w:b/>
        </w:rPr>
        <w:t>Article 75</w:t>
      </w:r>
    </w:p>
    <w:p w14:paraId="71FBFC06"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3D9400AF" w14:textId="589FB743" w:rsidR="00A73B6D" w:rsidRPr="009473F0" w:rsidRDefault="00CF60B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United Nations will </w:t>
      </w:r>
      <w:r w:rsidR="00732053" w:rsidRPr="009473F0">
        <w:rPr>
          <w:rFonts w:cs="Arial"/>
          <w:color w:val="000000"/>
          <w:lang w:val="en-US"/>
        </w:rPr>
        <w:t>set up an international trustee</w:t>
      </w:r>
      <w:r w:rsidRPr="009473F0">
        <w:rPr>
          <w:rFonts w:cs="Arial"/>
          <w:color w:val="000000"/>
          <w:lang w:val="en-US"/>
        </w:rPr>
        <w:t>ship system</w:t>
      </w:r>
      <w:r w:rsidR="00CB1F2F" w:rsidRPr="009473F0">
        <w:rPr>
          <w:rFonts w:cs="Arial"/>
          <w:color w:val="000000"/>
          <w:lang w:val="en-US"/>
        </w:rPr>
        <w:t xml:space="preserve"> </w:t>
      </w:r>
      <w:r w:rsidR="00732053" w:rsidRPr="009473F0">
        <w:rPr>
          <w:rFonts w:cs="Arial"/>
          <w:color w:val="000000"/>
          <w:lang w:val="en-US"/>
        </w:rPr>
        <w:t>to manage certain territories</w:t>
      </w:r>
      <w:r w:rsidR="009B0FE2" w:rsidRPr="009473F0">
        <w:rPr>
          <w:rFonts w:cs="Arial"/>
          <w:color w:val="000000"/>
          <w:lang w:val="en-US"/>
        </w:rPr>
        <w:t xml:space="preserve"> </w:t>
      </w:r>
      <w:r w:rsidR="00732053" w:rsidRPr="009473F0">
        <w:rPr>
          <w:rFonts w:cs="Arial"/>
          <w:color w:val="000000"/>
          <w:lang w:val="en-US"/>
        </w:rPr>
        <w:t xml:space="preserve">(regions) </w:t>
      </w:r>
      <w:r w:rsidR="00CB1F2F" w:rsidRPr="009473F0">
        <w:rPr>
          <w:rFonts w:cs="Arial"/>
          <w:color w:val="000000"/>
          <w:lang w:val="en-US"/>
        </w:rPr>
        <w:t xml:space="preserve">that </w:t>
      </w:r>
      <w:r w:rsidR="00732053" w:rsidRPr="009473F0">
        <w:rPr>
          <w:rFonts w:cs="Arial"/>
          <w:color w:val="000000"/>
          <w:lang w:val="en-US"/>
        </w:rPr>
        <w:t>are not yet able to govern themselves</w:t>
      </w:r>
      <w:r w:rsidRPr="009473F0">
        <w:rPr>
          <w:rFonts w:cs="Arial"/>
          <w:color w:val="000000"/>
          <w:lang w:val="en-US"/>
        </w:rPr>
        <w:t>.</w:t>
      </w:r>
      <w:r w:rsidR="00CB1F2F" w:rsidRPr="009473F0">
        <w:rPr>
          <w:rFonts w:cs="Arial"/>
          <w:color w:val="000000"/>
          <w:lang w:val="en-US"/>
        </w:rPr>
        <w:t xml:space="preserve"> </w:t>
      </w:r>
      <w:r w:rsidR="00EE1645" w:rsidRPr="009473F0">
        <w:rPr>
          <w:rFonts w:cs="Arial"/>
          <w:color w:val="000000"/>
          <w:lang w:val="en-US"/>
        </w:rPr>
        <w:t xml:space="preserve">An agreement will be made for each </w:t>
      </w:r>
      <w:r w:rsidR="007625BC" w:rsidRPr="009473F0">
        <w:rPr>
          <w:rFonts w:cs="Arial"/>
          <w:color w:val="000000"/>
          <w:lang w:val="en-US"/>
        </w:rPr>
        <w:t>of the</w:t>
      </w:r>
      <w:r w:rsidR="009B0FE2" w:rsidRPr="009473F0">
        <w:rPr>
          <w:rFonts w:cs="Arial"/>
          <w:color w:val="000000"/>
          <w:lang w:val="en-US"/>
        </w:rPr>
        <w:t xml:space="preserve"> territories</w:t>
      </w:r>
      <w:r w:rsidR="00EE1645" w:rsidRPr="009473F0">
        <w:rPr>
          <w:rFonts w:cs="Arial"/>
          <w:color w:val="000000"/>
          <w:lang w:val="en-US"/>
        </w:rPr>
        <w:t>.</w:t>
      </w:r>
      <w:r w:rsidR="009B0FE2" w:rsidRPr="009473F0">
        <w:rPr>
          <w:rFonts w:cs="Arial"/>
          <w:color w:val="000000"/>
          <w:lang w:val="en-US"/>
        </w:rPr>
        <w:t xml:space="preserve"> </w:t>
      </w:r>
      <w:r w:rsidR="00550601" w:rsidRPr="009473F0">
        <w:rPr>
          <w:rFonts w:cs="Arial"/>
          <w:color w:val="000000"/>
          <w:lang w:val="en-US"/>
        </w:rPr>
        <w:t xml:space="preserve">The territories will be called </w:t>
      </w:r>
      <w:r w:rsidR="00524349" w:rsidRPr="009473F0">
        <w:rPr>
          <w:rFonts w:cs="Arial"/>
          <w:color w:val="000000"/>
          <w:lang w:val="en-US"/>
        </w:rPr>
        <w:t>trust t</w:t>
      </w:r>
      <w:r w:rsidR="00A73B6D" w:rsidRPr="009473F0">
        <w:rPr>
          <w:rFonts w:cs="Arial"/>
          <w:color w:val="000000"/>
          <w:lang w:val="en-US"/>
        </w:rPr>
        <w:t>erritories</w:t>
      </w:r>
      <w:r w:rsidR="00550601" w:rsidRPr="009473F0">
        <w:rPr>
          <w:rFonts w:cs="Arial"/>
          <w:color w:val="000000"/>
          <w:lang w:val="en-US"/>
        </w:rPr>
        <w:t>.</w:t>
      </w:r>
    </w:p>
    <w:p w14:paraId="25BA3BC1" w14:textId="77777777" w:rsidR="00FB49A7" w:rsidRDefault="00FB49A7" w:rsidP="00DD3A72">
      <w:pPr>
        <w:tabs>
          <w:tab w:val="left" w:pos="8080"/>
        </w:tabs>
        <w:rPr>
          <w:rFonts w:cs="Arial"/>
          <w:b/>
        </w:rPr>
      </w:pPr>
    </w:p>
    <w:p w14:paraId="60E9A91F" w14:textId="01DA1091" w:rsidR="00A62AC7" w:rsidRPr="009473F0" w:rsidRDefault="00A62AC7" w:rsidP="00DD3A72">
      <w:pPr>
        <w:tabs>
          <w:tab w:val="left" w:pos="8080"/>
        </w:tabs>
        <w:rPr>
          <w:rFonts w:cs="Arial"/>
        </w:rPr>
      </w:pPr>
      <w:r w:rsidRPr="009473F0">
        <w:rPr>
          <w:rFonts w:cs="Arial"/>
          <w:b/>
        </w:rPr>
        <w:t>Article 76</w:t>
      </w:r>
    </w:p>
    <w:p w14:paraId="4FADEABE" w14:textId="5B31441D" w:rsidR="008A6FA2" w:rsidRPr="009473F0" w:rsidRDefault="008A6FA2" w:rsidP="00DD3A72">
      <w:pPr>
        <w:widowControl w:val="0"/>
        <w:tabs>
          <w:tab w:val="left" w:pos="8080"/>
        </w:tabs>
        <w:autoSpaceDE w:val="0"/>
        <w:autoSpaceDN w:val="0"/>
        <w:adjustRightInd w:val="0"/>
        <w:rPr>
          <w:rFonts w:cs="Arial"/>
          <w:color w:val="000000"/>
          <w:lang w:val="en-US"/>
        </w:rPr>
      </w:pPr>
    </w:p>
    <w:p w14:paraId="233E8029" w14:textId="02E590EB" w:rsidR="00EC5991" w:rsidRDefault="00F359B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t>
      </w:r>
      <w:r w:rsidR="00A73B6D" w:rsidRPr="009473F0">
        <w:rPr>
          <w:rFonts w:cs="Arial"/>
          <w:color w:val="000000"/>
          <w:lang w:val="en-US"/>
        </w:rPr>
        <w:t>he trusteeship system aims to</w:t>
      </w:r>
      <w:r w:rsidR="00EC5991" w:rsidRPr="009473F0">
        <w:rPr>
          <w:rFonts w:cs="Arial"/>
          <w:color w:val="000000"/>
          <w:lang w:val="en-US"/>
        </w:rPr>
        <w:t xml:space="preserve">: </w:t>
      </w:r>
    </w:p>
    <w:p w14:paraId="3BF5335B"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58E8D955" w14:textId="581CAFF5" w:rsidR="00C9147E" w:rsidRDefault="00830499" w:rsidP="00DD3A72">
      <w:pPr>
        <w:pStyle w:val="ListParagraph"/>
        <w:widowControl w:val="0"/>
        <w:numPr>
          <w:ilvl w:val="0"/>
          <w:numId w:val="13"/>
        </w:numPr>
        <w:autoSpaceDE w:val="0"/>
        <w:autoSpaceDN w:val="0"/>
        <w:adjustRightInd w:val="0"/>
        <w:rPr>
          <w:rFonts w:cs="Arial"/>
          <w:color w:val="000000"/>
          <w:lang w:val="en-US"/>
        </w:rPr>
      </w:pPr>
      <w:r w:rsidRPr="00DD3A72">
        <w:rPr>
          <w:rFonts w:cs="Arial"/>
          <w:color w:val="000000"/>
          <w:lang w:val="en-US"/>
        </w:rPr>
        <w:t>Improve</w:t>
      </w:r>
      <w:r w:rsidR="00A73B6D" w:rsidRPr="00DD3A72">
        <w:rPr>
          <w:rFonts w:cs="Arial"/>
          <w:color w:val="000000"/>
          <w:lang w:val="en-US"/>
        </w:rPr>
        <w:t xml:space="preserve"> </w:t>
      </w:r>
      <w:r w:rsidR="000D34BA" w:rsidRPr="00DD3A72">
        <w:rPr>
          <w:rFonts w:cs="Arial"/>
          <w:color w:val="000000"/>
          <w:lang w:val="en-US"/>
        </w:rPr>
        <w:t xml:space="preserve">on </w:t>
      </w:r>
      <w:r w:rsidR="00A73B6D" w:rsidRPr="00DD3A72">
        <w:rPr>
          <w:rFonts w:cs="Arial"/>
          <w:color w:val="000000"/>
          <w:lang w:val="en-US"/>
        </w:rPr>
        <w:t>world peace and safety</w:t>
      </w:r>
      <w:r w:rsidRPr="00DD3A72">
        <w:rPr>
          <w:rFonts w:cs="Arial"/>
          <w:color w:val="000000"/>
          <w:lang w:val="en-US"/>
        </w:rPr>
        <w:t xml:space="preserve"> </w:t>
      </w:r>
    </w:p>
    <w:p w14:paraId="3865FF42" w14:textId="76D8870F" w:rsidR="005D4855" w:rsidRDefault="00524349" w:rsidP="00DD3A72">
      <w:pPr>
        <w:pStyle w:val="ListParagraph"/>
        <w:widowControl w:val="0"/>
        <w:numPr>
          <w:ilvl w:val="0"/>
          <w:numId w:val="13"/>
        </w:numPr>
        <w:autoSpaceDE w:val="0"/>
        <w:autoSpaceDN w:val="0"/>
        <w:adjustRightInd w:val="0"/>
        <w:rPr>
          <w:rFonts w:cs="Arial"/>
          <w:color w:val="000000"/>
          <w:lang w:val="en-US"/>
        </w:rPr>
      </w:pPr>
      <w:r w:rsidRPr="00DD3A72">
        <w:rPr>
          <w:rFonts w:cs="Arial"/>
          <w:color w:val="000000"/>
          <w:lang w:val="en-US"/>
        </w:rPr>
        <w:t xml:space="preserve">Support people in the </w:t>
      </w:r>
      <w:r w:rsidR="00481682" w:rsidRPr="00DD3A72">
        <w:rPr>
          <w:rFonts w:cs="Arial"/>
          <w:color w:val="000000"/>
          <w:lang w:val="en-US"/>
        </w:rPr>
        <w:t>trust t</w:t>
      </w:r>
      <w:r w:rsidR="009002B3" w:rsidRPr="00DD3A72">
        <w:rPr>
          <w:rFonts w:cs="Arial"/>
          <w:color w:val="000000"/>
          <w:lang w:val="en-US"/>
        </w:rPr>
        <w:t xml:space="preserve">erritories </w:t>
      </w:r>
      <w:r w:rsidR="00481682" w:rsidRPr="00DD3A72">
        <w:rPr>
          <w:rFonts w:cs="Arial"/>
          <w:color w:val="000000"/>
          <w:lang w:val="en-US"/>
        </w:rPr>
        <w:t xml:space="preserve">to </w:t>
      </w:r>
      <w:r w:rsidRPr="00DD3A72">
        <w:rPr>
          <w:rFonts w:cs="Arial"/>
          <w:color w:val="000000"/>
          <w:lang w:val="en-US"/>
        </w:rPr>
        <w:t xml:space="preserve">progress </w:t>
      </w:r>
      <w:r w:rsidR="00481682" w:rsidRPr="00DD3A72">
        <w:rPr>
          <w:rFonts w:cs="Arial"/>
          <w:color w:val="000000"/>
          <w:lang w:val="en-US"/>
        </w:rPr>
        <w:t xml:space="preserve">in terms of politics, </w:t>
      </w:r>
      <w:r w:rsidR="00A73B6D" w:rsidRPr="00DD3A72">
        <w:rPr>
          <w:rFonts w:cs="Arial"/>
          <w:color w:val="000000"/>
          <w:lang w:val="en-US"/>
        </w:rPr>
        <w:t xml:space="preserve">the economy, </w:t>
      </w:r>
      <w:r w:rsidR="00481682" w:rsidRPr="00DD3A72">
        <w:rPr>
          <w:rFonts w:cs="Arial"/>
          <w:color w:val="000000"/>
          <w:lang w:val="en-US"/>
        </w:rPr>
        <w:t xml:space="preserve">society </w:t>
      </w:r>
      <w:r w:rsidR="00757D72" w:rsidRPr="00DD3A72">
        <w:rPr>
          <w:rFonts w:cs="Arial"/>
          <w:color w:val="000000"/>
          <w:lang w:val="en-US"/>
        </w:rPr>
        <w:t>and education</w:t>
      </w:r>
      <w:r w:rsidR="003B3680" w:rsidRPr="00DD3A72">
        <w:rPr>
          <w:rFonts w:cs="Arial"/>
          <w:color w:val="000000"/>
          <w:lang w:val="en-US"/>
        </w:rPr>
        <w:t>.</w:t>
      </w:r>
    </w:p>
    <w:p w14:paraId="4291C58A" w14:textId="417B7810" w:rsidR="008A6FA2" w:rsidRDefault="00732725" w:rsidP="00DD3A72">
      <w:pPr>
        <w:pStyle w:val="ListParagraph"/>
        <w:widowControl w:val="0"/>
        <w:numPr>
          <w:ilvl w:val="0"/>
          <w:numId w:val="13"/>
        </w:numPr>
        <w:autoSpaceDE w:val="0"/>
        <w:autoSpaceDN w:val="0"/>
        <w:adjustRightInd w:val="0"/>
        <w:rPr>
          <w:rFonts w:cs="Arial"/>
          <w:color w:val="000000"/>
          <w:lang w:val="en-US"/>
        </w:rPr>
      </w:pPr>
      <w:r w:rsidRPr="00DD3A72">
        <w:rPr>
          <w:rFonts w:cs="Arial"/>
          <w:color w:val="000000"/>
          <w:lang w:val="en-US"/>
        </w:rPr>
        <w:t>S</w:t>
      </w:r>
      <w:r w:rsidR="00C45976" w:rsidRPr="00DD3A72">
        <w:rPr>
          <w:rFonts w:cs="Arial"/>
          <w:color w:val="000000"/>
          <w:lang w:val="en-US"/>
        </w:rPr>
        <w:t>upport the territories over time to govern themselves or be independent</w:t>
      </w:r>
      <w:r w:rsidR="00F13DBF" w:rsidRPr="00DD3A72">
        <w:rPr>
          <w:rFonts w:cs="Arial"/>
          <w:color w:val="000000"/>
          <w:lang w:val="en-US"/>
        </w:rPr>
        <w:t xml:space="preserve">. </w:t>
      </w:r>
    </w:p>
    <w:p w14:paraId="0F63A276" w14:textId="43A6ABFC" w:rsidR="00A73B6D" w:rsidRDefault="009D35FF" w:rsidP="00DD3A72">
      <w:pPr>
        <w:pStyle w:val="ListParagraph"/>
        <w:widowControl w:val="0"/>
        <w:numPr>
          <w:ilvl w:val="0"/>
          <w:numId w:val="13"/>
        </w:numPr>
        <w:autoSpaceDE w:val="0"/>
        <w:autoSpaceDN w:val="0"/>
        <w:adjustRightInd w:val="0"/>
        <w:rPr>
          <w:rFonts w:cs="Arial"/>
          <w:color w:val="000000"/>
          <w:lang w:val="en-US"/>
        </w:rPr>
      </w:pPr>
      <w:r w:rsidRPr="00DD3A72">
        <w:rPr>
          <w:rFonts w:cs="Arial"/>
          <w:color w:val="000000"/>
          <w:lang w:val="en-US"/>
        </w:rPr>
        <w:t>Take</w:t>
      </w:r>
      <w:r w:rsidR="00735ABC" w:rsidRPr="00DD3A72">
        <w:rPr>
          <w:rFonts w:cs="Arial"/>
          <w:color w:val="000000"/>
          <w:lang w:val="en-US"/>
        </w:rPr>
        <w:t xml:space="preserve"> into account </w:t>
      </w:r>
      <w:r w:rsidR="00C45976" w:rsidRPr="00DD3A72">
        <w:rPr>
          <w:rFonts w:cs="Arial"/>
          <w:color w:val="000000"/>
          <w:lang w:val="en-US"/>
        </w:rPr>
        <w:t xml:space="preserve">the needs </w:t>
      </w:r>
      <w:r w:rsidR="00516887" w:rsidRPr="00DD3A72">
        <w:rPr>
          <w:rFonts w:cs="Arial"/>
          <w:color w:val="000000"/>
          <w:lang w:val="en-US"/>
        </w:rPr>
        <w:t xml:space="preserve">and wishes </w:t>
      </w:r>
      <w:r w:rsidR="00C45976" w:rsidRPr="00DD3A72">
        <w:rPr>
          <w:rFonts w:cs="Arial"/>
          <w:color w:val="000000"/>
          <w:lang w:val="en-US"/>
        </w:rPr>
        <w:t xml:space="preserve">of </w:t>
      </w:r>
      <w:r w:rsidR="00831DC1" w:rsidRPr="00DD3A72">
        <w:rPr>
          <w:rFonts w:cs="Arial"/>
          <w:color w:val="000000"/>
          <w:lang w:val="en-US"/>
        </w:rPr>
        <w:t xml:space="preserve">people in </w:t>
      </w:r>
      <w:r w:rsidR="00C45976" w:rsidRPr="00DD3A72">
        <w:rPr>
          <w:rFonts w:cs="Arial"/>
          <w:color w:val="000000"/>
          <w:lang w:val="en-US"/>
        </w:rPr>
        <w:t xml:space="preserve">each </w:t>
      </w:r>
      <w:r w:rsidR="003B3680" w:rsidRPr="00DD3A72">
        <w:rPr>
          <w:rFonts w:cs="Arial"/>
          <w:color w:val="000000"/>
          <w:lang w:val="en-US"/>
        </w:rPr>
        <w:t xml:space="preserve">trust </w:t>
      </w:r>
      <w:r w:rsidR="00C45976" w:rsidRPr="00DD3A72">
        <w:rPr>
          <w:rFonts w:cs="Arial"/>
          <w:color w:val="000000"/>
          <w:lang w:val="en-US"/>
        </w:rPr>
        <w:t>territory</w:t>
      </w:r>
      <w:r w:rsidR="0036668C" w:rsidRPr="00DD3A72">
        <w:rPr>
          <w:rFonts w:cs="Arial"/>
          <w:color w:val="000000"/>
          <w:lang w:val="en-US"/>
        </w:rPr>
        <w:t xml:space="preserve"> </w:t>
      </w:r>
      <w:r w:rsidR="006C0241" w:rsidRPr="00DD3A72">
        <w:rPr>
          <w:rFonts w:cs="Arial"/>
          <w:color w:val="000000"/>
          <w:lang w:val="en-US"/>
        </w:rPr>
        <w:t>and the a</w:t>
      </w:r>
      <w:r w:rsidR="006D362B" w:rsidRPr="00DD3A72">
        <w:rPr>
          <w:rFonts w:cs="Arial"/>
          <w:color w:val="000000"/>
          <w:lang w:val="en-US"/>
        </w:rPr>
        <w:t xml:space="preserve">greement for </w:t>
      </w:r>
      <w:r w:rsidR="00330E4F" w:rsidRPr="00DD3A72">
        <w:rPr>
          <w:rFonts w:cs="Arial"/>
          <w:color w:val="000000"/>
          <w:lang w:val="en-US"/>
        </w:rPr>
        <w:t xml:space="preserve">each </w:t>
      </w:r>
      <w:r w:rsidR="006C0241" w:rsidRPr="00DD3A72">
        <w:rPr>
          <w:rFonts w:cs="Arial"/>
          <w:color w:val="000000"/>
          <w:lang w:val="en-US"/>
        </w:rPr>
        <w:t>territory</w:t>
      </w:r>
    </w:p>
    <w:p w14:paraId="6DD560DD" w14:textId="77777777" w:rsidR="00BB340C" w:rsidRDefault="00934442" w:rsidP="006C0098">
      <w:pPr>
        <w:pStyle w:val="ListParagraph"/>
        <w:widowControl w:val="0"/>
        <w:numPr>
          <w:ilvl w:val="0"/>
          <w:numId w:val="13"/>
        </w:numPr>
        <w:autoSpaceDE w:val="0"/>
        <w:autoSpaceDN w:val="0"/>
        <w:adjustRightInd w:val="0"/>
        <w:rPr>
          <w:rFonts w:cs="Arial"/>
          <w:color w:val="000000"/>
          <w:lang w:val="en-US"/>
        </w:rPr>
      </w:pPr>
      <w:r w:rsidRPr="00BB340C">
        <w:rPr>
          <w:rFonts w:cs="Arial"/>
          <w:color w:val="000000"/>
          <w:lang w:val="en-US"/>
        </w:rPr>
        <w:t>Encourage r</w:t>
      </w:r>
      <w:r w:rsidR="000955F8" w:rsidRPr="00BB340C">
        <w:rPr>
          <w:rFonts w:cs="Arial"/>
          <w:color w:val="000000"/>
          <w:lang w:val="en-US"/>
        </w:rPr>
        <w:t xml:space="preserve">espect </w:t>
      </w:r>
      <w:r w:rsidRPr="00BB340C">
        <w:rPr>
          <w:rFonts w:cs="Arial"/>
          <w:color w:val="000000"/>
          <w:lang w:val="en-US"/>
        </w:rPr>
        <w:t xml:space="preserve">for </w:t>
      </w:r>
      <w:r w:rsidR="00844A29" w:rsidRPr="00BB340C">
        <w:rPr>
          <w:rFonts w:cs="Arial"/>
          <w:color w:val="000000"/>
          <w:lang w:val="en-US"/>
        </w:rPr>
        <w:t xml:space="preserve">everyone’s </w:t>
      </w:r>
      <w:r w:rsidR="000955F8" w:rsidRPr="00BB340C">
        <w:rPr>
          <w:rFonts w:cs="Arial"/>
          <w:color w:val="000000"/>
          <w:lang w:val="en-US"/>
        </w:rPr>
        <w:t xml:space="preserve">human rights and </w:t>
      </w:r>
      <w:r w:rsidR="00ED0532" w:rsidRPr="00BB340C">
        <w:rPr>
          <w:rFonts w:cs="Arial"/>
          <w:color w:val="000000"/>
          <w:lang w:val="en-US"/>
        </w:rPr>
        <w:t xml:space="preserve">to </w:t>
      </w:r>
      <w:r w:rsidR="000955F8" w:rsidRPr="00BB340C">
        <w:rPr>
          <w:rFonts w:cs="Arial"/>
          <w:color w:val="000000"/>
          <w:lang w:val="en-US"/>
        </w:rPr>
        <w:t>recognize how everyone in the world needs each other</w:t>
      </w:r>
    </w:p>
    <w:p w14:paraId="613A5B6C" w14:textId="5E0E8371" w:rsidR="00C9147E" w:rsidRPr="00BB340C" w:rsidRDefault="00CA07D9" w:rsidP="006C0098">
      <w:pPr>
        <w:pStyle w:val="ListParagraph"/>
        <w:widowControl w:val="0"/>
        <w:numPr>
          <w:ilvl w:val="0"/>
          <w:numId w:val="13"/>
        </w:numPr>
        <w:autoSpaceDE w:val="0"/>
        <w:autoSpaceDN w:val="0"/>
        <w:adjustRightInd w:val="0"/>
        <w:rPr>
          <w:rFonts w:cs="Arial"/>
          <w:color w:val="000000"/>
          <w:lang w:val="en-US"/>
        </w:rPr>
      </w:pPr>
      <w:r w:rsidRPr="00BB340C">
        <w:rPr>
          <w:rFonts w:cs="Arial"/>
          <w:color w:val="000000"/>
          <w:lang w:val="en-US"/>
        </w:rPr>
        <w:t>M</w:t>
      </w:r>
      <w:r w:rsidR="008B0E32" w:rsidRPr="00BB340C">
        <w:rPr>
          <w:rFonts w:cs="Arial"/>
          <w:color w:val="000000"/>
          <w:lang w:val="en-US"/>
        </w:rPr>
        <w:t xml:space="preserve">ake sure </w:t>
      </w:r>
      <w:r w:rsidR="00AC2083" w:rsidRPr="00BB340C">
        <w:rPr>
          <w:rFonts w:cs="Arial"/>
          <w:color w:val="000000"/>
          <w:lang w:val="en-US"/>
        </w:rPr>
        <w:t xml:space="preserve">all members of the United Nations </w:t>
      </w:r>
      <w:r w:rsidR="007D4BB2" w:rsidRPr="00BB340C">
        <w:rPr>
          <w:rFonts w:cs="Arial"/>
          <w:color w:val="000000"/>
          <w:lang w:val="en-US"/>
        </w:rPr>
        <w:t xml:space="preserve">and their peoples </w:t>
      </w:r>
      <w:r w:rsidR="00AC2083" w:rsidRPr="00BB340C">
        <w:rPr>
          <w:rFonts w:cs="Arial"/>
          <w:color w:val="000000"/>
          <w:lang w:val="en-US"/>
        </w:rPr>
        <w:t xml:space="preserve">are treated equally in </w:t>
      </w:r>
      <w:r w:rsidR="00C34C82" w:rsidRPr="00BB340C">
        <w:rPr>
          <w:rFonts w:cs="Arial"/>
          <w:color w:val="000000"/>
          <w:lang w:val="en-US"/>
        </w:rPr>
        <w:t xml:space="preserve">terms of </w:t>
      </w:r>
      <w:r w:rsidR="00AC2083" w:rsidRPr="00BB340C">
        <w:rPr>
          <w:rFonts w:cs="Arial"/>
          <w:color w:val="000000"/>
          <w:lang w:val="en-US"/>
        </w:rPr>
        <w:t>society, the economy</w:t>
      </w:r>
      <w:r w:rsidR="007D4BB2" w:rsidRPr="00BB340C">
        <w:rPr>
          <w:rFonts w:cs="Arial"/>
          <w:color w:val="000000"/>
          <w:lang w:val="en-US"/>
        </w:rPr>
        <w:t xml:space="preserve">, </w:t>
      </w:r>
      <w:r w:rsidR="001B3F8F" w:rsidRPr="00BB340C">
        <w:rPr>
          <w:rFonts w:cs="Arial"/>
          <w:color w:val="000000"/>
          <w:lang w:val="en-US"/>
        </w:rPr>
        <w:t>business</w:t>
      </w:r>
      <w:r w:rsidR="007D4BB2" w:rsidRPr="00BB340C">
        <w:rPr>
          <w:rFonts w:cs="Arial"/>
          <w:color w:val="000000"/>
          <w:lang w:val="en-US"/>
        </w:rPr>
        <w:t xml:space="preserve"> and justice</w:t>
      </w:r>
      <w:r w:rsidR="0020518D" w:rsidRPr="00BB340C">
        <w:rPr>
          <w:rFonts w:cs="Arial"/>
          <w:color w:val="000000"/>
          <w:lang w:val="en-US"/>
        </w:rPr>
        <w:t xml:space="preserve">. </w:t>
      </w:r>
      <w:r w:rsidR="00E2219D" w:rsidRPr="00BB340C">
        <w:rPr>
          <w:rFonts w:cs="Arial"/>
          <w:color w:val="000000"/>
          <w:lang w:val="en-US"/>
        </w:rPr>
        <w:t>T</w:t>
      </w:r>
      <w:r w:rsidR="008F2C3E" w:rsidRPr="00BB340C">
        <w:rPr>
          <w:rFonts w:cs="Arial"/>
          <w:color w:val="000000"/>
          <w:lang w:val="en-US"/>
        </w:rPr>
        <w:t>aking into account Article 80</w:t>
      </w:r>
    </w:p>
    <w:p w14:paraId="75DB81D5" w14:textId="77777777" w:rsidR="00DD3A72" w:rsidRPr="00DD3A72" w:rsidRDefault="00DD3A72" w:rsidP="00DD3A72">
      <w:pPr>
        <w:tabs>
          <w:tab w:val="left" w:pos="8080"/>
        </w:tabs>
        <w:rPr>
          <w:rFonts w:cs="Arial"/>
        </w:rPr>
      </w:pPr>
    </w:p>
    <w:p w14:paraId="36B9FA1C" w14:textId="7F944301" w:rsidR="00A62AC7" w:rsidRPr="009473F0" w:rsidRDefault="00A62AC7" w:rsidP="00DD3A72">
      <w:pPr>
        <w:pageBreakBefore/>
        <w:tabs>
          <w:tab w:val="left" w:pos="8080"/>
        </w:tabs>
        <w:rPr>
          <w:rFonts w:cs="Arial"/>
        </w:rPr>
      </w:pPr>
      <w:r w:rsidRPr="009473F0">
        <w:rPr>
          <w:rFonts w:cs="Arial"/>
          <w:b/>
        </w:rPr>
        <w:lastRenderedPageBreak/>
        <w:t>Article 77</w:t>
      </w:r>
    </w:p>
    <w:p w14:paraId="4DEB1212" w14:textId="1B2556D0" w:rsidR="00045BAB" w:rsidRPr="009473F0" w:rsidRDefault="00045BAB" w:rsidP="00DD3A72">
      <w:pPr>
        <w:widowControl w:val="0"/>
        <w:tabs>
          <w:tab w:val="left" w:pos="8080"/>
        </w:tabs>
        <w:autoSpaceDE w:val="0"/>
        <w:autoSpaceDN w:val="0"/>
        <w:adjustRightInd w:val="0"/>
        <w:rPr>
          <w:rFonts w:cs="Arial"/>
          <w:color w:val="000000"/>
          <w:lang w:val="en-US"/>
        </w:rPr>
      </w:pPr>
    </w:p>
    <w:p w14:paraId="3FF37489" w14:textId="5B4E8E9B" w:rsidR="00B84D28" w:rsidRDefault="00B84D2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The trusteeship system will apply to the following </w:t>
      </w:r>
      <w:r w:rsidR="00280DBE" w:rsidRPr="009473F0">
        <w:rPr>
          <w:rFonts w:cs="Arial"/>
          <w:color w:val="000000"/>
          <w:lang w:val="en-US"/>
        </w:rPr>
        <w:t>kinds</w:t>
      </w:r>
      <w:r w:rsidRPr="009473F0">
        <w:rPr>
          <w:rFonts w:cs="Arial"/>
          <w:color w:val="000000"/>
          <w:lang w:val="en-US"/>
        </w:rPr>
        <w:t xml:space="preserve"> of </w:t>
      </w:r>
      <w:r w:rsidR="007635F2" w:rsidRPr="009473F0">
        <w:rPr>
          <w:rFonts w:cs="Arial"/>
          <w:color w:val="000000"/>
          <w:lang w:val="en-US"/>
        </w:rPr>
        <w:t>territories</w:t>
      </w:r>
      <w:r w:rsidR="005D4855" w:rsidRPr="009473F0">
        <w:rPr>
          <w:rFonts w:cs="Arial"/>
          <w:color w:val="000000"/>
          <w:lang w:val="en-US"/>
        </w:rPr>
        <w:t xml:space="preserve"> (regions in the world)</w:t>
      </w:r>
      <w:r w:rsidRPr="009473F0">
        <w:rPr>
          <w:rFonts w:cs="Arial"/>
          <w:color w:val="000000"/>
          <w:lang w:val="en-US"/>
        </w:rPr>
        <w:t>:</w:t>
      </w:r>
    </w:p>
    <w:p w14:paraId="6FC1BA2E" w14:textId="77777777" w:rsidR="00DD3A72" w:rsidRPr="009473F0" w:rsidRDefault="00DD3A72" w:rsidP="00DD3A72">
      <w:pPr>
        <w:widowControl w:val="0"/>
        <w:tabs>
          <w:tab w:val="left" w:pos="8080"/>
        </w:tabs>
        <w:autoSpaceDE w:val="0"/>
        <w:autoSpaceDN w:val="0"/>
        <w:adjustRightInd w:val="0"/>
        <w:rPr>
          <w:rFonts w:cs="Arial"/>
          <w:color w:val="000000"/>
          <w:lang w:val="en-US"/>
        </w:rPr>
      </w:pPr>
    </w:p>
    <w:p w14:paraId="79CA7E1D" w14:textId="155E6944" w:rsidR="00B84D28" w:rsidRDefault="00B84D28" w:rsidP="00DD3A72">
      <w:pPr>
        <w:pStyle w:val="ListParagraph"/>
        <w:widowControl w:val="0"/>
        <w:numPr>
          <w:ilvl w:val="0"/>
          <w:numId w:val="15"/>
        </w:numPr>
        <w:autoSpaceDE w:val="0"/>
        <w:autoSpaceDN w:val="0"/>
        <w:adjustRightInd w:val="0"/>
        <w:rPr>
          <w:rFonts w:cs="Arial"/>
          <w:color w:val="000000"/>
          <w:lang w:val="en-US"/>
        </w:rPr>
      </w:pPr>
      <w:r w:rsidRPr="00DD3A72">
        <w:rPr>
          <w:rFonts w:cs="Arial"/>
          <w:color w:val="000000"/>
          <w:lang w:val="en-US"/>
        </w:rPr>
        <w:t>Territories under</w:t>
      </w:r>
      <w:r w:rsidRPr="00DD3A72">
        <w:rPr>
          <w:rFonts w:cs="Arial"/>
          <w:b/>
          <w:color w:val="000000"/>
          <w:lang w:val="en-US"/>
        </w:rPr>
        <w:t xml:space="preserve"> </w:t>
      </w:r>
      <w:r w:rsidRPr="00DD3A72">
        <w:rPr>
          <w:rFonts w:cs="Arial"/>
          <w:color w:val="000000"/>
          <w:lang w:val="en-US"/>
        </w:rPr>
        <w:t>mandate (</w:t>
      </w:r>
      <w:r w:rsidR="001859FD" w:rsidRPr="00DD3A72">
        <w:rPr>
          <w:rFonts w:cs="Arial"/>
          <w:color w:val="000000"/>
          <w:lang w:val="en-US"/>
        </w:rPr>
        <w:t xml:space="preserve">certain </w:t>
      </w:r>
      <w:r w:rsidR="001C127C" w:rsidRPr="00DD3A72">
        <w:rPr>
          <w:rFonts w:cs="Arial"/>
          <w:color w:val="000000"/>
          <w:lang w:val="en-US"/>
        </w:rPr>
        <w:t>regions</w:t>
      </w:r>
      <w:r w:rsidR="001859FD" w:rsidRPr="00DD3A72">
        <w:rPr>
          <w:rFonts w:cs="Arial"/>
          <w:color w:val="000000"/>
          <w:lang w:val="en-US"/>
        </w:rPr>
        <w:t xml:space="preserve"> that are </w:t>
      </w:r>
      <w:r w:rsidR="00C643E3" w:rsidRPr="00DD3A72">
        <w:rPr>
          <w:rFonts w:cs="Arial"/>
          <w:color w:val="000000"/>
          <w:lang w:val="en-US"/>
        </w:rPr>
        <w:t xml:space="preserve">managed </w:t>
      </w:r>
      <w:r w:rsidR="0006150D" w:rsidRPr="00DD3A72">
        <w:rPr>
          <w:rFonts w:cs="Arial"/>
          <w:color w:val="000000"/>
          <w:lang w:val="en-US"/>
        </w:rPr>
        <w:t xml:space="preserve">by other </w:t>
      </w:r>
      <w:r w:rsidRPr="00DD3A72">
        <w:rPr>
          <w:rFonts w:cs="Arial"/>
          <w:color w:val="000000"/>
          <w:lang w:val="en-US"/>
        </w:rPr>
        <w:t>count</w:t>
      </w:r>
      <w:r w:rsidR="0006150D" w:rsidRPr="00DD3A72">
        <w:rPr>
          <w:rFonts w:cs="Arial"/>
          <w:color w:val="000000"/>
          <w:lang w:val="en-US"/>
        </w:rPr>
        <w:t>ries</w:t>
      </w:r>
      <w:r w:rsidR="00C643E3" w:rsidRPr="00DD3A72">
        <w:rPr>
          <w:rFonts w:cs="Arial"/>
          <w:color w:val="000000"/>
          <w:lang w:val="en-US"/>
        </w:rPr>
        <w:t xml:space="preserve"> for th</w:t>
      </w:r>
      <w:r w:rsidR="001859FD" w:rsidRPr="00DD3A72">
        <w:rPr>
          <w:rFonts w:cs="Arial"/>
          <w:color w:val="000000"/>
          <w:lang w:val="en-US"/>
        </w:rPr>
        <w:t xml:space="preserve">e time being until the </w:t>
      </w:r>
      <w:r w:rsidR="001C127C" w:rsidRPr="00DD3A72">
        <w:rPr>
          <w:rFonts w:cs="Arial"/>
          <w:color w:val="000000"/>
          <w:lang w:val="en-US"/>
        </w:rPr>
        <w:t>regions</w:t>
      </w:r>
      <w:r w:rsidR="00C643E3" w:rsidRPr="00DD3A72">
        <w:rPr>
          <w:rFonts w:cs="Arial"/>
          <w:color w:val="000000"/>
          <w:lang w:val="en-US"/>
        </w:rPr>
        <w:t xml:space="preserve"> can </w:t>
      </w:r>
      <w:r w:rsidR="00182E50" w:rsidRPr="00DD3A72">
        <w:rPr>
          <w:rFonts w:cs="Arial"/>
          <w:color w:val="000000"/>
          <w:lang w:val="en-US"/>
        </w:rPr>
        <w:t>govern</w:t>
      </w:r>
      <w:r w:rsidR="001859FD" w:rsidRPr="00DD3A72">
        <w:rPr>
          <w:rFonts w:cs="Arial"/>
          <w:color w:val="000000"/>
          <w:lang w:val="en-US"/>
        </w:rPr>
        <w:t xml:space="preserve"> themselves</w:t>
      </w:r>
      <w:r w:rsidR="00DB587E" w:rsidRPr="00DD3A72">
        <w:rPr>
          <w:rFonts w:cs="Arial"/>
          <w:color w:val="000000"/>
          <w:lang w:val="en-US"/>
        </w:rPr>
        <w:t>)</w:t>
      </w:r>
      <w:r w:rsidRPr="00DD3A72">
        <w:rPr>
          <w:rFonts w:cs="Arial"/>
          <w:color w:val="000000"/>
          <w:lang w:val="en-US"/>
        </w:rPr>
        <w:t xml:space="preserve"> </w:t>
      </w:r>
    </w:p>
    <w:p w14:paraId="61F9176A" w14:textId="77777777" w:rsidR="00305569" w:rsidRPr="00DD3A72" w:rsidRDefault="00305569" w:rsidP="00305569">
      <w:pPr>
        <w:pStyle w:val="ListParagraph"/>
        <w:widowControl w:val="0"/>
        <w:autoSpaceDE w:val="0"/>
        <w:autoSpaceDN w:val="0"/>
        <w:adjustRightInd w:val="0"/>
        <w:rPr>
          <w:rFonts w:cs="Arial"/>
          <w:color w:val="000000"/>
          <w:lang w:val="en-US"/>
        </w:rPr>
      </w:pPr>
    </w:p>
    <w:p w14:paraId="56DF2FEB" w14:textId="06F76EC2" w:rsidR="00B84D28" w:rsidRDefault="004E6760" w:rsidP="00DD3A72">
      <w:pPr>
        <w:pStyle w:val="ListParagraph"/>
        <w:widowControl w:val="0"/>
        <w:numPr>
          <w:ilvl w:val="0"/>
          <w:numId w:val="15"/>
        </w:numPr>
        <w:autoSpaceDE w:val="0"/>
        <w:autoSpaceDN w:val="0"/>
        <w:adjustRightInd w:val="0"/>
        <w:rPr>
          <w:rFonts w:cs="Arial"/>
          <w:color w:val="1A1A1A"/>
          <w:lang w:val="en-US"/>
        </w:rPr>
      </w:pPr>
      <w:r w:rsidRPr="00DD3A72">
        <w:rPr>
          <w:rFonts w:cs="Arial"/>
          <w:color w:val="1A1A1A"/>
          <w:lang w:val="en-US"/>
        </w:rPr>
        <w:t xml:space="preserve">Territories that </w:t>
      </w:r>
      <w:r w:rsidR="00D04808" w:rsidRPr="00DD3A72">
        <w:rPr>
          <w:rFonts w:cs="Arial"/>
          <w:color w:val="1A1A1A"/>
          <w:lang w:val="en-US"/>
        </w:rPr>
        <w:t>once belonged to</w:t>
      </w:r>
      <w:r w:rsidRPr="00DD3A72">
        <w:rPr>
          <w:rFonts w:cs="Arial"/>
          <w:color w:val="1A1A1A"/>
          <w:lang w:val="en-US"/>
        </w:rPr>
        <w:t xml:space="preserve"> </w:t>
      </w:r>
      <w:r w:rsidR="00E845D6" w:rsidRPr="00DD3A72">
        <w:rPr>
          <w:rFonts w:cs="Arial"/>
          <w:color w:val="1A1A1A"/>
          <w:lang w:val="en-US"/>
        </w:rPr>
        <w:t>countries that lost the Second World War</w:t>
      </w:r>
      <w:r w:rsidR="00610955" w:rsidRPr="00DD3A72">
        <w:rPr>
          <w:rFonts w:cs="Arial"/>
          <w:color w:val="1A1A1A"/>
          <w:lang w:val="en-US"/>
        </w:rPr>
        <w:t xml:space="preserve"> </w:t>
      </w:r>
      <w:r w:rsidR="001C10BD" w:rsidRPr="00DD3A72">
        <w:rPr>
          <w:rFonts w:cs="Arial"/>
          <w:color w:val="1A1A1A"/>
          <w:lang w:val="en-US"/>
        </w:rPr>
        <w:t xml:space="preserve">but </w:t>
      </w:r>
      <w:r w:rsidR="00E90888" w:rsidRPr="00DD3A72">
        <w:rPr>
          <w:rFonts w:cs="Arial"/>
          <w:color w:val="1A1A1A"/>
          <w:lang w:val="en-US"/>
        </w:rPr>
        <w:t>have</w:t>
      </w:r>
      <w:r w:rsidR="005D4855" w:rsidRPr="00DD3A72">
        <w:rPr>
          <w:rFonts w:cs="Arial"/>
          <w:color w:val="1A1A1A"/>
          <w:lang w:val="en-US"/>
        </w:rPr>
        <w:t xml:space="preserve"> </w:t>
      </w:r>
      <w:r w:rsidR="00E90888" w:rsidRPr="00DD3A72">
        <w:rPr>
          <w:rFonts w:cs="Arial"/>
          <w:color w:val="1A1A1A"/>
          <w:lang w:val="en-US"/>
        </w:rPr>
        <w:t>become separate</w:t>
      </w:r>
      <w:r w:rsidR="001B556A" w:rsidRPr="00DD3A72">
        <w:rPr>
          <w:rFonts w:cs="Arial"/>
          <w:color w:val="1A1A1A"/>
          <w:lang w:val="en-US"/>
        </w:rPr>
        <w:t xml:space="preserve"> from those</w:t>
      </w:r>
      <w:r w:rsidR="005D4855" w:rsidRPr="00DD3A72">
        <w:rPr>
          <w:rFonts w:cs="Arial"/>
          <w:color w:val="1A1A1A"/>
          <w:lang w:val="en-US"/>
        </w:rPr>
        <w:t xml:space="preserve"> countries</w:t>
      </w:r>
      <w:r w:rsidR="00293061" w:rsidRPr="00DD3A72">
        <w:rPr>
          <w:rFonts w:cs="Arial"/>
          <w:color w:val="1A1A1A"/>
          <w:lang w:val="en-US"/>
        </w:rPr>
        <w:t xml:space="preserve"> because of the war</w:t>
      </w:r>
    </w:p>
    <w:p w14:paraId="79FFCCE9" w14:textId="77777777" w:rsidR="00305569" w:rsidRPr="00305569" w:rsidRDefault="00305569" w:rsidP="00305569">
      <w:pPr>
        <w:pStyle w:val="ListParagraph"/>
        <w:rPr>
          <w:rFonts w:cs="Arial"/>
          <w:color w:val="1A1A1A"/>
          <w:lang w:val="en-US"/>
        </w:rPr>
      </w:pPr>
    </w:p>
    <w:p w14:paraId="70E37CBA" w14:textId="3D60133F" w:rsidR="00610955" w:rsidRPr="00DD3A72" w:rsidRDefault="00E67C68" w:rsidP="00DD3A72">
      <w:pPr>
        <w:pStyle w:val="ListParagraph"/>
        <w:widowControl w:val="0"/>
        <w:numPr>
          <w:ilvl w:val="0"/>
          <w:numId w:val="15"/>
        </w:numPr>
        <w:autoSpaceDE w:val="0"/>
        <w:autoSpaceDN w:val="0"/>
        <w:adjustRightInd w:val="0"/>
        <w:rPr>
          <w:rFonts w:cs="Arial"/>
          <w:color w:val="1A1A1A"/>
          <w:lang w:val="en-US"/>
        </w:rPr>
      </w:pPr>
      <w:r w:rsidRPr="00DD3A72">
        <w:rPr>
          <w:rFonts w:cs="Arial"/>
          <w:color w:val="1A1A1A"/>
          <w:lang w:val="en-US"/>
        </w:rPr>
        <w:t xml:space="preserve">Territories </w:t>
      </w:r>
      <w:r w:rsidR="00610955" w:rsidRPr="00DD3A72">
        <w:rPr>
          <w:rFonts w:cs="Arial"/>
          <w:color w:val="1A1A1A"/>
          <w:lang w:val="en-US"/>
        </w:rPr>
        <w:t>that have been p</w:t>
      </w:r>
      <w:r w:rsidRPr="00DD3A72">
        <w:rPr>
          <w:rFonts w:cs="Arial"/>
          <w:color w:val="1A1A1A"/>
          <w:lang w:val="en-US"/>
        </w:rPr>
        <w:t xml:space="preserve">laced </w:t>
      </w:r>
      <w:r w:rsidR="00610955" w:rsidRPr="00DD3A72">
        <w:rPr>
          <w:rFonts w:cs="Arial"/>
          <w:color w:val="1A1A1A"/>
          <w:lang w:val="en-US"/>
        </w:rPr>
        <w:t xml:space="preserve">in the </w:t>
      </w:r>
      <w:r w:rsidR="00610955" w:rsidRPr="00DD3A72">
        <w:rPr>
          <w:rFonts w:cs="Arial"/>
          <w:color w:val="000000"/>
          <w:lang w:val="en-US"/>
        </w:rPr>
        <w:t xml:space="preserve">trusteeship system by the countries that </w:t>
      </w:r>
      <w:r w:rsidRPr="00DD3A72">
        <w:rPr>
          <w:rFonts w:cs="Arial"/>
          <w:color w:val="000000"/>
          <w:lang w:val="en-US"/>
        </w:rPr>
        <w:t>manage them</w:t>
      </w:r>
    </w:p>
    <w:p w14:paraId="29CF3E8A" w14:textId="77777777" w:rsidR="00DD3A72" w:rsidRPr="00DD3A72" w:rsidRDefault="00DD3A72" w:rsidP="00DD3A72">
      <w:pPr>
        <w:widowControl w:val="0"/>
        <w:autoSpaceDE w:val="0"/>
        <w:autoSpaceDN w:val="0"/>
        <w:adjustRightInd w:val="0"/>
        <w:ind w:left="360"/>
        <w:rPr>
          <w:rFonts w:cs="Arial"/>
          <w:color w:val="1A1A1A"/>
          <w:lang w:val="en-US"/>
        </w:rPr>
      </w:pPr>
    </w:p>
    <w:p w14:paraId="53FC36D7" w14:textId="2B3148A0" w:rsidR="00A1074D" w:rsidRDefault="00A1074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w:t>
      </w:r>
      <w:r w:rsidR="00D373E3">
        <w:rPr>
          <w:rFonts w:cs="Arial"/>
          <w:color w:val="000000"/>
          <w:lang w:val="en-US"/>
        </w:rPr>
        <w:t xml:space="preserve"> </w:t>
      </w:r>
      <w:r w:rsidRPr="009473F0">
        <w:rPr>
          <w:rFonts w:cs="Arial"/>
          <w:color w:val="000000"/>
          <w:lang w:val="en-US"/>
        </w:rPr>
        <w:t>It will be agreed which</w:t>
      </w:r>
      <w:r w:rsidR="00324376" w:rsidRPr="009473F0">
        <w:rPr>
          <w:rFonts w:cs="Arial"/>
          <w:color w:val="000000"/>
          <w:lang w:val="en-US"/>
        </w:rPr>
        <w:t xml:space="preserve"> of these</w:t>
      </w:r>
      <w:r w:rsidRPr="009473F0">
        <w:rPr>
          <w:rFonts w:cs="Arial"/>
          <w:color w:val="000000"/>
          <w:lang w:val="en-US"/>
        </w:rPr>
        <w:t xml:space="preserve"> </w:t>
      </w:r>
      <w:r w:rsidR="007451C7" w:rsidRPr="009473F0">
        <w:rPr>
          <w:rFonts w:cs="Arial"/>
          <w:color w:val="000000"/>
          <w:lang w:val="en-US"/>
        </w:rPr>
        <w:t>territories</w:t>
      </w:r>
      <w:r w:rsidRPr="009473F0">
        <w:rPr>
          <w:rFonts w:cs="Arial"/>
          <w:color w:val="000000"/>
          <w:lang w:val="en-US"/>
        </w:rPr>
        <w:t xml:space="preserve"> </w:t>
      </w:r>
      <w:r w:rsidR="00324376" w:rsidRPr="009473F0">
        <w:rPr>
          <w:rFonts w:cs="Arial"/>
          <w:color w:val="000000"/>
          <w:lang w:val="en-US"/>
        </w:rPr>
        <w:t>will be part of the</w:t>
      </w:r>
      <w:r w:rsidR="00D373E3">
        <w:rPr>
          <w:rFonts w:cs="Arial"/>
          <w:color w:val="000000"/>
          <w:lang w:val="en-US"/>
        </w:rPr>
        <w:t xml:space="preserve"> </w:t>
      </w:r>
      <w:r w:rsidR="0086100D" w:rsidRPr="009473F0">
        <w:rPr>
          <w:rFonts w:cs="Arial"/>
          <w:color w:val="000000"/>
          <w:lang w:val="en-US"/>
        </w:rPr>
        <w:t>trusteeship system and in what</w:t>
      </w:r>
      <w:r w:rsidR="00324376" w:rsidRPr="009473F0">
        <w:rPr>
          <w:rFonts w:cs="Arial"/>
          <w:color w:val="000000"/>
          <w:lang w:val="en-US"/>
        </w:rPr>
        <w:t xml:space="preserve"> way</w:t>
      </w:r>
      <w:r w:rsidR="00BF17C3" w:rsidRPr="009473F0">
        <w:rPr>
          <w:rFonts w:cs="Arial"/>
          <w:color w:val="000000"/>
          <w:lang w:val="en-US"/>
        </w:rPr>
        <w:t>.</w:t>
      </w:r>
    </w:p>
    <w:p w14:paraId="1CBBEC9B" w14:textId="77777777" w:rsidR="00BB340C" w:rsidRPr="009473F0" w:rsidRDefault="00BB340C" w:rsidP="00DD3A72">
      <w:pPr>
        <w:widowControl w:val="0"/>
        <w:tabs>
          <w:tab w:val="left" w:pos="8080"/>
        </w:tabs>
        <w:autoSpaceDE w:val="0"/>
        <w:autoSpaceDN w:val="0"/>
        <w:adjustRightInd w:val="0"/>
        <w:rPr>
          <w:rFonts w:cs="Arial"/>
          <w:color w:val="000000"/>
          <w:lang w:val="en-US"/>
        </w:rPr>
      </w:pPr>
    </w:p>
    <w:p w14:paraId="1D91367E" w14:textId="77777777" w:rsidR="00A62AC7" w:rsidRPr="009473F0" w:rsidRDefault="00A62AC7" w:rsidP="00DD3A72">
      <w:pPr>
        <w:tabs>
          <w:tab w:val="left" w:pos="8080"/>
        </w:tabs>
        <w:rPr>
          <w:rFonts w:cs="Arial"/>
        </w:rPr>
      </w:pPr>
      <w:r w:rsidRPr="009473F0">
        <w:rPr>
          <w:rFonts w:cs="Arial"/>
          <w:b/>
        </w:rPr>
        <w:t>Article 78</w:t>
      </w:r>
    </w:p>
    <w:p w14:paraId="2551D9AD" w14:textId="77777777" w:rsidR="0079732C" w:rsidRPr="009473F0" w:rsidRDefault="0079732C" w:rsidP="00DD3A72">
      <w:pPr>
        <w:widowControl w:val="0"/>
        <w:tabs>
          <w:tab w:val="left" w:pos="8080"/>
        </w:tabs>
        <w:autoSpaceDE w:val="0"/>
        <w:autoSpaceDN w:val="0"/>
        <w:adjustRightInd w:val="0"/>
        <w:rPr>
          <w:rFonts w:cs="Arial"/>
          <w:color w:val="000000"/>
          <w:lang w:val="en-US"/>
        </w:rPr>
      </w:pPr>
    </w:p>
    <w:p w14:paraId="4C519726" w14:textId="68155499" w:rsidR="00E2341F" w:rsidRDefault="00E2341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trusteeship system</w:t>
      </w:r>
      <w:r w:rsidR="00EE5026" w:rsidRPr="009473F0">
        <w:rPr>
          <w:rFonts w:cs="Arial"/>
          <w:color w:val="000000"/>
          <w:lang w:val="en-US"/>
        </w:rPr>
        <w:t xml:space="preserve"> will not apply to countries that are now </w:t>
      </w:r>
      <w:r w:rsidR="004D2E8D" w:rsidRPr="009473F0">
        <w:rPr>
          <w:rFonts w:cs="Arial"/>
          <w:color w:val="000000"/>
          <w:lang w:val="en-US"/>
        </w:rPr>
        <w:t>members of the</w:t>
      </w:r>
      <w:r w:rsidR="00EE5026" w:rsidRPr="009473F0">
        <w:rPr>
          <w:rFonts w:cs="Arial"/>
          <w:color w:val="000000"/>
          <w:lang w:val="en-US"/>
        </w:rPr>
        <w:t xml:space="preserve"> United Nations. </w:t>
      </w:r>
      <w:r w:rsidR="00523C6E" w:rsidRPr="009473F0">
        <w:rPr>
          <w:rFonts w:cs="Arial"/>
          <w:color w:val="000000"/>
          <w:lang w:val="en-US"/>
        </w:rPr>
        <w:t>All members of the United Nations are equal</w:t>
      </w:r>
      <w:r w:rsidR="004B4184" w:rsidRPr="009473F0">
        <w:rPr>
          <w:rFonts w:cs="Arial"/>
          <w:color w:val="000000"/>
          <w:lang w:val="en-US"/>
        </w:rPr>
        <w:t>, whatever their position in the world</w:t>
      </w:r>
      <w:r w:rsidR="00523C6E" w:rsidRPr="009473F0">
        <w:rPr>
          <w:rFonts w:cs="Arial"/>
          <w:color w:val="000000"/>
          <w:lang w:val="en-US"/>
        </w:rPr>
        <w:t>.</w:t>
      </w:r>
    </w:p>
    <w:p w14:paraId="155B50E5"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3CE55ED6" w14:textId="77777777" w:rsidR="00A62AC7" w:rsidRPr="009473F0" w:rsidRDefault="00A62AC7" w:rsidP="00DD3A72">
      <w:pPr>
        <w:tabs>
          <w:tab w:val="left" w:pos="8080"/>
        </w:tabs>
        <w:rPr>
          <w:rFonts w:cs="Arial"/>
        </w:rPr>
      </w:pPr>
      <w:r w:rsidRPr="009473F0">
        <w:rPr>
          <w:rFonts w:cs="Arial"/>
          <w:b/>
        </w:rPr>
        <w:t>Article 79</w:t>
      </w:r>
    </w:p>
    <w:p w14:paraId="71A5D9F0" w14:textId="182E1906" w:rsidR="00B84D28" w:rsidRPr="009473F0" w:rsidRDefault="00B84D28" w:rsidP="00DD3A72">
      <w:pPr>
        <w:widowControl w:val="0"/>
        <w:tabs>
          <w:tab w:val="left" w:pos="8080"/>
        </w:tabs>
        <w:autoSpaceDE w:val="0"/>
        <w:autoSpaceDN w:val="0"/>
        <w:adjustRightInd w:val="0"/>
        <w:rPr>
          <w:rFonts w:cs="Arial"/>
          <w:color w:val="000000"/>
          <w:lang w:val="en-US"/>
        </w:rPr>
      </w:pPr>
    </w:p>
    <w:p w14:paraId="5B1752E6" w14:textId="655FEAC9" w:rsidR="008A6FA2" w:rsidRPr="009473F0" w:rsidRDefault="00B5550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c</w:t>
      </w:r>
      <w:r w:rsidR="00203B1D" w:rsidRPr="009473F0">
        <w:rPr>
          <w:rFonts w:cs="Arial"/>
          <w:color w:val="000000"/>
          <w:lang w:val="en-US"/>
        </w:rPr>
        <w:t xml:space="preserve">ountries </w:t>
      </w:r>
      <w:r w:rsidR="00925525" w:rsidRPr="009473F0">
        <w:rPr>
          <w:rFonts w:cs="Arial"/>
          <w:color w:val="000000"/>
          <w:lang w:val="en-US"/>
        </w:rPr>
        <w:t>that</w:t>
      </w:r>
      <w:r w:rsidR="00D73FB3" w:rsidRPr="009473F0">
        <w:rPr>
          <w:rFonts w:cs="Arial"/>
          <w:color w:val="000000"/>
          <w:lang w:val="en-US"/>
        </w:rPr>
        <w:t xml:space="preserve"> </w:t>
      </w:r>
      <w:r w:rsidR="008B3CEC" w:rsidRPr="009473F0">
        <w:rPr>
          <w:rFonts w:cs="Arial"/>
          <w:color w:val="000000"/>
          <w:lang w:val="en-US"/>
        </w:rPr>
        <w:t>manage the t</w:t>
      </w:r>
      <w:r w:rsidR="00203B1D" w:rsidRPr="009473F0">
        <w:rPr>
          <w:rFonts w:cs="Arial"/>
          <w:color w:val="000000"/>
          <w:lang w:val="en-US"/>
        </w:rPr>
        <w:t>erritories</w:t>
      </w:r>
      <w:r w:rsidR="00657545" w:rsidRPr="009473F0">
        <w:rPr>
          <w:rFonts w:cs="Arial"/>
          <w:color w:val="000000"/>
          <w:lang w:val="en-US"/>
        </w:rPr>
        <w:t xml:space="preserve"> </w:t>
      </w:r>
      <w:r w:rsidR="00203B1D" w:rsidRPr="009473F0">
        <w:rPr>
          <w:rFonts w:cs="Arial"/>
          <w:color w:val="000000"/>
          <w:lang w:val="en-US"/>
        </w:rPr>
        <w:t xml:space="preserve">will decide how </w:t>
      </w:r>
      <w:r w:rsidR="003B2F80" w:rsidRPr="009473F0">
        <w:rPr>
          <w:rFonts w:cs="Arial"/>
          <w:color w:val="000000"/>
          <w:lang w:val="en-US"/>
        </w:rPr>
        <w:t>each territory</w:t>
      </w:r>
      <w:r w:rsidR="008B3CEC" w:rsidRPr="009473F0">
        <w:rPr>
          <w:rFonts w:cs="Arial"/>
          <w:color w:val="000000"/>
          <w:lang w:val="en-US"/>
        </w:rPr>
        <w:t xml:space="preserve"> will become part of the trusteeship system</w:t>
      </w:r>
      <w:r w:rsidR="00545BFE" w:rsidRPr="009473F0">
        <w:rPr>
          <w:rFonts w:cs="Arial"/>
          <w:color w:val="000000"/>
          <w:lang w:val="en-US"/>
        </w:rPr>
        <w:t xml:space="preserve">, including any changes to those </w:t>
      </w:r>
      <w:r w:rsidR="002D4D7A" w:rsidRPr="009473F0">
        <w:rPr>
          <w:rFonts w:cs="Arial"/>
          <w:color w:val="000000"/>
          <w:lang w:val="en-US"/>
        </w:rPr>
        <w:t>a</w:t>
      </w:r>
      <w:r w:rsidR="006F69EA" w:rsidRPr="009473F0">
        <w:rPr>
          <w:rFonts w:cs="Arial"/>
          <w:color w:val="000000"/>
          <w:lang w:val="en-US"/>
        </w:rPr>
        <w:t>rrangement</w:t>
      </w:r>
      <w:r w:rsidR="00545BFE" w:rsidRPr="009473F0">
        <w:rPr>
          <w:rFonts w:cs="Arial"/>
          <w:color w:val="000000"/>
          <w:lang w:val="en-US"/>
        </w:rPr>
        <w:t>s</w:t>
      </w:r>
      <w:r w:rsidR="008B3CEC" w:rsidRPr="009473F0">
        <w:rPr>
          <w:rFonts w:cs="Arial"/>
          <w:color w:val="000000"/>
          <w:lang w:val="en-US"/>
        </w:rPr>
        <w:t xml:space="preserve">. </w:t>
      </w:r>
    </w:p>
    <w:p w14:paraId="3903EF90" w14:textId="7CC1EAFE" w:rsidR="00EE5026" w:rsidRDefault="0023281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w:t>
      </w:r>
      <w:r w:rsidR="008764B0" w:rsidRPr="009473F0">
        <w:rPr>
          <w:rFonts w:cs="Arial"/>
          <w:color w:val="000000"/>
          <w:lang w:val="en-US"/>
        </w:rPr>
        <w:t>a</w:t>
      </w:r>
      <w:r w:rsidR="006F69EA" w:rsidRPr="009473F0">
        <w:rPr>
          <w:rFonts w:cs="Arial"/>
          <w:color w:val="000000"/>
          <w:lang w:val="en-US"/>
        </w:rPr>
        <w:t xml:space="preserve">rrangements will be agreed </w:t>
      </w:r>
      <w:r w:rsidRPr="009473F0">
        <w:rPr>
          <w:rFonts w:cs="Arial"/>
          <w:color w:val="000000"/>
          <w:lang w:val="en-US"/>
        </w:rPr>
        <w:t xml:space="preserve">according to Articles 83 and 85. </w:t>
      </w:r>
    </w:p>
    <w:p w14:paraId="366112B4" w14:textId="23B42F45" w:rsidR="00305569" w:rsidRDefault="00305569" w:rsidP="00DD3A72">
      <w:pPr>
        <w:widowControl w:val="0"/>
        <w:tabs>
          <w:tab w:val="left" w:pos="8080"/>
        </w:tabs>
        <w:autoSpaceDE w:val="0"/>
        <w:autoSpaceDN w:val="0"/>
        <w:adjustRightInd w:val="0"/>
        <w:rPr>
          <w:rFonts w:cs="Arial"/>
          <w:color w:val="000000"/>
          <w:lang w:val="en-US"/>
        </w:rPr>
      </w:pPr>
    </w:p>
    <w:p w14:paraId="52863BE3" w14:textId="7570107E" w:rsidR="00BB340C" w:rsidRDefault="00BB340C" w:rsidP="00DD3A72">
      <w:pPr>
        <w:widowControl w:val="0"/>
        <w:tabs>
          <w:tab w:val="left" w:pos="8080"/>
        </w:tabs>
        <w:autoSpaceDE w:val="0"/>
        <w:autoSpaceDN w:val="0"/>
        <w:adjustRightInd w:val="0"/>
        <w:rPr>
          <w:rFonts w:cs="Arial"/>
          <w:color w:val="000000"/>
          <w:lang w:val="en-US"/>
        </w:rPr>
      </w:pPr>
    </w:p>
    <w:p w14:paraId="6735A396" w14:textId="77777777" w:rsidR="00BB340C" w:rsidRPr="009473F0" w:rsidRDefault="00BB340C" w:rsidP="00DD3A72">
      <w:pPr>
        <w:widowControl w:val="0"/>
        <w:tabs>
          <w:tab w:val="left" w:pos="8080"/>
        </w:tabs>
        <w:autoSpaceDE w:val="0"/>
        <w:autoSpaceDN w:val="0"/>
        <w:adjustRightInd w:val="0"/>
        <w:rPr>
          <w:rFonts w:cs="Arial"/>
          <w:color w:val="000000"/>
          <w:lang w:val="en-US"/>
        </w:rPr>
      </w:pPr>
    </w:p>
    <w:p w14:paraId="734A55D2" w14:textId="77777777" w:rsidR="00A62AC7" w:rsidRPr="009473F0" w:rsidRDefault="00A62AC7" w:rsidP="00DD3A72">
      <w:pPr>
        <w:tabs>
          <w:tab w:val="left" w:pos="8080"/>
        </w:tabs>
        <w:rPr>
          <w:rFonts w:cs="Arial"/>
        </w:rPr>
      </w:pPr>
      <w:r w:rsidRPr="009473F0">
        <w:rPr>
          <w:rFonts w:cs="Arial"/>
          <w:b/>
        </w:rPr>
        <w:t>Article 80</w:t>
      </w:r>
    </w:p>
    <w:p w14:paraId="6562F3EE" w14:textId="77777777" w:rsidR="009035FD" w:rsidRPr="009473F0" w:rsidRDefault="009035FD" w:rsidP="00DD3A72">
      <w:pPr>
        <w:widowControl w:val="0"/>
        <w:tabs>
          <w:tab w:val="left" w:pos="8080"/>
        </w:tabs>
        <w:autoSpaceDE w:val="0"/>
        <w:autoSpaceDN w:val="0"/>
        <w:adjustRightInd w:val="0"/>
        <w:rPr>
          <w:rFonts w:cs="Arial"/>
          <w:color w:val="000000"/>
          <w:lang w:val="en-US"/>
        </w:rPr>
      </w:pPr>
    </w:p>
    <w:p w14:paraId="4AFC215A" w14:textId="1FCBC503" w:rsidR="009742AE" w:rsidRDefault="004F56C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w:t>
      </w:r>
      <w:r w:rsidR="00D373E3">
        <w:rPr>
          <w:rFonts w:cs="Arial"/>
          <w:color w:val="000000"/>
          <w:lang w:val="en-US"/>
        </w:rPr>
        <w:t xml:space="preserve"> </w:t>
      </w:r>
      <w:r w:rsidR="00280707" w:rsidRPr="009473F0">
        <w:rPr>
          <w:rFonts w:cs="Arial"/>
          <w:color w:val="000000"/>
          <w:lang w:val="en-US"/>
        </w:rPr>
        <w:t xml:space="preserve">When territories become part of the </w:t>
      </w:r>
      <w:r w:rsidRPr="009473F0">
        <w:rPr>
          <w:rFonts w:cs="Arial"/>
          <w:color w:val="000000"/>
          <w:lang w:val="en-US"/>
        </w:rPr>
        <w:t>truste</w:t>
      </w:r>
      <w:r w:rsidR="0060058E" w:rsidRPr="009473F0">
        <w:rPr>
          <w:rFonts w:cs="Arial"/>
          <w:color w:val="000000"/>
          <w:lang w:val="en-US"/>
        </w:rPr>
        <w:t>eship system</w:t>
      </w:r>
      <w:r w:rsidR="00280707" w:rsidRPr="009473F0">
        <w:rPr>
          <w:rFonts w:cs="Arial"/>
          <w:color w:val="000000"/>
          <w:lang w:val="en-US"/>
        </w:rPr>
        <w:t xml:space="preserve">, </w:t>
      </w:r>
      <w:r w:rsidR="00280707" w:rsidRPr="009473F0">
        <w:rPr>
          <w:rFonts w:cs="Arial"/>
          <w:color w:val="000000"/>
          <w:lang w:val="en-US"/>
        </w:rPr>
        <w:lastRenderedPageBreak/>
        <w:t>it</w:t>
      </w:r>
      <w:r w:rsidR="0060058E" w:rsidRPr="009473F0">
        <w:rPr>
          <w:rFonts w:cs="Arial"/>
          <w:color w:val="000000"/>
          <w:lang w:val="en-US"/>
        </w:rPr>
        <w:t xml:space="preserve"> will not affect </w:t>
      </w:r>
      <w:r w:rsidR="00710FEF" w:rsidRPr="009473F0">
        <w:rPr>
          <w:rFonts w:cs="Arial"/>
          <w:color w:val="000000"/>
          <w:lang w:val="en-US"/>
        </w:rPr>
        <w:t xml:space="preserve">the </w:t>
      </w:r>
      <w:r w:rsidRPr="009473F0">
        <w:rPr>
          <w:rFonts w:cs="Arial"/>
          <w:color w:val="000000"/>
          <w:lang w:val="en-US"/>
        </w:rPr>
        <w:t>rights of any countries or people</w:t>
      </w:r>
      <w:r w:rsidR="009742AE" w:rsidRPr="009473F0">
        <w:rPr>
          <w:rFonts w:cs="Arial"/>
          <w:color w:val="000000"/>
          <w:lang w:val="en-US"/>
        </w:rPr>
        <w:t>,</w:t>
      </w:r>
      <w:r w:rsidRPr="009473F0">
        <w:rPr>
          <w:rFonts w:cs="Arial"/>
          <w:color w:val="000000"/>
          <w:lang w:val="en-US"/>
        </w:rPr>
        <w:t xml:space="preserve"> or world agreements that members of the United Nations </w:t>
      </w:r>
      <w:r w:rsidR="00AC6512" w:rsidRPr="009473F0">
        <w:rPr>
          <w:rFonts w:cs="Arial"/>
          <w:color w:val="000000"/>
          <w:lang w:val="en-US"/>
        </w:rPr>
        <w:t>are part of</w:t>
      </w:r>
      <w:r w:rsidR="00661D09" w:rsidRPr="009473F0">
        <w:rPr>
          <w:rFonts w:cs="Arial"/>
          <w:color w:val="000000"/>
          <w:lang w:val="en-US"/>
        </w:rPr>
        <w:t>.</w:t>
      </w:r>
      <w:r w:rsidRPr="009473F0">
        <w:rPr>
          <w:rFonts w:cs="Arial"/>
          <w:color w:val="000000"/>
          <w:lang w:val="en-US"/>
        </w:rPr>
        <w:t xml:space="preserve"> </w:t>
      </w:r>
    </w:p>
    <w:p w14:paraId="6751BE15"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02A6B431" w14:textId="7F63982F" w:rsidR="00B84D28" w:rsidRDefault="0084662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This</w:t>
      </w:r>
      <w:r w:rsidR="00B36D87" w:rsidRPr="009473F0">
        <w:rPr>
          <w:rFonts w:cs="Arial"/>
          <w:color w:val="000000"/>
          <w:lang w:val="en-US"/>
        </w:rPr>
        <w:t xml:space="preserve"> is</w:t>
      </w:r>
      <w:r w:rsidR="001C1397" w:rsidRPr="009473F0">
        <w:rPr>
          <w:rFonts w:cs="Arial"/>
          <w:color w:val="000000"/>
          <w:lang w:val="en-US"/>
        </w:rPr>
        <w:t xml:space="preserve"> </w:t>
      </w:r>
      <w:r w:rsidR="00710FEF" w:rsidRPr="009473F0">
        <w:rPr>
          <w:rFonts w:cs="Arial"/>
          <w:color w:val="000000"/>
          <w:lang w:val="en-US"/>
        </w:rPr>
        <w:t>u</w:t>
      </w:r>
      <w:r w:rsidR="004F56C2" w:rsidRPr="009473F0">
        <w:rPr>
          <w:rFonts w:cs="Arial"/>
          <w:color w:val="000000"/>
          <w:lang w:val="en-US"/>
        </w:rPr>
        <w:t>nless</w:t>
      </w:r>
      <w:r w:rsidR="004F2532" w:rsidRPr="009473F0">
        <w:rPr>
          <w:rFonts w:cs="Arial"/>
          <w:color w:val="000000"/>
          <w:lang w:val="en-US"/>
        </w:rPr>
        <w:t xml:space="preserve"> </w:t>
      </w:r>
      <w:r w:rsidR="003F5D6E" w:rsidRPr="009473F0">
        <w:rPr>
          <w:rFonts w:cs="Arial"/>
          <w:color w:val="000000"/>
          <w:lang w:val="en-US"/>
        </w:rPr>
        <w:t xml:space="preserve">the </w:t>
      </w:r>
      <w:r w:rsidR="00AD619A" w:rsidRPr="009473F0">
        <w:rPr>
          <w:rFonts w:cs="Arial"/>
          <w:color w:val="000000"/>
          <w:lang w:val="en-US"/>
        </w:rPr>
        <w:t>agreements for each trust t</w:t>
      </w:r>
      <w:r w:rsidR="004F56C2" w:rsidRPr="009473F0">
        <w:rPr>
          <w:rFonts w:cs="Arial"/>
          <w:color w:val="000000"/>
          <w:lang w:val="en-US"/>
        </w:rPr>
        <w:t>erritory</w:t>
      </w:r>
      <w:r w:rsidR="00B36D87" w:rsidRPr="009473F0">
        <w:rPr>
          <w:rFonts w:cs="Arial"/>
          <w:color w:val="000000"/>
          <w:lang w:val="en-US"/>
        </w:rPr>
        <w:t xml:space="preserve"> </w:t>
      </w:r>
      <w:r w:rsidR="00AD619A" w:rsidRPr="009473F0">
        <w:rPr>
          <w:rFonts w:cs="Arial"/>
          <w:color w:val="000000"/>
          <w:lang w:val="en-US"/>
        </w:rPr>
        <w:t xml:space="preserve">made under </w:t>
      </w:r>
      <w:r w:rsidR="004F56C2" w:rsidRPr="009473F0">
        <w:rPr>
          <w:rFonts w:cs="Arial"/>
          <w:color w:val="000000"/>
          <w:lang w:val="en-US"/>
        </w:rPr>
        <w:t>Articles 77, 79 and 81</w:t>
      </w:r>
      <w:r w:rsidR="00B36D87" w:rsidRPr="009473F0">
        <w:rPr>
          <w:rFonts w:cs="Arial"/>
          <w:color w:val="000000"/>
          <w:lang w:val="en-US"/>
        </w:rPr>
        <w:t xml:space="preserve"> </w:t>
      </w:r>
      <w:r w:rsidR="009742AE" w:rsidRPr="009473F0">
        <w:rPr>
          <w:rFonts w:cs="Arial"/>
          <w:color w:val="000000"/>
          <w:lang w:val="en-US"/>
        </w:rPr>
        <w:t>say</w:t>
      </w:r>
      <w:r w:rsidR="00B36D87" w:rsidRPr="009473F0">
        <w:rPr>
          <w:rFonts w:cs="Arial"/>
          <w:color w:val="000000"/>
          <w:lang w:val="en-US"/>
        </w:rPr>
        <w:t xml:space="preserve"> something different</w:t>
      </w:r>
      <w:r w:rsidR="004F56C2" w:rsidRPr="009473F0">
        <w:rPr>
          <w:rFonts w:cs="Arial"/>
          <w:color w:val="000000"/>
          <w:lang w:val="en-US"/>
        </w:rPr>
        <w:t>.</w:t>
      </w:r>
    </w:p>
    <w:p w14:paraId="2AD23677"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38DE51AE" w14:textId="46F894B0" w:rsidR="00B043E7" w:rsidRPr="009473F0" w:rsidRDefault="00B043E7"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A807FC" w:rsidRPr="009473F0">
        <w:rPr>
          <w:rFonts w:cs="Arial"/>
          <w:color w:val="000000"/>
          <w:lang w:val="en-US"/>
        </w:rPr>
        <w:t>Point</w:t>
      </w:r>
      <w:r w:rsidR="00860937" w:rsidRPr="009473F0">
        <w:rPr>
          <w:rFonts w:cs="Arial"/>
          <w:color w:val="000000"/>
          <w:lang w:val="en-US"/>
        </w:rPr>
        <w:t xml:space="preserve"> 1 above </w:t>
      </w:r>
      <w:r w:rsidRPr="009473F0">
        <w:rPr>
          <w:rFonts w:cs="Arial"/>
          <w:color w:val="000000"/>
          <w:lang w:val="en-US"/>
        </w:rPr>
        <w:t>should not lead to a delay</w:t>
      </w:r>
      <w:r w:rsidR="00860937" w:rsidRPr="009473F0">
        <w:rPr>
          <w:rFonts w:cs="Arial"/>
          <w:color w:val="000000"/>
          <w:lang w:val="en-US"/>
        </w:rPr>
        <w:t xml:space="preserve"> in making agreements for </w:t>
      </w:r>
      <w:r w:rsidR="00D03A76" w:rsidRPr="009473F0">
        <w:rPr>
          <w:rFonts w:cs="Arial"/>
          <w:color w:val="000000"/>
          <w:lang w:val="en-US"/>
        </w:rPr>
        <w:t>territories</w:t>
      </w:r>
      <w:r w:rsidRPr="009473F0">
        <w:rPr>
          <w:rFonts w:cs="Arial"/>
          <w:color w:val="000000"/>
          <w:lang w:val="en-US"/>
        </w:rPr>
        <w:t xml:space="preserve"> to be part of the trusteeship system</w:t>
      </w:r>
      <w:r w:rsidR="00756C77" w:rsidRPr="009473F0">
        <w:rPr>
          <w:rFonts w:cs="Arial"/>
          <w:color w:val="000000"/>
          <w:lang w:val="en-US"/>
        </w:rPr>
        <w:t>, as Article 77 allows for</w:t>
      </w:r>
      <w:r w:rsidRPr="009473F0">
        <w:rPr>
          <w:rFonts w:cs="Arial"/>
          <w:color w:val="000000"/>
          <w:lang w:val="en-US"/>
        </w:rPr>
        <w:t>.</w:t>
      </w:r>
    </w:p>
    <w:p w14:paraId="055D83F8" w14:textId="77777777" w:rsidR="00FB49A7" w:rsidRDefault="00FB49A7" w:rsidP="00DD3A72">
      <w:pPr>
        <w:tabs>
          <w:tab w:val="left" w:pos="8080"/>
        </w:tabs>
        <w:rPr>
          <w:rFonts w:cs="Arial"/>
          <w:b/>
        </w:rPr>
      </w:pPr>
    </w:p>
    <w:p w14:paraId="063BFE88" w14:textId="6024F87C" w:rsidR="00A62AC7" w:rsidRPr="009473F0" w:rsidRDefault="00A62AC7" w:rsidP="00DD3A72">
      <w:pPr>
        <w:tabs>
          <w:tab w:val="left" w:pos="8080"/>
        </w:tabs>
        <w:rPr>
          <w:rFonts w:cs="Arial"/>
        </w:rPr>
      </w:pPr>
      <w:r w:rsidRPr="009473F0">
        <w:rPr>
          <w:rFonts w:cs="Arial"/>
          <w:b/>
        </w:rPr>
        <w:t>Article 81</w:t>
      </w:r>
    </w:p>
    <w:p w14:paraId="409DA15D" w14:textId="77777777" w:rsidR="008A2391" w:rsidRPr="009473F0" w:rsidRDefault="008A2391" w:rsidP="00DD3A72">
      <w:pPr>
        <w:widowControl w:val="0"/>
        <w:tabs>
          <w:tab w:val="left" w:pos="8080"/>
        </w:tabs>
        <w:autoSpaceDE w:val="0"/>
        <w:autoSpaceDN w:val="0"/>
        <w:adjustRightInd w:val="0"/>
        <w:rPr>
          <w:rFonts w:cs="Arial"/>
          <w:color w:val="000000"/>
          <w:lang w:val="en-US"/>
        </w:rPr>
      </w:pPr>
    </w:p>
    <w:p w14:paraId="1AA82B4B" w14:textId="29CBDC5B" w:rsidR="0026378A" w:rsidRDefault="0017005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agreement for each </w:t>
      </w:r>
      <w:r w:rsidR="0026378A" w:rsidRPr="009473F0">
        <w:rPr>
          <w:rFonts w:cs="Arial"/>
          <w:color w:val="000000"/>
          <w:lang w:val="en-US"/>
        </w:rPr>
        <w:t xml:space="preserve">trust </w:t>
      </w:r>
      <w:r w:rsidR="00956D16" w:rsidRPr="009473F0">
        <w:rPr>
          <w:rFonts w:cs="Arial"/>
          <w:color w:val="000000"/>
          <w:lang w:val="en-US"/>
        </w:rPr>
        <w:t>territory</w:t>
      </w:r>
      <w:r w:rsidR="006E6FFA" w:rsidRPr="009473F0">
        <w:rPr>
          <w:rFonts w:cs="Arial"/>
          <w:color w:val="000000"/>
          <w:lang w:val="en-US"/>
        </w:rPr>
        <w:t xml:space="preserve"> will </w:t>
      </w:r>
      <w:r w:rsidR="0054385B" w:rsidRPr="009473F0">
        <w:rPr>
          <w:rFonts w:cs="Arial"/>
          <w:color w:val="000000"/>
          <w:lang w:val="en-US"/>
        </w:rPr>
        <w:t>explain</w:t>
      </w:r>
      <w:r w:rsidR="00515626" w:rsidRPr="009473F0">
        <w:rPr>
          <w:rFonts w:cs="Arial"/>
          <w:color w:val="000000"/>
          <w:lang w:val="en-US"/>
        </w:rPr>
        <w:t xml:space="preserve"> which country</w:t>
      </w:r>
      <w:r w:rsidR="00EE3780" w:rsidRPr="009473F0">
        <w:rPr>
          <w:rFonts w:cs="Arial"/>
          <w:color w:val="000000"/>
          <w:lang w:val="en-US"/>
        </w:rPr>
        <w:t xml:space="preserve"> or organization</w:t>
      </w:r>
      <w:r w:rsidR="007309E7" w:rsidRPr="009473F0">
        <w:rPr>
          <w:rFonts w:cs="Arial"/>
          <w:color w:val="000000"/>
          <w:lang w:val="en-US"/>
        </w:rPr>
        <w:t xml:space="preserve"> will manage the territory and how</w:t>
      </w:r>
      <w:r w:rsidRPr="009473F0">
        <w:rPr>
          <w:rFonts w:cs="Arial"/>
          <w:color w:val="000000"/>
          <w:lang w:val="en-US"/>
        </w:rPr>
        <w:t xml:space="preserve">. </w:t>
      </w:r>
    </w:p>
    <w:p w14:paraId="0CD15D96"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2FAA4B2F" w14:textId="7E7BC4A8" w:rsidR="0026378A" w:rsidRDefault="00F30E5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c</w:t>
      </w:r>
      <w:r w:rsidR="007221E8" w:rsidRPr="009473F0">
        <w:rPr>
          <w:rFonts w:cs="Arial"/>
          <w:color w:val="000000"/>
          <w:lang w:val="en-US"/>
        </w:rPr>
        <w:t xml:space="preserve">ountry </w:t>
      </w:r>
      <w:r w:rsidRPr="009473F0">
        <w:rPr>
          <w:rFonts w:cs="Arial"/>
          <w:color w:val="000000"/>
          <w:lang w:val="en-US"/>
        </w:rPr>
        <w:t xml:space="preserve">or organization </w:t>
      </w:r>
      <w:r w:rsidR="0054605F" w:rsidRPr="009473F0">
        <w:rPr>
          <w:rFonts w:cs="Arial"/>
          <w:color w:val="000000"/>
          <w:lang w:val="en-US"/>
        </w:rPr>
        <w:t xml:space="preserve">that </w:t>
      </w:r>
      <w:r w:rsidRPr="009473F0">
        <w:rPr>
          <w:rFonts w:cs="Arial"/>
          <w:color w:val="000000"/>
          <w:lang w:val="en-US"/>
        </w:rPr>
        <w:t>manage</w:t>
      </w:r>
      <w:r w:rsidR="0054605F" w:rsidRPr="009473F0">
        <w:rPr>
          <w:rFonts w:cs="Arial"/>
          <w:color w:val="000000"/>
          <w:lang w:val="en-US"/>
        </w:rPr>
        <w:t>s</w:t>
      </w:r>
      <w:r w:rsidRPr="009473F0">
        <w:rPr>
          <w:rFonts w:cs="Arial"/>
          <w:color w:val="000000"/>
          <w:lang w:val="en-US"/>
        </w:rPr>
        <w:t xml:space="preserve"> the trust territory will be called the </w:t>
      </w:r>
      <w:r w:rsidRPr="009473F0">
        <w:rPr>
          <w:rFonts w:cs="Arial"/>
          <w:color w:val="000000" w:themeColor="text1"/>
          <w:lang w:val="en-US"/>
        </w:rPr>
        <w:t>a</w:t>
      </w:r>
      <w:r w:rsidR="00BD72F6" w:rsidRPr="009473F0">
        <w:rPr>
          <w:rFonts w:cs="Arial"/>
          <w:color w:val="000000" w:themeColor="text1"/>
          <w:lang w:val="en-US"/>
        </w:rPr>
        <w:t>dministering</w:t>
      </w:r>
      <w:r w:rsidRPr="009473F0">
        <w:rPr>
          <w:rFonts w:cs="Arial"/>
          <w:color w:val="000000" w:themeColor="text1"/>
          <w:lang w:val="en-US"/>
        </w:rPr>
        <w:t xml:space="preserve"> a</w:t>
      </w:r>
      <w:r w:rsidR="00AC1AC9" w:rsidRPr="009473F0">
        <w:rPr>
          <w:rFonts w:cs="Arial"/>
          <w:color w:val="000000" w:themeColor="text1"/>
          <w:lang w:val="en-US"/>
        </w:rPr>
        <w:t>uthority</w:t>
      </w:r>
      <w:r w:rsidR="00AC1AC9" w:rsidRPr="009473F0">
        <w:rPr>
          <w:rFonts w:cs="Arial"/>
          <w:color w:val="000000"/>
          <w:lang w:val="en-US"/>
        </w:rPr>
        <w:t xml:space="preserve">. </w:t>
      </w:r>
    </w:p>
    <w:p w14:paraId="6D345398"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0EC1A450" w14:textId="33131F45" w:rsidR="00232813" w:rsidRPr="009473F0" w:rsidRDefault="00AC1AC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trust t</w:t>
      </w:r>
      <w:r w:rsidR="007221E8" w:rsidRPr="009473F0">
        <w:rPr>
          <w:rFonts w:cs="Arial"/>
          <w:color w:val="000000"/>
          <w:lang w:val="en-US"/>
        </w:rPr>
        <w:t xml:space="preserve">erritory may be </w:t>
      </w:r>
      <w:r w:rsidRPr="009473F0">
        <w:rPr>
          <w:rFonts w:cs="Arial"/>
          <w:color w:val="000000"/>
          <w:lang w:val="en-US"/>
        </w:rPr>
        <w:t>managed by</w:t>
      </w:r>
      <w:r w:rsidR="007221E8" w:rsidRPr="009473F0">
        <w:rPr>
          <w:rFonts w:cs="Arial"/>
          <w:color w:val="000000"/>
          <w:lang w:val="en-US"/>
        </w:rPr>
        <w:t xml:space="preserve"> one country, more than one country or by the </w:t>
      </w:r>
      <w:r w:rsidR="00FE7881" w:rsidRPr="009473F0">
        <w:rPr>
          <w:rFonts w:cs="Arial"/>
          <w:color w:val="000000"/>
          <w:lang w:val="en-US"/>
        </w:rPr>
        <w:t>Unit</w:t>
      </w:r>
      <w:r w:rsidR="007221E8" w:rsidRPr="009473F0">
        <w:rPr>
          <w:rFonts w:cs="Arial"/>
          <w:color w:val="000000"/>
          <w:lang w:val="en-US"/>
        </w:rPr>
        <w:t>ed Nations</w:t>
      </w:r>
      <w:r w:rsidR="004D240F" w:rsidRPr="009473F0">
        <w:rPr>
          <w:rFonts w:cs="Arial"/>
          <w:color w:val="000000"/>
          <w:lang w:val="en-US"/>
        </w:rPr>
        <w:t xml:space="preserve"> itself</w:t>
      </w:r>
      <w:r w:rsidR="007221E8" w:rsidRPr="009473F0">
        <w:rPr>
          <w:rFonts w:cs="Arial"/>
          <w:color w:val="000000"/>
          <w:lang w:val="en-US"/>
        </w:rPr>
        <w:t>.</w:t>
      </w:r>
    </w:p>
    <w:p w14:paraId="16AB8615" w14:textId="77777777" w:rsidR="00FB49A7" w:rsidRDefault="00FB49A7" w:rsidP="00DD3A72">
      <w:pPr>
        <w:tabs>
          <w:tab w:val="left" w:pos="8080"/>
        </w:tabs>
        <w:rPr>
          <w:rFonts w:cs="Arial"/>
          <w:b/>
        </w:rPr>
      </w:pPr>
    </w:p>
    <w:p w14:paraId="359907E2" w14:textId="0CBBAB69" w:rsidR="00A62AC7" w:rsidRPr="009473F0" w:rsidRDefault="00A62AC7" w:rsidP="00DD3A72">
      <w:pPr>
        <w:tabs>
          <w:tab w:val="left" w:pos="8080"/>
        </w:tabs>
        <w:rPr>
          <w:rFonts w:cs="Arial"/>
        </w:rPr>
      </w:pPr>
      <w:r w:rsidRPr="009473F0">
        <w:rPr>
          <w:rFonts w:cs="Arial"/>
          <w:b/>
        </w:rPr>
        <w:t>Article 82</w:t>
      </w:r>
    </w:p>
    <w:p w14:paraId="0E5804DB" w14:textId="77777777" w:rsidR="008A6FA2" w:rsidRPr="009473F0" w:rsidRDefault="008A6FA2" w:rsidP="00DD3A72">
      <w:pPr>
        <w:widowControl w:val="0"/>
        <w:tabs>
          <w:tab w:val="left" w:pos="8080"/>
        </w:tabs>
        <w:autoSpaceDE w:val="0"/>
        <w:autoSpaceDN w:val="0"/>
        <w:adjustRightInd w:val="0"/>
        <w:rPr>
          <w:rFonts w:cs="Arial"/>
          <w:color w:val="000000"/>
          <w:lang w:val="en-US"/>
        </w:rPr>
      </w:pPr>
    </w:p>
    <w:p w14:paraId="2E17FA44" w14:textId="5114C1EE" w:rsidR="00D861AA" w:rsidRDefault="00DD53B1" w:rsidP="00DD3A72">
      <w:pPr>
        <w:widowControl w:val="0"/>
        <w:tabs>
          <w:tab w:val="left" w:pos="8080"/>
        </w:tabs>
        <w:autoSpaceDE w:val="0"/>
        <w:autoSpaceDN w:val="0"/>
        <w:adjustRightInd w:val="0"/>
        <w:rPr>
          <w:rFonts w:cs="Arial"/>
          <w:b/>
          <w:color w:val="000000"/>
          <w:lang w:val="en-US"/>
        </w:rPr>
      </w:pPr>
      <w:r w:rsidRPr="009473F0">
        <w:rPr>
          <w:rFonts w:cs="Arial"/>
          <w:color w:val="000000"/>
          <w:lang w:val="en-US"/>
        </w:rPr>
        <w:t xml:space="preserve">It may be decided that </w:t>
      </w:r>
      <w:r w:rsidR="00725F6B" w:rsidRPr="009473F0">
        <w:rPr>
          <w:rFonts w:cs="Arial"/>
          <w:color w:val="000000"/>
          <w:lang w:val="en-US"/>
        </w:rPr>
        <w:t xml:space="preserve">certain territories </w:t>
      </w:r>
      <w:r w:rsidR="00C333B4" w:rsidRPr="009473F0">
        <w:rPr>
          <w:rFonts w:cs="Arial"/>
          <w:color w:val="000000"/>
          <w:lang w:val="en-US"/>
        </w:rPr>
        <w:t>will</w:t>
      </w:r>
      <w:r w:rsidR="00725F6B" w:rsidRPr="009473F0">
        <w:rPr>
          <w:rFonts w:cs="Arial"/>
          <w:color w:val="000000"/>
          <w:lang w:val="en-US"/>
        </w:rPr>
        <w:t xml:space="preserve"> contain </w:t>
      </w:r>
      <w:r w:rsidRPr="009473F0">
        <w:rPr>
          <w:rFonts w:cs="Arial"/>
          <w:color w:val="000000"/>
          <w:lang w:val="en-US"/>
        </w:rPr>
        <w:t>a strategic area</w:t>
      </w:r>
      <w:r w:rsidR="00725F6B" w:rsidRPr="009473F0">
        <w:rPr>
          <w:rFonts w:cs="Arial"/>
          <w:color w:val="000000"/>
          <w:lang w:val="en-US"/>
        </w:rPr>
        <w:t xml:space="preserve"> or</w:t>
      </w:r>
      <w:r w:rsidR="00725F6B" w:rsidRPr="009473F0">
        <w:rPr>
          <w:rFonts w:cs="Arial"/>
          <w:b/>
          <w:color w:val="000000"/>
          <w:lang w:val="en-US"/>
        </w:rPr>
        <w:t xml:space="preserve"> </w:t>
      </w:r>
      <w:r w:rsidR="00725F6B" w:rsidRPr="009473F0">
        <w:rPr>
          <w:rFonts w:cs="Arial"/>
          <w:color w:val="000000"/>
          <w:lang w:val="en-US"/>
        </w:rPr>
        <w:t>strategic areas.</w:t>
      </w:r>
      <w:r w:rsidR="00725F6B" w:rsidRPr="009473F0">
        <w:rPr>
          <w:rFonts w:cs="Arial"/>
          <w:b/>
          <w:color w:val="000000"/>
          <w:lang w:val="en-US"/>
        </w:rPr>
        <w:t xml:space="preserve"> </w:t>
      </w:r>
    </w:p>
    <w:p w14:paraId="24609E88"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02B0FD18" w14:textId="396D4358" w:rsidR="008E4984" w:rsidRDefault="00DD53B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strategic area or areas may include part of the trust territory or all of it. </w:t>
      </w:r>
    </w:p>
    <w:p w14:paraId="2FBD4B4E"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6CEC360F" w14:textId="02D9777D" w:rsidR="00A058AE" w:rsidRPr="009473F0" w:rsidRDefault="00DD53B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w:t>
      </w:r>
      <w:r w:rsidR="005C0212" w:rsidRPr="009473F0">
        <w:rPr>
          <w:rFonts w:cs="Arial"/>
          <w:color w:val="000000"/>
          <w:lang w:val="en-US"/>
        </w:rPr>
        <w:t xml:space="preserve">strategic area or areas will form part of the </w:t>
      </w:r>
      <w:r w:rsidRPr="009473F0">
        <w:rPr>
          <w:rFonts w:cs="Arial"/>
          <w:color w:val="000000"/>
          <w:lang w:val="en-US"/>
        </w:rPr>
        <w:t>agreeme</w:t>
      </w:r>
      <w:r w:rsidR="005C0212" w:rsidRPr="009473F0">
        <w:rPr>
          <w:rFonts w:cs="Arial"/>
          <w:color w:val="000000"/>
          <w:lang w:val="en-US"/>
        </w:rPr>
        <w:t>nt for that territory</w:t>
      </w:r>
      <w:r w:rsidRPr="009473F0">
        <w:rPr>
          <w:rFonts w:cs="Arial"/>
          <w:color w:val="000000"/>
          <w:lang w:val="en-US"/>
        </w:rPr>
        <w:t>.</w:t>
      </w:r>
      <w:r w:rsidR="00725F6B" w:rsidRPr="009473F0">
        <w:rPr>
          <w:rFonts w:cs="Arial"/>
          <w:color w:val="000000"/>
          <w:lang w:val="en-US"/>
        </w:rPr>
        <w:t xml:space="preserve"> </w:t>
      </w:r>
      <w:r w:rsidR="00220576" w:rsidRPr="009473F0">
        <w:rPr>
          <w:rFonts w:cs="Arial"/>
          <w:color w:val="000000"/>
          <w:lang w:val="en-US"/>
        </w:rPr>
        <w:t>This</w:t>
      </w:r>
      <w:r w:rsidR="00F46403" w:rsidRPr="009473F0">
        <w:rPr>
          <w:rFonts w:cs="Arial"/>
          <w:color w:val="000000"/>
          <w:lang w:val="en-US"/>
        </w:rPr>
        <w:t xml:space="preserve"> will not affect</w:t>
      </w:r>
      <w:r w:rsidR="00A058AE" w:rsidRPr="009473F0">
        <w:rPr>
          <w:rFonts w:cs="Arial"/>
          <w:color w:val="000000"/>
          <w:lang w:val="en-US"/>
        </w:rPr>
        <w:t xml:space="preserve"> any </w:t>
      </w:r>
      <w:r w:rsidR="00F17CEE" w:rsidRPr="009473F0">
        <w:rPr>
          <w:rFonts w:cs="Arial"/>
          <w:color w:val="000000"/>
          <w:lang w:val="en-US"/>
        </w:rPr>
        <w:t>special agreement or agreements</w:t>
      </w:r>
      <w:r w:rsidR="0066523C" w:rsidRPr="009473F0">
        <w:rPr>
          <w:rFonts w:cs="Arial"/>
          <w:color w:val="000000"/>
          <w:lang w:val="en-US"/>
        </w:rPr>
        <w:t xml:space="preserve"> made under</w:t>
      </w:r>
      <w:r w:rsidR="00D373E3">
        <w:rPr>
          <w:rFonts w:cs="Arial"/>
          <w:color w:val="000000"/>
          <w:lang w:val="en-US"/>
        </w:rPr>
        <w:t xml:space="preserve"> </w:t>
      </w:r>
      <w:r w:rsidR="0066523C" w:rsidRPr="009473F0">
        <w:rPr>
          <w:rFonts w:cs="Arial"/>
          <w:color w:val="000000"/>
          <w:lang w:val="en-US"/>
        </w:rPr>
        <w:t xml:space="preserve">Article 43. </w:t>
      </w:r>
    </w:p>
    <w:p w14:paraId="26981950" w14:textId="77777777" w:rsidR="00FB49A7" w:rsidRDefault="00FB49A7" w:rsidP="00DD3A72">
      <w:pPr>
        <w:tabs>
          <w:tab w:val="left" w:pos="8080"/>
        </w:tabs>
        <w:rPr>
          <w:rFonts w:cs="Arial"/>
          <w:b/>
        </w:rPr>
      </w:pPr>
    </w:p>
    <w:p w14:paraId="31C55E2B" w14:textId="14269112" w:rsidR="00A62AC7" w:rsidRPr="009473F0" w:rsidRDefault="00A62AC7" w:rsidP="00DD3A72">
      <w:pPr>
        <w:tabs>
          <w:tab w:val="left" w:pos="8080"/>
        </w:tabs>
        <w:rPr>
          <w:rFonts w:cs="Arial"/>
        </w:rPr>
      </w:pPr>
      <w:r w:rsidRPr="009473F0">
        <w:rPr>
          <w:rFonts w:cs="Arial"/>
          <w:b/>
        </w:rPr>
        <w:t>Article 83</w:t>
      </w:r>
    </w:p>
    <w:p w14:paraId="299466ED" w14:textId="77777777" w:rsidR="004A00AA" w:rsidRPr="009473F0" w:rsidRDefault="004A00AA" w:rsidP="00DD3A72">
      <w:pPr>
        <w:widowControl w:val="0"/>
        <w:tabs>
          <w:tab w:val="left" w:pos="8080"/>
        </w:tabs>
        <w:autoSpaceDE w:val="0"/>
        <w:autoSpaceDN w:val="0"/>
        <w:adjustRightInd w:val="0"/>
        <w:rPr>
          <w:rFonts w:cs="Arial"/>
          <w:color w:val="000000"/>
          <w:lang w:val="en-US"/>
        </w:rPr>
      </w:pPr>
    </w:p>
    <w:p w14:paraId="40240032" w14:textId="13538EFC" w:rsidR="00BF17AB" w:rsidRPr="009473F0" w:rsidRDefault="00A058A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lastRenderedPageBreak/>
        <w:t xml:space="preserve">1. </w:t>
      </w:r>
      <w:r w:rsidR="008E22DB" w:rsidRPr="009473F0">
        <w:rPr>
          <w:rFonts w:cs="Arial"/>
          <w:color w:val="000000"/>
          <w:lang w:val="en-US"/>
        </w:rPr>
        <w:t xml:space="preserve">The Security Council will be </w:t>
      </w:r>
      <w:r w:rsidR="006E20AD" w:rsidRPr="009473F0">
        <w:rPr>
          <w:rFonts w:cs="Arial"/>
          <w:color w:val="000000"/>
          <w:lang w:val="en-US"/>
        </w:rPr>
        <w:t>respon</w:t>
      </w:r>
      <w:r w:rsidR="009B18E5" w:rsidRPr="009473F0">
        <w:rPr>
          <w:rFonts w:cs="Arial"/>
          <w:color w:val="000000"/>
          <w:lang w:val="en-US"/>
        </w:rPr>
        <w:t>s</w:t>
      </w:r>
      <w:r w:rsidR="006E20AD" w:rsidRPr="009473F0">
        <w:rPr>
          <w:rFonts w:cs="Arial"/>
          <w:color w:val="000000"/>
          <w:lang w:val="en-US"/>
        </w:rPr>
        <w:t>ib</w:t>
      </w:r>
      <w:r w:rsidR="009B18E5" w:rsidRPr="009473F0">
        <w:rPr>
          <w:rFonts w:cs="Arial"/>
          <w:color w:val="000000"/>
          <w:lang w:val="en-US"/>
        </w:rPr>
        <w:t>le for the</w:t>
      </w:r>
      <w:r w:rsidR="00FB6BFA" w:rsidRPr="009473F0">
        <w:rPr>
          <w:rFonts w:cs="Arial"/>
          <w:color w:val="000000"/>
          <w:lang w:val="en-US"/>
        </w:rPr>
        <w:t xml:space="preserve"> United Nation</w:t>
      </w:r>
      <w:r w:rsidR="00DA43F8" w:rsidRPr="009473F0">
        <w:rPr>
          <w:rFonts w:cs="Arial"/>
          <w:color w:val="000000"/>
          <w:lang w:val="en-US"/>
        </w:rPr>
        <w:t>s</w:t>
      </w:r>
      <w:r w:rsidR="00511268" w:rsidRPr="009473F0">
        <w:rPr>
          <w:rFonts w:cs="Arial"/>
          <w:color w:val="000000"/>
          <w:lang w:val="en-US"/>
        </w:rPr>
        <w:t>’</w:t>
      </w:r>
      <w:r w:rsidR="00DA43F8" w:rsidRPr="009473F0">
        <w:rPr>
          <w:rFonts w:cs="Arial"/>
          <w:color w:val="000000"/>
          <w:lang w:val="en-US"/>
        </w:rPr>
        <w:t xml:space="preserve"> </w:t>
      </w:r>
      <w:r w:rsidR="00472577" w:rsidRPr="009473F0">
        <w:rPr>
          <w:rFonts w:cs="Arial"/>
          <w:color w:val="000000"/>
          <w:lang w:val="en-US"/>
        </w:rPr>
        <w:t>work</w:t>
      </w:r>
      <w:r w:rsidR="00DA43F8" w:rsidRPr="009473F0">
        <w:rPr>
          <w:rFonts w:cs="Arial"/>
          <w:color w:val="000000"/>
          <w:lang w:val="en-US"/>
        </w:rPr>
        <w:t xml:space="preserve"> </w:t>
      </w:r>
      <w:r w:rsidR="00472577" w:rsidRPr="009473F0">
        <w:rPr>
          <w:rFonts w:cs="Arial"/>
          <w:color w:val="000000"/>
          <w:lang w:val="en-US"/>
        </w:rPr>
        <w:t>on</w:t>
      </w:r>
      <w:r w:rsidR="00C57760" w:rsidRPr="009473F0">
        <w:rPr>
          <w:rFonts w:cs="Arial"/>
          <w:color w:val="000000"/>
          <w:lang w:val="en-US"/>
        </w:rPr>
        <w:t xml:space="preserve"> </w:t>
      </w:r>
      <w:r w:rsidR="008E22DB" w:rsidRPr="009473F0">
        <w:rPr>
          <w:rFonts w:cs="Arial"/>
          <w:color w:val="000000"/>
          <w:lang w:val="en-US"/>
        </w:rPr>
        <w:t>strategic areas</w:t>
      </w:r>
      <w:r w:rsidR="00C57760" w:rsidRPr="009473F0">
        <w:rPr>
          <w:rFonts w:cs="Arial"/>
          <w:color w:val="000000"/>
          <w:lang w:val="en-US"/>
        </w:rPr>
        <w:t xml:space="preserve">. </w:t>
      </w:r>
    </w:p>
    <w:p w14:paraId="3470CD51" w14:textId="67D4396E" w:rsidR="00BF17AB" w:rsidRDefault="00C5776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Security Council will be responsi</w:t>
      </w:r>
      <w:r w:rsidR="006F5F17" w:rsidRPr="009473F0">
        <w:rPr>
          <w:rFonts w:cs="Arial"/>
          <w:color w:val="000000"/>
          <w:lang w:val="en-US"/>
        </w:rPr>
        <w:t>ble for the agreements for the</w:t>
      </w:r>
      <w:r w:rsidR="00EB03AE" w:rsidRPr="009473F0">
        <w:rPr>
          <w:rFonts w:cs="Arial"/>
          <w:color w:val="000000"/>
          <w:lang w:val="en-US"/>
        </w:rPr>
        <w:t xml:space="preserve"> territories</w:t>
      </w:r>
      <w:r w:rsidR="006F5F17" w:rsidRPr="009473F0">
        <w:rPr>
          <w:rFonts w:cs="Arial"/>
          <w:color w:val="000000"/>
          <w:lang w:val="en-US"/>
        </w:rPr>
        <w:t xml:space="preserve"> that </w:t>
      </w:r>
      <w:r w:rsidR="00D9057B" w:rsidRPr="009473F0">
        <w:rPr>
          <w:rFonts w:cs="Arial"/>
          <w:color w:val="000000"/>
          <w:lang w:val="en-US"/>
        </w:rPr>
        <w:t xml:space="preserve">contain </w:t>
      </w:r>
      <w:r w:rsidR="006F5F17" w:rsidRPr="009473F0">
        <w:rPr>
          <w:rFonts w:cs="Arial"/>
          <w:color w:val="000000"/>
          <w:lang w:val="en-US"/>
        </w:rPr>
        <w:t>strategic</w:t>
      </w:r>
      <w:r w:rsidR="00DC2FC0" w:rsidRPr="009473F0">
        <w:rPr>
          <w:rFonts w:cs="Arial"/>
          <w:color w:val="000000"/>
          <w:lang w:val="en-US"/>
        </w:rPr>
        <w:t xml:space="preserve"> areas</w:t>
      </w:r>
      <w:r w:rsidRPr="009473F0">
        <w:rPr>
          <w:rFonts w:cs="Arial"/>
          <w:color w:val="000000"/>
          <w:lang w:val="en-US"/>
        </w:rPr>
        <w:t xml:space="preserve">, including any changes to the </w:t>
      </w:r>
      <w:r w:rsidR="0013706D" w:rsidRPr="009473F0">
        <w:rPr>
          <w:rFonts w:cs="Arial"/>
          <w:color w:val="000000"/>
          <w:lang w:val="en-US"/>
        </w:rPr>
        <w:t>agreements</w:t>
      </w:r>
      <w:r w:rsidR="00B456D8" w:rsidRPr="009473F0">
        <w:rPr>
          <w:rFonts w:cs="Arial"/>
          <w:color w:val="000000"/>
          <w:lang w:val="en-US"/>
        </w:rPr>
        <w:t>.</w:t>
      </w:r>
    </w:p>
    <w:p w14:paraId="53AC1763"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029C3D6A" w14:textId="6876BC9E" w:rsidR="008A0630" w:rsidRDefault="008A063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The aims </w:t>
      </w:r>
      <w:r w:rsidR="008206FF" w:rsidRPr="009473F0">
        <w:rPr>
          <w:rFonts w:cs="Arial"/>
          <w:color w:val="000000"/>
          <w:lang w:val="en-US"/>
        </w:rPr>
        <w:t xml:space="preserve">of the trusteeship system </w:t>
      </w:r>
      <w:r w:rsidRPr="009473F0">
        <w:rPr>
          <w:rFonts w:cs="Arial"/>
          <w:color w:val="000000"/>
          <w:lang w:val="en-US"/>
        </w:rPr>
        <w:t>set out in Article 76 will apply</w:t>
      </w:r>
      <w:r w:rsidR="00047E17" w:rsidRPr="009473F0">
        <w:rPr>
          <w:rFonts w:cs="Arial"/>
          <w:color w:val="000000"/>
          <w:lang w:val="en-US"/>
        </w:rPr>
        <w:t xml:space="preserve"> to the people of</w:t>
      </w:r>
      <w:r w:rsidRPr="009473F0">
        <w:rPr>
          <w:rFonts w:cs="Arial"/>
          <w:color w:val="000000"/>
          <w:lang w:val="en-US"/>
        </w:rPr>
        <w:t xml:space="preserve"> each strategic area.</w:t>
      </w:r>
    </w:p>
    <w:p w14:paraId="2E2EE380"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0A532EB1" w14:textId="06F8E792" w:rsidR="00677196" w:rsidRDefault="008206F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3. </w:t>
      </w:r>
      <w:r w:rsidR="004E080E" w:rsidRPr="009473F0">
        <w:rPr>
          <w:rFonts w:cs="Arial"/>
          <w:color w:val="000000"/>
          <w:lang w:val="en-US"/>
        </w:rPr>
        <w:t>T</w:t>
      </w:r>
      <w:r w:rsidRPr="009473F0">
        <w:rPr>
          <w:rFonts w:cs="Arial"/>
          <w:color w:val="000000"/>
          <w:lang w:val="en-US"/>
        </w:rPr>
        <w:t>he Trusteeship Council</w:t>
      </w:r>
      <w:r w:rsidR="004E080E" w:rsidRPr="009473F0">
        <w:rPr>
          <w:rFonts w:cs="Arial"/>
          <w:color w:val="000000"/>
          <w:lang w:val="en-US"/>
        </w:rPr>
        <w:t xml:space="preserve"> will help the Security Council </w:t>
      </w:r>
      <w:r w:rsidR="00B71DFD" w:rsidRPr="009473F0">
        <w:rPr>
          <w:rFonts w:cs="Arial"/>
          <w:color w:val="000000"/>
          <w:lang w:val="en-US"/>
        </w:rPr>
        <w:t>carry out the</w:t>
      </w:r>
      <w:r w:rsidR="00D373E3">
        <w:rPr>
          <w:rFonts w:cs="Arial"/>
          <w:color w:val="000000"/>
          <w:lang w:val="en-US"/>
        </w:rPr>
        <w:t xml:space="preserve"> </w:t>
      </w:r>
      <w:r w:rsidRPr="009473F0">
        <w:rPr>
          <w:rFonts w:cs="Arial"/>
          <w:color w:val="000000"/>
          <w:lang w:val="en-US"/>
        </w:rPr>
        <w:t>United Nations</w:t>
      </w:r>
      <w:r w:rsidR="00B71DFD" w:rsidRPr="009473F0">
        <w:rPr>
          <w:rFonts w:cs="Arial"/>
          <w:color w:val="000000"/>
          <w:lang w:val="en-US"/>
        </w:rPr>
        <w:t xml:space="preserve">’ work </w:t>
      </w:r>
      <w:r w:rsidR="003A781A" w:rsidRPr="009473F0">
        <w:rPr>
          <w:rFonts w:cs="Arial"/>
          <w:color w:val="000000"/>
          <w:lang w:val="en-US"/>
        </w:rPr>
        <w:t xml:space="preserve">in strategic areas </w:t>
      </w:r>
      <w:r w:rsidR="00CF4D33" w:rsidRPr="009473F0">
        <w:rPr>
          <w:rFonts w:cs="Arial"/>
          <w:color w:val="000000"/>
          <w:lang w:val="en-US"/>
        </w:rPr>
        <w:t>concerning</w:t>
      </w:r>
      <w:r w:rsidR="008E4984" w:rsidRPr="009473F0">
        <w:rPr>
          <w:rFonts w:cs="Arial"/>
          <w:color w:val="000000"/>
          <w:lang w:val="en-US"/>
        </w:rPr>
        <w:t xml:space="preserve"> </w:t>
      </w:r>
      <w:r w:rsidR="001C6FAF" w:rsidRPr="009473F0">
        <w:rPr>
          <w:rFonts w:cs="Arial"/>
          <w:color w:val="000000"/>
          <w:lang w:val="en-US"/>
        </w:rPr>
        <w:t xml:space="preserve">politics, the economy, society and education. </w:t>
      </w:r>
    </w:p>
    <w:p w14:paraId="15D8794D"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15624027" w14:textId="01D06241" w:rsidR="0066523C" w:rsidRPr="009473F0" w:rsidRDefault="00476D9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w:t>
      </w:r>
      <w:r w:rsidR="00C92F0E" w:rsidRPr="009473F0">
        <w:rPr>
          <w:rFonts w:cs="Arial"/>
          <w:color w:val="000000"/>
          <w:lang w:val="en-US"/>
        </w:rPr>
        <w:t>is will also depend on</w:t>
      </w:r>
      <w:r w:rsidR="008206FF" w:rsidRPr="009473F0">
        <w:rPr>
          <w:rFonts w:cs="Arial"/>
          <w:color w:val="000000"/>
          <w:lang w:val="en-US"/>
        </w:rPr>
        <w:t xml:space="preserve"> the agreements for </w:t>
      </w:r>
      <w:r w:rsidR="00285838" w:rsidRPr="009473F0">
        <w:rPr>
          <w:rFonts w:cs="Arial"/>
          <w:color w:val="000000"/>
          <w:lang w:val="en-US"/>
        </w:rPr>
        <w:t xml:space="preserve">each trust territory </w:t>
      </w:r>
      <w:r w:rsidR="000E7D1E" w:rsidRPr="009473F0">
        <w:rPr>
          <w:rFonts w:cs="Arial"/>
          <w:color w:val="000000"/>
          <w:lang w:val="en-US"/>
        </w:rPr>
        <w:t xml:space="preserve">and </w:t>
      </w:r>
      <w:r w:rsidR="0033278F" w:rsidRPr="009473F0">
        <w:rPr>
          <w:rFonts w:cs="Arial"/>
          <w:color w:val="000000"/>
          <w:lang w:val="en-US"/>
        </w:rPr>
        <w:t xml:space="preserve">any </w:t>
      </w:r>
      <w:r w:rsidR="001C6FAF" w:rsidRPr="009473F0">
        <w:rPr>
          <w:rFonts w:cs="Arial"/>
          <w:color w:val="000000"/>
          <w:lang w:val="en-US"/>
        </w:rPr>
        <w:t>safety</w:t>
      </w:r>
      <w:r w:rsidR="009B1372" w:rsidRPr="009473F0">
        <w:rPr>
          <w:rFonts w:cs="Arial"/>
          <w:color w:val="000000"/>
          <w:lang w:val="en-US"/>
        </w:rPr>
        <w:t xml:space="preserve"> </w:t>
      </w:r>
      <w:r w:rsidR="00677196" w:rsidRPr="009473F0">
        <w:rPr>
          <w:rFonts w:cs="Arial"/>
          <w:color w:val="000000"/>
          <w:lang w:val="en-US"/>
        </w:rPr>
        <w:t>concerns</w:t>
      </w:r>
      <w:r w:rsidR="001C6FAF" w:rsidRPr="009473F0">
        <w:rPr>
          <w:rFonts w:cs="Arial"/>
          <w:color w:val="000000"/>
          <w:lang w:val="en-US"/>
        </w:rPr>
        <w:t>.</w:t>
      </w:r>
    </w:p>
    <w:p w14:paraId="73490BD0" w14:textId="77777777" w:rsidR="00FB49A7" w:rsidRDefault="00FB49A7" w:rsidP="00DD3A72">
      <w:pPr>
        <w:tabs>
          <w:tab w:val="left" w:pos="8080"/>
        </w:tabs>
        <w:rPr>
          <w:rFonts w:cs="Arial"/>
          <w:b/>
        </w:rPr>
      </w:pPr>
    </w:p>
    <w:p w14:paraId="25080576" w14:textId="624E5CC0" w:rsidR="00A62AC7" w:rsidRPr="009473F0" w:rsidRDefault="00A62AC7" w:rsidP="00DD3A72">
      <w:pPr>
        <w:tabs>
          <w:tab w:val="left" w:pos="8080"/>
        </w:tabs>
        <w:rPr>
          <w:rFonts w:cs="Arial"/>
          <w:b/>
        </w:rPr>
      </w:pPr>
      <w:r w:rsidRPr="009473F0">
        <w:rPr>
          <w:rFonts w:cs="Arial"/>
          <w:b/>
        </w:rPr>
        <w:t>Article 84</w:t>
      </w:r>
    </w:p>
    <w:p w14:paraId="57F747A6" w14:textId="77777777" w:rsidR="00A62AC7" w:rsidRPr="009473F0" w:rsidRDefault="00A62AC7" w:rsidP="00DD3A72">
      <w:pPr>
        <w:tabs>
          <w:tab w:val="left" w:pos="8080"/>
        </w:tabs>
        <w:rPr>
          <w:rFonts w:cs="Arial"/>
        </w:rPr>
      </w:pPr>
    </w:p>
    <w:p w14:paraId="33BE6A92" w14:textId="01FCBA62" w:rsidR="007D5081" w:rsidRDefault="00567B6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trust territory </w:t>
      </w:r>
      <w:r w:rsidR="00402DA6" w:rsidRPr="009473F0">
        <w:rPr>
          <w:rFonts w:cs="Arial"/>
          <w:color w:val="000000"/>
          <w:lang w:val="en-US"/>
        </w:rPr>
        <w:t xml:space="preserve">should </w:t>
      </w:r>
      <w:r w:rsidR="00246AE6" w:rsidRPr="009473F0">
        <w:rPr>
          <w:rFonts w:cs="Arial"/>
          <w:color w:val="000000"/>
          <w:lang w:val="en-US"/>
        </w:rPr>
        <w:t xml:space="preserve">also </w:t>
      </w:r>
      <w:r w:rsidR="00A736A0" w:rsidRPr="009473F0">
        <w:rPr>
          <w:rFonts w:cs="Arial"/>
          <w:color w:val="000000"/>
          <w:lang w:val="en-US"/>
        </w:rPr>
        <w:t xml:space="preserve">play </w:t>
      </w:r>
      <w:r w:rsidR="00246AE6" w:rsidRPr="009473F0">
        <w:rPr>
          <w:rFonts w:cs="Arial"/>
          <w:color w:val="000000"/>
          <w:lang w:val="en-US"/>
        </w:rPr>
        <w:t>a</w:t>
      </w:r>
      <w:r w:rsidR="008A4813" w:rsidRPr="009473F0">
        <w:rPr>
          <w:rFonts w:cs="Arial"/>
          <w:color w:val="000000"/>
          <w:lang w:val="en-US"/>
        </w:rPr>
        <w:t xml:space="preserve"> part in </w:t>
      </w:r>
      <w:r w:rsidR="00266254" w:rsidRPr="009473F0">
        <w:rPr>
          <w:rFonts w:cs="Arial"/>
          <w:color w:val="000000"/>
          <w:lang w:val="en-US"/>
        </w:rPr>
        <w:t>keep</w:t>
      </w:r>
      <w:r w:rsidR="008A4813" w:rsidRPr="009473F0">
        <w:rPr>
          <w:rFonts w:cs="Arial"/>
          <w:color w:val="000000"/>
          <w:lang w:val="en-US"/>
        </w:rPr>
        <w:t>ing</w:t>
      </w:r>
      <w:r w:rsidR="00266254" w:rsidRPr="009473F0">
        <w:rPr>
          <w:rFonts w:cs="Arial"/>
          <w:color w:val="000000"/>
          <w:lang w:val="en-US"/>
        </w:rPr>
        <w:t xml:space="preserve"> </w:t>
      </w:r>
      <w:r w:rsidR="008D7C48" w:rsidRPr="009473F0">
        <w:rPr>
          <w:rFonts w:cs="Arial"/>
          <w:color w:val="000000"/>
          <w:lang w:val="en-US"/>
        </w:rPr>
        <w:t xml:space="preserve">the </w:t>
      </w:r>
      <w:r w:rsidR="00402DA6" w:rsidRPr="009473F0">
        <w:rPr>
          <w:rFonts w:cs="Arial"/>
          <w:color w:val="000000"/>
          <w:lang w:val="en-US"/>
        </w:rPr>
        <w:t>world peace</w:t>
      </w:r>
      <w:r w:rsidR="008D7C48" w:rsidRPr="009473F0">
        <w:rPr>
          <w:rFonts w:cs="Arial"/>
          <w:color w:val="000000"/>
          <w:lang w:val="en-US"/>
        </w:rPr>
        <w:t>ful and safe</w:t>
      </w:r>
      <w:r w:rsidR="00402DA6" w:rsidRPr="009473F0">
        <w:rPr>
          <w:rFonts w:cs="Arial"/>
          <w:color w:val="000000"/>
          <w:lang w:val="en-US"/>
        </w:rPr>
        <w:t xml:space="preserve">. </w:t>
      </w:r>
      <w:r w:rsidR="00887654" w:rsidRPr="009473F0">
        <w:rPr>
          <w:rFonts w:cs="Arial"/>
          <w:color w:val="000000"/>
          <w:lang w:val="en-US"/>
        </w:rPr>
        <w:t>T</w:t>
      </w:r>
      <w:r w:rsidR="00C64075" w:rsidRPr="009473F0">
        <w:rPr>
          <w:rFonts w:cs="Arial"/>
          <w:color w:val="000000"/>
          <w:lang w:val="en-US"/>
        </w:rPr>
        <w:t xml:space="preserve">he </w:t>
      </w:r>
      <w:r w:rsidR="00266254" w:rsidRPr="009473F0">
        <w:rPr>
          <w:rFonts w:cs="Arial"/>
          <w:color w:val="000000"/>
          <w:lang w:val="en-US"/>
        </w:rPr>
        <w:t>country or organization</w:t>
      </w:r>
      <w:r w:rsidR="00294541" w:rsidRPr="009473F0">
        <w:rPr>
          <w:rFonts w:cs="Arial"/>
          <w:color w:val="000000"/>
          <w:lang w:val="en-US"/>
        </w:rPr>
        <w:t xml:space="preserve"> </w:t>
      </w:r>
      <w:r w:rsidR="00266254" w:rsidRPr="009473F0">
        <w:rPr>
          <w:rFonts w:cs="Arial"/>
          <w:color w:val="000000"/>
          <w:lang w:val="en-US"/>
        </w:rPr>
        <w:t>that manages</w:t>
      </w:r>
      <w:r w:rsidR="00294541" w:rsidRPr="009473F0">
        <w:rPr>
          <w:rFonts w:cs="Arial"/>
          <w:color w:val="000000"/>
          <w:lang w:val="en-US"/>
        </w:rPr>
        <w:t xml:space="preserve"> the trust territory</w:t>
      </w:r>
      <w:r w:rsidR="00887654" w:rsidRPr="009473F0">
        <w:rPr>
          <w:rFonts w:cs="Arial"/>
          <w:color w:val="000000"/>
          <w:lang w:val="en-US"/>
        </w:rPr>
        <w:t xml:space="preserve"> (the administering authority) </w:t>
      </w:r>
      <w:r w:rsidR="00294541" w:rsidRPr="009473F0">
        <w:rPr>
          <w:rFonts w:cs="Arial"/>
          <w:color w:val="000000"/>
          <w:lang w:val="en-US"/>
        </w:rPr>
        <w:t xml:space="preserve">is responsible for </w:t>
      </w:r>
      <w:r w:rsidR="00CE55B4" w:rsidRPr="009473F0">
        <w:rPr>
          <w:rFonts w:cs="Arial"/>
          <w:color w:val="000000"/>
          <w:lang w:val="en-US"/>
        </w:rPr>
        <w:t xml:space="preserve">the trust territory’s role in </w:t>
      </w:r>
      <w:r w:rsidR="00505374" w:rsidRPr="009473F0">
        <w:rPr>
          <w:rFonts w:cs="Arial"/>
          <w:color w:val="000000"/>
          <w:lang w:val="en-US"/>
        </w:rPr>
        <w:t>this</w:t>
      </w:r>
      <w:r w:rsidR="00C64075" w:rsidRPr="009473F0">
        <w:rPr>
          <w:rFonts w:cs="Arial"/>
          <w:color w:val="000000"/>
          <w:lang w:val="en-US"/>
        </w:rPr>
        <w:t xml:space="preserve">. </w:t>
      </w:r>
    </w:p>
    <w:p w14:paraId="5786F88F"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4E67AD02" w14:textId="4B4A7056" w:rsidR="009B1633" w:rsidRDefault="00C6407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administering authority </w:t>
      </w:r>
      <w:r w:rsidR="00402DA6" w:rsidRPr="009473F0">
        <w:rPr>
          <w:rFonts w:cs="Arial"/>
          <w:color w:val="000000"/>
          <w:lang w:val="en-US"/>
        </w:rPr>
        <w:t xml:space="preserve">can </w:t>
      </w:r>
      <w:r w:rsidR="00246AE6" w:rsidRPr="009473F0">
        <w:rPr>
          <w:rFonts w:cs="Arial"/>
          <w:color w:val="000000"/>
          <w:lang w:val="en-US"/>
        </w:rPr>
        <w:t xml:space="preserve">make use of </w:t>
      </w:r>
      <w:r w:rsidR="00071C52" w:rsidRPr="009473F0">
        <w:rPr>
          <w:rFonts w:cs="Arial"/>
          <w:color w:val="000000"/>
          <w:lang w:val="en-US"/>
        </w:rPr>
        <w:t>volunteer armed forces (army, navy and air force)</w:t>
      </w:r>
      <w:r w:rsidR="00402DA6" w:rsidRPr="009473F0">
        <w:rPr>
          <w:rFonts w:cs="Arial"/>
          <w:color w:val="000000"/>
          <w:lang w:val="en-US"/>
        </w:rPr>
        <w:t>, equipment and help</w:t>
      </w:r>
      <w:r w:rsidR="007A1F40" w:rsidRPr="009473F0">
        <w:rPr>
          <w:rFonts w:cs="Arial"/>
          <w:color w:val="000000"/>
          <w:lang w:val="en-US"/>
        </w:rPr>
        <w:t xml:space="preserve"> from the trust</w:t>
      </w:r>
      <w:r w:rsidR="00805432" w:rsidRPr="009473F0">
        <w:rPr>
          <w:rFonts w:cs="Arial"/>
          <w:color w:val="000000"/>
          <w:lang w:val="en-US"/>
        </w:rPr>
        <w:t xml:space="preserve"> territory</w:t>
      </w:r>
      <w:r w:rsidR="00C21EE0" w:rsidRPr="009473F0">
        <w:rPr>
          <w:rFonts w:cs="Arial"/>
          <w:color w:val="000000"/>
          <w:lang w:val="en-US"/>
        </w:rPr>
        <w:t xml:space="preserve">. </w:t>
      </w:r>
    </w:p>
    <w:p w14:paraId="01C47421"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767C32D3" w14:textId="58FAAEAB" w:rsidR="003C364B" w:rsidRPr="009473F0" w:rsidRDefault="00C21EE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w:t>
      </w:r>
      <w:r w:rsidR="00C8794C" w:rsidRPr="009473F0">
        <w:rPr>
          <w:rFonts w:cs="Arial"/>
          <w:color w:val="000000"/>
          <w:lang w:val="en-US"/>
        </w:rPr>
        <w:t xml:space="preserve">is can be used to </w:t>
      </w:r>
      <w:r w:rsidR="0056660F" w:rsidRPr="009473F0">
        <w:rPr>
          <w:rFonts w:cs="Arial"/>
          <w:color w:val="000000"/>
          <w:lang w:val="en-US"/>
        </w:rPr>
        <w:t xml:space="preserve">help with </w:t>
      </w:r>
      <w:r w:rsidR="00805432" w:rsidRPr="009473F0">
        <w:rPr>
          <w:rFonts w:cs="Arial"/>
          <w:color w:val="000000"/>
          <w:lang w:val="en-US"/>
        </w:rPr>
        <w:t>wor</w:t>
      </w:r>
      <w:r w:rsidR="0050061B" w:rsidRPr="009473F0">
        <w:rPr>
          <w:rFonts w:cs="Arial"/>
          <w:color w:val="000000"/>
          <w:lang w:val="en-US"/>
        </w:rPr>
        <w:t>l</w:t>
      </w:r>
      <w:r w:rsidR="00805432" w:rsidRPr="009473F0">
        <w:rPr>
          <w:rFonts w:cs="Arial"/>
          <w:color w:val="000000"/>
          <w:lang w:val="en-US"/>
        </w:rPr>
        <w:t>d peace and safety, to help</w:t>
      </w:r>
      <w:r w:rsidR="007A1F40" w:rsidRPr="009473F0">
        <w:rPr>
          <w:rFonts w:cs="Arial"/>
          <w:color w:val="000000"/>
          <w:lang w:val="en-US"/>
        </w:rPr>
        <w:t xml:space="preserve"> the</w:t>
      </w:r>
      <w:r w:rsidR="00D373E3">
        <w:rPr>
          <w:rFonts w:cs="Arial"/>
          <w:color w:val="000000"/>
          <w:lang w:val="en-US"/>
        </w:rPr>
        <w:t xml:space="preserve"> </w:t>
      </w:r>
      <w:r w:rsidR="007A1F40" w:rsidRPr="009473F0">
        <w:rPr>
          <w:rFonts w:cs="Arial"/>
          <w:color w:val="000000"/>
          <w:lang w:val="en-US"/>
        </w:rPr>
        <w:t xml:space="preserve">trust territory defend itself and </w:t>
      </w:r>
      <w:r w:rsidRPr="009473F0">
        <w:rPr>
          <w:rFonts w:cs="Arial"/>
          <w:color w:val="000000"/>
          <w:lang w:val="en-US"/>
        </w:rPr>
        <w:t xml:space="preserve">to </w:t>
      </w:r>
      <w:r w:rsidR="007A1F40" w:rsidRPr="009473F0">
        <w:rPr>
          <w:rFonts w:cs="Arial"/>
          <w:color w:val="000000"/>
          <w:lang w:val="en-US"/>
        </w:rPr>
        <w:t xml:space="preserve">keep the peace within </w:t>
      </w:r>
      <w:r w:rsidR="00805432" w:rsidRPr="009473F0">
        <w:rPr>
          <w:rFonts w:cs="Arial"/>
          <w:color w:val="000000"/>
          <w:lang w:val="en-US"/>
        </w:rPr>
        <w:t>the</w:t>
      </w:r>
      <w:r w:rsidRPr="009473F0">
        <w:rPr>
          <w:rFonts w:cs="Arial"/>
          <w:color w:val="000000"/>
          <w:lang w:val="en-US"/>
        </w:rPr>
        <w:t xml:space="preserve"> trust</w:t>
      </w:r>
      <w:r w:rsidR="00805432" w:rsidRPr="009473F0">
        <w:rPr>
          <w:rFonts w:cs="Arial"/>
          <w:color w:val="000000"/>
          <w:lang w:val="en-US"/>
        </w:rPr>
        <w:t xml:space="preserve"> territory</w:t>
      </w:r>
      <w:r w:rsidR="007A1F40" w:rsidRPr="009473F0">
        <w:rPr>
          <w:rFonts w:cs="Arial"/>
          <w:color w:val="000000"/>
          <w:lang w:val="en-US"/>
        </w:rPr>
        <w:t>.</w:t>
      </w:r>
      <w:r w:rsidR="00D373E3">
        <w:rPr>
          <w:rFonts w:cs="Arial"/>
          <w:color w:val="000000"/>
          <w:lang w:val="en-US"/>
        </w:rPr>
        <w:t xml:space="preserve"> </w:t>
      </w:r>
    </w:p>
    <w:p w14:paraId="550DD663" w14:textId="77777777" w:rsidR="00FB49A7" w:rsidRDefault="00FB49A7" w:rsidP="00DD3A72">
      <w:pPr>
        <w:tabs>
          <w:tab w:val="left" w:pos="8080"/>
        </w:tabs>
        <w:rPr>
          <w:rFonts w:cs="Arial"/>
          <w:b/>
        </w:rPr>
      </w:pPr>
    </w:p>
    <w:p w14:paraId="33CA9EC6" w14:textId="6EC9F6CC" w:rsidR="00A62AC7" w:rsidRPr="009473F0" w:rsidRDefault="00A62AC7" w:rsidP="00DD3A72">
      <w:pPr>
        <w:tabs>
          <w:tab w:val="left" w:pos="8080"/>
        </w:tabs>
        <w:rPr>
          <w:rFonts w:cs="Arial"/>
        </w:rPr>
      </w:pPr>
      <w:r w:rsidRPr="009473F0">
        <w:rPr>
          <w:rFonts w:cs="Arial"/>
          <w:b/>
        </w:rPr>
        <w:t>Article 85</w:t>
      </w:r>
    </w:p>
    <w:p w14:paraId="670415AA" w14:textId="77777777" w:rsidR="009B1633" w:rsidRPr="009473F0" w:rsidRDefault="009B1633" w:rsidP="00DD3A72">
      <w:pPr>
        <w:widowControl w:val="0"/>
        <w:tabs>
          <w:tab w:val="left" w:pos="8080"/>
        </w:tabs>
        <w:autoSpaceDE w:val="0"/>
        <w:autoSpaceDN w:val="0"/>
        <w:adjustRightInd w:val="0"/>
        <w:rPr>
          <w:rFonts w:cs="Arial"/>
          <w:color w:val="000000"/>
          <w:lang w:val="en-US"/>
        </w:rPr>
      </w:pPr>
    </w:p>
    <w:p w14:paraId="580D6A85" w14:textId="2A205936" w:rsidR="009B1633" w:rsidRDefault="008A6FA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w:t>
      </w:r>
      <w:r w:rsidR="007640F2" w:rsidRPr="009473F0">
        <w:rPr>
          <w:rFonts w:cs="Arial"/>
          <w:color w:val="000000"/>
          <w:lang w:val="en-US"/>
        </w:rPr>
        <w:t xml:space="preserve">. The General Assembly will </w:t>
      </w:r>
      <w:r w:rsidR="003300E2" w:rsidRPr="009473F0">
        <w:rPr>
          <w:rFonts w:cs="Arial"/>
          <w:color w:val="000000"/>
          <w:lang w:val="en-US"/>
        </w:rPr>
        <w:t xml:space="preserve">be responsible for the United Nations’ work on </w:t>
      </w:r>
      <w:r w:rsidR="00840377" w:rsidRPr="009473F0">
        <w:rPr>
          <w:rFonts w:cs="Arial"/>
          <w:color w:val="000000"/>
          <w:lang w:val="en-US"/>
        </w:rPr>
        <w:t xml:space="preserve">all </w:t>
      </w:r>
      <w:r w:rsidR="00D81DC3" w:rsidRPr="009473F0">
        <w:rPr>
          <w:rFonts w:cs="Arial"/>
          <w:color w:val="000000"/>
          <w:lang w:val="en-US"/>
        </w:rPr>
        <w:t xml:space="preserve">other </w:t>
      </w:r>
      <w:r w:rsidR="005F6378" w:rsidRPr="009473F0">
        <w:rPr>
          <w:rFonts w:cs="Arial"/>
          <w:color w:val="000000"/>
          <w:lang w:val="en-US"/>
        </w:rPr>
        <w:t>trust</w:t>
      </w:r>
      <w:r w:rsidR="005E1178" w:rsidRPr="009473F0">
        <w:rPr>
          <w:rFonts w:cs="Arial"/>
          <w:color w:val="000000"/>
          <w:lang w:val="en-US"/>
        </w:rPr>
        <w:t xml:space="preserve"> areas</w:t>
      </w:r>
      <w:r w:rsidR="005F6378" w:rsidRPr="009473F0">
        <w:rPr>
          <w:rFonts w:cs="Arial"/>
          <w:color w:val="000000"/>
          <w:lang w:val="en-US"/>
        </w:rPr>
        <w:t xml:space="preserve"> </w:t>
      </w:r>
      <w:r w:rsidR="0005158A" w:rsidRPr="009473F0">
        <w:rPr>
          <w:rFonts w:cs="Arial"/>
          <w:color w:val="000000"/>
          <w:lang w:val="en-US"/>
        </w:rPr>
        <w:t>that are not s</w:t>
      </w:r>
      <w:r w:rsidR="005E1178" w:rsidRPr="009473F0">
        <w:rPr>
          <w:rFonts w:cs="Arial"/>
          <w:color w:val="000000"/>
          <w:lang w:val="en-US"/>
        </w:rPr>
        <w:t>trategic</w:t>
      </w:r>
      <w:r w:rsidR="003300E2" w:rsidRPr="009473F0">
        <w:rPr>
          <w:rFonts w:cs="Arial"/>
          <w:color w:val="000000"/>
          <w:lang w:val="en-US"/>
        </w:rPr>
        <w:t xml:space="preserve">. </w:t>
      </w:r>
    </w:p>
    <w:p w14:paraId="0CAF0367" w14:textId="6657D8E4" w:rsidR="009A11F3" w:rsidRDefault="003300E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General Assembly will be responsible for </w:t>
      </w:r>
      <w:r w:rsidR="009A11F3" w:rsidRPr="009473F0">
        <w:rPr>
          <w:rFonts w:cs="Arial"/>
          <w:color w:val="000000"/>
          <w:lang w:val="en-US"/>
        </w:rPr>
        <w:t>the agreements for th</w:t>
      </w:r>
      <w:r w:rsidR="00E35B54" w:rsidRPr="009473F0">
        <w:rPr>
          <w:rFonts w:cs="Arial"/>
          <w:color w:val="000000"/>
          <w:lang w:val="en-US"/>
        </w:rPr>
        <w:t>ose areas</w:t>
      </w:r>
      <w:r w:rsidR="009A11F3" w:rsidRPr="009473F0">
        <w:rPr>
          <w:rFonts w:cs="Arial"/>
          <w:color w:val="000000"/>
          <w:lang w:val="en-US"/>
        </w:rPr>
        <w:t xml:space="preserve"> </w:t>
      </w:r>
      <w:r w:rsidRPr="009473F0">
        <w:rPr>
          <w:rFonts w:cs="Arial"/>
          <w:color w:val="000000"/>
          <w:lang w:val="en-US"/>
        </w:rPr>
        <w:t>a</w:t>
      </w:r>
      <w:r w:rsidR="00551841" w:rsidRPr="009473F0">
        <w:rPr>
          <w:rFonts w:cs="Arial"/>
          <w:color w:val="000000"/>
          <w:lang w:val="en-US"/>
        </w:rPr>
        <w:t>nd any changes to the agreements.</w:t>
      </w:r>
    </w:p>
    <w:p w14:paraId="532898D7" w14:textId="77777777" w:rsidR="00305569" w:rsidRPr="009473F0" w:rsidRDefault="00305569" w:rsidP="00DD3A72">
      <w:pPr>
        <w:widowControl w:val="0"/>
        <w:tabs>
          <w:tab w:val="left" w:pos="8080"/>
        </w:tabs>
        <w:autoSpaceDE w:val="0"/>
        <w:autoSpaceDN w:val="0"/>
        <w:adjustRightInd w:val="0"/>
        <w:rPr>
          <w:rFonts w:cs="Arial"/>
          <w:color w:val="000000"/>
          <w:lang w:val="en-US"/>
        </w:rPr>
      </w:pPr>
    </w:p>
    <w:p w14:paraId="1CF59DCB" w14:textId="0951D6E4" w:rsidR="009736AC" w:rsidRPr="009473F0" w:rsidRDefault="00F07AC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The Trusteeship Council will help the General Assembly </w:t>
      </w:r>
      <w:r w:rsidR="00FE7E01" w:rsidRPr="009473F0">
        <w:rPr>
          <w:rFonts w:cs="Arial"/>
          <w:color w:val="000000"/>
          <w:lang w:val="en-US"/>
        </w:rPr>
        <w:t>with</w:t>
      </w:r>
      <w:r w:rsidR="0009070A" w:rsidRPr="009473F0">
        <w:rPr>
          <w:rFonts w:cs="Arial"/>
          <w:color w:val="000000"/>
          <w:lang w:val="en-US"/>
        </w:rPr>
        <w:t xml:space="preserve"> </w:t>
      </w:r>
      <w:r w:rsidR="00975681" w:rsidRPr="009473F0">
        <w:rPr>
          <w:rFonts w:cs="Arial"/>
          <w:color w:val="000000"/>
          <w:lang w:val="en-US"/>
        </w:rPr>
        <w:t xml:space="preserve">its </w:t>
      </w:r>
      <w:r w:rsidR="00F67476" w:rsidRPr="009473F0">
        <w:rPr>
          <w:rFonts w:cs="Arial"/>
          <w:color w:val="000000"/>
          <w:lang w:val="en-US"/>
        </w:rPr>
        <w:t>work</w:t>
      </w:r>
      <w:r w:rsidR="00975681" w:rsidRPr="009473F0">
        <w:rPr>
          <w:rFonts w:cs="Arial"/>
          <w:color w:val="000000"/>
          <w:lang w:val="en-US"/>
        </w:rPr>
        <w:t xml:space="preserve"> on trust areas</w:t>
      </w:r>
      <w:r w:rsidR="00E4301F" w:rsidRPr="009473F0">
        <w:rPr>
          <w:rFonts w:cs="Arial"/>
          <w:color w:val="000000"/>
          <w:lang w:val="en-US"/>
        </w:rPr>
        <w:t xml:space="preserve"> that are not strategic</w:t>
      </w:r>
      <w:r w:rsidR="00F67476" w:rsidRPr="009473F0">
        <w:rPr>
          <w:rFonts w:cs="Arial"/>
          <w:color w:val="000000"/>
          <w:lang w:val="en-US"/>
        </w:rPr>
        <w:t xml:space="preserve">. The General Assembly </w:t>
      </w:r>
      <w:r w:rsidR="00975681" w:rsidRPr="009473F0">
        <w:rPr>
          <w:rFonts w:cs="Arial"/>
          <w:color w:val="000000"/>
          <w:lang w:val="en-US"/>
        </w:rPr>
        <w:t xml:space="preserve">will </w:t>
      </w:r>
      <w:r w:rsidR="001515E8" w:rsidRPr="009473F0">
        <w:rPr>
          <w:rFonts w:cs="Arial"/>
          <w:color w:val="000000"/>
          <w:lang w:val="en-US"/>
        </w:rPr>
        <w:t xml:space="preserve">be </w:t>
      </w:r>
      <w:r w:rsidR="00975681" w:rsidRPr="009473F0">
        <w:rPr>
          <w:rFonts w:cs="Arial"/>
          <w:color w:val="000000"/>
          <w:lang w:val="en-US"/>
        </w:rPr>
        <w:t xml:space="preserve">responsible for the </w:t>
      </w:r>
      <w:r w:rsidR="00F67476" w:rsidRPr="009473F0">
        <w:rPr>
          <w:rFonts w:cs="Arial"/>
          <w:color w:val="000000"/>
          <w:lang w:val="en-US"/>
        </w:rPr>
        <w:t xml:space="preserve">Trusteeship Council’s work on </w:t>
      </w:r>
      <w:r w:rsidR="00FE7E01" w:rsidRPr="009473F0">
        <w:rPr>
          <w:rFonts w:cs="Arial"/>
          <w:color w:val="000000"/>
          <w:lang w:val="en-US"/>
        </w:rPr>
        <w:t>this</w:t>
      </w:r>
      <w:r w:rsidR="00F67476" w:rsidRPr="009473F0">
        <w:rPr>
          <w:rFonts w:cs="Arial"/>
          <w:color w:val="000000"/>
          <w:lang w:val="en-US"/>
        </w:rPr>
        <w:t>.</w:t>
      </w:r>
    </w:p>
    <w:p w14:paraId="516FBCD6" w14:textId="77777777" w:rsidR="00FB49A7" w:rsidRDefault="00FB49A7" w:rsidP="00DD3A72">
      <w:pPr>
        <w:rPr>
          <w:rFonts w:cs="Arial"/>
          <w:b/>
          <w:color w:val="000000"/>
        </w:rPr>
      </w:pPr>
      <w:r>
        <w:rPr>
          <w:rFonts w:cs="Arial"/>
          <w:b/>
          <w:color w:val="000000"/>
        </w:rPr>
        <w:br w:type="page"/>
      </w:r>
    </w:p>
    <w:p w14:paraId="5D4F8857" w14:textId="16BC50AD"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13</w:t>
      </w:r>
    </w:p>
    <w:p w14:paraId="4F2E503D" w14:textId="4FC4C12B" w:rsidR="00A62AC7" w:rsidRDefault="00A62AC7" w:rsidP="00DD3A72">
      <w:pPr>
        <w:widowControl w:val="0"/>
        <w:tabs>
          <w:tab w:val="left" w:pos="8080"/>
        </w:tabs>
        <w:autoSpaceDE w:val="0"/>
        <w:autoSpaceDN w:val="0"/>
        <w:adjustRightInd w:val="0"/>
        <w:rPr>
          <w:rFonts w:cs="Arial"/>
          <w:b/>
          <w:color w:val="000000"/>
        </w:rPr>
      </w:pPr>
    </w:p>
    <w:p w14:paraId="4A338023" w14:textId="77777777" w:rsidR="00BB340C" w:rsidRPr="009473F0" w:rsidRDefault="00BB340C" w:rsidP="00DD3A72">
      <w:pPr>
        <w:widowControl w:val="0"/>
        <w:tabs>
          <w:tab w:val="left" w:pos="8080"/>
        </w:tabs>
        <w:autoSpaceDE w:val="0"/>
        <w:autoSpaceDN w:val="0"/>
        <w:adjustRightInd w:val="0"/>
        <w:rPr>
          <w:rFonts w:cs="Arial"/>
          <w:b/>
          <w:color w:val="000000"/>
        </w:rPr>
      </w:pPr>
    </w:p>
    <w:p w14:paraId="3EC91DCF" w14:textId="77777777"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The Trusteeship Council</w:t>
      </w:r>
    </w:p>
    <w:p w14:paraId="6A262686" w14:textId="77777777" w:rsidR="008A6FA2" w:rsidRPr="009473F0" w:rsidRDefault="008A6FA2" w:rsidP="00DD3A72">
      <w:pPr>
        <w:widowControl w:val="0"/>
        <w:tabs>
          <w:tab w:val="left" w:pos="8080"/>
        </w:tabs>
        <w:autoSpaceDE w:val="0"/>
        <w:autoSpaceDN w:val="0"/>
        <w:adjustRightInd w:val="0"/>
        <w:rPr>
          <w:rFonts w:cs="Arial"/>
          <w:color w:val="000000"/>
          <w:lang w:val="en-US"/>
        </w:rPr>
      </w:pPr>
    </w:p>
    <w:p w14:paraId="4A70B234" w14:textId="75B55E30" w:rsidR="00FD4C68" w:rsidRPr="00FB49A7" w:rsidRDefault="00FD4C68" w:rsidP="00DD3A72">
      <w:pPr>
        <w:tabs>
          <w:tab w:val="left" w:pos="8080"/>
        </w:tabs>
        <w:rPr>
          <w:rFonts w:cs="Arial"/>
          <w:b/>
          <w:sz w:val="40"/>
        </w:rPr>
      </w:pPr>
      <w:r w:rsidRPr="00FB49A7">
        <w:rPr>
          <w:rFonts w:cs="Arial"/>
          <w:b/>
          <w:sz w:val="40"/>
        </w:rPr>
        <w:t>Members of the Trusteeship Council</w:t>
      </w:r>
    </w:p>
    <w:p w14:paraId="325238B0" w14:textId="77777777" w:rsidR="00FB49A7" w:rsidRDefault="00FB49A7" w:rsidP="00DD3A72">
      <w:pPr>
        <w:tabs>
          <w:tab w:val="left" w:pos="8080"/>
        </w:tabs>
        <w:rPr>
          <w:rFonts w:cs="Arial"/>
          <w:b/>
        </w:rPr>
      </w:pPr>
    </w:p>
    <w:p w14:paraId="1514D502" w14:textId="5A921C3D" w:rsidR="00A62AC7" w:rsidRPr="009473F0" w:rsidRDefault="00A62AC7" w:rsidP="00DD3A72">
      <w:pPr>
        <w:tabs>
          <w:tab w:val="left" w:pos="8080"/>
        </w:tabs>
        <w:rPr>
          <w:rFonts w:cs="Arial"/>
        </w:rPr>
      </w:pPr>
      <w:r w:rsidRPr="009473F0">
        <w:rPr>
          <w:rFonts w:cs="Arial"/>
          <w:b/>
        </w:rPr>
        <w:t>Article 86</w:t>
      </w:r>
    </w:p>
    <w:p w14:paraId="79384A79" w14:textId="1F5280E7" w:rsidR="009736AC" w:rsidRPr="009473F0" w:rsidRDefault="009736AC" w:rsidP="00DD3A72">
      <w:pPr>
        <w:widowControl w:val="0"/>
        <w:tabs>
          <w:tab w:val="left" w:pos="8080"/>
        </w:tabs>
        <w:autoSpaceDE w:val="0"/>
        <w:autoSpaceDN w:val="0"/>
        <w:adjustRightInd w:val="0"/>
        <w:rPr>
          <w:rFonts w:cs="Arial"/>
          <w:color w:val="000000"/>
          <w:lang w:val="en-US"/>
        </w:rPr>
      </w:pPr>
    </w:p>
    <w:p w14:paraId="2520978F" w14:textId="07049F02" w:rsidR="009736AC" w:rsidRPr="009473F0" w:rsidRDefault="00C016F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9736AC" w:rsidRPr="009473F0">
        <w:rPr>
          <w:rFonts w:cs="Arial"/>
          <w:color w:val="000000"/>
          <w:lang w:val="en-US"/>
        </w:rPr>
        <w:t xml:space="preserve">The </w:t>
      </w:r>
      <w:r w:rsidRPr="009473F0">
        <w:rPr>
          <w:rFonts w:cs="Arial"/>
          <w:color w:val="000000"/>
          <w:lang w:val="en-US"/>
        </w:rPr>
        <w:t xml:space="preserve">Trusteeship Council will be made up of the </w:t>
      </w:r>
      <w:r w:rsidR="009736AC" w:rsidRPr="009473F0">
        <w:rPr>
          <w:rFonts w:cs="Arial"/>
          <w:color w:val="000000"/>
          <w:lang w:val="en-US"/>
        </w:rPr>
        <w:t>following members of the United Nations</w:t>
      </w:r>
      <w:r w:rsidRPr="009473F0">
        <w:rPr>
          <w:rFonts w:cs="Arial"/>
          <w:color w:val="000000"/>
          <w:lang w:val="en-US"/>
        </w:rPr>
        <w:t>:</w:t>
      </w:r>
      <w:r w:rsidR="009736AC" w:rsidRPr="009473F0">
        <w:rPr>
          <w:rFonts w:cs="Arial"/>
          <w:color w:val="000000"/>
          <w:lang w:val="en-US"/>
        </w:rPr>
        <w:t xml:space="preserve"> </w:t>
      </w:r>
    </w:p>
    <w:p w14:paraId="5754D230" w14:textId="77777777" w:rsidR="00C016F2" w:rsidRPr="009473F0" w:rsidRDefault="00C016F2" w:rsidP="00DD3A72">
      <w:pPr>
        <w:widowControl w:val="0"/>
        <w:tabs>
          <w:tab w:val="left" w:pos="8080"/>
        </w:tabs>
        <w:autoSpaceDE w:val="0"/>
        <w:autoSpaceDN w:val="0"/>
        <w:adjustRightInd w:val="0"/>
        <w:rPr>
          <w:rFonts w:cs="Arial"/>
          <w:color w:val="000000"/>
          <w:lang w:val="en-US"/>
        </w:rPr>
      </w:pPr>
    </w:p>
    <w:p w14:paraId="038AC9F1" w14:textId="377462E9" w:rsidR="009736AC" w:rsidRPr="009473F0" w:rsidRDefault="009736AC" w:rsidP="00DD3A72">
      <w:pPr>
        <w:pStyle w:val="ListParagraph"/>
        <w:widowControl w:val="0"/>
        <w:numPr>
          <w:ilvl w:val="0"/>
          <w:numId w:val="10"/>
        </w:numPr>
        <w:autoSpaceDE w:val="0"/>
        <w:autoSpaceDN w:val="0"/>
        <w:adjustRightInd w:val="0"/>
        <w:ind w:left="0" w:firstLine="567"/>
        <w:rPr>
          <w:rFonts w:cs="Arial"/>
          <w:color w:val="000000"/>
          <w:lang w:val="en-US"/>
        </w:rPr>
      </w:pPr>
      <w:r w:rsidRPr="009473F0">
        <w:rPr>
          <w:rFonts w:cs="Arial"/>
          <w:color w:val="000000"/>
          <w:lang w:val="en-US"/>
        </w:rPr>
        <w:t xml:space="preserve">Members of the United Nations </w:t>
      </w:r>
      <w:r w:rsidR="00C016F2" w:rsidRPr="009473F0">
        <w:rPr>
          <w:rFonts w:cs="Arial"/>
          <w:color w:val="000000"/>
          <w:lang w:val="en-US"/>
        </w:rPr>
        <w:t xml:space="preserve">that manage </w:t>
      </w:r>
      <w:r w:rsidRPr="009473F0">
        <w:rPr>
          <w:rFonts w:cs="Arial"/>
          <w:color w:val="000000"/>
          <w:lang w:val="en-US"/>
        </w:rPr>
        <w:t xml:space="preserve">trust </w:t>
      </w:r>
      <w:r w:rsidR="00C016F2" w:rsidRPr="009473F0">
        <w:rPr>
          <w:rFonts w:cs="Arial"/>
          <w:color w:val="000000"/>
          <w:lang w:val="en-US"/>
        </w:rPr>
        <w:t>territories</w:t>
      </w:r>
      <w:r w:rsidRPr="009473F0">
        <w:rPr>
          <w:rFonts w:cs="Arial"/>
          <w:color w:val="000000"/>
          <w:lang w:val="en-US"/>
        </w:rPr>
        <w:t xml:space="preserve"> </w:t>
      </w:r>
    </w:p>
    <w:p w14:paraId="19F2A9FB" w14:textId="77777777" w:rsidR="009736AC" w:rsidRPr="009473F0" w:rsidRDefault="009736AC" w:rsidP="00DD3A72">
      <w:pPr>
        <w:pStyle w:val="ListParagraph"/>
        <w:widowControl w:val="0"/>
        <w:autoSpaceDE w:val="0"/>
        <w:autoSpaceDN w:val="0"/>
        <w:adjustRightInd w:val="0"/>
        <w:ind w:left="0" w:firstLine="567"/>
        <w:rPr>
          <w:rFonts w:cs="Arial"/>
          <w:color w:val="000000"/>
          <w:lang w:val="en-US"/>
        </w:rPr>
      </w:pPr>
    </w:p>
    <w:p w14:paraId="0B66488C" w14:textId="60B942F2" w:rsidR="009736AC" w:rsidRPr="009473F0" w:rsidRDefault="009736AC" w:rsidP="00DD3A72">
      <w:pPr>
        <w:pStyle w:val="ListParagraph"/>
        <w:widowControl w:val="0"/>
        <w:numPr>
          <w:ilvl w:val="0"/>
          <w:numId w:val="10"/>
        </w:numPr>
        <w:autoSpaceDE w:val="0"/>
        <w:autoSpaceDN w:val="0"/>
        <w:adjustRightInd w:val="0"/>
        <w:ind w:left="0" w:firstLine="567"/>
        <w:rPr>
          <w:rFonts w:cs="Arial"/>
          <w:color w:val="000000"/>
          <w:lang w:val="en-US"/>
        </w:rPr>
      </w:pPr>
      <w:r w:rsidRPr="009473F0">
        <w:rPr>
          <w:rFonts w:cs="Arial"/>
          <w:color w:val="000000"/>
          <w:lang w:val="en-US"/>
        </w:rPr>
        <w:t xml:space="preserve">Members of the United Nations </w:t>
      </w:r>
      <w:r w:rsidR="00C229DD" w:rsidRPr="009473F0">
        <w:rPr>
          <w:rFonts w:cs="Arial"/>
          <w:color w:val="000000"/>
          <w:lang w:val="en-US"/>
        </w:rPr>
        <w:t xml:space="preserve">that </w:t>
      </w:r>
      <w:r w:rsidRPr="009473F0">
        <w:rPr>
          <w:rFonts w:cs="Arial"/>
          <w:color w:val="000000"/>
          <w:lang w:val="en-US"/>
        </w:rPr>
        <w:t xml:space="preserve">Article 23 </w:t>
      </w:r>
      <w:r w:rsidR="00C229DD" w:rsidRPr="009473F0">
        <w:rPr>
          <w:rFonts w:cs="Arial"/>
          <w:color w:val="000000"/>
          <w:lang w:val="en-US"/>
        </w:rPr>
        <w:t xml:space="preserve">mentions by name </w:t>
      </w:r>
      <w:r w:rsidR="00670096" w:rsidRPr="009473F0">
        <w:rPr>
          <w:rFonts w:cs="Arial"/>
          <w:color w:val="000000"/>
          <w:lang w:val="en-US"/>
        </w:rPr>
        <w:t xml:space="preserve">that </w:t>
      </w:r>
      <w:r w:rsidR="002222F9" w:rsidRPr="009473F0">
        <w:rPr>
          <w:rFonts w:cs="Arial"/>
          <w:color w:val="000000"/>
          <w:lang w:val="en-US"/>
        </w:rPr>
        <w:t xml:space="preserve">do not </w:t>
      </w:r>
      <w:r w:rsidR="00C229DD" w:rsidRPr="009473F0">
        <w:rPr>
          <w:rFonts w:cs="Arial"/>
          <w:color w:val="000000"/>
          <w:lang w:val="en-US"/>
        </w:rPr>
        <w:t>manag</w:t>
      </w:r>
      <w:r w:rsidR="002222F9" w:rsidRPr="009473F0">
        <w:rPr>
          <w:rFonts w:cs="Arial"/>
          <w:color w:val="000000"/>
          <w:lang w:val="en-US"/>
        </w:rPr>
        <w:t>e</w:t>
      </w:r>
      <w:r w:rsidRPr="009473F0">
        <w:rPr>
          <w:rFonts w:cs="Arial"/>
          <w:color w:val="000000"/>
          <w:lang w:val="en-US"/>
        </w:rPr>
        <w:t xml:space="preserve"> </w:t>
      </w:r>
      <w:r w:rsidR="00833D98" w:rsidRPr="009473F0">
        <w:rPr>
          <w:rFonts w:cs="Arial"/>
          <w:color w:val="000000"/>
          <w:lang w:val="en-US"/>
        </w:rPr>
        <w:t>trust territories</w:t>
      </w:r>
    </w:p>
    <w:p w14:paraId="62D776BD" w14:textId="434AED98" w:rsidR="00964AB0" w:rsidRPr="009473F0" w:rsidRDefault="00964AB0" w:rsidP="00DD3A72">
      <w:pPr>
        <w:widowControl w:val="0"/>
        <w:autoSpaceDE w:val="0"/>
        <w:autoSpaceDN w:val="0"/>
        <w:adjustRightInd w:val="0"/>
        <w:ind w:firstLine="567"/>
        <w:rPr>
          <w:rFonts w:cs="Arial"/>
          <w:color w:val="000000"/>
          <w:lang w:val="en-US"/>
        </w:rPr>
      </w:pPr>
    </w:p>
    <w:p w14:paraId="5FE96ADC" w14:textId="4485E5E4" w:rsidR="006E661E" w:rsidRPr="009473F0" w:rsidRDefault="00952C22" w:rsidP="00DD3A72">
      <w:pPr>
        <w:pStyle w:val="ListParagraph"/>
        <w:widowControl w:val="0"/>
        <w:numPr>
          <w:ilvl w:val="0"/>
          <w:numId w:val="10"/>
        </w:numPr>
        <w:autoSpaceDE w:val="0"/>
        <w:autoSpaceDN w:val="0"/>
        <w:adjustRightInd w:val="0"/>
        <w:ind w:left="0" w:firstLine="567"/>
        <w:rPr>
          <w:rFonts w:cs="Arial"/>
          <w:color w:val="000000"/>
          <w:lang w:val="en-US"/>
        </w:rPr>
      </w:pPr>
      <w:r w:rsidRPr="009473F0">
        <w:rPr>
          <w:rFonts w:cs="Arial"/>
          <w:color w:val="000000"/>
          <w:lang w:val="en-US"/>
        </w:rPr>
        <w:t xml:space="preserve">The number of other members needed </w:t>
      </w:r>
      <w:r w:rsidR="00AE3719" w:rsidRPr="009473F0">
        <w:rPr>
          <w:rFonts w:cs="Arial"/>
          <w:color w:val="000000"/>
          <w:lang w:val="en-US"/>
        </w:rPr>
        <w:t>to create an equal split in the</w:t>
      </w:r>
      <w:r w:rsidR="009A393D" w:rsidRPr="009473F0">
        <w:rPr>
          <w:rFonts w:cs="Arial"/>
          <w:color w:val="000000"/>
          <w:lang w:val="en-US"/>
        </w:rPr>
        <w:t xml:space="preserve"> Trusteeship Council </w:t>
      </w:r>
      <w:r w:rsidR="00AE3719" w:rsidRPr="009473F0">
        <w:rPr>
          <w:rFonts w:cs="Arial"/>
          <w:color w:val="000000"/>
          <w:lang w:val="en-US"/>
        </w:rPr>
        <w:t xml:space="preserve">between </w:t>
      </w:r>
      <w:r w:rsidR="002779BF" w:rsidRPr="009473F0">
        <w:rPr>
          <w:rFonts w:cs="Arial"/>
          <w:color w:val="000000"/>
          <w:lang w:val="en-US"/>
        </w:rPr>
        <w:t>members</w:t>
      </w:r>
      <w:r w:rsidR="00D42EC7" w:rsidRPr="009473F0">
        <w:rPr>
          <w:rFonts w:cs="Arial"/>
          <w:color w:val="000000"/>
          <w:lang w:val="en-US"/>
        </w:rPr>
        <w:t xml:space="preserve"> of the United Nations</w:t>
      </w:r>
      <w:r w:rsidR="002779BF" w:rsidRPr="009473F0">
        <w:rPr>
          <w:rFonts w:cs="Arial"/>
          <w:color w:val="000000"/>
          <w:lang w:val="en-US"/>
        </w:rPr>
        <w:t xml:space="preserve"> that </w:t>
      </w:r>
      <w:r w:rsidR="00984713" w:rsidRPr="009473F0">
        <w:rPr>
          <w:rFonts w:cs="Arial"/>
          <w:color w:val="000000"/>
          <w:lang w:val="en-US"/>
        </w:rPr>
        <w:t xml:space="preserve">manage </w:t>
      </w:r>
      <w:r w:rsidR="002779BF" w:rsidRPr="009473F0">
        <w:rPr>
          <w:rFonts w:cs="Arial"/>
          <w:color w:val="000000"/>
          <w:lang w:val="en-US"/>
        </w:rPr>
        <w:t xml:space="preserve">trust territories and those that </w:t>
      </w:r>
      <w:r w:rsidR="00984713" w:rsidRPr="009473F0">
        <w:rPr>
          <w:rFonts w:cs="Arial"/>
          <w:color w:val="000000"/>
          <w:lang w:val="en-US"/>
        </w:rPr>
        <w:t>do n</w:t>
      </w:r>
      <w:r w:rsidR="008B2302" w:rsidRPr="009473F0">
        <w:rPr>
          <w:rFonts w:cs="Arial"/>
          <w:color w:val="000000"/>
          <w:lang w:val="en-US"/>
        </w:rPr>
        <w:t>ot</w:t>
      </w:r>
      <w:r w:rsidR="0074099C" w:rsidRPr="009473F0">
        <w:rPr>
          <w:rFonts w:cs="Arial"/>
          <w:color w:val="000000"/>
          <w:lang w:val="en-US"/>
        </w:rPr>
        <w:t>.</w:t>
      </w:r>
    </w:p>
    <w:p w14:paraId="01215D15" w14:textId="77777777" w:rsidR="006E661E" w:rsidRPr="009473F0" w:rsidRDefault="006E661E" w:rsidP="00DD3A72">
      <w:pPr>
        <w:widowControl w:val="0"/>
        <w:tabs>
          <w:tab w:val="left" w:pos="8080"/>
        </w:tabs>
        <w:autoSpaceDE w:val="0"/>
        <w:autoSpaceDN w:val="0"/>
        <w:adjustRightInd w:val="0"/>
        <w:rPr>
          <w:rFonts w:cs="Arial"/>
          <w:color w:val="000000"/>
          <w:lang w:val="en-US"/>
        </w:rPr>
      </w:pPr>
    </w:p>
    <w:p w14:paraId="7A351E47" w14:textId="6E906203" w:rsidR="00964AB0" w:rsidRPr="009473F0" w:rsidRDefault="00F47961" w:rsidP="00DD3A72">
      <w:pPr>
        <w:pStyle w:val="ListParagraph"/>
        <w:widowControl w:val="0"/>
        <w:tabs>
          <w:tab w:val="left" w:pos="8080"/>
        </w:tabs>
        <w:autoSpaceDE w:val="0"/>
        <w:autoSpaceDN w:val="0"/>
        <w:adjustRightInd w:val="0"/>
        <w:ind w:left="0"/>
        <w:rPr>
          <w:rFonts w:cs="Arial"/>
          <w:color w:val="000000"/>
          <w:lang w:val="en-US"/>
        </w:rPr>
      </w:pPr>
      <w:r w:rsidRPr="009473F0">
        <w:rPr>
          <w:rFonts w:cs="Arial"/>
          <w:color w:val="000000"/>
          <w:lang w:val="en-US"/>
        </w:rPr>
        <w:t>The</w:t>
      </w:r>
      <w:r w:rsidR="00964AB0" w:rsidRPr="009473F0">
        <w:rPr>
          <w:rFonts w:cs="Arial"/>
          <w:color w:val="000000"/>
          <w:lang w:val="en-US"/>
        </w:rPr>
        <w:t xml:space="preserve"> General Assembly </w:t>
      </w:r>
      <w:r w:rsidRPr="009473F0">
        <w:rPr>
          <w:rFonts w:cs="Arial"/>
          <w:color w:val="000000"/>
          <w:lang w:val="en-US"/>
        </w:rPr>
        <w:t>will choose the other members of the</w:t>
      </w:r>
      <w:r w:rsidR="00D373E3">
        <w:rPr>
          <w:rFonts w:cs="Arial"/>
          <w:color w:val="000000"/>
          <w:lang w:val="en-US"/>
        </w:rPr>
        <w:t xml:space="preserve"> </w:t>
      </w:r>
      <w:r w:rsidRPr="009473F0">
        <w:rPr>
          <w:rFonts w:cs="Arial"/>
          <w:color w:val="000000"/>
          <w:lang w:val="en-US"/>
        </w:rPr>
        <w:t xml:space="preserve">Trusteeship Council. The members will be </w:t>
      </w:r>
      <w:r w:rsidR="009B4870" w:rsidRPr="009473F0">
        <w:rPr>
          <w:rFonts w:cs="Arial"/>
          <w:color w:val="000000"/>
          <w:lang w:val="en-US"/>
        </w:rPr>
        <w:t>in</w:t>
      </w:r>
      <w:r w:rsidRPr="009473F0">
        <w:rPr>
          <w:rFonts w:cs="Arial"/>
          <w:color w:val="000000"/>
          <w:lang w:val="en-US"/>
        </w:rPr>
        <w:t xml:space="preserve"> the Trusteeship Council </w:t>
      </w:r>
      <w:r w:rsidR="00964AB0" w:rsidRPr="009473F0">
        <w:rPr>
          <w:rFonts w:cs="Arial"/>
          <w:color w:val="000000"/>
          <w:lang w:val="en-US"/>
        </w:rPr>
        <w:t>for three years.</w:t>
      </w:r>
    </w:p>
    <w:p w14:paraId="6640E4D5" w14:textId="77777777" w:rsidR="00F22700" w:rsidRPr="009473F0" w:rsidRDefault="00F22700" w:rsidP="00DD3A72">
      <w:pPr>
        <w:tabs>
          <w:tab w:val="left" w:pos="8080"/>
        </w:tabs>
        <w:rPr>
          <w:rFonts w:cs="Arial"/>
          <w:color w:val="000000"/>
          <w:lang w:val="en-US"/>
        </w:rPr>
      </w:pPr>
    </w:p>
    <w:p w14:paraId="6297B0D2" w14:textId="77777777" w:rsidR="00F22700" w:rsidRPr="009473F0" w:rsidRDefault="00F22700" w:rsidP="00DD3A72">
      <w:pPr>
        <w:tabs>
          <w:tab w:val="left" w:pos="8080"/>
        </w:tabs>
        <w:rPr>
          <w:rFonts w:cs="Arial"/>
          <w:color w:val="000000"/>
          <w:lang w:val="en-US"/>
        </w:rPr>
      </w:pPr>
    </w:p>
    <w:p w14:paraId="2B8066BB" w14:textId="08957598" w:rsidR="00FF3BFF" w:rsidRPr="009473F0" w:rsidRDefault="00B17B76" w:rsidP="00DD3A72">
      <w:pPr>
        <w:tabs>
          <w:tab w:val="left" w:pos="8080"/>
        </w:tabs>
        <w:rPr>
          <w:rFonts w:cs="Arial"/>
        </w:rPr>
      </w:pPr>
      <w:r w:rsidRPr="009473F0">
        <w:rPr>
          <w:rFonts w:cs="Arial"/>
          <w:color w:val="000000"/>
          <w:lang w:val="en-US"/>
        </w:rPr>
        <w:t xml:space="preserve">2. </w:t>
      </w:r>
      <w:r w:rsidR="00C964E0" w:rsidRPr="009473F0">
        <w:rPr>
          <w:rFonts w:cs="Arial"/>
        </w:rPr>
        <w:t>Each member of</w:t>
      </w:r>
      <w:r w:rsidR="00FF3BFF" w:rsidRPr="009473F0">
        <w:rPr>
          <w:rFonts w:cs="Arial"/>
        </w:rPr>
        <w:t xml:space="preserve"> the Trusteeship Council </w:t>
      </w:r>
      <w:r w:rsidR="00C949E4" w:rsidRPr="009473F0">
        <w:rPr>
          <w:rFonts w:cs="Arial"/>
        </w:rPr>
        <w:t>will</w:t>
      </w:r>
      <w:r w:rsidR="00D70E78" w:rsidRPr="009473F0">
        <w:rPr>
          <w:rFonts w:cs="Arial"/>
        </w:rPr>
        <w:t xml:space="preserve"> </w:t>
      </w:r>
      <w:r w:rsidR="00FF3BFF" w:rsidRPr="009473F0">
        <w:rPr>
          <w:rFonts w:cs="Arial"/>
        </w:rPr>
        <w:t>cho</w:t>
      </w:r>
      <w:r w:rsidR="005A7D32" w:rsidRPr="009473F0">
        <w:rPr>
          <w:rFonts w:cs="Arial"/>
        </w:rPr>
        <w:t>ose one person to represent it i</w:t>
      </w:r>
      <w:r w:rsidR="00FF3BFF" w:rsidRPr="009473F0">
        <w:rPr>
          <w:rFonts w:cs="Arial"/>
        </w:rPr>
        <w:t xml:space="preserve">n the </w:t>
      </w:r>
      <w:r w:rsidR="00CC5527" w:rsidRPr="009473F0">
        <w:rPr>
          <w:rFonts w:cs="Arial"/>
        </w:rPr>
        <w:t>Trusteeship Council</w:t>
      </w:r>
      <w:r w:rsidR="00FF3BFF" w:rsidRPr="009473F0">
        <w:rPr>
          <w:rFonts w:cs="Arial"/>
          <w:color w:val="000000"/>
          <w:lang w:val="en-US"/>
        </w:rPr>
        <w:t>.</w:t>
      </w:r>
    </w:p>
    <w:p w14:paraId="1ED3350E" w14:textId="71B4AE70" w:rsidR="00C964E0" w:rsidRDefault="00C964E0" w:rsidP="00DD3A72">
      <w:pPr>
        <w:widowControl w:val="0"/>
        <w:tabs>
          <w:tab w:val="left" w:pos="8080"/>
        </w:tabs>
        <w:autoSpaceDE w:val="0"/>
        <w:autoSpaceDN w:val="0"/>
        <w:adjustRightInd w:val="0"/>
        <w:rPr>
          <w:rFonts w:cs="Arial"/>
          <w:b/>
          <w:color w:val="000000"/>
          <w:lang w:val="en-US"/>
        </w:rPr>
      </w:pPr>
    </w:p>
    <w:p w14:paraId="3B9503B0" w14:textId="6CE67DFD" w:rsidR="00BB340C" w:rsidRDefault="00BB340C">
      <w:pPr>
        <w:rPr>
          <w:rFonts w:cs="Arial"/>
          <w:b/>
          <w:color w:val="000000"/>
          <w:lang w:val="en-US"/>
        </w:rPr>
      </w:pPr>
      <w:r>
        <w:rPr>
          <w:rFonts w:cs="Arial"/>
          <w:b/>
          <w:color w:val="000000"/>
          <w:lang w:val="en-US"/>
        </w:rPr>
        <w:br w:type="page"/>
      </w:r>
    </w:p>
    <w:p w14:paraId="4306DE41" w14:textId="42D8ED23" w:rsidR="00C34DA7" w:rsidRPr="00FB49A7" w:rsidRDefault="00B17B76" w:rsidP="00DD3A72">
      <w:pPr>
        <w:widowControl w:val="0"/>
        <w:tabs>
          <w:tab w:val="left" w:pos="8080"/>
        </w:tabs>
        <w:autoSpaceDE w:val="0"/>
        <w:autoSpaceDN w:val="0"/>
        <w:adjustRightInd w:val="0"/>
        <w:rPr>
          <w:rFonts w:cs="Arial"/>
          <w:b/>
          <w:color w:val="000000"/>
          <w:sz w:val="40"/>
          <w:lang w:val="en-US"/>
        </w:rPr>
      </w:pPr>
      <w:r w:rsidRPr="00FB49A7">
        <w:rPr>
          <w:rFonts w:cs="Arial"/>
          <w:b/>
          <w:color w:val="000000"/>
          <w:sz w:val="40"/>
          <w:lang w:val="en-US"/>
        </w:rPr>
        <w:t>The role of the T</w:t>
      </w:r>
      <w:r w:rsidR="00C34DA7" w:rsidRPr="00FB49A7">
        <w:rPr>
          <w:rFonts w:cs="Arial"/>
          <w:b/>
          <w:color w:val="000000"/>
          <w:sz w:val="40"/>
          <w:lang w:val="en-US"/>
        </w:rPr>
        <w:t>rustees</w:t>
      </w:r>
      <w:r w:rsidRPr="00FB49A7">
        <w:rPr>
          <w:rFonts w:cs="Arial"/>
          <w:b/>
          <w:color w:val="000000"/>
          <w:sz w:val="40"/>
          <w:lang w:val="en-US"/>
        </w:rPr>
        <w:t>hip C</w:t>
      </w:r>
      <w:r w:rsidR="00C34DA7" w:rsidRPr="00FB49A7">
        <w:rPr>
          <w:rFonts w:cs="Arial"/>
          <w:b/>
          <w:color w:val="000000"/>
          <w:sz w:val="40"/>
          <w:lang w:val="en-US"/>
        </w:rPr>
        <w:t xml:space="preserve">ouncil </w:t>
      </w:r>
    </w:p>
    <w:p w14:paraId="5782ECEA" w14:textId="3E745145" w:rsidR="00C34DA7" w:rsidRPr="009473F0" w:rsidRDefault="00C34DA7" w:rsidP="00DD3A72">
      <w:pPr>
        <w:widowControl w:val="0"/>
        <w:tabs>
          <w:tab w:val="left" w:pos="8080"/>
        </w:tabs>
        <w:autoSpaceDE w:val="0"/>
        <w:autoSpaceDN w:val="0"/>
        <w:adjustRightInd w:val="0"/>
        <w:rPr>
          <w:rFonts w:cs="Arial"/>
          <w:color w:val="000000"/>
          <w:lang w:val="en-US"/>
        </w:rPr>
      </w:pPr>
    </w:p>
    <w:p w14:paraId="30D1666F" w14:textId="77777777" w:rsidR="00A62AC7" w:rsidRPr="009473F0" w:rsidRDefault="00A62AC7" w:rsidP="00DD3A72">
      <w:pPr>
        <w:tabs>
          <w:tab w:val="left" w:pos="8080"/>
        </w:tabs>
        <w:rPr>
          <w:rFonts w:cs="Arial"/>
        </w:rPr>
      </w:pPr>
      <w:r w:rsidRPr="009473F0">
        <w:rPr>
          <w:rFonts w:cs="Arial"/>
          <w:b/>
        </w:rPr>
        <w:t>Article 87</w:t>
      </w:r>
    </w:p>
    <w:p w14:paraId="0C6EE308" w14:textId="77777777" w:rsidR="00442E5B" w:rsidRPr="009473F0" w:rsidRDefault="00442E5B" w:rsidP="00DD3A72">
      <w:pPr>
        <w:widowControl w:val="0"/>
        <w:tabs>
          <w:tab w:val="left" w:pos="8080"/>
        </w:tabs>
        <w:autoSpaceDE w:val="0"/>
        <w:autoSpaceDN w:val="0"/>
        <w:adjustRightInd w:val="0"/>
        <w:rPr>
          <w:rFonts w:cs="Arial"/>
          <w:color w:val="000000"/>
          <w:lang w:val="en-US"/>
        </w:rPr>
      </w:pPr>
    </w:p>
    <w:p w14:paraId="08F0D16F" w14:textId="54B309D3" w:rsidR="00E67C6E" w:rsidRPr="009473F0" w:rsidRDefault="00E67C6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General Assembly </w:t>
      </w:r>
      <w:r w:rsidR="002650DF" w:rsidRPr="009473F0">
        <w:rPr>
          <w:rFonts w:cs="Arial"/>
          <w:color w:val="000000"/>
          <w:lang w:val="en-US"/>
        </w:rPr>
        <w:t>and the Trusteeship Council may</w:t>
      </w:r>
      <w:r w:rsidRPr="009473F0">
        <w:rPr>
          <w:rFonts w:cs="Arial"/>
          <w:color w:val="000000"/>
          <w:lang w:val="en-US"/>
        </w:rPr>
        <w:t>:</w:t>
      </w:r>
    </w:p>
    <w:p w14:paraId="0D066D54" w14:textId="77777777" w:rsidR="00E67C6E" w:rsidRPr="009473F0" w:rsidRDefault="00E67C6E" w:rsidP="00DD3A72">
      <w:pPr>
        <w:widowControl w:val="0"/>
        <w:tabs>
          <w:tab w:val="left" w:pos="8080"/>
        </w:tabs>
        <w:autoSpaceDE w:val="0"/>
        <w:autoSpaceDN w:val="0"/>
        <w:adjustRightInd w:val="0"/>
        <w:rPr>
          <w:rFonts w:cs="Arial"/>
          <w:color w:val="000000"/>
          <w:lang w:val="en-US"/>
        </w:rPr>
      </w:pPr>
    </w:p>
    <w:p w14:paraId="54C7A50C" w14:textId="2700B15E" w:rsidR="00C34DA7" w:rsidRPr="00BB340C" w:rsidRDefault="005D37C2" w:rsidP="00BB340C">
      <w:pPr>
        <w:pStyle w:val="ListParagraph"/>
        <w:widowControl w:val="0"/>
        <w:numPr>
          <w:ilvl w:val="0"/>
          <w:numId w:val="17"/>
        </w:numPr>
        <w:autoSpaceDE w:val="0"/>
        <w:autoSpaceDN w:val="0"/>
        <w:adjustRightInd w:val="0"/>
        <w:ind w:left="0" w:firstLine="0"/>
        <w:rPr>
          <w:rFonts w:cs="Arial"/>
          <w:color w:val="000000"/>
          <w:lang w:val="en-US"/>
        </w:rPr>
      </w:pPr>
      <w:r w:rsidRPr="00BB340C">
        <w:rPr>
          <w:rFonts w:cs="Arial"/>
          <w:color w:val="000000"/>
          <w:lang w:val="en-US"/>
        </w:rPr>
        <w:t>Consider</w:t>
      </w:r>
      <w:r w:rsidR="006B5E18" w:rsidRPr="00BB340C">
        <w:rPr>
          <w:rFonts w:cs="Arial"/>
          <w:color w:val="000000"/>
          <w:lang w:val="en-US"/>
        </w:rPr>
        <w:t xml:space="preserve"> reports </w:t>
      </w:r>
      <w:r w:rsidR="006F6250" w:rsidRPr="00BB340C">
        <w:rPr>
          <w:rFonts w:cs="Arial"/>
          <w:color w:val="000000"/>
          <w:lang w:val="en-US"/>
        </w:rPr>
        <w:t xml:space="preserve">that the country or organization that </w:t>
      </w:r>
      <w:r w:rsidR="006F6250" w:rsidRPr="00BB340C">
        <w:rPr>
          <w:rFonts w:cs="Arial"/>
          <w:color w:val="000000"/>
          <w:lang w:val="en-US"/>
        </w:rPr>
        <w:lastRenderedPageBreak/>
        <w:t>man</w:t>
      </w:r>
      <w:r w:rsidR="009A711E" w:rsidRPr="00BB340C">
        <w:rPr>
          <w:rFonts w:cs="Arial"/>
          <w:color w:val="000000"/>
          <w:lang w:val="en-US"/>
        </w:rPr>
        <w:t>ages a</w:t>
      </w:r>
      <w:r w:rsidR="00D373E3" w:rsidRPr="00BB340C">
        <w:rPr>
          <w:rFonts w:cs="Arial"/>
          <w:color w:val="000000"/>
          <w:lang w:val="en-US"/>
        </w:rPr>
        <w:t xml:space="preserve"> </w:t>
      </w:r>
      <w:r w:rsidR="009A711E" w:rsidRPr="00BB340C">
        <w:rPr>
          <w:rFonts w:cs="Arial"/>
          <w:color w:val="000000"/>
          <w:lang w:val="en-US"/>
        </w:rPr>
        <w:t>trust territory (administering authority)</w:t>
      </w:r>
      <w:r w:rsidR="006F6250" w:rsidRPr="00BB340C">
        <w:rPr>
          <w:rFonts w:cs="Arial"/>
          <w:color w:val="000000"/>
          <w:lang w:val="en-US"/>
        </w:rPr>
        <w:t xml:space="preserve"> produce</w:t>
      </w:r>
      <w:r w:rsidR="009A711E" w:rsidRPr="00BB340C">
        <w:rPr>
          <w:rFonts w:cs="Arial"/>
          <w:color w:val="000000"/>
          <w:lang w:val="en-US"/>
        </w:rPr>
        <w:t>s</w:t>
      </w:r>
    </w:p>
    <w:p w14:paraId="517AF76D" w14:textId="77777777" w:rsidR="00B9080E" w:rsidRPr="009473F0" w:rsidRDefault="00B9080E" w:rsidP="00BB340C">
      <w:pPr>
        <w:widowControl w:val="0"/>
        <w:autoSpaceDE w:val="0"/>
        <w:autoSpaceDN w:val="0"/>
        <w:adjustRightInd w:val="0"/>
        <w:rPr>
          <w:rFonts w:cs="Arial"/>
          <w:color w:val="000000"/>
          <w:lang w:val="en-US"/>
        </w:rPr>
      </w:pPr>
    </w:p>
    <w:p w14:paraId="22099483" w14:textId="76368C02" w:rsidR="00604AEF" w:rsidRPr="00BB340C" w:rsidRDefault="00604AEF" w:rsidP="00BB340C">
      <w:pPr>
        <w:pStyle w:val="ListParagraph"/>
        <w:widowControl w:val="0"/>
        <w:numPr>
          <w:ilvl w:val="0"/>
          <w:numId w:val="17"/>
        </w:numPr>
        <w:autoSpaceDE w:val="0"/>
        <w:autoSpaceDN w:val="0"/>
        <w:adjustRightInd w:val="0"/>
        <w:ind w:left="0" w:firstLine="0"/>
        <w:rPr>
          <w:rFonts w:cs="Arial"/>
          <w:color w:val="000000"/>
          <w:lang w:val="en-US"/>
        </w:rPr>
      </w:pPr>
      <w:r w:rsidRPr="00BB340C">
        <w:rPr>
          <w:rFonts w:cs="Arial"/>
          <w:color w:val="000000"/>
          <w:lang w:val="en-US"/>
        </w:rPr>
        <w:t xml:space="preserve">Accept requests in writing from </w:t>
      </w:r>
      <w:r w:rsidR="00A147D2" w:rsidRPr="00BB340C">
        <w:rPr>
          <w:rFonts w:cs="Arial"/>
          <w:color w:val="000000"/>
          <w:lang w:val="en-US"/>
        </w:rPr>
        <w:t>the country or organization that manages a trust territory</w:t>
      </w:r>
      <w:r w:rsidR="00B9080E" w:rsidRPr="00BB340C">
        <w:rPr>
          <w:rFonts w:cs="Arial"/>
          <w:color w:val="000000"/>
          <w:lang w:val="en-US"/>
        </w:rPr>
        <w:t xml:space="preserve">. </w:t>
      </w:r>
      <w:r w:rsidR="006B49E7" w:rsidRPr="00BB340C">
        <w:rPr>
          <w:rFonts w:cs="Arial"/>
          <w:color w:val="000000"/>
          <w:lang w:val="en-US"/>
        </w:rPr>
        <w:t xml:space="preserve">Examine </w:t>
      </w:r>
      <w:r w:rsidR="00B9080E" w:rsidRPr="00BB340C">
        <w:rPr>
          <w:rFonts w:cs="Arial"/>
          <w:color w:val="000000"/>
          <w:lang w:val="en-US"/>
        </w:rPr>
        <w:t xml:space="preserve">the requests with </w:t>
      </w:r>
      <w:r w:rsidR="006B49E7" w:rsidRPr="00BB340C">
        <w:rPr>
          <w:rFonts w:cs="Arial"/>
          <w:color w:val="000000"/>
          <w:lang w:val="en-US"/>
        </w:rPr>
        <w:t xml:space="preserve">the </w:t>
      </w:r>
      <w:r w:rsidR="00A147D2" w:rsidRPr="00BB340C">
        <w:rPr>
          <w:rFonts w:cs="Arial"/>
          <w:color w:val="000000"/>
          <w:lang w:val="en-US"/>
        </w:rPr>
        <w:t>country or organization</w:t>
      </w:r>
    </w:p>
    <w:p w14:paraId="0A13A79C" w14:textId="77777777" w:rsidR="00C34DA7" w:rsidRPr="009473F0" w:rsidRDefault="00C34DA7" w:rsidP="00BB340C">
      <w:pPr>
        <w:widowControl w:val="0"/>
        <w:autoSpaceDE w:val="0"/>
        <w:autoSpaceDN w:val="0"/>
        <w:adjustRightInd w:val="0"/>
        <w:rPr>
          <w:rFonts w:cs="Arial"/>
          <w:color w:val="000000"/>
          <w:lang w:val="en-US"/>
        </w:rPr>
      </w:pPr>
    </w:p>
    <w:p w14:paraId="2F11D4E1" w14:textId="595458D1" w:rsidR="00C34DA7" w:rsidRPr="00BB340C" w:rsidRDefault="00C64AAE" w:rsidP="00BB340C">
      <w:pPr>
        <w:pStyle w:val="ListParagraph"/>
        <w:widowControl w:val="0"/>
        <w:numPr>
          <w:ilvl w:val="0"/>
          <w:numId w:val="17"/>
        </w:numPr>
        <w:autoSpaceDE w:val="0"/>
        <w:autoSpaceDN w:val="0"/>
        <w:adjustRightInd w:val="0"/>
        <w:ind w:left="0" w:firstLine="0"/>
        <w:rPr>
          <w:rFonts w:cs="Arial"/>
          <w:color w:val="000000"/>
          <w:lang w:val="en-US"/>
        </w:rPr>
      </w:pPr>
      <w:r w:rsidRPr="00BB340C">
        <w:rPr>
          <w:rFonts w:cs="Arial"/>
          <w:color w:val="000000"/>
          <w:lang w:val="en-US"/>
        </w:rPr>
        <w:t>V</w:t>
      </w:r>
      <w:r w:rsidR="00B9080E" w:rsidRPr="00BB340C">
        <w:rPr>
          <w:rFonts w:cs="Arial"/>
          <w:color w:val="000000"/>
          <w:lang w:val="en-US"/>
        </w:rPr>
        <w:t>isit the trust t</w:t>
      </w:r>
      <w:r w:rsidR="004D7EB8" w:rsidRPr="00BB340C">
        <w:rPr>
          <w:rFonts w:cs="Arial"/>
          <w:color w:val="000000"/>
          <w:lang w:val="en-US"/>
        </w:rPr>
        <w:t xml:space="preserve">erritories from time to time, </w:t>
      </w:r>
      <w:r w:rsidR="00454350" w:rsidRPr="00BB340C">
        <w:rPr>
          <w:rFonts w:cs="Arial"/>
          <w:color w:val="000000"/>
          <w:lang w:val="en-US"/>
        </w:rPr>
        <w:t>as</w:t>
      </w:r>
      <w:r w:rsidR="00B9080E" w:rsidRPr="00BB340C">
        <w:rPr>
          <w:rFonts w:cs="Arial"/>
          <w:color w:val="000000"/>
          <w:lang w:val="en-US"/>
        </w:rPr>
        <w:t xml:space="preserve"> agreed with the </w:t>
      </w:r>
      <w:r w:rsidR="00850CC4" w:rsidRPr="00BB340C">
        <w:rPr>
          <w:rFonts w:cs="Arial"/>
          <w:color w:val="000000"/>
          <w:lang w:val="en-US"/>
        </w:rPr>
        <w:t>country or organization</w:t>
      </w:r>
      <w:r w:rsidR="0012452B" w:rsidRPr="00BB340C">
        <w:rPr>
          <w:rFonts w:cs="Arial"/>
          <w:color w:val="000000"/>
          <w:lang w:val="en-US"/>
        </w:rPr>
        <w:t xml:space="preserve"> that manage</w:t>
      </w:r>
      <w:r w:rsidR="00524674" w:rsidRPr="00BB340C">
        <w:rPr>
          <w:rFonts w:cs="Arial"/>
          <w:color w:val="000000"/>
          <w:lang w:val="en-US"/>
        </w:rPr>
        <w:t>s</w:t>
      </w:r>
      <w:r w:rsidR="0012452B" w:rsidRPr="00BB340C">
        <w:rPr>
          <w:rFonts w:cs="Arial"/>
          <w:color w:val="000000"/>
          <w:lang w:val="en-US"/>
        </w:rPr>
        <w:t xml:space="preserve"> them</w:t>
      </w:r>
    </w:p>
    <w:p w14:paraId="127F7B92" w14:textId="77777777" w:rsidR="00850CC4" w:rsidRPr="009473F0" w:rsidRDefault="00850CC4" w:rsidP="00BB340C">
      <w:pPr>
        <w:widowControl w:val="0"/>
        <w:autoSpaceDE w:val="0"/>
        <w:autoSpaceDN w:val="0"/>
        <w:adjustRightInd w:val="0"/>
        <w:rPr>
          <w:rFonts w:cs="Arial"/>
          <w:color w:val="000000"/>
          <w:lang w:val="en-US"/>
        </w:rPr>
      </w:pPr>
    </w:p>
    <w:p w14:paraId="26CB8B2B" w14:textId="335DF5BC" w:rsidR="00E673B2" w:rsidRPr="00BB340C" w:rsidRDefault="00454350" w:rsidP="00BB340C">
      <w:pPr>
        <w:pStyle w:val="ListParagraph"/>
        <w:widowControl w:val="0"/>
        <w:numPr>
          <w:ilvl w:val="0"/>
          <w:numId w:val="17"/>
        </w:numPr>
        <w:autoSpaceDE w:val="0"/>
        <w:autoSpaceDN w:val="0"/>
        <w:adjustRightInd w:val="0"/>
        <w:ind w:left="0" w:firstLine="0"/>
        <w:rPr>
          <w:rFonts w:eastAsia="Times New Roman" w:cs="Arial"/>
        </w:rPr>
      </w:pPr>
      <w:r w:rsidRPr="00BB340C">
        <w:rPr>
          <w:rFonts w:cs="Arial"/>
          <w:color w:val="000000"/>
          <w:lang w:val="en-US"/>
        </w:rPr>
        <w:t>T</w:t>
      </w:r>
      <w:r w:rsidR="00620AC3" w:rsidRPr="00BB340C">
        <w:rPr>
          <w:rFonts w:cs="Arial"/>
          <w:color w:val="000000"/>
          <w:lang w:val="en-US"/>
        </w:rPr>
        <w:t>ake th</w:t>
      </w:r>
      <w:r w:rsidR="00883A0A" w:rsidRPr="00BB340C">
        <w:rPr>
          <w:rFonts w:cs="Arial"/>
          <w:color w:val="000000"/>
          <w:lang w:val="en-US"/>
        </w:rPr>
        <w:t>is action</w:t>
      </w:r>
      <w:r w:rsidR="003F255C" w:rsidRPr="00BB340C">
        <w:rPr>
          <w:rFonts w:cs="Arial"/>
          <w:color w:val="000000"/>
          <w:lang w:val="en-US"/>
        </w:rPr>
        <w:t xml:space="preserve"> </w:t>
      </w:r>
      <w:r w:rsidR="00883A0A" w:rsidRPr="00BB340C">
        <w:rPr>
          <w:rFonts w:cs="Arial"/>
          <w:color w:val="000000"/>
          <w:lang w:val="en-US"/>
        </w:rPr>
        <w:t xml:space="preserve">and other action </w:t>
      </w:r>
      <w:r w:rsidR="00620AC3" w:rsidRPr="00BB340C">
        <w:rPr>
          <w:rFonts w:cs="Arial"/>
          <w:color w:val="000000"/>
          <w:lang w:val="en-US"/>
        </w:rPr>
        <w:t xml:space="preserve">according to </w:t>
      </w:r>
      <w:r w:rsidR="00C1791A" w:rsidRPr="00BB340C">
        <w:rPr>
          <w:rFonts w:cs="Arial"/>
          <w:color w:val="000000"/>
          <w:lang w:val="en-US"/>
        </w:rPr>
        <w:t>the</w:t>
      </w:r>
      <w:r w:rsidR="00620AC3" w:rsidRPr="00BB340C">
        <w:rPr>
          <w:rFonts w:cs="Arial"/>
          <w:color w:val="000000"/>
          <w:lang w:val="en-US"/>
        </w:rPr>
        <w:t xml:space="preserve"> agreements for each trust territory</w:t>
      </w:r>
    </w:p>
    <w:p w14:paraId="2FA08225" w14:textId="13C39749" w:rsidR="00C34DA7" w:rsidRPr="009473F0" w:rsidRDefault="00E673B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 </w:t>
      </w:r>
    </w:p>
    <w:p w14:paraId="76B6D719" w14:textId="77777777" w:rsidR="00A62AC7" w:rsidRPr="009473F0" w:rsidRDefault="00A62AC7" w:rsidP="00DD3A72">
      <w:pPr>
        <w:tabs>
          <w:tab w:val="left" w:pos="8080"/>
        </w:tabs>
        <w:rPr>
          <w:rFonts w:cs="Arial"/>
        </w:rPr>
      </w:pPr>
      <w:r w:rsidRPr="009473F0">
        <w:rPr>
          <w:rFonts w:cs="Arial"/>
          <w:b/>
        </w:rPr>
        <w:t>Article 88</w:t>
      </w:r>
    </w:p>
    <w:p w14:paraId="616A2D4F" w14:textId="77777777" w:rsidR="00C57787" w:rsidRPr="009473F0" w:rsidRDefault="00C57787" w:rsidP="00DD3A72">
      <w:pPr>
        <w:widowControl w:val="0"/>
        <w:tabs>
          <w:tab w:val="left" w:pos="8080"/>
        </w:tabs>
        <w:autoSpaceDE w:val="0"/>
        <w:autoSpaceDN w:val="0"/>
        <w:adjustRightInd w:val="0"/>
        <w:rPr>
          <w:rFonts w:cs="Arial"/>
          <w:color w:val="000000"/>
          <w:lang w:val="en-US"/>
        </w:rPr>
      </w:pPr>
    </w:p>
    <w:p w14:paraId="647695DF" w14:textId="6D59D3CC" w:rsidR="00B73AB3" w:rsidRPr="009473F0" w:rsidRDefault="00CB6177"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Trusteeship Council will </w:t>
      </w:r>
      <w:r w:rsidR="00D70EAE" w:rsidRPr="009473F0">
        <w:rPr>
          <w:rFonts w:cs="Arial"/>
          <w:color w:val="000000"/>
          <w:lang w:val="en-US"/>
        </w:rPr>
        <w:t>develop</w:t>
      </w:r>
      <w:r w:rsidRPr="009473F0">
        <w:rPr>
          <w:rFonts w:cs="Arial"/>
          <w:color w:val="000000"/>
          <w:lang w:val="en-US"/>
        </w:rPr>
        <w:t xml:space="preserve"> </w:t>
      </w:r>
      <w:r w:rsidR="00443ABC" w:rsidRPr="009473F0">
        <w:rPr>
          <w:rFonts w:cs="Arial"/>
          <w:color w:val="000000"/>
          <w:lang w:val="en-US"/>
        </w:rPr>
        <w:t xml:space="preserve">a set of </w:t>
      </w:r>
      <w:r w:rsidRPr="009473F0">
        <w:rPr>
          <w:rFonts w:cs="Arial"/>
          <w:color w:val="000000"/>
          <w:lang w:val="en-US"/>
        </w:rPr>
        <w:t xml:space="preserve">questions </w:t>
      </w:r>
      <w:r w:rsidR="00944111" w:rsidRPr="009473F0">
        <w:rPr>
          <w:rFonts w:cs="Arial"/>
          <w:color w:val="000000"/>
          <w:lang w:val="en-US"/>
        </w:rPr>
        <w:t xml:space="preserve">to </w:t>
      </w:r>
      <w:r w:rsidR="00F934CB" w:rsidRPr="009473F0">
        <w:rPr>
          <w:rFonts w:cs="Arial"/>
          <w:color w:val="000000"/>
          <w:lang w:val="en-US"/>
        </w:rPr>
        <w:t xml:space="preserve">check </w:t>
      </w:r>
      <w:r w:rsidR="00F61480" w:rsidRPr="009473F0">
        <w:rPr>
          <w:rFonts w:cs="Arial"/>
          <w:color w:val="000000"/>
          <w:lang w:val="en-US"/>
        </w:rPr>
        <w:t xml:space="preserve">the progress of </w:t>
      </w:r>
      <w:r w:rsidRPr="009473F0">
        <w:rPr>
          <w:rFonts w:cs="Arial"/>
          <w:color w:val="000000"/>
          <w:lang w:val="en-US"/>
        </w:rPr>
        <w:t xml:space="preserve">people in each trust territory </w:t>
      </w:r>
      <w:r w:rsidR="00F61480" w:rsidRPr="009473F0">
        <w:rPr>
          <w:rFonts w:cs="Arial"/>
          <w:color w:val="000000"/>
          <w:lang w:val="en-US"/>
        </w:rPr>
        <w:t>in terms of</w:t>
      </w:r>
      <w:r w:rsidRPr="009473F0">
        <w:rPr>
          <w:rFonts w:cs="Arial"/>
          <w:color w:val="000000"/>
          <w:lang w:val="en-US"/>
        </w:rPr>
        <w:t xml:space="preserve"> politics, the economy, society and education.</w:t>
      </w:r>
    </w:p>
    <w:p w14:paraId="0ED59E0E" w14:textId="77777777" w:rsidR="00C34DA7" w:rsidRPr="009473F0" w:rsidRDefault="00C34DA7" w:rsidP="00DD3A72">
      <w:pPr>
        <w:widowControl w:val="0"/>
        <w:tabs>
          <w:tab w:val="left" w:pos="8080"/>
        </w:tabs>
        <w:autoSpaceDE w:val="0"/>
        <w:autoSpaceDN w:val="0"/>
        <w:adjustRightInd w:val="0"/>
        <w:rPr>
          <w:rFonts w:cs="Arial"/>
          <w:color w:val="000000"/>
          <w:lang w:val="en-US"/>
        </w:rPr>
      </w:pPr>
    </w:p>
    <w:p w14:paraId="170F1984" w14:textId="3CB2CBBA" w:rsidR="009275E8" w:rsidRPr="009473F0" w:rsidRDefault="009F576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w:t>
      </w:r>
      <w:r w:rsidR="00E97C36" w:rsidRPr="009473F0">
        <w:rPr>
          <w:rFonts w:cs="Arial"/>
          <w:color w:val="000000"/>
          <w:lang w:val="en-US"/>
        </w:rPr>
        <w:t xml:space="preserve"> country or organization that manages </w:t>
      </w:r>
      <w:r w:rsidR="00E43D0A" w:rsidRPr="009473F0">
        <w:rPr>
          <w:rFonts w:cs="Arial"/>
          <w:color w:val="000000"/>
          <w:lang w:val="en-US"/>
        </w:rPr>
        <w:t xml:space="preserve">each trust territory </w:t>
      </w:r>
      <w:r w:rsidR="009275E8" w:rsidRPr="009473F0">
        <w:rPr>
          <w:rFonts w:cs="Arial"/>
          <w:color w:val="000000"/>
          <w:lang w:val="en-US"/>
        </w:rPr>
        <w:t>will produce a report for the General Assembly every year based on the set of questions.</w:t>
      </w:r>
    </w:p>
    <w:p w14:paraId="3172A701" w14:textId="77777777" w:rsidR="009275E8" w:rsidRPr="009473F0" w:rsidRDefault="009275E8" w:rsidP="00DD3A72">
      <w:pPr>
        <w:widowControl w:val="0"/>
        <w:tabs>
          <w:tab w:val="left" w:pos="8080"/>
        </w:tabs>
        <w:autoSpaceDE w:val="0"/>
        <w:autoSpaceDN w:val="0"/>
        <w:adjustRightInd w:val="0"/>
        <w:rPr>
          <w:rFonts w:cs="Arial"/>
          <w:color w:val="000000"/>
          <w:lang w:val="en-US"/>
        </w:rPr>
      </w:pPr>
    </w:p>
    <w:p w14:paraId="6FD8559A" w14:textId="77777777" w:rsidR="00BB340C" w:rsidRDefault="00BB340C">
      <w:pPr>
        <w:rPr>
          <w:rFonts w:cs="Arial"/>
          <w:b/>
          <w:color w:val="000000"/>
          <w:sz w:val="40"/>
          <w:lang w:val="en-US"/>
        </w:rPr>
      </w:pPr>
      <w:r>
        <w:rPr>
          <w:rFonts w:cs="Arial"/>
          <w:b/>
          <w:color w:val="000000"/>
          <w:sz w:val="40"/>
          <w:lang w:val="en-US"/>
        </w:rPr>
        <w:br w:type="page"/>
      </w:r>
    </w:p>
    <w:p w14:paraId="6BA79F21" w14:textId="3CFA77F2" w:rsidR="00471478" w:rsidRPr="00FB49A7" w:rsidRDefault="007F1792" w:rsidP="00DD3A72">
      <w:pPr>
        <w:widowControl w:val="0"/>
        <w:tabs>
          <w:tab w:val="left" w:pos="8080"/>
        </w:tabs>
        <w:autoSpaceDE w:val="0"/>
        <w:autoSpaceDN w:val="0"/>
        <w:adjustRightInd w:val="0"/>
        <w:rPr>
          <w:rFonts w:cs="Arial"/>
          <w:b/>
          <w:color w:val="000000"/>
          <w:sz w:val="40"/>
          <w:lang w:val="en-US"/>
        </w:rPr>
      </w:pPr>
      <w:r w:rsidRPr="00FB49A7">
        <w:rPr>
          <w:rFonts w:cs="Arial"/>
          <w:b/>
          <w:color w:val="000000"/>
          <w:sz w:val="40"/>
          <w:lang w:val="en-US"/>
        </w:rPr>
        <w:t xml:space="preserve">Voting on decisions </w:t>
      </w:r>
    </w:p>
    <w:p w14:paraId="025630F2" w14:textId="77777777" w:rsidR="00FB49A7" w:rsidRDefault="00FB49A7" w:rsidP="00DD3A72">
      <w:pPr>
        <w:tabs>
          <w:tab w:val="left" w:pos="8080"/>
        </w:tabs>
        <w:rPr>
          <w:rFonts w:cs="Arial"/>
          <w:b/>
        </w:rPr>
      </w:pPr>
    </w:p>
    <w:p w14:paraId="3E9DB01D" w14:textId="140E4412" w:rsidR="00A62AC7" w:rsidRPr="009473F0" w:rsidRDefault="00A62AC7" w:rsidP="00DD3A72">
      <w:pPr>
        <w:tabs>
          <w:tab w:val="left" w:pos="8080"/>
        </w:tabs>
        <w:rPr>
          <w:rFonts w:cs="Arial"/>
        </w:rPr>
      </w:pPr>
      <w:r w:rsidRPr="009473F0">
        <w:rPr>
          <w:rFonts w:cs="Arial"/>
          <w:b/>
        </w:rPr>
        <w:t>Article 89</w:t>
      </w:r>
    </w:p>
    <w:p w14:paraId="1890AE73" w14:textId="3F41CF3C" w:rsidR="00471478" w:rsidRPr="009473F0" w:rsidRDefault="00471478" w:rsidP="00DD3A72">
      <w:pPr>
        <w:widowControl w:val="0"/>
        <w:tabs>
          <w:tab w:val="left" w:pos="8080"/>
        </w:tabs>
        <w:autoSpaceDE w:val="0"/>
        <w:autoSpaceDN w:val="0"/>
        <w:adjustRightInd w:val="0"/>
        <w:rPr>
          <w:rFonts w:cs="Arial"/>
          <w:color w:val="000000"/>
          <w:lang w:val="en-US"/>
        </w:rPr>
      </w:pPr>
    </w:p>
    <w:p w14:paraId="0E9C3505" w14:textId="29F62D63" w:rsidR="007F1792" w:rsidRPr="009473F0" w:rsidRDefault="00C91A1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 Each member of the Trusteeship Council will have one vote</w:t>
      </w:r>
      <w:r w:rsidR="00B34C3C" w:rsidRPr="009473F0">
        <w:rPr>
          <w:rFonts w:cs="Arial"/>
          <w:color w:val="000000"/>
          <w:lang w:val="en-US"/>
        </w:rPr>
        <w:t>.</w:t>
      </w:r>
    </w:p>
    <w:p w14:paraId="2FF51558" w14:textId="77777777" w:rsidR="00C91A1D" w:rsidRPr="009473F0" w:rsidRDefault="00C91A1D" w:rsidP="00DD3A72">
      <w:pPr>
        <w:widowControl w:val="0"/>
        <w:tabs>
          <w:tab w:val="left" w:pos="8080"/>
        </w:tabs>
        <w:autoSpaceDE w:val="0"/>
        <w:autoSpaceDN w:val="0"/>
        <w:adjustRightInd w:val="0"/>
        <w:rPr>
          <w:rFonts w:cs="Arial"/>
          <w:color w:val="000000"/>
          <w:lang w:val="en-US"/>
        </w:rPr>
      </w:pPr>
    </w:p>
    <w:p w14:paraId="1276A313" w14:textId="4DCE03D7" w:rsidR="007E1C2E" w:rsidRPr="009473F0" w:rsidRDefault="00C91A1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Decisions </w:t>
      </w:r>
      <w:r w:rsidR="007E1C2E" w:rsidRPr="009473F0">
        <w:rPr>
          <w:rFonts w:cs="Arial"/>
          <w:color w:val="000000"/>
          <w:lang w:val="en-US"/>
        </w:rPr>
        <w:t xml:space="preserve">of the Trusteeship Council </w:t>
      </w:r>
      <w:r w:rsidRPr="009473F0">
        <w:rPr>
          <w:rFonts w:cs="Arial"/>
          <w:color w:val="000000"/>
          <w:lang w:val="en-US"/>
        </w:rPr>
        <w:t xml:space="preserve">will </w:t>
      </w:r>
      <w:r w:rsidR="007E1C2E" w:rsidRPr="009473F0">
        <w:rPr>
          <w:rFonts w:cs="Arial"/>
          <w:color w:val="000000"/>
          <w:lang w:val="en-US"/>
        </w:rPr>
        <w:t>be m</w:t>
      </w:r>
      <w:r w:rsidRPr="009473F0">
        <w:rPr>
          <w:rFonts w:cs="Arial"/>
          <w:color w:val="000000"/>
          <w:lang w:val="en-US"/>
        </w:rPr>
        <w:t xml:space="preserve">ade </w:t>
      </w:r>
      <w:r w:rsidR="007E1C2E" w:rsidRPr="009473F0">
        <w:rPr>
          <w:rFonts w:cs="Arial"/>
          <w:color w:val="000000"/>
          <w:lang w:val="en-US"/>
        </w:rPr>
        <w:t xml:space="preserve">when more than half of </w:t>
      </w:r>
      <w:r w:rsidR="00B229F6" w:rsidRPr="009473F0">
        <w:rPr>
          <w:rFonts w:cs="Arial"/>
          <w:color w:val="000000"/>
          <w:lang w:val="en-US"/>
        </w:rPr>
        <w:t xml:space="preserve">the </w:t>
      </w:r>
      <w:r w:rsidR="007E1C2E" w:rsidRPr="009473F0">
        <w:rPr>
          <w:rFonts w:cs="Arial"/>
          <w:color w:val="000000"/>
          <w:lang w:val="en-US"/>
        </w:rPr>
        <w:t xml:space="preserve">people voting at </w:t>
      </w:r>
      <w:r w:rsidR="00B229F6" w:rsidRPr="009473F0">
        <w:rPr>
          <w:rFonts w:cs="Arial"/>
          <w:color w:val="000000"/>
          <w:lang w:val="en-US"/>
        </w:rPr>
        <w:t>a</w:t>
      </w:r>
      <w:r w:rsidR="007E1C2E" w:rsidRPr="009473F0">
        <w:rPr>
          <w:rFonts w:cs="Arial"/>
          <w:color w:val="000000"/>
          <w:lang w:val="en-US"/>
        </w:rPr>
        <w:t xml:space="preserve"> meeting agree to that decision. </w:t>
      </w:r>
    </w:p>
    <w:p w14:paraId="0DB18D82" w14:textId="77777777" w:rsidR="007E1C2E" w:rsidRPr="009473F0" w:rsidRDefault="007E1C2E" w:rsidP="00DD3A72">
      <w:pPr>
        <w:widowControl w:val="0"/>
        <w:tabs>
          <w:tab w:val="left" w:pos="8080"/>
        </w:tabs>
        <w:autoSpaceDE w:val="0"/>
        <w:autoSpaceDN w:val="0"/>
        <w:adjustRightInd w:val="0"/>
        <w:rPr>
          <w:rFonts w:cs="Arial"/>
          <w:color w:val="000000"/>
          <w:lang w:val="en-US"/>
        </w:rPr>
      </w:pPr>
    </w:p>
    <w:p w14:paraId="28337048" w14:textId="1AE744B1" w:rsidR="007F1792" w:rsidRPr="00BB340C" w:rsidRDefault="00796389" w:rsidP="00DD3A72">
      <w:pPr>
        <w:widowControl w:val="0"/>
        <w:tabs>
          <w:tab w:val="left" w:pos="8080"/>
        </w:tabs>
        <w:autoSpaceDE w:val="0"/>
        <w:autoSpaceDN w:val="0"/>
        <w:adjustRightInd w:val="0"/>
        <w:rPr>
          <w:rFonts w:cs="Arial"/>
          <w:b/>
          <w:color w:val="000000"/>
          <w:sz w:val="40"/>
          <w:lang w:val="en-US"/>
        </w:rPr>
      </w:pPr>
      <w:r w:rsidRPr="00BB340C">
        <w:rPr>
          <w:rFonts w:cs="Arial"/>
          <w:b/>
          <w:color w:val="000000"/>
          <w:sz w:val="40"/>
          <w:lang w:val="en-US"/>
        </w:rPr>
        <w:t xml:space="preserve">How the Trusteeship Council will </w:t>
      </w:r>
      <w:r w:rsidR="009651DC" w:rsidRPr="00BB340C">
        <w:rPr>
          <w:rFonts w:cs="Arial"/>
          <w:b/>
          <w:color w:val="000000"/>
          <w:sz w:val="40"/>
          <w:lang w:val="en-US"/>
        </w:rPr>
        <w:t>carry out its work</w:t>
      </w:r>
    </w:p>
    <w:p w14:paraId="4485B6AE" w14:textId="77777777" w:rsidR="00BB340C" w:rsidRDefault="00BB340C" w:rsidP="00DD3A72">
      <w:pPr>
        <w:tabs>
          <w:tab w:val="left" w:pos="8080"/>
        </w:tabs>
        <w:rPr>
          <w:rFonts w:cs="Arial"/>
          <w:b/>
        </w:rPr>
      </w:pPr>
    </w:p>
    <w:p w14:paraId="63F33E13" w14:textId="1A1220EC" w:rsidR="00A62AC7" w:rsidRPr="009473F0" w:rsidRDefault="00A62AC7" w:rsidP="00DD3A72">
      <w:pPr>
        <w:tabs>
          <w:tab w:val="left" w:pos="8080"/>
        </w:tabs>
        <w:rPr>
          <w:rFonts w:cs="Arial"/>
        </w:rPr>
      </w:pPr>
      <w:r w:rsidRPr="009473F0">
        <w:rPr>
          <w:rFonts w:cs="Arial"/>
          <w:b/>
        </w:rPr>
        <w:t>Article 90</w:t>
      </w:r>
    </w:p>
    <w:p w14:paraId="01813631" w14:textId="6CCD5980" w:rsidR="00471478" w:rsidRPr="009473F0" w:rsidRDefault="00471478" w:rsidP="00DD3A72">
      <w:pPr>
        <w:widowControl w:val="0"/>
        <w:tabs>
          <w:tab w:val="left" w:pos="8080"/>
        </w:tabs>
        <w:autoSpaceDE w:val="0"/>
        <w:autoSpaceDN w:val="0"/>
        <w:adjustRightInd w:val="0"/>
        <w:rPr>
          <w:rFonts w:cs="Arial"/>
          <w:color w:val="000000"/>
          <w:lang w:val="en-US"/>
        </w:rPr>
      </w:pPr>
    </w:p>
    <w:p w14:paraId="3EF79EB0" w14:textId="1BE05039" w:rsidR="00796389" w:rsidRPr="009473F0" w:rsidRDefault="0051583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lastRenderedPageBreak/>
        <w:t xml:space="preserve">1. </w:t>
      </w:r>
      <w:r w:rsidR="00600BA8" w:rsidRPr="009473F0">
        <w:rPr>
          <w:rFonts w:cs="Arial"/>
          <w:color w:val="000000"/>
          <w:lang w:val="en-US"/>
        </w:rPr>
        <w:t xml:space="preserve">The Trusteeship Council will </w:t>
      </w:r>
      <w:r w:rsidR="000A594B" w:rsidRPr="009473F0">
        <w:rPr>
          <w:rFonts w:cs="Arial"/>
          <w:color w:val="000000"/>
          <w:lang w:val="en-US"/>
        </w:rPr>
        <w:t xml:space="preserve">create its own working rules. </w:t>
      </w:r>
      <w:r w:rsidR="00600BA8" w:rsidRPr="009473F0">
        <w:rPr>
          <w:rFonts w:cs="Arial"/>
          <w:color w:val="000000"/>
          <w:lang w:val="en-US"/>
        </w:rPr>
        <w:t xml:space="preserve">This includes how </w:t>
      </w:r>
      <w:r w:rsidR="000A594B" w:rsidRPr="009473F0">
        <w:rPr>
          <w:rFonts w:cs="Arial"/>
          <w:color w:val="000000"/>
          <w:lang w:val="en-US"/>
        </w:rPr>
        <w:t>to</w:t>
      </w:r>
      <w:r w:rsidR="00600BA8" w:rsidRPr="009473F0">
        <w:rPr>
          <w:rFonts w:cs="Arial"/>
          <w:color w:val="000000"/>
          <w:lang w:val="en-US"/>
        </w:rPr>
        <w:t xml:space="preserve"> chose </w:t>
      </w:r>
      <w:r w:rsidR="000A594B" w:rsidRPr="009473F0">
        <w:rPr>
          <w:rFonts w:cs="Arial"/>
          <w:color w:val="000000"/>
          <w:lang w:val="en-US"/>
        </w:rPr>
        <w:t>the President (leader) of the Trusteeship Council.</w:t>
      </w:r>
    </w:p>
    <w:p w14:paraId="0AB5772F" w14:textId="77777777" w:rsidR="00796389" w:rsidRPr="009473F0" w:rsidRDefault="00796389" w:rsidP="00DD3A72">
      <w:pPr>
        <w:widowControl w:val="0"/>
        <w:tabs>
          <w:tab w:val="left" w:pos="8080"/>
        </w:tabs>
        <w:autoSpaceDE w:val="0"/>
        <w:autoSpaceDN w:val="0"/>
        <w:adjustRightInd w:val="0"/>
        <w:rPr>
          <w:rFonts w:cs="Arial"/>
          <w:color w:val="000000"/>
          <w:lang w:val="en-US"/>
        </w:rPr>
      </w:pPr>
    </w:p>
    <w:p w14:paraId="0512AC94" w14:textId="77777777" w:rsidR="00EE56D6" w:rsidRPr="009473F0" w:rsidRDefault="00EE56D6" w:rsidP="00DD3A72">
      <w:pPr>
        <w:widowControl w:val="0"/>
        <w:tabs>
          <w:tab w:val="left" w:pos="8080"/>
        </w:tabs>
        <w:autoSpaceDE w:val="0"/>
        <w:autoSpaceDN w:val="0"/>
        <w:adjustRightInd w:val="0"/>
        <w:rPr>
          <w:rFonts w:cs="Arial"/>
          <w:color w:val="000000"/>
          <w:lang w:val="en-US"/>
        </w:rPr>
      </w:pPr>
    </w:p>
    <w:p w14:paraId="3C8FA52C" w14:textId="6A7DA755" w:rsidR="00796389" w:rsidRPr="009473F0" w:rsidRDefault="0051583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w:t>
      </w:r>
      <w:r w:rsidR="00D373E3">
        <w:rPr>
          <w:rFonts w:cs="Arial"/>
          <w:color w:val="000000"/>
          <w:lang w:val="en-US"/>
        </w:rPr>
        <w:t xml:space="preserve"> </w:t>
      </w:r>
      <w:r w:rsidRPr="009473F0">
        <w:rPr>
          <w:rFonts w:cs="Arial"/>
          <w:color w:val="000000"/>
          <w:lang w:val="en-US"/>
        </w:rPr>
        <w:t xml:space="preserve">The Trusteeship Council will meet when </w:t>
      </w:r>
      <w:r w:rsidR="00EC499D" w:rsidRPr="009473F0">
        <w:rPr>
          <w:rFonts w:cs="Arial"/>
          <w:color w:val="000000"/>
          <w:lang w:val="en-US"/>
        </w:rPr>
        <w:t>it needs to,</w:t>
      </w:r>
      <w:r w:rsidRPr="009473F0">
        <w:rPr>
          <w:rFonts w:cs="Arial"/>
          <w:color w:val="000000"/>
          <w:lang w:val="en-US"/>
        </w:rPr>
        <w:t xml:space="preserve"> according to its rules. Meetings </w:t>
      </w:r>
      <w:r w:rsidR="00EC499D" w:rsidRPr="009473F0">
        <w:rPr>
          <w:rFonts w:cs="Arial"/>
          <w:color w:val="000000"/>
          <w:lang w:val="en-US"/>
        </w:rPr>
        <w:t>can be held if more than half of the Trusteeship Council ask for one</w:t>
      </w:r>
      <w:r w:rsidRPr="009473F0">
        <w:rPr>
          <w:rFonts w:cs="Arial"/>
          <w:color w:val="000000"/>
          <w:lang w:val="en-US"/>
        </w:rPr>
        <w:t xml:space="preserve">. </w:t>
      </w:r>
    </w:p>
    <w:p w14:paraId="65C6DB53" w14:textId="77777777" w:rsidR="00A62AC7" w:rsidRPr="009473F0" w:rsidRDefault="00A62AC7" w:rsidP="00DD3A72">
      <w:pPr>
        <w:tabs>
          <w:tab w:val="left" w:pos="8080"/>
        </w:tabs>
        <w:rPr>
          <w:rFonts w:cs="Arial"/>
        </w:rPr>
      </w:pPr>
      <w:r w:rsidRPr="009473F0">
        <w:rPr>
          <w:rFonts w:cs="Arial"/>
          <w:b/>
        </w:rPr>
        <w:t>Article 91</w:t>
      </w:r>
    </w:p>
    <w:p w14:paraId="48E264E1" w14:textId="77777777" w:rsidR="000A594B" w:rsidRPr="009473F0" w:rsidRDefault="000A594B" w:rsidP="00DD3A72">
      <w:pPr>
        <w:widowControl w:val="0"/>
        <w:tabs>
          <w:tab w:val="left" w:pos="8080"/>
        </w:tabs>
        <w:autoSpaceDE w:val="0"/>
        <w:autoSpaceDN w:val="0"/>
        <w:adjustRightInd w:val="0"/>
        <w:rPr>
          <w:rFonts w:cs="Arial"/>
          <w:color w:val="000000"/>
          <w:lang w:val="en-US"/>
        </w:rPr>
      </w:pPr>
    </w:p>
    <w:p w14:paraId="53D77652" w14:textId="003D5B50" w:rsidR="00600BA8" w:rsidRPr="009473F0" w:rsidRDefault="00EE63D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t>
      </w:r>
      <w:r w:rsidR="00E90848" w:rsidRPr="009473F0">
        <w:rPr>
          <w:rFonts w:cs="Arial"/>
          <w:color w:val="000000"/>
          <w:lang w:val="en-US"/>
        </w:rPr>
        <w:t xml:space="preserve">he Trusteeship Council </w:t>
      </w:r>
      <w:r w:rsidRPr="009473F0">
        <w:rPr>
          <w:rFonts w:cs="Arial"/>
          <w:color w:val="000000"/>
          <w:lang w:val="en-US"/>
        </w:rPr>
        <w:t>may</w:t>
      </w:r>
      <w:r w:rsidR="00160610" w:rsidRPr="009473F0">
        <w:rPr>
          <w:rFonts w:cs="Arial"/>
          <w:color w:val="000000"/>
          <w:lang w:val="en-US"/>
        </w:rPr>
        <w:t xml:space="preserve"> </w:t>
      </w:r>
      <w:r w:rsidR="002E1F58" w:rsidRPr="009473F0">
        <w:rPr>
          <w:rFonts w:cs="Arial"/>
          <w:color w:val="000000"/>
          <w:lang w:val="en-US"/>
        </w:rPr>
        <w:t xml:space="preserve">receive </w:t>
      </w:r>
      <w:r w:rsidR="00E90848" w:rsidRPr="009473F0">
        <w:rPr>
          <w:rFonts w:cs="Arial"/>
          <w:color w:val="000000"/>
          <w:lang w:val="en-US"/>
        </w:rPr>
        <w:t xml:space="preserve">help from the Economic and Social Council and </w:t>
      </w:r>
      <w:r w:rsidR="009F2825" w:rsidRPr="009473F0">
        <w:rPr>
          <w:rFonts w:cs="Arial"/>
          <w:color w:val="000000"/>
          <w:lang w:val="en-US"/>
        </w:rPr>
        <w:t>specialized agencies</w:t>
      </w:r>
      <w:r w:rsidR="00786547" w:rsidRPr="009473F0">
        <w:rPr>
          <w:rFonts w:cs="Arial"/>
          <w:color w:val="000000"/>
          <w:lang w:val="en-US"/>
        </w:rPr>
        <w:t xml:space="preserve"> (organizations that governments set up together to deal with world issues), </w:t>
      </w:r>
      <w:r w:rsidR="00423BA5" w:rsidRPr="009473F0">
        <w:rPr>
          <w:rFonts w:cs="Arial"/>
          <w:color w:val="000000"/>
          <w:lang w:val="en-US"/>
        </w:rPr>
        <w:t xml:space="preserve">on </w:t>
      </w:r>
      <w:r w:rsidR="00634DD2" w:rsidRPr="009473F0">
        <w:rPr>
          <w:rFonts w:cs="Arial"/>
          <w:color w:val="000000"/>
          <w:lang w:val="en-US"/>
        </w:rPr>
        <w:t>issues</w:t>
      </w:r>
      <w:r w:rsidR="00423BA5" w:rsidRPr="009473F0">
        <w:rPr>
          <w:rFonts w:cs="Arial"/>
          <w:color w:val="000000"/>
          <w:lang w:val="en-US"/>
        </w:rPr>
        <w:t xml:space="preserve"> </w:t>
      </w:r>
      <w:r w:rsidR="004F6FBA" w:rsidRPr="009473F0">
        <w:rPr>
          <w:rFonts w:cs="Arial"/>
          <w:color w:val="000000"/>
          <w:lang w:val="en-US"/>
        </w:rPr>
        <w:t>they both</w:t>
      </w:r>
      <w:r w:rsidR="001B0B68" w:rsidRPr="009473F0">
        <w:rPr>
          <w:rFonts w:cs="Arial"/>
          <w:color w:val="000000"/>
          <w:lang w:val="en-US"/>
        </w:rPr>
        <w:t xml:space="preserve"> deal with</w:t>
      </w:r>
      <w:r w:rsidR="00E90848" w:rsidRPr="009473F0">
        <w:rPr>
          <w:rFonts w:cs="Arial"/>
          <w:color w:val="000000"/>
          <w:lang w:val="en-US"/>
        </w:rPr>
        <w:t>.</w:t>
      </w:r>
    </w:p>
    <w:p w14:paraId="0BE30A9F" w14:textId="77777777" w:rsidR="00600BA8" w:rsidRPr="009473F0" w:rsidRDefault="00600BA8" w:rsidP="00DD3A72">
      <w:pPr>
        <w:widowControl w:val="0"/>
        <w:tabs>
          <w:tab w:val="left" w:pos="8080"/>
        </w:tabs>
        <w:autoSpaceDE w:val="0"/>
        <w:autoSpaceDN w:val="0"/>
        <w:adjustRightInd w:val="0"/>
        <w:rPr>
          <w:rFonts w:cs="Arial"/>
          <w:color w:val="000000"/>
          <w:lang w:val="en-US"/>
        </w:rPr>
      </w:pPr>
    </w:p>
    <w:p w14:paraId="7A590765" w14:textId="77777777" w:rsidR="00A62AC7" w:rsidRPr="009473F0" w:rsidRDefault="00A62AC7" w:rsidP="00DD3A72">
      <w:pPr>
        <w:tabs>
          <w:tab w:val="left" w:pos="8080"/>
        </w:tabs>
        <w:rPr>
          <w:rFonts w:cs="Arial"/>
          <w:b/>
          <w:color w:val="000000"/>
        </w:rPr>
      </w:pPr>
      <w:r w:rsidRPr="009473F0">
        <w:rPr>
          <w:rFonts w:cs="Arial"/>
          <w:b/>
          <w:color w:val="000000"/>
        </w:rPr>
        <w:br w:type="page"/>
      </w:r>
    </w:p>
    <w:p w14:paraId="7C22C2B3" w14:textId="3A7D775D"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14</w:t>
      </w:r>
    </w:p>
    <w:p w14:paraId="5C9439AC" w14:textId="4EB8AE5C" w:rsidR="00A62AC7" w:rsidRDefault="00A62AC7" w:rsidP="00DD3A72">
      <w:pPr>
        <w:widowControl w:val="0"/>
        <w:tabs>
          <w:tab w:val="left" w:pos="8080"/>
        </w:tabs>
        <w:autoSpaceDE w:val="0"/>
        <w:autoSpaceDN w:val="0"/>
        <w:adjustRightInd w:val="0"/>
        <w:rPr>
          <w:rFonts w:cs="Arial"/>
          <w:b/>
          <w:color w:val="000000"/>
        </w:rPr>
      </w:pPr>
    </w:p>
    <w:p w14:paraId="1E05E4F4" w14:textId="77777777" w:rsidR="00BB340C" w:rsidRPr="009473F0" w:rsidRDefault="00BB340C" w:rsidP="00DD3A72">
      <w:pPr>
        <w:widowControl w:val="0"/>
        <w:tabs>
          <w:tab w:val="left" w:pos="8080"/>
        </w:tabs>
        <w:autoSpaceDE w:val="0"/>
        <w:autoSpaceDN w:val="0"/>
        <w:adjustRightInd w:val="0"/>
        <w:rPr>
          <w:rFonts w:cs="Arial"/>
          <w:b/>
          <w:color w:val="000000"/>
        </w:rPr>
      </w:pPr>
    </w:p>
    <w:p w14:paraId="3D756403" w14:textId="7152EC0D"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The International Court of Justice</w:t>
      </w:r>
      <w:r w:rsidR="00D373E3" w:rsidRPr="00BB340C">
        <w:rPr>
          <w:rFonts w:cs="Arial"/>
          <w:b/>
          <w:color w:val="000000"/>
          <w:sz w:val="40"/>
        </w:rPr>
        <w:t xml:space="preserve"> </w:t>
      </w:r>
    </w:p>
    <w:p w14:paraId="201B3FA5" w14:textId="7E57724A" w:rsidR="00600BA8" w:rsidRPr="00BB340C" w:rsidRDefault="00A62AC7" w:rsidP="00DD3A72">
      <w:pPr>
        <w:widowControl w:val="0"/>
        <w:tabs>
          <w:tab w:val="left" w:pos="8080"/>
        </w:tabs>
        <w:autoSpaceDE w:val="0"/>
        <w:autoSpaceDN w:val="0"/>
        <w:adjustRightInd w:val="0"/>
        <w:rPr>
          <w:rFonts w:cs="Arial"/>
          <w:color w:val="000000"/>
          <w:sz w:val="40"/>
          <w:lang w:val="en-US"/>
        </w:rPr>
      </w:pPr>
      <w:r w:rsidRPr="00BB340C">
        <w:rPr>
          <w:rFonts w:cs="Arial"/>
          <w:b/>
          <w:color w:val="000000"/>
          <w:sz w:val="40"/>
        </w:rPr>
        <w:t>(The Main Court of the United Nations)</w:t>
      </w:r>
    </w:p>
    <w:p w14:paraId="08A36096" w14:textId="77777777" w:rsidR="008C6DF2" w:rsidRPr="009473F0" w:rsidRDefault="008C6DF2" w:rsidP="00DD3A72">
      <w:pPr>
        <w:widowControl w:val="0"/>
        <w:tabs>
          <w:tab w:val="left" w:pos="8080"/>
        </w:tabs>
        <w:autoSpaceDE w:val="0"/>
        <w:autoSpaceDN w:val="0"/>
        <w:adjustRightInd w:val="0"/>
        <w:rPr>
          <w:rFonts w:cs="Arial"/>
          <w:color w:val="000000"/>
          <w:lang w:val="en-US"/>
        </w:rPr>
      </w:pPr>
    </w:p>
    <w:p w14:paraId="7D6296DE" w14:textId="77777777" w:rsidR="00A62AC7" w:rsidRPr="009473F0" w:rsidRDefault="00A62AC7" w:rsidP="00DD3A72">
      <w:pPr>
        <w:tabs>
          <w:tab w:val="left" w:pos="8080"/>
        </w:tabs>
        <w:rPr>
          <w:rFonts w:cs="Arial"/>
        </w:rPr>
      </w:pPr>
      <w:r w:rsidRPr="009473F0">
        <w:rPr>
          <w:rFonts w:cs="Arial"/>
          <w:b/>
        </w:rPr>
        <w:t>Article 92</w:t>
      </w:r>
    </w:p>
    <w:p w14:paraId="5488FCC0" w14:textId="5AE4F476" w:rsidR="008C6DF2" w:rsidRPr="009473F0" w:rsidRDefault="008C6DF2" w:rsidP="00DD3A72">
      <w:pPr>
        <w:tabs>
          <w:tab w:val="left" w:pos="8080"/>
        </w:tabs>
        <w:rPr>
          <w:rFonts w:cs="Arial"/>
          <w:color w:val="000000"/>
          <w:lang w:val="en-US"/>
        </w:rPr>
      </w:pPr>
    </w:p>
    <w:p w14:paraId="5065542A" w14:textId="220DACE9" w:rsidR="00600BA8" w:rsidRPr="009473F0" w:rsidRDefault="008C3CE7"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International Court of Justice will be the main </w:t>
      </w:r>
      <w:r w:rsidR="00BB15EC" w:rsidRPr="009473F0">
        <w:rPr>
          <w:rFonts w:cs="Arial"/>
          <w:color w:val="000000"/>
          <w:lang w:val="en-US"/>
        </w:rPr>
        <w:t xml:space="preserve">part (organ) </w:t>
      </w:r>
      <w:r w:rsidRPr="009473F0">
        <w:rPr>
          <w:rFonts w:cs="Arial"/>
          <w:color w:val="000000"/>
          <w:lang w:val="en-US"/>
        </w:rPr>
        <w:t>of the</w:t>
      </w:r>
      <w:r w:rsidR="00D373E3">
        <w:rPr>
          <w:rFonts w:cs="Arial"/>
          <w:color w:val="000000"/>
          <w:lang w:val="en-US"/>
        </w:rPr>
        <w:t xml:space="preserve"> </w:t>
      </w:r>
      <w:r w:rsidRPr="009473F0">
        <w:rPr>
          <w:rFonts w:cs="Arial"/>
          <w:color w:val="000000"/>
          <w:lang w:val="en-US"/>
        </w:rPr>
        <w:t xml:space="preserve">United Nations concerned with the law and making legal decisions. </w:t>
      </w:r>
    </w:p>
    <w:p w14:paraId="5A5AA413" w14:textId="77777777" w:rsidR="00600BA8" w:rsidRPr="009473F0" w:rsidRDefault="00600BA8" w:rsidP="00DD3A72">
      <w:pPr>
        <w:widowControl w:val="0"/>
        <w:tabs>
          <w:tab w:val="left" w:pos="8080"/>
        </w:tabs>
        <w:autoSpaceDE w:val="0"/>
        <w:autoSpaceDN w:val="0"/>
        <w:adjustRightInd w:val="0"/>
        <w:rPr>
          <w:rFonts w:cs="Arial"/>
          <w:color w:val="000000"/>
          <w:lang w:val="en-US"/>
        </w:rPr>
      </w:pPr>
    </w:p>
    <w:p w14:paraId="62555E6B" w14:textId="008DEF53" w:rsidR="00600BA8" w:rsidRPr="009473F0" w:rsidRDefault="00226BD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International Court of Justice</w:t>
      </w:r>
      <w:r w:rsidR="008C3CE7" w:rsidRPr="009473F0">
        <w:rPr>
          <w:rFonts w:cs="Arial"/>
          <w:color w:val="000000"/>
          <w:lang w:val="en-US"/>
        </w:rPr>
        <w:t xml:space="preserve"> will work according to the </w:t>
      </w:r>
      <w:r w:rsidR="008C3CE7" w:rsidRPr="009473F0">
        <w:rPr>
          <w:rFonts w:cs="Arial"/>
          <w:color w:val="000000" w:themeColor="text1"/>
          <w:lang w:val="en-US"/>
        </w:rPr>
        <w:t>Statute of the International Court of Justice</w:t>
      </w:r>
      <w:r w:rsidR="00BA1078" w:rsidRPr="009473F0">
        <w:rPr>
          <w:rFonts w:cs="Arial"/>
          <w:b/>
          <w:color w:val="000000" w:themeColor="text1"/>
          <w:lang w:val="en-US"/>
        </w:rPr>
        <w:t xml:space="preserve"> </w:t>
      </w:r>
      <w:r w:rsidR="00BA1078" w:rsidRPr="009473F0">
        <w:rPr>
          <w:rFonts w:cs="Arial"/>
          <w:color w:val="000000" w:themeColor="text1"/>
          <w:lang w:val="en-US"/>
        </w:rPr>
        <w:t xml:space="preserve">(the rules </w:t>
      </w:r>
      <w:r w:rsidR="00FA732C" w:rsidRPr="009473F0">
        <w:rPr>
          <w:rFonts w:cs="Arial"/>
          <w:color w:val="000000" w:themeColor="text1"/>
          <w:lang w:val="en-US"/>
        </w:rPr>
        <w:t xml:space="preserve">for how the </w:t>
      </w:r>
      <w:r w:rsidR="00BA1078" w:rsidRPr="009473F0">
        <w:rPr>
          <w:rFonts w:cs="Arial"/>
          <w:color w:val="000000"/>
          <w:lang w:val="en-US"/>
        </w:rPr>
        <w:t>International Court of Justice</w:t>
      </w:r>
      <w:r w:rsidR="00FA732C" w:rsidRPr="009473F0">
        <w:rPr>
          <w:rFonts w:cs="Arial"/>
          <w:color w:val="000000"/>
          <w:lang w:val="en-US"/>
        </w:rPr>
        <w:t xml:space="preserve"> will work</w:t>
      </w:r>
      <w:r w:rsidR="008C3CE7" w:rsidRPr="009473F0">
        <w:rPr>
          <w:rFonts w:cs="Arial"/>
          <w:color w:val="000000"/>
          <w:lang w:val="en-US"/>
        </w:rPr>
        <w:t>.</w:t>
      </w:r>
      <w:r w:rsidR="00BA1078" w:rsidRPr="009473F0">
        <w:rPr>
          <w:rFonts w:cs="Arial"/>
          <w:color w:val="000000"/>
          <w:lang w:val="en-US"/>
        </w:rPr>
        <w:t>)</w:t>
      </w:r>
    </w:p>
    <w:p w14:paraId="00140FD5" w14:textId="77777777" w:rsidR="00600BA8" w:rsidRPr="009473F0" w:rsidRDefault="00600BA8" w:rsidP="00DD3A72">
      <w:pPr>
        <w:widowControl w:val="0"/>
        <w:tabs>
          <w:tab w:val="left" w:pos="8080"/>
        </w:tabs>
        <w:autoSpaceDE w:val="0"/>
        <w:autoSpaceDN w:val="0"/>
        <w:adjustRightInd w:val="0"/>
        <w:rPr>
          <w:rFonts w:cs="Arial"/>
          <w:color w:val="000000"/>
          <w:lang w:val="en-US"/>
        </w:rPr>
      </w:pPr>
    </w:p>
    <w:p w14:paraId="270BFA84" w14:textId="77777777" w:rsidR="00A62AC7" w:rsidRPr="009473F0" w:rsidRDefault="00A62AC7" w:rsidP="00DD3A72">
      <w:pPr>
        <w:tabs>
          <w:tab w:val="left" w:pos="8080"/>
        </w:tabs>
        <w:rPr>
          <w:rFonts w:cs="Arial"/>
        </w:rPr>
      </w:pPr>
      <w:r w:rsidRPr="009473F0">
        <w:rPr>
          <w:rFonts w:cs="Arial"/>
          <w:b/>
        </w:rPr>
        <w:t>Article 93</w:t>
      </w:r>
    </w:p>
    <w:p w14:paraId="1CB01381" w14:textId="00DB3D1E" w:rsidR="00600BA8" w:rsidRPr="009473F0" w:rsidRDefault="00600BA8" w:rsidP="00DD3A72">
      <w:pPr>
        <w:widowControl w:val="0"/>
        <w:tabs>
          <w:tab w:val="left" w:pos="8080"/>
        </w:tabs>
        <w:autoSpaceDE w:val="0"/>
        <w:autoSpaceDN w:val="0"/>
        <w:adjustRightInd w:val="0"/>
        <w:rPr>
          <w:rFonts w:cs="Arial"/>
          <w:color w:val="000000"/>
          <w:lang w:val="en-US"/>
        </w:rPr>
      </w:pPr>
    </w:p>
    <w:p w14:paraId="29E90D63" w14:textId="282B6978" w:rsidR="00600BA8" w:rsidRPr="009473F0" w:rsidRDefault="00D5444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D24430" w:rsidRPr="009473F0">
        <w:rPr>
          <w:rFonts w:cs="Arial"/>
          <w:color w:val="000000"/>
          <w:lang w:val="en-US"/>
        </w:rPr>
        <w:t xml:space="preserve">All members of the United Nations </w:t>
      </w:r>
      <w:r w:rsidR="006A0611" w:rsidRPr="009473F0">
        <w:rPr>
          <w:rFonts w:cs="Arial"/>
          <w:color w:val="000000"/>
          <w:lang w:val="en-US"/>
        </w:rPr>
        <w:t>must</w:t>
      </w:r>
      <w:r w:rsidR="00D24430" w:rsidRPr="009473F0">
        <w:rPr>
          <w:rFonts w:cs="Arial"/>
          <w:color w:val="000000"/>
          <w:lang w:val="en-US"/>
        </w:rPr>
        <w:t xml:space="preserve"> follow the Statute of the International Court of Justice.</w:t>
      </w:r>
    </w:p>
    <w:p w14:paraId="6CB3680D" w14:textId="77777777" w:rsidR="00600BA8" w:rsidRPr="009473F0" w:rsidRDefault="00600BA8" w:rsidP="00DD3A72">
      <w:pPr>
        <w:widowControl w:val="0"/>
        <w:tabs>
          <w:tab w:val="left" w:pos="8080"/>
        </w:tabs>
        <w:autoSpaceDE w:val="0"/>
        <w:autoSpaceDN w:val="0"/>
        <w:adjustRightInd w:val="0"/>
        <w:rPr>
          <w:rFonts w:cs="Arial"/>
          <w:color w:val="000000"/>
          <w:lang w:val="en-US"/>
        </w:rPr>
      </w:pPr>
    </w:p>
    <w:p w14:paraId="39ABB9CD" w14:textId="6F8E2359" w:rsidR="00600BA8" w:rsidRPr="009473F0" w:rsidRDefault="00600BA8" w:rsidP="00DD3A72">
      <w:pPr>
        <w:widowControl w:val="0"/>
        <w:tabs>
          <w:tab w:val="left" w:pos="8080"/>
        </w:tabs>
        <w:autoSpaceDE w:val="0"/>
        <w:autoSpaceDN w:val="0"/>
        <w:adjustRightInd w:val="0"/>
        <w:rPr>
          <w:rFonts w:cs="Arial"/>
          <w:color w:val="000000"/>
          <w:lang w:val="en-US"/>
        </w:rPr>
      </w:pPr>
    </w:p>
    <w:p w14:paraId="6C394BFE" w14:textId="77777777" w:rsidR="00582CDE" w:rsidRPr="009473F0" w:rsidRDefault="00D5444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E9334C" w:rsidRPr="009473F0">
        <w:rPr>
          <w:rFonts w:cs="Arial"/>
          <w:color w:val="000000"/>
          <w:lang w:val="en-US"/>
        </w:rPr>
        <w:t>A country</w:t>
      </w:r>
      <w:r w:rsidR="006103E3" w:rsidRPr="009473F0">
        <w:rPr>
          <w:rFonts w:cs="Arial"/>
          <w:color w:val="000000"/>
          <w:lang w:val="en-US"/>
        </w:rPr>
        <w:t xml:space="preserve"> that is not a member of</w:t>
      </w:r>
      <w:r w:rsidR="00841F63" w:rsidRPr="009473F0">
        <w:rPr>
          <w:rFonts w:cs="Arial"/>
          <w:color w:val="000000"/>
          <w:lang w:val="en-US"/>
        </w:rPr>
        <w:t xml:space="preserve"> </w:t>
      </w:r>
      <w:r w:rsidR="00E9334C" w:rsidRPr="009473F0">
        <w:rPr>
          <w:rFonts w:cs="Arial"/>
          <w:color w:val="000000"/>
          <w:lang w:val="en-US"/>
        </w:rPr>
        <w:t>the United Nations may have to follow the Statute of the International Court of Justice</w:t>
      </w:r>
      <w:r w:rsidR="00F1167D" w:rsidRPr="009473F0">
        <w:rPr>
          <w:rFonts w:cs="Arial"/>
          <w:color w:val="000000"/>
          <w:lang w:val="en-US"/>
        </w:rPr>
        <w:t xml:space="preserve">. </w:t>
      </w:r>
    </w:p>
    <w:p w14:paraId="4D1A0BF6" w14:textId="77777777" w:rsidR="00582CDE" w:rsidRPr="009473F0" w:rsidRDefault="00582CDE" w:rsidP="00DD3A72">
      <w:pPr>
        <w:widowControl w:val="0"/>
        <w:tabs>
          <w:tab w:val="left" w:pos="8080"/>
        </w:tabs>
        <w:autoSpaceDE w:val="0"/>
        <w:autoSpaceDN w:val="0"/>
        <w:adjustRightInd w:val="0"/>
        <w:rPr>
          <w:rFonts w:cs="Arial"/>
          <w:color w:val="000000"/>
          <w:lang w:val="en-US"/>
        </w:rPr>
      </w:pPr>
    </w:p>
    <w:p w14:paraId="68D4FCAC" w14:textId="587AC2EC" w:rsidR="00E9334C" w:rsidRPr="009473F0" w:rsidRDefault="00F1167D"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w:t>
      </w:r>
      <w:r w:rsidR="00C92919" w:rsidRPr="009473F0">
        <w:rPr>
          <w:rFonts w:cs="Arial"/>
          <w:color w:val="000000"/>
          <w:lang w:val="en-US"/>
        </w:rPr>
        <w:t xml:space="preserve">e </w:t>
      </w:r>
      <w:r w:rsidRPr="009473F0">
        <w:rPr>
          <w:rFonts w:cs="Arial"/>
          <w:color w:val="000000"/>
          <w:lang w:val="en-US"/>
        </w:rPr>
        <w:t xml:space="preserve">Security Council </w:t>
      </w:r>
      <w:r w:rsidR="00B02A96" w:rsidRPr="009473F0">
        <w:rPr>
          <w:rFonts w:cs="Arial"/>
          <w:color w:val="000000"/>
          <w:lang w:val="en-US"/>
        </w:rPr>
        <w:t xml:space="preserve">will </w:t>
      </w:r>
      <w:r w:rsidR="00BA1078" w:rsidRPr="009473F0">
        <w:rPr>
          <w:rFonts w:cs="Arial"/>
          <w:color w:val="000000"/>
          <w:lang w:val="en-US"/>
        </w:rPr>
        <w:t xml:space="preserve">recommend </w:t>
      </w:r>
      <w:r w:rsidR="002A7ECA" w:rsidRPr="009473F0">
        <w:rPr>
          <w:rFonts w:cs="Arial"/>
          <w:color w:val="000000"/>
          <w:lang w:val="en-US"/>
        </w:rPr>
        <w:t>this to the</w:t>
      </w:r>
      <w:r w:rsidR="00C92919" w:rsidRPr="009473F0">
        <w:rPr>
          <w:rFonts w:cs="Arial"/>
          <w:color w:val="000000"/>
          <w:lang w:val="en-US"/>
        </w:rPr>
        <w:t xml:space="preserve"> </w:t>
      </w:r>
      <w:r w:rsidR="00E9334C" w:rsidRPr="009473F0">
        <w:rPr>
          <w:rFonts w:cs="Arial"/>
          <w:color w:val="000000"/>
          <w:lang w:val="en-US"/>
        </w:rPr>
        <w:t>General Assembly. The Gene</w:t>
      </w:r>
      <w:r w:rsidR="00AA37F6" w:rsidRPr="009473F0">
        <w:rPr>
          <w:rFonts w:cs="Arial"/>
          <w:color w:val="000000"/>
          <w:lang w:val="en-US"/>
        </w:rPr>
        <w:t>r</w:t>
      </w:r>
      <w:r w:rsidR="00007AE0" w:rsidRPr="009473F0">
        <w:rPr>
          <w:rFonts w:cs="Arial"/>
          <w:color w:val="000000"/>
          <w:lang w:val="en-US"/>
        </w:rPr>
        <w:t xml:space="preserve">al Assembly will decide how </w:t>
      </w:r>
      <w:r w:rsidR="00B02A96" w:rsidRPr="009473F0">
        <w:rPr>
          <w:rFonts w:cs="Arial"/>
          <w:color w:val="000000"/>
          <w:lang w:val="en-US"/>
        </w:rPr>
        <w:t>each</w:t>
      </w:r>
      <w:r w:rsidR="00E9334C" w:rsidRPr="009473F0">
        <w:rPr>
          <w:rFonts w:cs="Arial"/>
          <w:color w:val="000000"/>
          <w:lang w:val="en-US"/>
        </w:rPr>
        <w:t xml:space="preserve"> country will be involved </w:t>
      </w:r>
      <w:r w:rsidR="0084462B" w:rsidRPr="009473F0">
        <w:rPr>
          <w:rFonts w:cs="Arial"/>
          <w:color w:val="000000"/>
          <w:lang w:val="en-US"/>
        </w:rPr>
        <w:t>with</w:t>
      </w:r>
      <w:r w:rsidR="00841361" w:rsidRPr="009473F0">
        <w:rPr>
          <w:rFonts w:cs="Arial"/>
          <w:color w:val="000000"/>
          <w:lang w:val="en-US"/>
        </w:rPr>
        <w:t xml:space="preserve"> the Statute of the International Court of Justice</w:t>
      </w:r>
      <w:r w:rsidR="00AA37F6" w:rsidRPr="009473F0">
        <w:rPr>
          <w:rFonts w:cs="Arial"/>
          <w:color w:val="000000"/>
          <w:lang w:val="en-US"/>
        </w:rPr>
        <w:t>.</w:t>
      </w:r>
    </w:p>
    <w:p w14:paraId="085E159A" w14:textId="2D53D585" w:rsidR="00600BA8" w:rsidRPr="009473F0" w:rsidRDefault="00600BA8" w:rsidP="00DD3A72">
      <w:pPr>
        <w:widowControl w:val="0"/>
        <w:tabs>
          <w:tab w:val="left" w:pos="8080"/>
        </w:tabs>
        <w:autoSpaceDE w:val="0"/>
        <w:autoSpaceDN w:val="0"/>
        <w:adjustRightInd w:val="0"/>
        <w:rPr>
          <w:rFonts w:cs="Arial"/>
          <w:color w:val="000000"/>
          <w:lang w:val="en-US"/>
        </w:rPr>
      </w:pPr>
    </w:p>
    <w:p w14:paraId="58C5AE52" w14:textId="77777777" w:rsidR="00A62AC7" w:rsidRPr="009473F0" w:rsidRDefault="00A62AC7" w:rsidP="00DD3A72">
      <w:pPr>
        <w:tabs>
          <w:tab w:val="left" w:pos="8080"/>
        </w:tabs>
        <w:rPr>
          <w:rFonts w:cs="Arial"/>
        </w:rPr>
      </w:pPr>
      <w:r w:rsidRPr="009473F0">
        <w:rPr>
          <w:rFonts w:cs="Arial"/>
          <w:b/>
        </w:rPr>
        <w:t>Article 94</w:t>
      </w:r>
    </w:p>
    <w:p w14:paraId="04E4E806" w14:textId="77777777" w:rsidR="00B02A96" w:rsidRPr="009473F0" w:rsidRDefault="00B02A96" w:rsidP="00DD3A72">
      <w:pPr>
        <w:widowControl w:val="0"/>
        <w:tabs>
          <w:tab w:val="left" w:pos="8080"/>
        </w:tabs>
        <w:autoSpaceDE w:val="0"/>
        <w:autoSpaceDN w:val="0"/>
        <w:adjustRightInd w:val="0"/>
        <w:rPr>
          <w:rFonts w:cs="Arial"/>
          <w:color w:val="000000"/>
          <w:lang w:val="en-US"/>
        </w:rPr>
      </w:pPr>
    </w:p>
    <w:p w14:paraId="1C6F5731" w14:textId="0071E21D" w:rsidR="00600BA8" w:rsidRPr="009473F0" w:rsidRDefault="00D5444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D7591C" w:rsidRPr="009473F0">
        <w:rPr>
          <w:rFonts w:cs="Arial"/>
          <w:color w:val="000000"/>
          <w:lang w:val="en-US"/>
        </w:rPr>
        <w:t>Each member</w:t>
      </w:r>
      <w:r w:rsidR="00B14E13" w:rsidRPr="009473F0">
        <w:rPr>
          <w:rFonts w:cs="Arial"/>
          <w:color w:val="000000"/>
          <w:lang w:val="en-US"/>
        </w:rPr>
        <w:t xml:space="preserve"> of the United Nations </w:t>
      </w:r>
      <w:r w:rsidR="00D7591C" w:rsidRPr="009473F0">
        <w:rPr>
          <w:rFonts w:cs="Arial"/>
          <w:color w:val="000000"/>
          <w:lang w:val="en-US"/>
        </w:rPr>
        <w:t xml:space="preserve">must </w:t>
      </w:r>
      <w:r w:rsidR="00D02DEF" w:rsidRPr="009473F0">
        <w:rPr>
          <w:rFonts w:cs="Arial"/>
          <w:color w:val="000000"/>
          <w:lang w:val="en-US"/>
        </w:rPr>
        <w:t xml:space="preserve">accept and </w:t>
      </w:r>
      <w:r w:rsidR="00D160A5" w:rsidRPr="009473F0">
        <w:rPr>
          <w:rFonts w:cs="Arial"/>
          <w:color w:val="000000"/>
          <w:lang w:val="en-US"/>
        </w:rPr>
        <w:t>carry out</w:t>
      </w:r>
      <w:r w:rsidR="00D02DEF" w:rsidRPr="009473F0">
        <w:rPr>
          <w:rFonts w:cs="Arial"/>
          <w:color w:val="000000"/>
          <w:lang w:val="en-US"/>
        </w:rPr>
        <w:t xml:space="preserve"> </w:t>
      </w:r>
      <w:r w:rsidR="0051469B" w:rsidRPr="009473F0">
        <w:rPr>
          <w:rFonts w:cs="Arial"/>
          <w:color w:val="000000"/>
          <w:lang w:val="en-US"/>
        </w:rPr>
        <w:t>the decision</w:t>
      </w:r>
      <w:r w:rsidR="00B14E13" w:rsidRPr="009473F0">
        <w:rPr>
          <w:rFonts w:cs="Arial"/>
          <w:color w:val="000000"/>
          <w:lang w:val="en-US"/>
        </w:rPr>
        <w:t xml:space="preserve"> </w:t>
      </w:r>
      <w:r w:rsidR="0038427E" w:rsidRPr="009473F0">
        <w:rPr>
          <w:rFonts w:cs="Arial"/>
          <w:color w:val="000000"/>
          <w:lang w:val="en-US"/>
        </w:rPr>
        <w:t xml:space="preserve">of </w:t>
      </w:r>
      <w:r w:rsidR="00D7591C" w:rsidRPr="009473F0">
        <w:rPr>
          <w:rFonts w:cs="Arial"/>
          <w:color w:val="000000"/>
          <w:lang w:val="en-US"/>
        </w:rPr>
        <w:t xml:space="preserve">the </w:t>
      </w:r>
      <w:r w:rsidR="00B14E13" w:rsidRPr="009473F0">
        <w:rPr>
          <w:rFonts w:cs="Arial"/>
          <w:color w:val="000000"/>
          <w:lang w:val="en-US"/>
        </w:rPr>
        <w:t xml:space="preserve">International Court of Justice </w:t>
      </w:r>
      <w:r w:rsidR="000E6E6C" w:rsidRPr="009473F0">
        <w:rPr>
          <w:rFonts w:cs="Arial"/>
          <w:color w:val="000000"/>
          <w:lang w:val="en-US"/>
        </w:rPr>
        <w:t xml:space="preserve">in any case </w:t>
      </w:r>
      <w:r w:rsidR="00BA5849" w:rsidRPr="009473F0">
        <w:rPr>
          <w:rFonts w:cs="Arial"/>
          <w:color w:val="000000"/>
          <w:lang w:val="en-US"/>
        </w:rPr>
        <w:t>it is</w:t>
      </w:r>
      <w:r w:rsidR="007B1373" w:rsidRPr="009473F0">
        <w:rPr>
          <w:rFonts w:cs="Arial"/>
          <w:color w:val="000000"/>
          <w:lang w:val="en-US"/>
        </w:rPr>
        <w:t xml:space="preserve"> involved in</w:t>
      </w:r>
      <w:r w:rsidR="00B14E13" w:rsidRPr="009473F0">
        <w:rPr>
          <w:rFonts w:cs="Arial"/>
          <w:color w:val="000000"/>
          <w:lang w:val="en-US"/>
        </w:rPr>
        <w:t>.</w:t>
      </w:r>
    </w:p>
    <w:p w14:paraId="0F5391EA" w14:textId="77777777" w:rsidR="00B14E13" w:rsidRPr="009473F0" w:rsidRDefault="00B14E13" w:rsidP="00DD3A72">
      <w:pPr>
        <w:widowControl w:val="0"/>
        <w:tabs>
          <w:tab w:val="left" w:pos="8080"/>
        </w:tabs>
        <w:autoSpaceDE w:val="0"/>
        <w:autoSpaceDN w:val="0"/>
        <w:adjustRightInd w:val="0"/>
        <w:rPr>
          <w:rFonts w:cs="Arial"/>
          <w:color w:val="000000"/>
          <w:lang w:val="en-US"/>
        </w:rPr>
      </w:pPr>
    </w:p>
    <w:p w14:paraId="435214F4" w14:textId="640B8B3C" w:rsidR="00B14E13" w:rsidRPr="009473F0" w:rsidRDefault="00B14E1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lastRenderedPageBreak/>
        <w:t xml:space="preserve">2. </w:t>
      </w:r>
      <w:r w:rsidR="00941F0A" w:rsidRPr="009473F0">
        <w:rPr>
          <w:rFonts w:cs="Arial"/>
          <w:color w:val="000000"/>
          <w:lang w:val="en-US"/>
        </w:rPr>
        <w:t xml:space="preserve">If a country </w:t>
      </w:r>
      <w:r w:rsidR="00373D77" w:rsidRPr="009473F0">
        <w:rPr>
          <w:rFonts w:cs="Arial"/>
          <w:color w:val="000000"/>
          <w:lang w:val="en-US"/>
        </w:rPr>
        <w:t>fails to carry out the decision of the International Court of Justice, the other country involved in the case may b</w:t>
      </w:r>
      <w:r w:rsidR="00941F0A" w:rsidRPr="009473F0">
        <w:rPr>
          <w:rFonts w:cs="Arial"/>
          <w:color w:val="000000"/>
          <w:lang w:val="en-US"/>
        </w:rPr>
        <w:t xml:space="preserve">e able to </w:t>
      </w:r>
      <w:r w:rsidR="00A03065" w:rsidRPr="009473F0">
        <w:rPr>
          <w:rFonts w:cs="Arial"/>
          <w:color w:val="000000"/>
          <w:lang w:val="en-US"/>
        </w:rPr>
        <w:t>get</w:t>
      </w:r>
      <w:r w:rsidR="00941F0A" w:rsidRPr="009473F0">
        <w:rPr>
          <w:rFonts w:cs="Arial"/>
          <w:color w:val="000000"/>
          <w:lang w:val="en-US"/>
        </w:rPr>
        <w:t xml:space="preserve"> help from the Security Council. </w:t>
      </w:r>
    </w:p>
    <w:p w14:paraId="7670A6A6" w14:textId="77777777" w:rsidR="00600BA8" w:rsidRPr="009473F0" w:rsidRDefault="00600BA8" w:rsidP="00DD3A72">
      <w:pPr>
        <w:widowControl w:val="0"/>
        <w:tabs>
          <w:tab w:val="left" w:pos="8080"/>
        </w:tabs>
        <w:autoSpaceDE w:val="0"/>
        <w:autoSpaceDN w:val="0"/>
        <w:adjustRightInd w:val="0"/>
        <w:rPr>
          <w:rFonts w:cs="Arial"/>
          <w:color w:val="000000"/>
          <w:lang w:val="en-US"/>
        </w:rPr>
      </w:pPr>
    </w:p>
    <w:p w14:paraId="7E919F77" w14:textId="4F44CEEA" w:rsidR="00941F0A" w:rsidRPr="009473F0" w:rsidRDefault="00996DD7"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If necessary, t</w:t>
      </w:r>
      <w:r w:rsidR="00941F0A" w:rsidRPr="009473F0">
        <w:rPr>
          <w:rFonts w:cs="Arial"/>
          <w:color w:val="000000"/>
          <w:lang w:val="en-US"/>
        </w:rPr>
        <w:t xml:space="preserve">he Security Council </w:t>
      </w:r>
      <w:r w:rsidR="001F0583" w:rsidRPr="009473F0">
        <w:rPr>
          <w:rFonts w:cs="Arial"/>
          <w:color w:val="000000"/>
          <w:lang w:val="en-US"/>
        </w:rPr>
        <w:t>will</w:t>
      </w:r>
      <w:r w:rsidR="00941F0A" w:rsidRPr="009473F0">
        <w:rPr>
          <w:rFonts w:cs="Arial"/>
          <w:color w:val="000000"/>
          <w:lang w:val="en-US"/>
        </w:rPr>
        <w:t xml:space="preserve"> </w:t>
      </w:r>
      <w:r w:rsidR="004F1915" w:rsidRPr="009473F0">
        <w:rPr>
          <w:rFonts w:cs="Arial"/>
          <w:color w:val="000000"/>
          <w:lang w:val="en-US"/>
        </w:rPr>
        <w:t xml:space="preserve">make recommendations or </w:t>
      </w:r>
      <w:r w:rsidR="00677AB4" w:rsidRPr="009473F0">
        <w:rPr>
          <w:rFonts w:cs="Arial"/>
          <w:color w:val="000000"/>
          <w:lang w:val="en-US"/>
        </w:rPr>
        <w:t xml:space="preserve">decide on action that </w:t>
      </w:r>
      <w:r w:rsidR="00AE443F" w:rsidRPr="009473F0">
        <w:rPr>
          <w:rFonts w:cs="Arial"/>
          <w:color w:val="000000"/>
          <w:lang w:val="en-US"/>
        </w:rPr>
        <w:t>countries</w:t>
      </w:r>
      <w:r w:rsidR="00677AB4" w:rsidRPr="009473F0">
        <w:rPr>
          <w:rFonts w:cs="Arial"/>
          <w:color w:val="000000"/>
          <w:lang w:val="en-US"/>
        </w:rPr>
        <w:t xml:space="preserve"> must take </w:t>
      </w:r>
      <w:r w:rsidR="004F1915" w:rsidRPr="009473F0">
        <w:rPr>
          <w:rFonts w:cs="Arial"/>
          <w:color w:val="000000"/>
          <w:lang w:val="en-US"/>
        </w:rPr>
        <w:t>to carry out the decision of the International Court of Justice</w:t>
      </w:r>
      <w:r w:rsidRPr="009473F0">
        <w:rPr>
          <w:rFonts w:cs="Arial"/>
          <w:color w:val="000000"/>
          <w:lang w:val="en-US"/>
        </w:rPr>
        <w:t>.</w:t>
      </w:r>
    </w:p>
    <w:p w14:paraId="1DC2B6E2" w14:textId="77777777" w:rsidR="00A62AC7" w:rsidRPr="009473F0" w:rsidRDefault="00A62AC7" w:rsidP="00DD3A72">
      <w:pPr>
        <w:widowControl w:val="0"/>
        <w:tabs>
          <w:tab w:val="left" w:pos="8080"/>
        </w:tabs>
        <w:autoSpaceDE w:val="0"/>
        <w:autoSpaceDN w:val="0"/>
        <w:adjustRightInd w:val="0"/>
        <w:rPr>
          <w:rFonts w:cs="Arial"/>
          <w:color w:val="000000"/>
          <w:lang w:val="en-US"/>
        </w:rPr>
      </w:pPr>
    </w:p>
    <w:p w14:paraId="39AE2C8E" w14:textId="77777777" w:rsidR="00A62AC7" w:rsidRPr="009473F0" w:rsidRDefault="00A62AC7" w:rsidP="00DD3A72">
      <w:pPr>
        <w:tabs>
          <w:tab w:val="left" w:pos="8080"/>
        </w:tabs>
        <w:rPr>
          <w:rFonts w:cs="Arial"/>
        </w:rPr>
      </w:pPr>
      <w:r w:rsidRPr="009473F0">
        <w:rPr>
          <w:rFonts w:cs="Arial"/>
          <w:b/>
        </w:rPr>
        <w:t>Article 95</w:t>
      </w:r>
    </w:p>
    <w:p w14:paraId="339F91EA" w14:textId="77777777" w:rsidR="00941F0A" w:rsidRPr="009473F0" w:rsidRDefault="00941F0A" w:rsidP="00DD3A72">
      <w:pPr>
        <w:widowControl w:val="0"/>
        <w:tabs>
          <w:tab w:val="left" w:pos="8080"/>
        </w:tabs>
        <w:autoSpaceDE w:val="0"/>
        <w:autoSpaceDN w:val="0"/>
        <w:adjustRightInd w:val="0"/>
        <w:rPr>
          <w:rFonts w:cs="Arial"/>
          <w:color w:val="000000"/>
          <w:lang w:val="en-US"/>
        </w:rPr>
      </w:pPr>
    </w:p>
    <w:p w14:paraId="683DDA13" w14:textId="7DFDEA83" w:rsidR="00226870" w:rsidRPr="009473F0" w:rsidRDefault="00A2258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Members of the United Nations can ask other </w:t>
      </w:r>
      <w:r w:rsidR="0096279F" w:rsidRPr="009473F0">
        <w:rPr>
          <w:rFonts w:cs="Arial"/>
          <w:color w:val="000000" w:themeColor="text1"/>
          <w:lang w:val="en-US"/>
        </w:rPr>
        <w:t>tribunals</w:t>
      </w:r>
      <w:r w:rsidR="0096279F" w:rsidRPr="009473F0">
        <w:rPr>
          <w:rFonts w:cs="Arial"/>
          <w:color w:val="000000"/>
          <w:lang w:val="en-US"/>
        </w:rPr>
        <w:t xml:space="preserve"> (</w:t>
      </w:r>
      <w:r w:rsidRPr="009473F0">
        <w:rPr>
          <w:rFonts w:cs="Arial"/>
          <w:color w:val="000000"/>
          <w:lang w:val="en-US"/>
        </w:rPr>
        <w:t>courts</w:t>
      </w:r>
      <w:r w:rsidR="0096279F" w:rsidRPr="009473F0">
        <w:rPr>
          <w:rFonts w:cs="Arial"/>
          <w:color w:val="000000"/>
          <w:lang w:val="en-US"/>
        </w:rPr>
        <w:t>)</w:t>
      </w:r>
      <w:r w:rsidRPr="009473F0">
        <w:rPr>
          <w:rFonts w:cs="Arial"/>
          <w:color w:val="000000"/>
          <w:lang w:val="en-US"/>
        </w:rPr>
        <w:t xml:space="preserve"> to solve their </w:t>
      </w:r>
      <w:r w:rsidR="009E43AE" w:rsidRPr="009473F0">
        <w:rPr>
          <w:rFonts w:cs="Arial"/>
          <w:color w:val="000000"/>
          <w:lang w:val="en-US"/>
        </w:rPr>
        <w:t>arguments</w:t>
      </w:r>
      <w:r w:rsidRPr="009473F0">
        <w:rPr>
          <w:rFonts w:cs="Arial"/>
          <w:color w:val="000000"/>
          <w:lang w:val="en-US"/>
        </w:rPr>
        <w:t xml:space="preserve"> if arrangements for this already exist</w:t>
      </w:r>
      <w:r w:rsidR="002C7327" w:rsidRPr="009473F0">
        <w:rPr>
          <w:rFonts w:cs="Arial"/>
          <w:color w:val="000000"/>
          <w:lang w:val="en-US"/>
        </w:rPr>
        <w:t xml:space="preserve"> or will </w:t>
      </w:r>
      <w:r w:rsidR="001F0583" w:rsidRPr="009473F0">
        <w:rPr>
          <w:rFonts w:cs="Arial"/>
          <w:color w:val="000000"/>
          <w:lang w:val="en-US"/>
        </w:rPr>
        <w:t>do so i</w:t>
      </w:r>
      <w:r w:rsidR="002C7327" w:rsidRPr="009473F0">
        <w:rPr>
          <w:rFonts w:cs="Arial"/>
          <w:color w:val="000000"/>
          <w:lang w:val="en-US"/>
        </w:rPr>
        <w:t>n the future</w:t>
      </w:r>
      <w:r w:rsidRPr="009473F0">
        <w:rPr>
          <w:rFonts w:cs="Arial"/>
          <w:color w:val="000000"/>
          <w:lang w:val="en-US"/>
        </w:rPr>
        <w:t>.</w:t>
      </w:r>
    </w:p>
    <w:p w14:paraId="7E6CF32E"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423E849C" w14:textId="77777777" w:rsidR="00A62AC7" w:rsidRPr="009473F0" w:rsidRDefault="00A62AC7" w:rsidP="00DD3A72">
      <w:pPr>
        <w:tabs>
          <w:tab w:val="left" w:pos="8080"/>
        </w:tabs>
        <w:rPr>
          <w:rFonts w:cs="Arial"/>
        </w:rPr>
      </w:pPr>
      <w:r w:rsidRPr="009473F0">
        <w:rPr>
          <w:rFonts w:cs="Arial"/>
          <w:b/>
        </w:rPr>
        <w:t>Article 96</w:t>
      </w:r>
    </w:p>
    <w:p w14:paraId="34BA2745"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6C23EACD" w14:textId="6161A6F7" w:rsidR="00226870" w:rsidRPr="009473F0" w:rsidRDefault="00581DB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 The General Assembly or</w:t>
      </w:r>
      <w:r w:rsidR="00161AC1" w:rsidRPr="009473F0">
        <w:rPr>
          <w:rFonts w:cs="Arial"/>
          <w:color w:val="000000"/>
          <w:lang w:val="en-US"/>
        </w:rPr>
        <w:t xml:space="preserve"> the</w:t>
      </w:r>
      <w:r w:rsidRPr="009473F0">
        <w:rPr>
          <w:rFonts w:cs="Arial"/>
          <w:color w:val="000000"/>
          <w:lang w:val="en-US"/>
        </w:rPr>
        <w:t xml:space="preserve"> Security Council </w:t>
      </w:r>
      <w:r w:rsidR="00161AC1" w:rsidRPr="009473F0">
        <w:rPr>
          <w:rFonts w:cs="Arial"/>
          <w:color w:val="000000"/>
          <w:lang w:val="en-US"/>
        </w:rPr>
        <w:t>may</w:t>
      </w:r>
      <w:r w:rsidRPr="009473F0">
        <w:rPr>
          <w:rFonts w:cs="Arial"/>
          <w:color w:val="000000"/>
          <w:lang w:val="en-US"/>
        </w:rPr>
        <w:t xml:space="preserve"> ask the International Court of Justice for advice on any legal </w:t>
      </w:r>
      <w:r w:rsidR="002450FC" w:rsidRPr="009473F0">
        <w:rPr>
          <w:rFonts w:cs="Arial"/>
          <w:color w:val="000000"/>
          <w:lang w:val="en-US"/>
        </w:rPr>
        <w:t>issue</w:t>
      </w:r>
      <w:r w:rsidR="00BB5AA1" w:rsidRPr="009473F0">
        <w:rPr>
          <w:rFonts w:cs="Arial"/>
          <w:color w:val="000000"/>
          <w:lang w:val="en-US"/>
        </w:rPr>
        <w:t>.</w:t>
      </w:r>
      <w:r w:rsidRPr="009473F0">
        <w:rPr>
          <w:rFonts w:cs="Arial"/>
          <w:color w:val="000000"/>
          <w:lang w:val="en-US"/>
        </w:rPr>
        <w:t xml:space="preserve"> </w:t>
      </w:r>
    </w:p>
    <w:p w14:paraId="5E95760F" w14:textId="77777777" w:rsidR="00E0642C" w:rsidRPr="009473F0" w:rsidRDefault="00E0642C" w:rsidP="00DD3A72">
      <w:pPr>
        <w:widowControl w:val="0"/>
        <w:tabs>
          <w:tab w:val="left" w:pos="8080"/>
        </w:tabs>
        <w:autoSpaceDE w:val="0"/>
        <w:autoSpaceDN w:val="0"/>
        <w:adjustRightInd w:val="0"/>
        <w:rPr>
          <w:rFonts w:cs="Arial"/>
          <w:color w:val="000000"/>
          <w:lang w:val="en-US"/>
        </w:rPr>
      </w:pPr>
    </w:p>
    <w:p w14:paraId="3DA9A92D" w14:textId="38A904FB" w:rsidR="001425E6" w:rsidRPr="009473F0" w:rsidRDefault="00BB5AA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 The General Assembly can also allow other parts</w:t>
      </w:r>
      <w:r w:rsidR="002B0E7C" w:rsidRPr="009473F0">
        <w:rPr>
          <w:rFonts w:cs="Arial"/>
          <w:color w:val="000000"/>
          <w:lang w:val="en-US"/>
        </w:rPr>
        <w:t xml:space="preserve"> (organs)</w:t>
      </w:r>
      <w:r w:rsidRPr="009473F0">
        <w:rPr>
          <w:rFonts w:cs="Arial"/>
          <w:color w:val="000000"/>
          <w:lang w:val="en-US"/>
        </w:rPr>
        <w:t xml:space="preserve"> of the</w:t>
      </w:r>
      <w:r w:rsidR="00D373E3">
        <w:rPr>
          <w:rFonts w:cs="Arial"/>
          <w:color w:val="000000"/>
          <w:lang w:val="en-US"/>
        </w:rPr>
        <w:t xml:space="preserve"> </w:t>
      </w:r>
      <w:r w:rsidRPr="009473F0">
        <w:rPr>
          <w:rFonts w:cs="Arial"/>
          <w:color w:val="000000"/>
          <w:lang w:val="en-US"/>
        </w:rPr>
        <w:t xml:space="preserve">United Nations </w:t>
      </w:r>
      <w:r w:rsidR="00E71D9D" w:rsidRPr="009473F0">
        <w:rPr>
          <w:rFonts w:cs="Arial"/>
          <w:color w:val="000000"/>
          <w:lang w:val="en-US"/>
        </w:rPr>
        <w:t>and</w:t>
      </w:r>
      <w:r w:rsidRPr="009473F0">
        <w:rPr>
          <w:rFonts w:cs="Arial"/>
          <w:color w:val="000000"/>
          <w:lang w:val="en-US"/>
        </w:rPr>
        <w:t xml:space="preserve"> specialized agencies </w:t>
      </w:r>
      <w:r w:rsidR="00A35B02" w:rsidRPr="009473F0">
        <w:rPr>
          <w:rFonts w:cs="Arial"/>
          <w:color w:val="000000"/>
          <w:lang w:val="en-US"/>
        </w:rPr>
        <w:t>to ask</w:t>
      </w:r>
      <w:r w:rsidRPr="009473F0">
        <w:rPr>
          <w:rFonts w:cs="Arial"/>
          <w:color w:val="000000"/>
          <w:lang w:val="en-US"/>
        </w:rPr>
        <w:t xml:space="preserve"> the International Court of Justice for advice on </w:t>
      </w:r>
      <w:r w:rsidR="00A35B02" w:rsidRPr="009473F0">
        <w:rPr>
          <w:rFonts w:cs="Arial"/>
          <w:color w:val="000000"/>
          <w:lang w:val="en-US"/>
        </w:rPr>
        <w:t xml:space="preserve">legal </w:t>
      </w:r>
      <w:r w:rsidRPr="009473F0">
        <w:rPr>
          <w:rFonts w:cs="Arial"/>
          <w:color w:val="000000"/>
          <w:lang w:val="en-US"/>
        </w:rPr>
        <w:t>issues that concern them</w:t>
      </w:r>
      <w:r w:rsidR="00A35B02" w:rsidRPr="009473F0">
        <w:rPr>
          <w:rFonts w:cs="Arial"/>
          <w:color w:val="000000"/>
          <w:lang w:val="en-US"/>
        </w:rPr>
        <w:t>.</w:t>
      </w:r>
      <w:r w:rsidRPr="009473F0">
        <w:rPr>
          <w:rFonts w:cs="Arial"/>
          <w:color w:val="000000"/>
          <w:lang w:val="en-US"/>
        </w:rPr>
        <w:t xml:space="preserve"> </w:t>
      </w:r>
    </w:p>
    <w:p w14:paraId="30CBE609" w14:textId="77777777" w:rsidR="001425E6" w:rsidRPr="009473F0" w:rsidRDefault="001425E6" w:rsidP="00DD3A72">
      <w:pPr>
        <w:widowControl w:val="0"/>
        <w:tabs>
          <w:tab w:val="left" w:pos="8080"/>
        </w:tabs>
        <w:autoSpaceDE w:val="0"/>
        <w:autoSpaceDN w:val="0"/>
        <w:adjustRightInd w:val="0"/>
        <w:rPr>
          <w:rFonts w:cs="Arial"/>
          <w:color w:val="000000"/>
          <w:lang w:val="en-US"/>
        </w:rPr>
      </w:pPr>
    </w:p>
    <w:p w14:paraId="1944B413" w14:textId="77777777" w:rsidR="001425E6" w:rsidRPr="009473F0" w:rsidRDefault="001425E6" w:rsidP="00DD3A72">
      <w:pPr>
        <w:widowControl w:val="0"/>
        <w:tabs>
          <w:tab w:val="left" w:pos="8080"/>
        </w:tabs>
        <w:autoSpaceDE w:val="0"/>
        <w:autoSpaceDN w:val="0"/>
        <w:adjustRightInd w:val="0"/>
        <w:rPr>
          <w:rFonts w:cs="Arial"/>
          <w:color w:val="000000"/>
          <w:lang w:val="en-US"/>
        </w:rPr>
      </w:pPr>
    </w:p>
    <w:p w14:paraId="456A668D" w14:textId="77777777" w:rsidR="00A62AC7" w:rsidRPr="009473F0" w:rsidRDefault="00A62AC7" w:rsidP="00DD3A72">
      <w:pPr>
        <w:tabs>
          <w:tab w:val="left" w:pos="8080"/>
        </w:tabs>
        <w:rPr>
          <w:rFonts w:cs="Arial"/>
          <w:b/>
          <w:color w:val="000000"/>
        </w:rPr>
      </w:pPr>
      <w:r w:rsidRPr="009473F0">
        <w:rPr>
          <w:rFonts w:cs="Arial"/>
          <w:b/>
          <w:color w:val="000000"/>
        </w:rPr>
        <w:br w:type="page"/>
      </w:r>
    </w:p>
    <w:p w14:paraId="74855A66" w14:textId="21D6B855"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15</w:t>
      </w:r>
    </w:p>
    <w:p w14:paraId="3AE9FABC" w14:textId="4294527A" w:rsidR="00A62AC7" w:rsidRDefault="00A62AC7" w:rsidP="00DD3A72">
      <w:pPr>
        <w:widowControl w:val="0"/>
        <w:tabs>
          <w:tab w:val="left" w:pos="8080"/>
        </w:tabs>
        <w:autoSpaceDE w:val="0"/>
        <w:autoSpaceDN w:val="0"/>
        <w:adjustRightInd w:val="0"/>
        <w:rPr>
          <w:rFonts w:cs="Arial"/>
          <w:b/>
          <w:color w:val="000000"/>
        </w:rPr>
      </w:pPr>
    </w:p>
    <w:p w14:paraId="4F2CDF32" w14:textId="77777777" w:rsidR="00BB340C" w:rsidRPr="009473F0" w:rsidRDefault="00BB340C" w:rsidP="00DD3A72">
      <w:pPr>
        <w:widowControl w:val="0"/>
        <w:tabs>
          <w:tab w:val="left" w:pos="8080"/>
        </w:tabs>
        <w:autoSpaceDE w:val="0"/>
        <w:autoSpaceDN w:val="0"/>
        <w:adjustRightInd w:val="0"/>
        <w:rPr>
          <w:rFonts w:cs="Arial"/>
          <w:b/>
          <w:color w:val="000000"/>
        </w:rPr>
      </w:pPr>
    </w:p>
    <w:p w14:paraId="3D44C58E" w14:textId="77777777"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The Secretariat</w:t>
      </w:r>
    </w:p>
    <w:p w14:paraId="3B46A89C" w14:textId="77777777" w:rsidR="008A6FA2" w:rsidRPr="009473F0" w:rsidRDefault="008A6FA2" w:rsidP="00DD3A72">
      <w:pPr>
        <w:widowControl w:val="0"/>
        <w:tabs>
          <w:tab w:val="left" w:pos="8080"/>
        </w:tabs>
        <w:autoSpaceDE w:val="0"/>
        <w:autoSpaceDN w:val="0"/>
        <w:adjustRightInd w:val="0"/>
        <w:rPr>
          <w:rFonts w:cs="Arial"/>
          <w:color w:val="000000"/>
          <w:lang w:val="en-US"/>
        </w:rPr>
      </w:pPr>
    </w:p>
    <w:p w14:paraId="1F95100B" w14:textId="2F8BB8D0" w:rsidR="00A62AC7" w:rsidRDefault="00A62AC7" w:rsidP="00DD3A72">
      <w:pPr>
        <w:tabs>
          <w:tab w:val="left" w:pos="8080"/>
        </w:tabs>
        <w:rPr>
          <w:rFonts w:cs="Arial"/>
          <w:b/>
        </w:rPr>
      </w:pPr>
      <w:r w:rsidRPr="009473F0">
        <w:rPr>
          <w:rFonts w:cs="Arial"/>
          <w:b/>
        </w:rPr>
        <w:t>Article 97</w:t>
      </w:r>
    </w:p>
    <w:p w14:paraId="1E3DC3EE" w14:textId="77777777" w:rsidR="00BB340C" w:rsidRPr="00BB340C" w:rsidRDefault="00BB340C" w:rsidP="00DD3A72">
      <w:pPr>
        <w:tabs>
          <w:tab w:val="left" w:pos="8080"/>
        </w:tabs>
        <w:rPr>
          <w:rFonts w:cs="Arial"/>
        </w:rPr>
      </w:pPr>
    </w:p>
    <w:p w14:paraId="1044A4B2" w14:textId="7514C7C7" w:rsidR="00C356F8" w:rsidRPr="009473F0" w:rsidRDefault="00C356F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w:t>
      </w:r>
      <w:r w:rsidR="005B4BB1" w:rsidRPr="009473F0">
        <w:rPr>
          <w:rFonts w:cs="Arial"/>
          <w:color w:val="000000"/>
          <w:lang w:val="en-US"/>
        </w:rPr>
        <w:t>Secretariat will be made up of a Secretary-</w:t>
      </w:r>
      <w:r w:rsidRPr="009473F0">
        <w:rPr>
          <w:rFonts w:cs="Arial"/>
          <w:color w:val="000000"/>
          <w:lang w:val="en-US"/>
        </w:rPr>
        <w:t>General</w:t>
      </w:r>
      <w:r w:rsidR="00A12A72" w:rsidRPr="009473F0">
        <w:rPr>
          <w:rFonts w:cs="Arial"/>
          <w:color w:val="000000"/>
          <w:lang w:val="en-US"/>
        </w:rPr>
        <w:t xml:space="preserve"> </w:t>
      </w:r>
      <w:r w:rsidR="005B4BB1" w:rsidRPr="009473F0">
        <w:rPr>
          <w:rFonts w:cs="Arial"/>
          <w:color w:val="000000"/>
          <w:lang w:val="en-US"/>
        </w:rPr>
        <w:t>and other staff that the United Nations needs</w:t>
      </w:r>
      <w:r w:rsidR="006359FC" w:rsidRPr="009473F0">
        <w:rPr>
          <w:rFonts w:cs="Arial"/>
          <w:color w:val="000000"/>
          <w:lang w:val="en-US"/>
        </w:rPr>
        <w:t xml:space="preserve"> to carry out its work</w:t>
      </w:r>
      <w:r w:rsidR="005B4BB1" w:rsidRPr="009473F0">
        <w:rPr>
          <w:rFonts w:cs="Arial"/>
          <w:color w:val="000000"/>
          <w:lang w:val="en-US"/>
        </w:rPr>
        <w:t>.</w:t>
      </w:r>
    </w:p>
    <w:p w14:paraId="19AF7B2C" w14:textId="77777777" w:rsidR="005B4BB1" w:rsidRPr="009473F0" w:rsidRDefault="005B4BB1" w:rsidP="00DD3A72">
      <w:pPr>
        <w:widowControl w:val="0"/>
        <w:tabs>
          <w:tab w:val="left" w:pos="8080"/>
        </w:tabs>
        <w:autoSpaceDE w:val="0"/>
        <w:autoSpaceDN w:val="0"/>
        <w:adjustRightInd w:val="0"/>
        <w:rPr>
          <w:rFonts w:cs="Arial"/>
          <w:color w:val="000000"/>
          <w:lang w:val="en-US"/>
        </w:rPr>
      </w:pPr>
    </w:p>
    <w:p w14:paraId="724BE5FF" w14:textId="6EE45C5E" w:rsidR="00594571" w:rsidRPr="009473F0" w:rsidRDefault="0059457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Security Council will recommend</w:t>
      </w:r>
      <w:r w:rsidR="00A766EF" w:rsidRPr="009473F0">
        <w:rPr>
          <w:rFonts w:cs="Arial"/>
          <w:color w:val="000000"/>
          <w:lang w:val="en-US"/>
        </w:rPr>
        <w:t xml:space="preserve"> </w:t>
      </w:r>
      <w:r w:rsidR="00437084" w:rsidRPr="009473F0">
        <w:rPr>
          <w:rFonts w:cs="Arial"/>
          <w:color w:val="000000"/>
          <w:lang w:val="en-US"/>
        </w:rPr>
        <w:t xml:space="preserve">to the General Assembly </w:t>
      </w:r>
      <w:r w:rsidR="00C707AF" w:rsidRPr="009473F0">
        <w:rPr>
          <w:rFonts w:cs="Arial"/>
          <w:color w:val="000000"/>
          <w:lang w:val="en-US"/>
        </w:rPr>
        <w:t xml:space="preserve">who </w:t>
      </w:r>
      <w:r w:rsidR="00A766EF" w:rsidRPr="009473F0">
        <w:rPr>
          <w:rFonts w:cs="Arial"/>
          <w:color w:val="000000"/>
          <w:lang w:val="en-US"/>
        </w:rPr>
        <w:t>the next Secretary-General</w:t>
      </w:r>
      <w:r w:rsidR="00C707AF" w:rsidRPr="009473F0">
        <w:rPr>
          <w:rFonts w:cs="Arial"/>
          <w:color w:val="000000"/>
          <w:lang w:val="en-US"/>
        </w:rPr>
        <w:t xml:space="preserve"> should be</w:t>
      </w:r>
      <w:r w:rsidR="00074EC6" w:rsidRPr="009473F0">
        <w:rPr>
          <w:rFonts w:cs="Arial"/>
          <w:color w:val="000000"/>
          <w:lang w:val="en-US"/>
        </w:rPr>
        <w:t>.</w:t>
      </w:r>
      <w:r w:rsidRPr="009473F0">
        <w:rPr>
          <w:rFonts w:cs="Arial"/>
          <w:color w:val="000000"/>
          <w:lang w:val="en-US"/>
        </w:rPr>
        <w:t xml:space="preserve"> The General Assembly will then </w:t>
      </w:r>
      <w:r w:rsidR="00FB76A8" w:rsidRPr="009473F0">
        <w:rPr>
          <w:rFonts w:cs="Arial"/>
          <w:color w:val="000000"/>
          <w:lang w:val="en-US"/>
        </w:rPr>
        <w:t>appoint this person</w:t>
      </w:r>
      <w:r w:rsidR="00A766EF" w:rsidRPr="009473F0">
        <w:rPr>
          <w:rFonts w:cs="Arial"/>
          <w:color w:val="000000"/>
          <w:lang w:val="en-US"/>
        </w:rPr>
        <w:t xml:space="preserve"> (give this person the role)</w:t>
      </w:r>
      <w:r w:rsidR="00000A18" w:rsidRPr="009473F0">
        <w:rPr>
          <w:rFonts w:cs="Arial"/>
          <w:color w:val="000000"/>
          <w:lang w:val="en-US"/>
        </w:rPr>
        <w:t>.</w:t>
      </w:r>
      <w:r w:rsidR="00FB76A8" w:rsidRPr="009473F0">
        <w:rPr>
          <w:rFonts w:cs="Arial"/>
          <w:color w:val="000000"/>
          <w:lang w:val="en-US"/>
        </w:rPr>
        <w:t xml:space="preserve"> </w:t>
      </w:r>
    </w:p>
    <w:p w14:paraId="18E85BCC" w14:textId="77777777" w:rsidR="00FB0EE7" w:rsidRPr="009473F0" w:rsidRDefault="00FB0EE7" w:rsidP="00DD3A72">
      <w:pPr>
        <w:widowControl w:val="0"/>
        <w:tabs>
          <w:tab w:val="left" w:pos="8080"/>
        </w:tabs>
        <w:autoSpaceDE w:val="0"/>
        <w:autoSpaceDN w:val="0"/>
        <w:adjustRightInd w:val="0"/>
        <w:rPr>
          <w:rFonts w:cs="Arial"/>
          <w:color w:val="000000"/>
          <w:lang w:val="en-US"/>
        </w:rPr>
      </w:pPr>
    </w:p>
    <w:p w14:paraId="2CF673F2" w14:textId="3B6D2594" w:rsidR="00DF7D5A" w:rsidRPr="009473F0" w:rsidRDefault="0088076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Secretary-</w:t>
      </w:r>
      <w:r w:rsidR="00E94BBB" w:rsidRPr="009473F0">
        <w:rPr>
          <w:rFonts w:cs="Arial"/>
          <w:color w:val="000000"/>
          <w:lang w:val="en-US"/>
        </w:rPr>
        <w:t>General wi</w:t>
      </w:r>
      <w:r w:rsidR="00A12A72" w:rsidRPr="009473F0">
        <w:rPr>
          <w:rFonts w:cs="Arial"/>
          <w:color w:val="000000"/>
          <w:lang w:val="en-US"/>
        </w:rPr>
        <w:t xml:space="preserve">ll be the chief administrative </w:t>
      </w:r>
      <w:r w:rsidR="00E94BBB" w:rsidRPr="009473F0">
        <w:rPr>
          <w:rFonts w:cs="Arial"/>
          <w:color w:val="000000"/>
          <w:lang w:val="en-US"/>
        </w:rPr>
        <w:t>officer</w:t>
      </w:r>
      <w:r w:rsidR="0071261B" w:rsidRPr="009473F0">
        <w:rPr>
          <w:rFonts w:cs="Arial"/>
          <w:color w:val="000000"/>
          <w:lang w:val="en-US"/>
        </w:rPr>
        <w:t xml:space="preserve"> of the</w:t>
      </w:r>
      <w:r w:rsidR="00D373E3">
        <w:rPr>
          <w:rFonts w:cs="Arial"/>
          <w:color w:val="000000"/>
          <w:lang w:val="en-US"/>
        </w:rPr>
        <w:t xml:space="preserve"> </w:t>
      </w:r>
      <w:r w:rsidR="0071261B" w:rsidRPr="009473F0">
        <w:rPr>
          <w:rFonts w:cs="Arial"/>
          <w:color w:val="000000"/>
          <w:lang w:val="en-US"/>
        </w:rPr>
        <w:t>United Nations</w:t>
      </w:r>
      <w:r w:rsidR="00E94BBB" w:rsidRPr="009473F0">
        <w:rPr>
          <w:rFonts w:cs="Arial"/>
          <w:color w:val="000000"/>
          <w:lang w:val="en-US"/>
        </w:rPr>
        <w:t xml:space="preserve"> </w:t>
      </w:r>
      <w:r w:rsidR="00A12A72" w:rsidRPr="009473F0">
        <w:rPr>
          <w:rFonts w:cs="Arial"/>
          <w:color w:val="000000"/>
          <w:lang w:val="en-US"/>
        </w:rPr>
        <w:t>(the head of the Secretariat who has the most power to make decisions on the activities of the United Nations)</w:t>
      </w:r>
      <w:r w:rsidR="0071261B" w:rsidRPr="009473F0">
        <w:rPr>
          <w:rFonts w:cs="Arial"/>
          <w:color w:val="000000"/>
          <w:lang w:val="en-US"/>
        </w:rPr>
        <w:t>.</w:t>
      </w:r>
      <w:r w:rsidR="00A12A72" w:rsidRPr="009473F0">
        <w:rPr>
          <w:rFonts w:cs="Arial"/>
          <w:color w:val="000000"/>
          <w:lang w:val="en-US"/>
        </w:rPr>
        <w:t xml:space="preserve"> </w:t>
      </w:r>
    </w:p>
    <w:p w14:paraId="05CACA62" w14:textId="77777777" w:rsidR="00DF7D5A" w:rsidRPr="009473F0" w:rsidRDefault="00DF7D5A" w:rsidP="00DD3A72">
      <w:pPr>
        <w:widowControl w:val="0"/>
        <w:tabs>
          <w:tab w:val="left" w:pos="8080"/>
        </w:tabs>
        <w:autoSpaceDE w:val="0"/>
        <w:autoSpaceDN w:val="0"/>
        <w:adjustRightInd w:val="0"/>
        <w:rPr>
          <w:rFonts w:cs="Arial"/>
          <w:color w:val="000000"/>
          <w:lang w:val="en-US"/>
        </w:rPr>
      </w:pPr>
    </w:p>
    <w:p w14:paraId="4C591DC2" w14:textId="379A9AFE" w:rsidR="00A62AC7" w:rsidRDefault="00A62AC7" w:rsidP="00DD3A72">
      <w:pPr>
        <w:tabs>
          <w:tab w:val="left" w:pos="8080"/>
        </w:tabs>
        <w:rPr>
          <w:rFonts w:cs="Arial"/>
          <w:b/>
        </w:rPr>
      </w:pPr>
      <w:r w:rsidRPr="009473F0">
        <w:rPr>
          <w:rFonts w:cs="Arial"/>
          <w:b/>
        </w:rPr>
        <w:t>Article 98</w:t>
      </w:r>
    </w:p>
    <w:p w14:paraId="4138E6C1" w14:textId="77777777" w:rsidR="00BB340C" w:rsidRPr="009473F0" w:rsidRDefault="00BB340C" w:rsidP="00DD3A72">
      <w:pPr>
        <w:tabs>
          <w:tab w:val="left" w:pos="8080"/>
        </w:tabs>
        <w:rPr>
          <w:rFonts w:cs="Arial"/>
        </w:rPr>
      </w:pPr>
    </w:p>
    <w:p w14:paraId="3E70242D" w14:textId="2047FD38" w:rsidR="00E94BBB" w:rsidRPr="009473F0" w:rsidRDefault="00257E59"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Secretary-</w:t>
      </w:r>
      <w:r w:rsidR="00E94BBB" w:rsidRPr="009473F0">
        <w:rPr>
          <w:rFonts w:cs="Arial"/>
          <w:color w:val="000000"/>
          <w:lang w:val="en-US"/>
        </w:rPr>
        <w:t>General wi</w:t>
      </w:r>
      <w:r w:rsidRPr="009473F0">
        <w:rPr>
          <w:rFonts w:cs="Arial"/>
          <w:color w:val="000000"/>
          <w:lang w:val="en-US"/>
        </w:rPr>
        <w:t xml:space="preserve">ll act as chief administrative </w:t>
      </w:r>
      <w:r w:rsidR="00E94BBB" w:rsidRPr="009473F0">
        <w:rPr>
          <w:rFonts w:cs="Arial"/>
          <w:color w:val="000000"/>
          <w:lang w:val="en-US"/>
        </w:rPr>
        <w:t>officer in all meetings of the General Assembly, the Security Council, t</w:t>
      </w:r>
      <w:r w:rsidR="00EE0190" w:rsidRPr="009473F0">
        <w:rPr>
          <w:rFonts w:cs="Arial"/>
          <w:color w:val="000000"/>
          <w:lang w:val="en-US"/>
        </w:rPr>
        <w:t xml:space="preserve">he Economic and Social Council </w:t>
      </w:r>
      <w:r w:rsidR="00E94BBB" w:rsidRPr="009473F0">
        <w:rPr>
          <w:rFonts w:cs="Arial"/>
          <w:color w:val="000000"/>
          <w:lang w:val="en-US"/>
        </w:rPr>
        <w:t>and the Trusteeship Council.</w:t>
      </w:r>
      <w:r w:rsidR="00D373E3">
        <w:rPr>
          <w:rFonts w:cs="Arial"/>
          <w:color w:val="000000"/>
          <w:lang w:val="en-US"/>
        </w:rPr>
        <w:t xml:space="preserve"> </w:t>
      </w:r>
    </w:p>
    <w:p w14:paraId="202A6C19" w14:textId="77777777" w:rsidR="00E94BBB" w:rsidRPr="009473F0" w:rsidRDefault="00E94BBB" w:rsidP="00DD3A72">
      <w:pPr>
        <w:widowControl w:val="0"/>
        <w:tabs>
          <w:tab w:val="left" w:pos="8080"/>
        </w:tabs>
        <w:autoSpaceDE w:val="0"/>
        <w:autoSpaceDN w:val="0"/>
        <w:adjustRightInd w:val="0"/>
        <w:rPr>
          <w:rFonts w:cs="Arial"/>
          <w:color w:val="000000"/>
          <w:lang w:val="en-US"/>
        </w:rPr>
      </w:pPr>
    </w:p>
    <w:p w14:paraId="7D320BE4" w14:textId="3CC5A2A6" w:rsidR="00DF7D5A" w:rsidRPr="009473F0" w:rsidRDefault="000569D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Secretary-General will carry out other </w:t>
      </w:r>
      <w:r w:rsidR="00881BCB" w:rsidRPr="009473F0">
        <w:rPr>
          <w:rFonts w:cs="Arial"/>
          <w:color w:val="000000"/>
          <w:lang w:val="en-US"/>
        </w:rPr>
        <w:t>tasks</w:t>
      </w:r>
      <w:r w:rsidRPr="009473F0">
        <w:rPr>
          <w:rFonts w:cs="Arial"/>
          <w:color w:val="000000"/>
          <w:lang w:val="en-US"/>
        </w:rPr>
        <w:t xml:space="preserve"> </w:t>
      </w:r>
      <w:r w:rsidR="001E652A" w:rsidRPr="009473F0">
        <w:rPr>
          <w:rFonts w:cs="Arial"/>
          <w:color w:val="000000"/>
          <w:lang w:val="en-US"/>
        </w:rPr>
        <w:t>that</w:t>
      </w:r>
      <w:r w:rsidR="00C11C1A" w:rsidRPr="009473F0">
        <w:rPr>
          <w:rFonts w:cs="Arial"/>
          <w:color w:val="000000"/>
          <w:lang w:val="en-US"/>
        </w:rPr>
        <w:t xml:space="preserve"> these </w:t>
      </w:r>
      <w:r w:rsidR="001E652A" w:rsidRPr="009473F0">
        <w:rPr>
          <w:rFonts w:cs="Arial"/>
          <w:color w:val="000000"/>
          <w:lang w:val="en-US"/>
        </w:rPr>
        <w:t>parts</w:t>
      </w:r>
      <w:r w:rsidRPr="009473F0">
        <w:rPr>
          <w:rFonts w:cs="Arial"/>
          <w:color w:val="000000"/>
          <w:lang w:val="en-US"/>
        </w:rPr>
        <w:t xml:space="preserve"> (organs)</w:t>
      </w:r>
      <w:r w:rsidR="001E652A" w:rsidRPr="009473F0">
        <w:rPr>
          <w:rFonts w:cs="Arial"/>
          <w:color w:val="000000"/>
          <w:lang w:val="en-US"/>
        </w:rPr>
        <w:t xml:space="preserve"> of the United Nations ask for.</w:t>
      </w:r>
    </w:p>
    <w:p w14:paraId="0C5C3467" w14:textId="77777777" w:rsidR="001E652A" w:rsidRPr="009473F0" w:rsidRDefault="001E652A" w:rsidP="00DD3A72">
      <w:pPr>
        <w:widowControl w:val="0"/>
        <w:tabs>
          <w:tab w:val="left" w:pos="8080"/>
        </w:tabs>
        <w:autoSpaceDE w:val="0"/>
        <w:autoSpaceDN w:val="0"/>
        <w:adjustRightInd w:val="0"/>
        <w:rPr>
          <w:rFonts w:cs="Arial"/>
          <w:color w:val="000000"/>
          <w:lang w:val="en-US"/>
        </w:rPr>
      </w:pPr>
    </w:p>
    <w:p w14:paraId="37B488E7" w14:textId="6C4F1DF3" w:rsidR="001E652A" w:rsidRPr="009473F0" w:rsidRDefault="00DC5C8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Secretary-</w:t>
      </w:r>
      <w:r w:rsidR="005D11B4" w:rsidRPr="009473F0">
        <w:rPr>
          <w:rFonts w:cs="Arial"/>
          <w:color w:val="000000"/>
          <w:lang w:val="en-US"/>
        </w:rPr>
        <w:t xml:space="preserve">General will produce a report </w:t>
      </w:r>
      <w:r w:rsidR="00140091" w:rsidRPr="009473F0">
        <w:rPr>
          <w:rFonts w:cs="Arial"/>
          <w:color w:val="000000"/>
          <w:lang w:val="en-US"/>
        </w:rPr>
        <w:t>every year for the</w:t>
      </w:r>
      <w:r w:rsidR="00D373E3">
        <w:rPr>
          <w:rFonts w:cs="Arial"/>
          <w:color w:val="000000"/>
          <w:lang w:val="en-US"/>
        </w:rPr>
        <w:t xml:space="preserve"> </w:t>
      </w:r>
      <w:r w:rsidR="00140091" w:rsidRPr="009473F0">
        <w:rPr>
          <w:rFonts w:cs="Arial"/>
          <w:color w:val="000000"/>
          <w:lang w:val="en-US"/>
        </w:rPr>
        <w:t xml:space="preserve">General Assembly </w:t>
      </w:r>
      <w:r w:rsidR="005D11B4" w:rsidRPr="009473F0">
        <w:rPr>
          <w:rFonts w:cs="Arial"/>
          <w:color w:val="000000"/>
          <w:lang w:val="en-US"/>
        </w:rPr>
        <w:t xml:space="preserve">about </w:t>
      </w:r>
      <w:r w:rsidR="00140091" w:rsidRPr="009473F0">
        <w:rPr>
          <w:rFonts w:cs="Arial"/>
          <w:color w:val="000000"/>
          <w:lang w:val="en-US"/>
        </w:rPr>
        <w:t>the United Nations</w:t>
      </w:r>
      <w:r w:rsidR="00C11C1A" w:rsidRPr="009473F0">
        <w:rPr>
          <w:rFonts w:cs="Arial"/>
          <w:color w:val="000000"/>
          <w:lang w:val="en-US"/>
        </w:rPr>
        <w:t>’ work</w:t>
      </w:r>
      <w:r w:rsidR="00140091" w:rsidRPr="009473F0">
        <w:rPr>
          <w:rFonts w:cs="Arial"/>
          <w:color w:val="000000"/>
          <w:lang w:val="en-US"/>
        </w:rPr>
        <w:t>.</w:t>
      </w:r>
    </w:p>
    <w:p w14:paraId="659B7D2E" w14:textId="77777777" w:rsidR="005D11B4" w:rsidRPr="009473F0" w:rsidRDefault="005D11B4" w:rsidP="00DD3A72">
      <w:pPr>
        <w:widowControl w:val="0"/>
        <w:tabs>
          <w:tab w:val="left" w:pos="8080"/>
        </w:tabs>
        <w:autoSpaceDE w:val="0"/>
        <w:autoSpaceDN w:val="0"/>
        <w:adjustRightInd w:val="0"/>
        <w:rPr>
          <w:rFonts w:cs="Arial"/>
          <w:color w:val="000000"/>
          <w:lang w:val="en-US"/>
        </w:rPr>
      </w:pPr>
    </w:p>
    <w:p w14:paraId="31BC873B" w14:textId="77777777" w:rsidR="00BB340C" w:rsidRDefault="00BB340C">
      <w:pPr>
        <w:rPr>
          <w:rFonts w:cs="Arial"/>
          <w:b/>
        </w:rPr>
      </w:pPr>
      <w:r>
        <w:rPr>
          <w:rFonts w:cs="Arial"/>
          <w:b/>
        </w:rPr>
        <w:br w:type="page"/>
      </w:r>
    </w:p>
    <w:p w14:paraId="27417B8F" w14:textId="406D0744" w:rsidR="00A62AC7" w:rsidRDefault="00A62AC7" w:rsidP="00DD3A72">
      <w:pPr>
        <w:tabs>
          <w:tab w:val="left" w:pos="8080"/>
        </w:tabs>
        <w:rPr>
          <w:rFonts w:cs="Arial"/>
          <w:b/>
        </w:rPr>
      </w:pPr>
      <w:r w:rsidRPr="009473F0">
        <w:rPr>
          <w:rFonts w:cs="Arial"/>
          <w:b/>
        </w:rPr>
        <w:t>Article 99</w:t>
      </w:r>
    </w:p>
    <w:p w14:paraId="7F1C1B35" w14:textId="77777777" w:rsidR="00BB340C" w:rsidRPr="009473F0" w:rsidRDefault="00BB340C" w:rsidP="00DD3A72">
      <w:pPr>
        <w:tabs>
          <w:tab w:val="left" w:pos="8080"/>
        </w:tabs>
        <w:rPr>
          <w:rFonts w:cs="Arial"/>
        </w:rPr>
      </w:pPr>
    </w:p>
    <w:p w14:paraId="76924BF4" w14:textId="6767279A" w:rsidR="005B4385" w:rsidRPr="009473F0" w:rsidRDefault="008A6FA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t>
      </w:r>
      <w:r w:rsidR="001A181D" w:rsidRPr="009473F0">
        <w:rPr>
          <w:rFonts w:cs="Arial"/>
          <w:color w:val="000000"/>
          <w:lang w:val="en-US"/>
        </w:rPr>
        <w:t>he Secretary-</w:t>
      </w:r>
      <w:r w:rsidR="005B4385" w:rsidRPr="009473F0">
        <w:rPr>
          <w:rFonts w:cs="Arial"/>
          <w:color w:val="000000"/>
          <w:lang w:val="en-US"/>
        </w:rPr>
        <w:t xml:space="preserve">General may ask the Security Council to look </w:t>
      </w:r>
      <w:r w:rsidR="00395B85" w:rsidRPr="009473F0">
        <w:rPr>
          <w:rFonts w:cs="Arial"/>
          <w:color w:val="000000"/>
          <w:lang w:val="en-US"/>
        </w:rPr>
        <w:t>at</w:t>
      </w:r>
      <w:r w:rsidR="006F2219" w:rsidRPr="009473F0">
        <w:rPr>
          <w:rFonts w:cs="Arial"/>
          <w:color w:val="000000"/>
          <w:lang w:val="en-US"/>
        </w:rPr>
        <w:t xml:space="preserve"> </w:t>
      </w:r>
      <w:r w:rsidR="005B4385" w:rsidRPr="009473F0">
        <w:rPr>
          <w:rFonts w:cs="Arial"/>
          <w:color w:val="000000"/>
          <w:lang w:val="en-US"/>
        </w:rPr>
        <w:t xml:space="preserve">any </w:t>
      </w:r>
      <w:r w:rsidR="006F2219" w:rsidRPr="009473F0">
        <w:rPr>
          <w:rFonts w:cs="Arial"/>
          <w:color w:val="000000"/>
          <w:lang w:val="en-US"/>
        </w:rPr>
        <w:t xml:space="preserve">issue </w:t>
      </w:r>
      <w:r w:rsidR="005B4385" w:rsidRPr="009473F0">
        <w:rPr>
          <w:rFonts w:cs="Arial"/>
          <w:color w:val="000000"/>
          <w:lang w:val="en-US"/>
        </w:rPr>
        <w:t>that</w:t>
      </w:r>
      <w:r w:rsidR="00171246" w:rsidRPr="009473F0">
        <w:rPr>
          <w:rFonts w:cs="Arial"/>
          <w:color w:val="000000"/>
          <w:lang w:val="en-US"/>
        </w:rPr>
        <w:t xml:space="preserve"> </w:t>
      </w:r>
      <w:r w:rsidR="00997F1A" w:rsidRPr="009473F0">
        <w:rPr>
          <w:rFonts w:cs="Arial"/>
          <w:color w:val="000000"/>
          <w:lang w:val="en-US"/>
        </w:rPr>
        <w:t>could</w:t>
      </w:r>
      <w:r w:rsidR="00565251" w:rsidRPr="009473F0">
        <w:rPr>
          <w:rFonts w:cs="Arial"/>
          <w:color w:val="000000"/>
          <w:lang w:val="en-US"/>
        </w:rPr>
        <w:t xml:space="preserve"> put world</w:t>
      </w:r>
      <w:r w:rsidR="005B4385" w:rsidRPr="009473F0">
        <w:rPr>
          <w:rFonts w:cs="Arial"/>
          <w:color w:val="000000"/>
          <w:lang w:val="en-US"/>
        </w:rPr>
        <w:t xml:space="preserve"> peace and safety at risk.</w:t>
      </w:r>
    </w:p>
    <w:p w14:paraId="2158B948" w14:textId="77777777" w:rsidR="00426D82" w:rsidRPr="009473F0" w:rsidRDefault="00426D82" w:rsidP="00DD3A72">
      <w:pPr>
        <w:widowControl w:val="0"/>
        <w:tabs>
          <w:tab w:val="left" w:pos="8080"/>
        </w:tabs>
        <w:autoSpaceDE w:val="0"/>
        <w:autoSpaceDN w:val="0"/>
        <w:adjustRightInd w:val="0"/>
        <w:rPr>
          <w:rFonts w:cs="Arial"/>
          <w:color w:val="000000"/>
          <w:lang w:val="en-US"/>
        </w:rPr>
      </w:pPr>
    </w:p>
    <w:p w14:paraId="70BEB3BE" w14:textId="77777777" w:rsidR="00A62AC7" w:rsidRPr="009473F0" w:rsidRDefault="00A62AC7" w:rsidP="00DD3A72">
      <w:pPr>
        <w:tabs>
          <w:tab w:val="left" w:pos="8080"/>
        </w:tabs>
        <w:rPr>
          <w:rFonts w:cs="Arial"/>
        </w:rPr>
      </w:pPr>
      <w:r w:rsidRPr="009473F0">
        <w:rPr>
          <w:rFonts w:cs="Arial"/>
          <w:b/>
        </w:rPr>
        <w:t>Article 100</w:t>
      </w:r>
    </w:p>
    <w:p w14:paraId="69187C6F" w14:textId="77777777" w:rsidR="00221E59" w:rsidRPr="009473F0" w:rsidRDefault="00221E59" w:rsidP="00DD3A72">
      <w:pPr>
        <w:widowControl w:val="0"/>
        <w:tabs>
          <w:tab w:val="left" w:pos="8080"/>
        </w:tabs>
        <w:autoSpaceDE w:val="0"/>
        <w:autoSpaceDN w:val="0"/>
        <w:adjustRightInd w:val="0"/>
        <w:rPr>
          <w:rFonts w:cs="Arial"/>
          <w:color w:val="000000"/>
          <w:lang w:val="en-US"/>
        </w:rPr>
      </w:pPr>
    </w:p>
    <w:p w14:paraId="6BF956F3" w14:textId="62C95BE1" w:rsidR="00440E9A" w:rsidRPr="009473F0" w:rsidRDefault="0059779A"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 The Secretary-</w:t>
      </w:r>
      <w:r w:rsidR="00C11C1A" w:rsidRPr="009473F0">
        <w:rPr>
          <w:rFonts w:cs="Arial"/>
          <w:color w:val="000000"/>
          <w:lang w:val="en-US"/>
        </w:rPr>
        <w:t xml:space="preserve">General </w:t>
      </w:r>
      <w:r w:rsidR="00104831" w:rsidRPr="009473F0">
        <w:rPr>
          <w:rFonts w:cs="Arial"/>
          <w:color w:val="000000"/>
          <w:lang w:val="en-US"/>
        </w:rPr>
        <w:t>and</w:t>
      </w:r>
      <w:r w:rsidR="000F1148" w:rsidRPr="009473F0">
        <w:rPr>
          <w:rFonts w:cs="Arial"/>
          <w:color w:val="000000"/>
          <w:lang w:val="en-US"/>
        </w:rPr>
        <w:t xml:space="preserve"> the</w:t>
      </w:r>
      <w:r w:rsidR="00104831" w:rsidRPr="009473F0">
        <w:rPr>
          <w:rFonts w:cs="Arial"/>
          <w:color w:val="000000"/>
          <w:lang w:val="en-US"/>
        </w:rPr>
        <w:t xml:space="preserve"> staff of the secretariat will not ask for or </w:t>
      </w:r>
      <w:r w:rsidR="00CA3C7B" w:rsidRPr="009473F0">
        <w:rPr>
          <w:rFonts w:cs="Arial"/>
          <w:color w:val="000000"/>
          <w:lang w:val="en-US"/>
        </w:rPr>
        <w:t>receive</w:t>
      </w:r>
      <w:r w:rsidR="00104831" w:rsidRPr="009473F0">
        <w:rPr>
          <w:rFonts w:cs="Arial"/>
          <w:color w:val="000000"/>
          <w:lang w:val="en-US"/>
        </w:rPr>
        <w:t xml:space="preserve"> orders from</w:t>
      </w:r>
      <w:r w:rsidR="00152464" w:rsidRPr="009473F0">
        <w:rPr>
          <w:rFonts w:cs="Arial"/>
          <w:color w:val="000000"/>
          <w:lang w:val="en-US"/>
        </w:rPr>
        <w:t xml:space="preserve"> any government or organization</w:t>
      </w:r>
      <w:r w:rsidR="00DA29EC" w:rsidRPr="009473F0">
        <w:rPr>
          <w:rFonts w:cs="Arial"/>
          <w:color w:val="000000"/>
          <w:lang w:val="en-US"/>
        </w:rPr>
        <w:t xml:space="preserve"> outside </w:t>
      </w:r>
      <w:r w:rsidR="00104831" w:rsidRPr="009473F0">
        <w:rPr>
          <w:rFonts w:cs="Arial"/>
          <w:color w:val="000000"/>
          <w:lang w:val="en-US"/>
        </w:rPr>
        <w:t>the</w:t>
      </w:r>
      <w:r w:rsidR="00D373E3">
        <w:rPr>
          <w:rFonts w:cs="Arial"/>
          <w:color w:val="000000"/>
          <w:lang w:val="en-US"/>
        </w:rPr>
        <w:t xml:space="preserve"> </w:t>
      </w:r>
      <w:r w:rsidR="00104831" w:rsidRPr="009473F0">
        <w:rPr>
          <w:rFonts w:cs="Arial"/>
          <w:color w:val="000000"/>
          <w:lang w:val="en-US"/>
        </w:rPr>
        <w:t>United Nations.</w:t>
      </w:r>
      <w:r w:rsidR="00254D77" w:rsidRPr="009473F0">
        <w:rPr>
          <w:rFonts w:cs="Arial"/>
          <w:color w:val="000000"/>
          <w:lang w:val="en-US"/>
        </w:rPr>
        <w:t xml:space="preserve"> </w:t>
      </w:r>
    </w:p>
    <w:p w14:paraId="28F7D90C" w14:textId="77777777" w:rsidR="00440E9A" w:rsidRPr="009473F0" w:rsidRDefault="00440E9A" w:rsidP="00DD3A72">
      <w:pPr>
        <w:widowControl w:val="0"/>
        <w:tabs>
          <w:tab w:val="left" w:pos="8080"/>
        </w:tabs>
        <w:autoSpaceDE w:val="0"/>
        <w:autoSpaceDN w:val="0"/>
        <w:adjustRightInd w:val="0"/>
        <w:rPr>
          <w:rFonts w:cs="Arial"/>
          <w:color w:val="000000"/>
          <w:lang w:val="en-US"/>
        </w:rPr>
      </w:pPr>
    </w:p>
    <w:p w14:paraId="191E411A" w14:textId="06C906AB" w:rsidR="005D11B4" w:rsidRPr="009473F0" w:rsidRDefault="001C750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Secretary-General and staff </w:t>
      </w:r>
      <w:r w:rsidR="005A36E4" w:rsidRPr="009473F0">
        <w:rPr>
          <w:rFonts w:cs="Arial"/>
          <w:color w:val="000000"/>
          <w:lang w:val="en-US"/>
        </w:rPr>
        <w:t xml:space="preserve">will </w:t>
      </w:r>
      <w:r w:rsidR="00D77750" w:rsidRPr="009473F0">
        <w:rPr>
          <w:rFonts w:cs="Arial"/>
          <w:color w:val="000000"/>
          <w:lang w:val="en-US"/>
        </w:rPr>
        <w:t xml:space="preserve">work </w:t>
      </w:r>
      <w:r w:rsidR="00517A3A" w:rsidRPr="009473F0">
        <w:rPr>
          <w:rFonts w:cs="Arial"/>
          <w:color w:val="000000"/>
          <w:lang w:val="en-US"/>
        </w:rPr>
        <w:t xml:space="preserve">with </w:t>
      </w:r>
      <w:r w:rsidR="00B167E0" w:rsidRPr="009473F0">
        <w:rPr>
          <w:rFonts w:cs="Arial"/>
          <w:color w:val="000000"/>
          <w:lang w:val="en-US"/>
        </w:rPr>
        <w:t xml:space="preserve">different </w:t>
      </w:r>
      <w:r w:rsidR="00517A3A" w:rsidRPr="009473F0">
        <w:rPr>
          <w:rFonts w:cs="Arial"/>
          <w:color w:val="000000"/>
          <w:lang w:val="en-US"/>
        </w:rPr>
        <w:t xml:space="preserve">countries </w:t>
      </w:r>
      <w:r w:rsidR="005A36E4" w:rsidRPr="009473F0">
        <w:rPr>
          <w:rFonts w:cs="Arial"/>
          <w:color w:val="000000"/>
          <w:lang w:val="en-US"/>
        </w:rPr>
        <w:t>around</w:t>
      </w:r>
      <w:r w:rsidR="00D373E3">
        <w:rPr>
          <w:rFonts w:cs="Arial"/>
          <w:color w:val="000000"/>
          <w:lang w:val="en-US"/>
        </w:rPr>
        <w:t xml:space="preserve"> </w:t>
      </w:r>
      <w:r w:rsidR="005A36E4" w:rsidRPr="009473F0">
        <w:rPr>
          <w:rFonts w:cs="Arial"/>
          <w:color w:val="000000"/>
          <w:lang w:val="en-US"/>
        </w:rPr>
        <w:t>the world</w:t>
      </w:r>
      <w:r w:rsidR="0095615E" w:rsidRPr="009473F0">
        <w:rPr>
          <w:rFonts w:cs="Arial"/>
          <w:color w:val="000000"/>
          <w:lang w:val="en-US"/>
        </w:rPr>
        <w:t>,</w:t>
      </w:r>
      <w:r w:rsidR="005A36E4" w:rsidRPr="009473F0">
        <w:rPr>
          <w:rFonts w:cs="Arial"/>
          <w:color w:val="000000"/>
          <w:lang w:val="en-US"/>
        </w:rPr>
        <w:t xml:space="preserve"> </w:t>
      </w:r>
      <w:r w:rsidR="00517A3A" w:rsidRPr="009473F0">
        <w:rPr>
          <w:rFonts w:cs="Arial"/>
          <w:color w:val="000000"/>
          <w:lang w:val="en-US"/>
        </w:rPr>
        <w:t xml:space="preserve">but </w:t>
      </w:r>
      <w:r w:rsidR="005A36E4" w:rsidRPr="009473F0">
        <w:rPr>
          <w:rFonts w:cs="Arial"/>
          <w:color w:val="000000"/>
          <w:lang w:val="en-US"/>
        </w:rPr>
        <w:t>will only be</w:t>
      </w:r>
      <w:r w:rsidR="00965B8D" w:rsidRPr="009473F0">
        <w:rPr>
          <w:rFonts w:cs="Arial"/>
          <w:color w:val="000000"/>
          <w:lang w:val="en-US"/>
        </w:rPr>
        <w:t xml:space="preserve"> </w:t>
      </w:r>
      <w:r w:rsidR="00046562" w:rsidRPr="009473F0">
        <w:rPr>
          <w:rFonts w:cs="Arial"/>
          <w:color w:val="000000"/>
          <w:lang w:val="en-US"/>
        </w:rPr>
        <w:t xml:space="preserve">responsible to </w:t>
      </w:r>
      <w:r w:rsidR="00104831" w:rsidRPr="009473F0">
        <w:rPr>
          <w:rFonts w:cs="Arial"/>
          <w:color w:val="000000"/>
          <w:lang w:val="en-US"/>
        </w:rPr>
        <w:t xml:space="preserve">the United Nations. </w:t>
      </w:r>
      <w:r w:rsidR="005A36E4" w:rsidRPr="009473F0">
        <w:rPr>
          <w:rFonts w:cs="Arial"/>
          <w:color w:val="000000"/>
          <w:lang w:val="en-US"/>
        </w:rPr>
        <w:t>The</w:t>
      </w:r>
      <w:r w:rsidR="00D373E3">
        <w:rPr>
          <w:rFonts w:cs="Arial"/>
          <w:color w:val="000000"/>
          <w:lang w:val="en-US"/>
        </w:rPr>
        <w:t xml:space="preserve"> </w:t>
      </w:r>
      <w:r w:rsidR="005A36E4" w:rsidRPr="009473F0">
        <w:rPr>
          <w:rFonts w:cs="Arial"/>
          <w:color w:val="000000"/>
          <w:lang w:val="en-US"/>
        </w:rPr>
        <w:t xml:space="preserve">Secretary-General and staff will not take any action that might affect this position. </w:t>
      </w:r>
    </w:p>
    <w:p w14:paraId="2E379AFE" w14:textId="77777777" w:rsidR="005B4385" w:rsidRPr="009473F0" w:rsidRDefault="005B4385" w:rsidP="00DD3A72">
      <w:pPr>
        <w:widowControl w:val="0"/>
        <w:tabs>
          <w:tab w:val="left" w:pos="8080"/>
        </w:tabs>
        <w:autoSpaceDE w:val="0"/>
        <w:autoSpaceDN w:val="0"/>
        <w:adjustRightInd w:val="0"/>
        <w:rPr>
          <w:rFonts w:cs="Arial"/>
          <w:color w:val="000000"/>
          <w:lang w:val="en-US"/>
        </w:rPr>
      </w:pPr>
    </w:p>
    <w:p w14:paraId="13F5311F" w14:textId="2EE09F28" w:rsidR="000A23F0" w:rsidRPr="009473F0" w:rsidRDefault="0004656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476F8B" w:rsidRPr="009473F0">
        <w:rPr>
          <w:rFonts w:cs="Arial"/>
          <w:color w:val="000000"/>
          <w:lang w:val="en-US"/>
        </w:rPr>
        <w:t>All m</w:t>
      </w:r>
      <w:r w:rsidRPr="009473F0">
        <w:rPr>
          <w:rFonts w:cs="Arial"/>
          <w:color w:val="000000"/>
          <w:lang w:val="en-US"/>
        </w:rPr>
        <w:t xml:space="preserve">embers of the United Nations </w:t>
      </w:r>
      <w:r w:rsidR="00476F8B" w:rsidRPr="009473F0">
        <w:rPr>
          <w:rFonts w:cs="Arial"/>
          <w:color w:val="000000"/>
          <w:lang w:val="en-US"/>
        </w:rPr>
        <w:t xml:space="preserve">will respect </w:t>
      </w:r>
      <w:r w:rsidR="00AB5326" w:rsidRPr="009473F0">
        <w:rPr>
          <w:rFonts w:cs="Arial"/>
          <w:color w:val="000000"/>
          <w:lang w:val="en-US"/>
        </w:rPr>
        <w:t>the</w:t>
      </w:r>
      <w:r w:rsidR="00476F8B" w:rsidRPr="009473F0">
        <w:rPr>
          <w:rFonts w:cs="Arial"/>
          <w:color w:val="000000"/>
          <w:lang w:val="en-US"/>
        </w:rPr>
        <w:t xml:space="preserve"> </w:t>
      </w:r>
      <w:r w:rsidR="00151C53" w:rsidRPr="009473F0">
        <w:rPr>
          <w:rFonts w:cs="Arial"/>
          <w:color w:val="000000"/>
          <w:lang w:val="en-US"/>
        </w:rPr>
        <w:t>duties of the</w:t>
      </w:r>
      <w:r w:rsidR="00D373E3">
        <w:rPr>
          <w:rFonts w:cs="Arial"/>
          <w:color w:val="000000"/>
          <w:lang w:val="en-US"/>
        </w:rPr>
        <w:t xml:space="preserve"> </w:t>
      </w:r>
      <w:r w:rsidR="00476F8B" w:rsidRPr="009473F0">
        <w:rPr>
          <w:rFonts w:cs="Arial"/>
          <w:color w:val="000000"/>
          <w:lang w:val="en-US"/>
        </w:rPr>
        <w:t>Secretary-</w:t>
      </w:r>
      <w:r w:rsidRPr="009473F0">
        <w:rPr>
          <w:rFonts w:cs="Arial"/>
          <w:color w:val="000000"/>
          <w:lang w:val="en-US"/>
        </w:rPr>
        <w:t>General and the staff</w:t>
      </w:r>
      <w:r w:rsidR="009F3F6B" w:rsidRPr="009473F0">
        <w:rPr>
          <w:rFonts w:cs="Arial"/>
          <w:color w:val="000000"/>
          <w:lang w:val="en-US"/>
        </w:rPr>
        <w:t xml:space="preserve"> </w:t>
      </w:r>
      <w:r w:rsidR="000A23F0" w:rsidRPr="009473F0">
        <w:rPr>
          <w:rFonts w:cs="Arial"/>
          <w:color w:val="000000"/>
          <w:lang w:val="en-US"/>
        </w:rPr>
        <w:t>to work with different countries</w:t>
      </w:r>
      <w:r w:rsidR="00F610B3" w:rsidRPr="009473F0">
        <w:rPr>
          <w:rFonts w:cs="Arial"/>
          <w:color w:val="000000"/>
          <w:lang w:val="en-US"/>
        </w:rPr>
        <w:t xml:space="preserve"> around the world</w:t>
      </w:r>
      <w:r w:rsidR="00D20210" w:rsidRPr="009473F0">
        <w:rPr>
          <w:rFonts w:cs="Arial"/>
          <w:color w:val="000000"/>
          <w:lang w:val="en-US"/>
        </w:rPr>
        <w:t xml:space="preserve">. </w:t>
      </w:r>
    </w:p>
    <w:p w14:paraId="20ADAF73" w14:textId="77777777" w:rsidR="000A23F0" w:rsidRPr="009473F0" w:rsidRDefault="000A23F0" w:rsidP="00DD3A72">
      <w:pPr>
        <w:widowControl w:val="0"/>
        <w:tabs>
          <w:tab w:val="left" w:pos="8080"/>
        </w:tabs>
        <w:autoSpaceDE w:val="0"/>
        <w:autoSpaceDN w:val="0"/>
        <w:adjustRightInd w:val="0"/>
        <w:rPr>
          <w:rFonts w:cs="Arial"/>
          <w:color w:val="000000"/>
          <w:lang w:val="en-US"/>
        </w:rPr>
      </w:pPr>
    </w:p>
    <w:p w14:paraId="2641BC45" w14:textId="5D51E5DB" w:rsidR="005B4385" w:rsidRPr="009473F0" w:rsidRDefault="00D2021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M</w:t>
      </w:r>
      <w:r w:rsidR="00476F8B" w:rsidRPr="009473F0">
        <w:rPr>
          <w:rFonts w:cs="Arial"/>
          <w:color w:val="000000"/>
          <w:lang w:val="en-US"/>
        </w:rPr>
        <w:t>embers</w:t>
      </w:r>
      <w:r w:rsidR="00046562" w:rsidRPr="009473F0">
        <w:rPr>
          <w:rFonts w:cs="Arial"/>
          <w:color w:val="000000"/>
          <w:lang w:val="en-US"/>
        </w:rPr>
        <w:t xml:space="preserve"> </w:t>
      </w:r>
      <w:r w:rsidRPr="009473F0">
        <w:rPr>
          <w:rFonts w:cs="Arial"/>
          <w:color w:val="000000"/>
          <w:lang w:val="en-US"/>
        </w:rPr>
        <w:t xml:space="preserve">of the United Nations </w:t>
      </w:r>
      <w:r w:rsidR="00046562" w:rsidRPr="009473F0">
        <w:rPr>
          <w:rFonts w:cs="Arial"/>
          <w:color w:val="000000"/>
          <w:lang w:val="en-US"/>
        </w:rPr>
        <w:t xml:space="preserve">will not </w:t>
      </w:r>
      <w:r w:rsidR="003D1C36" w:rsidRPr="009473F0">
        <w:rPr>
          <w:rFonts w:cs="Arial"/>
          <w:color w:val="000000"/>
          <w:lang w:val="en-US"/>
        </w:rPr>
        <w:t xml:space="preserve">try to influence </w:t>
      </w:r>
      <w:r w:rsidR="00AB5326" w:rsidRPr="009473F0">
        <w:rPr>
          <w:rFonts w:cs="Arial"/>
          <w:color w:val="000000"/>
          <w:lang w:val="en-US"/>
        </w:rPr>
        <w:t xml:space="preserve">or change </w:t>
      </w:r>
      <w:r w:rsidR="007B01C5" w:rsidRPr="009473F0">
        <w:rPr>
          <w:rFonts w:cs="Arial"/>
          <w:color w:val="000000"/>
          <w:lang w:val="en-US"/>
        </w:rPr>
        <w:t xml:space="preserve">the activities of </w:t>
      </w:r>
      <w:r w:rsidR="00476F8B" w:rsidRPr="009473F0">
        <w:rPr>
          <w:rFonts w:cs="Arial"/>
          <w:color w:val="000000"/>
          <w:lang w:val="en-US"/>
        </w:rPr>
        <w:t>the Secretary-General and staff.</w:t>
      </w:r>
      <w:r w:rsidR="008048AA" w:rsidRPr="009473F0">
        <w:rPr>
          <w:rFonts w:cs="Arial"/>
          <w:color w:val="000000"/>
          <w:lang w:val="en-US"/>
        </w:rPr>
        <w:t xml:space="preserve"> </w:t>
      </w:r>
    </w:p>
    <w:p w14:paraId="42E06D2C" w14:textId="12851E3A" w:rsidR="005B4385" w:rsidRPr="009473F0" w:rsidRDefault="005B4385" w:rsidP="00DD3A72">
      <w:pPr>
        <w:widowControl w:val="0"/>
        <w:tabs>
          <w:tab w:val="left" w:pos="8080"/>
        </w:tabs>
        <w:autoSpaceDE w:val="0"/>
        <w:autoSpaceDN w:val="0"/>
        <w:adjustRightInd w:val="0"/>
        <w:rPr>
          <w:rFonts w:cs="Arial"/>
          <w:color w:val="000000"/>
          <w:lang w:val="en-US"/>
        </w:rPr>
      </w:pPr>
    </w:p>
    <w:p w14:paraId="2F8CC93E" w14:textId="77777777" w:rsidR="00A62AC7" w:rsidRPr="009473F0" w:rsidRDefault="00A62AC7" w:rsidP="00DD3A72">
      <w:pPr>
        <w:tabs>
          <w:tab w:val="left" w:pos="8080"/>
        </w:tabs>
        <w:rPr>
          <w:rFonts w:cs="Arial"/>
        </w:rPr>
      </w:pPr>
      <w:r w:rsidRPr="009473F0">
        <w:rPr>
          <w:rFonts w:cs="Arial"/>
          <w:b/>
        </w:rPr>
        <w:t>Article 101</w:t>
      </w:r>
    </w:p>
    <w:p w14:paraId="36C8FD1D" w14:textId="77777777" w:rsidR="005B4385" w:rsidRPr="009473F0" w:rsidRDefault="005B4385" w:rsidP="00DD3A72">
      <w:pPr>
        <w:widowControl w:val="0"/>
        <w:tabs>
          <w:tab w:val="left" w:pos="8080"/>
        </w:tabs>
        <w:autoSpaceDE w:val="0"/>
        <w:autoSpaceDN w:val="0"/>
        <w:adjustRightInd w:val="0"/>
        <w:rPr>
          <w:rFonts w:cs="Arial"/>
          <w:color w:val="000000"/>
          <w:lang w:val="en-US"/>
        </w:rPr>
      </w:pPr>
    </w:p>
    <w:p w14:paraId="57F8D462" w14:textId="23A2C40B" w:rsidR="00E03810" w:rsidRPr="009473F0" w:rsidRDefault="00612E9A"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 The Secretary-</w:t>
      </w:r>
      <w:r w:rsidR="00E03810" w:rsidRPr="009473F0">
        <w:rPr>
          <w:rFonts w:cs="Arial"/>
          <w:color w:val="000000"/>
          <w:lang w:val="en-US"/>
        </w:rPr>
        <w:t xml:space="preserve">General will </w:t>
      </w:r>
      <w:r w:rsidR="00156A9A" w:rsidRPr="009473F0">
        <w:rPr>
          <w:rFonts w:cs="Arial"/>
          <w:color w:val="000000"/>
          <w:lang w:val="en-US"/>
        </w:rPr>
        <w:t>appoint (choose)</w:t>
      </w:r>
      <w:r w:rsidR="00E03810" w:rsidRPr="009473F0">
        <w:rPr>
          <w:rFonts w:cs="Arial"/>
          <w:color w:val="000000"/>
          <w:lang w:val="en-US"/>
        </w:rPr>
        <w:t xml:space="preserve"> the staff of the secretariat</w:t>
      </w:r>
      <w:r w:rsidR="00156A9A" w:rsidRPr="009473F0">
        <w:rPr>
          <w:rFonts w:cs="Arial"/>
          <w:color w:val="000000"/>
          <w:lang w:val="en-US"/>
        </w:rPr>
        <w:t xml:space="preserve">, according to </w:t>
      </w:r>
      <w:r w:rsidR="00E03810" w:rsidRPr="009473F0">
        <w:rPr>
          <w:rFonts w:cs="Arial"/>
          <w:color w:val="000000"/>
          <w:lang w:val="en-US"/>
        </w:rPr>
        <w:t xml:space="preserve">rules </w:t>
      </w:r>
      <w:r w:rsidR="00A55B02" w:rsidRPr="009473F0">
        <w:rPr>
          <w:rFonts w:cs="Arial"/>
          <w:color w:val="000000"/>
          <w:lang w:val="en-US"/>
        </w:rPr>
        <w:t>set</w:t>
      </w:r>
      <w:r w:rsidR="00E7370E" w:rsidRPr="009473F0">
        <w:rPr>
          <w:rFonts w:cs="Arial"/>
          <w:color w:val="000000"/>
          <w:lang w:val="en-US"/>
        </w:rPr>
        <w:t xml:space="preserve"> out</w:t>
      </w:r>
      <w:r w:rsidR="00E03810" w:rsidRPr="009473F0">
        <w:rPr>
          <w:rFonts w:cs="Arial"/>
          <w:color w:val="000000"/>
          <w:lang w:val="en-US"/>
        </w:rPr>
        <w:t xml:space="preserve"> by the General Assembly.</w:t>
      </w:r>
    </w:p>
    <w:p w14:paraId="2220E56E" w14:textId="6E66964A" w:rsidR="00E460A3" w:rsidRPr="009473F0" w:rsidRDefault="00E460A3" w:rsidP="00DD3A72">
      <w:pPr>
        <w:widowControl w:val="0"/>
        <w:tabs>
          <w:tab w:val="left" w:pos="8080"/>
        </w:tabs>
        <w:autoSpaceDE w:val="0"/>
        <w:autoSpaceDN w:val="0"/>
        <w:adjustRightInd w:val="0"/>
        <w:rPr>
          <w:rFonts w:cs="Arial"/>
          <w:color w:val="000000"/>
          <w:lang w:val="en-US"/>
        </w:rPr>
      </w:pPr>
    </w:p>
    <w:p w14:paraId="28BBFB8B" w14:textId="16AE9F29" w:rsidR="00D57AF4" w:rsidRPr="009473F0" w:rsidRDefault="00D57AF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w:t>
      </w:r>
      <w:r w:rsidR="00D373E3">
        <w:rPr>
          <w:rFonts w:cs="Arial"/>
          <w:color w:val="000000"/>
          <w:lang w:val="en-US"/>
        </w:rPr>
        <w:t xml:space="preserve"> </w:t>
      </w:r>
      <w:r w:rsidR="009405A9" w:rsidRPr="009473F0">
        <w:rPr>
          <w:rFonts w:cs="Arial"/>
          <w:color w:val="000000"/>
          <w:lang w:val="en-US"/>
        </w:rPr>
        <w:t xml:space="preserve">Staff of the secretariat will work on a permanent basis for the </w:t>
      </w:r>
      <w:r w:rsidRPr="009473F0">
        <w:rPr>
          <w:rFonts w:cs="Arial"/>
          <w:color w:val="000000"/>
          <w:lang w:val="en-US"/>
        </w:rPr>
        <w:t>Economic and Social Council, the Trusteeship Council and other parts</w:t>
      </w:r>
      <w:r w:rsidR="009405A9" w:rsidRPr="009473F0">
        <w:rPr>
          <w:rFonts w:cs="Arial"/>
          <w:color w:val="000000"/>
          <w:lang w:val="en-US"/>
        </w:rPr>
        <w:t xml:space="preserve"> (organs)</w:t>
      </w:r>
      <w:r w:rsidRPr="009473F0">
        <w:rPr>
          <w:rFonts w:cs="Arial"/>
          <w:color w:val="000000"/>
          <w:lang w:val="en-US"/>
        </w:rPr>
        <w:t xml:space="preserve"> of the United Nations </w:t>
      </w:r>
      <w:r w:rsidR="006C6EFB" w:rsidRPr="009473F0">
        <w:rPr>
          <w:rFonts w:cs="Arial"/>
          <w:color w:val="000000"/>
          <w:lang w:val="en-US"/>
        </w:rPr>
        <w:t>where</w:t>
      </w:r>
      <w:r w:rsidR="005A0FF8" w:rsidRPr="009473F0">
        <w:rPr>
          <w:rFonts w:cs="Arial"/>
          <w:color w:val="000000"/>
          <w:lang w:val="en-US"/>
        </w:rPr>
        <w:t xml:space="preserve"> n</w:t>
      </w:r>
      <w:r w:rsidR="00D77F86" w:rsidRPr="009473F0">
        <w:rPr>
          <w:rFonts w:cs="Arial"/>
          <w:color w:val="000000"/>
          <w:lang w:val="en-US"/>
        </w:rPr>
        <w:t>ecessary</w:t>
      </w:r>
      <w:r w:rsidRPr="009473F0">
        <w:rPr>
          <w:rFonts w:cs="Arial"/>
          <w:color w:val="000000"/>
          <w:lang w:val="en-US"/>
        </w:rPr>
        <w:t>.</w:t>
      </w:r>
      <w:r w:rsidR="00304C38" w:rsidRPr="009473F0">
        <w:rPr>
          <w:rFonts w:cs="Arial"/>
          <w:color w:val="000000"/>
          <w:lang w:val="en-US"/>
        </w:rPr>
        <w:t xml:space="preserve"> </w:t>
      </w:r>
    </w:p>
    <w:p w14:paraId="234BE855"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22F925DC" w14:textId="16FAFC38" w:rsidR="008960B7" w:rsidRPr="009473F0" w:rsidRDefault="00304C38"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3. It is</w:t>
      </w:r>
      <w:r w:rsidR="00B13378" w:rsidRPr="009473F0">
        <w:rPr>
          <w:rFonts w:cs="Arial"/>
          <w:color w:val="000000"/>
          <w:lang w:val="en-US"/>
        </w:rPr>
        <w:t xml:space="preserve"> most</w:t>
      </w:r>
      <w:r w:rsidRPr="009473F0">
        <w:rPr>
          <w:rFonts w:cs="Arial"/>
          <w:color w:val="000000"/>
          <w:lang w:val="en-US"/>
        </w:rPr>
        <w:t xml:space="preserve"> important </w:t>
      </w:r>
      <w:r w:rsidR="00056DDD" w:rsidRPr="009473F0">
        <w:rPr>
          <w:rFonts w:cs="Arial"/>
          <w:color w:val="000000"/>
          <w:lang w:val="en-US"/>
        </w:rPr>
        <w:t xml:space="preserve">for </w:t>
      </w:r>
      <w:r w:rsidR="00C416ED" w:rsidRPr="009473F0">
        <w:rPr>
          <w:rFonts w:cs="Arial"/>
          <w:color w:val="000000"/>
          <w:lang w:val="en-US"/>
        </w:rPr>
        <w:t xml:space="preserve">the </w:t>
      </w:r>
      <w:r w:rsidRPr="009473F0">
        <w:rPr>
          <w:rFonts w:cs="Arial"/>
          <w:color w:val="000000"/>
          <w:lang w:val="en-US"/>
        </w:rPr>
        <w:t>staff</w:t>
      </w:r>
      <w:r w:rsidR="00C416ED" w:rsidRPr="009473F0">
        <w:rPr>
          <w:rFonts w:cs="Arial"/>
          <w:color w:val="000000"/>
          <w:lang w:val="en-US"/>
        </w:rPr>
        <w:t xml:space="preserve"> </w:t>
      </w:r>
      <w:r w:rsidR="00056DDD" w:rsidRPr="009473F0">
        <w:rPr>
          <w:rFonts w:cs="Arial"/>
          <w:color w:val="000000"/>
          <w:lang w:val="en-US"/>
        </w:rPr>
        <w:t xml:space="preserve">to </w:t>
      </w:r>
      <w:r w:rsidR="004D5368" w:rsidRPr="009473F0">
        <w:rPr>
          <w:rFonts w:cs="Arial"/>
          <w:color w:val="000000"/>
          <w:lang w:val="en-US"/>
        </w:rPr>
        <w:t xml:space="preserve">be able to </w:t>
      </w:r>
      <w:r w:rsidRPr="009473F0">
        <w:rPr>
          <w:rFonts w:cs="Arial"/>
          <w:color w:val="000000"/>
          <w:lang w:val="en-US"/>
        </w:rPr>
        <w:t xml:space="preserve">work in </w:t>
      </w:r>
      <w:r w:rsidR="00625D49" w:rsidRPr="009473F0">
        <w:rPr>
          <w:rFonts w:cs="Arial"/>
          <w:color w:val="000000"/>
          <w:lang w:val="en-US"/>
        </w:rPr>
        <w:t xml:space="preserve">the best way they can, </w:t>
      </w:r>
      <w:r w:rsidR="000B3A8F" w:rsidRPr="009473F0">
        <w:rPr>
          <w:rFonts w:cs="Arial"/>
          <w:color w:val="000000"/>
          <w:lang w:val="en-US"/>
        </w:rPr>
        <w:t>using</w:t>
      </w:r>
      <w:r w:rsidR="00A6260C" w:rsidRPr="009473F0">
        <w:rPr>
          <w:rFonts w:cs="Arial"/>
          <w:color w:val="000000"/>
          <w:lang w:val="en-US"/>
        </w:rPr>
        <w:t xml:space="preserve"> the right skills, </w:t>
      </w:r>
      <w:r w:rsidR="00B13378" w:rsidRPr="009473F0">
        <w:rPr>
          <w:rFonts w:cs="Arial"/>
          <w:color w:val="000000"/>
          <w:lang w:val="en-US"/>
        </w:rPr>
        <w:t xml:space="preserve">and </w:t>
      </w:r>
      <w:r w:rsidRPr="009473F0">
        <w:rPr>
          <w:rFonts w:cs="Arial"/>
          <w:color w:val="000000"/>
          <w:lang w:val="en-US"/>
        </w:rPr>
        <w:t>in a</w:t>
      </w:r>
      <w:r w:rsidR="00B13378" w:rsidRPr="009473F0">
        <w:rPr>
          <w:rFonts w:cs="Arial"/>
          <w:color w:val="000000"/>
          <w:lang w:val="en-US"/>
        </w:rPr>
        <w:t>n honest and fair way</w:t>
      </w:r>
      <w:r w:rsidRPr="009473F0">
        <w:rPr>
          <w:rFonts w:cs="Arial"/>
          <w:color w:val="000000"/>
          <w:lang w:val="en-US"/>
        </w:rPr>
        <w:t xml:space="preserve"> that re</w:t>
      </w:r>
      <w:r w:rsidR="00C416ED" w:rsidRPr="009473F0">
        <w:rPr>
          <w:rFonts w:cs="Arial"/>
          <w:color w:val="000000"/>
          <w:lang w:val="en-US"/>
        </w:rPr>
        <w:t xml:space="preserve">spects the rights of others. Where </w:t>
      </w:r>
      <w:r w:rsidRPr="009473F0">
        <w:rPr>
          <w:rFonts w:cs="Arial"/>
          <w:color w:val="000000"/>
          <w:lang w:val="en-US"/>
        </w:rPr>
        <w:t xml:space="preserve">possible, </w:t>
      </w:r>
      <w:r w:rsidR="00C416ED" w:rsidRPr="009473F0">
        <w:rPr>
          <w:rFonts w:cs="Arial"/>
          <w:color w:val="000000"/>
          <w:lang w:val="en-US"/>
        </w:rPr>
        <w:t xml:space="preserve">the secretariat should include </w:t>
      </w:r>
      <w:r w:rsidRPr="009473F0">
        <w:rPr>
          <w:rFonts w:cs="Arial"/>
          <w:color w:val="000000"/>
          <w:lang w:val="en-US"/>
        </w:rPr>
        <w:t xml:space="preserve">staff from </w:t>
      </w:r>
      <w:r w:rsidR="008960B7" w:rsidRPr="009473F0">
        <w:rPr>
          <w:rFonts w:cs="Arial"/>
          <w:color w:val="000000"/>
          <w:lang w:val="en-US"/>
        </w:rPr>
        <w:t xml:space="preserve">all parts </w:t>
      </w:r>
      <w:r w:rsidR="008960B7" w:rsidRPr="009473F0">
        <w:rPr>
          <w:rFonts w:cs="Arial"/>
          <w:color w:val="000000"/>
          <w:lang w:val="en-US"/>
        </w:rPr>
        <w:lastRenderedPageBreak/>
        <w:t>of the world.</w:t>
      </w:r>
    </w:p>
    <w:p w14:paraId="449B1E24" w14:textId="77777777" w:rsidR="00C416ED" w:rsidRPr="009473F0" w:rsidRDefault="00C416ED" w:rsidP="00DD3A72">
      <w:pPr>
        <w:widowControl w:val="0"/>
        <w:tabs>
          <w:tab w:val="left" w:pos="8080"/>
        </w:tabs>
        <w:autoSpaceDE w:val="0"/>
        <w:autoSpaceDN w:val="0"/>
        <w:adjustRightInd w:val="0"/>
        <w:rPr>
          <w:rFonts w:cs="Arial"/>
          <w:color w:val="000000"/>
          <w:lang w:val="en-US"/>
        </w:rPr>
      </w:pPr>
    </w:p>
    <w:p w14:paraId="30B61023"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5395CA5B"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3480F561"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5252486E"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39B174A9"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67D542EC"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7B75352B"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5A859FDE"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01C4A815" w14:textId="77777777" w:rsidR="00A62AC7" w:rsidRPr="009473F0" w:rsidRDefault="00A62AC7" w:rsidP="00DD3A72">
      <w:pPr>
        <w:tabs>
          <w:tab w:val="left" w:pos="8080"/>
        </w:tabs>
        <w:rPr>
          <w:rFonts w:cs="Arial"/>
          <w:b/>
          <w:color w:val="000000"/>
        </w:rPr>
      </w:pPr>
      <w:r w:rsidRPr="009473F0">
        <w:rPr>
          <w:rFonts w:cs="Arial"/>
          <w:b/>
          <w:color w:val="000000"/>
        </w:rPr>
        <w:br w:type="page"/>
      </w:r>
    </w:p>
    <w:p w14:paraId="4A6DCF22" w14:textId="136416A0"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16</w:t>
      </w:r>
    </w:p>
    <w:p w14:paraId="71B034D9" w14:textId="53B0F6C2" w:rsidR="00A62AC7" w:rsidRDefault="00A62AC7" w:rsidP="00DD3A72">
      <w:pPr>
        <w:widowControl w:val="0"/>
        <w:tabs>
          <w:tab w:val="left" w:pos="8080"/>
        </w:tabs>
        <w:autoSpaceDE w:val="0"/>
        <w:autoSpaceDN w:val="0"/>
        <w:adjustRightInd w:val="0"/>
        <w:rPr>
          <w:rFonts w:cs="Arial"/>
          <w:b/>
          <w:color w:val="000000"/>
        </w:rPr>
      </w:pPr>
    </w:p>
    <w:p w14:paraId="46F757CD" w14:textId="77777777" w:rsidR="00BB340C" w:rsidRDefault="00BB340C" w:rsidP="00DD3A72">
      <w:pPr>
        <w:widowControl w:val="0"/>
        <w:tabs>
          <w:tab w:val="left" w:pos="8080"/>
        </w:tabs>
        <w:autoSpaceDE w:val="0"/>
        <w:autoSpaceDN w:val="0"/>
        <w:adjustRightInd w:val="0"/>
        <w:rPr>
          <w:rFonts w:cs="Arial"/>
          <w:b/>
          <w:color w:val="000000"/>
        </w:rPr>
      </w:pPr>
    </w:p>
    <w:p w14:paraId="0FE85F72" w14:textId="77777777"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Other Rights and Duties</w:t>
      </w:r>
    </w:p>
    <w:p w14:paraId="5352DB31" w14:textId="77777777" w:rsidR="00CA4971" w:rsidRPr="009473F0" w:rsidRDefault="00CA4971" w:rsidP="00DD3A72">
      <w:pPr>
        <w:widowControl w:val="0"/>
        <w:tabs>
          <w:tab w:val="left" w:pos="8080"/>
        </w:tabs>
        <w:autoSpaceDE w:val="0"/>
        <w:autoSpaceDN w:val="0"/>
        <w:adjustRightInd w:val="0"/>
        <w:rPr>
          <w:rFonts w:cs="Arial"/>
          <w:color w:val="000000"/>
          <w:lang w:val="en-US"/>
        </w:rPr>
      </w:pPr>
    </w:p>
    <w:p w14:paraId="0C2B5BDA" w14:textId="77777777" w:rsidR="00A62AC7" w:rsidRPr="009473F0" w:rsidRDefault="00A62AC7" w:rsidP="00DD3A72">
      <w:pPr>
        <w:tabs>
          <w:tab w:val="left" w:pos="8080"/>
        </w:tabs>
        <w:rPr>
          <w:rFonts w:cs="Arial"/>
        </w:rPr>
      </w:pPr>
      <w:r w:rsidRPr="009473F0">
        <w:rPr>
          <w:rFonts w:cs="Arial"/>
          <w:b/>
        </w:rPr>
        <w:t>Article 102</w:t>
      </w:r>
    </w:p>
    <w:p w14:paraId="411BA858" w14:textId="236E2386" w:rsidR="00E460A3" w:rsidRPr="009473F0" w:rsidRDefault="00E460A3" w:rsidP="00DD3A72">
      <w:pPr>
        <w:widowControl w:val="0"/>
        <w:tabs>
          <w:tab w:val="left" w:pos="8080"/>
        </w:tabs>
        <w:autoSpaceDE w:val="0"/>
        <w:autoSpaceDN w:val="0"/>
        <w:adjustRightInd w:val="0"/>
        <w:rPr>
          <w:rFonts w:cs="Arial"/>
          <w:color w:val="000000"/>
          <w:lang w:val="en-US"/>
        </w:rPr>
      </w:pPr>
    </w:p>
    <w:p w14:paraId="52FFE6E3" w14:textId="6AF93CA6" w:rsidR="00CB795B" w:rsidRPr="009473F0" w:rsidRDefault="00EC121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Members of the United Nations </w:t>
      </w:r>
      <w:r w:rsidR="00B822AB" w:rsidRPr="009473F0">
        <w:rPr>
          <w:rFonts w:cs="Arial"/>
          <w:color w:val="000000"/>
          <w:lang w:val="en-US"/>
        </w:rPr>
        <w:t xml:space="preserve">may </w:t>
      </w:r>
      <w:r w:rsidR="00D53CBA" w:rsidRPr="009473F0">
        <w:rPr>
          <w:rFonts w:cs="Arial"/>
          <w:color w:val="000000"/>
          <w:lang w:val="en-US"/>
        </w:rPr>
        <w:t>be</w:t>
      </w:r>
      <w:r w:rsidR="00B750E1" w:rsidRPr="009473F0">
        <w:rPr>
          <w:rFonts w:cs="Arial"/>
          <w:color w:val="000000"/>
          <w:lang w:val="en-US"/>
        </w:rPr>
        <w:t>come</w:t>
      </w:r>
      <w:r w:rsidR="00D53CBA" w:rsidRPr="009473F0">
        <w:rPr>
          <w:rFonts w:cs="Arial"/>
          <w:color w:val="000000"/>
          <w:lang w:val="en-US"/>
        </w:rPr>
        <w:t xml:space="preserve"> involved in </w:t>
      </w:r>
      <w:r w:rsidR="00920D7D" w:rsidRPr="009473F0">
        <w:rPr>
          <w:rFonts w:cs="Arial"/>
          <w:color w:val="000000"/>
          <w:lang w:val="en-US"/>
        </w:rPr>
        <w:t>other world</w:t>
      </w:r>
      <w:r w:rsidRPr="009473F0">
        <w:rPr>
          <w:rFonts w:cs="Arial"/>
          <w:color w:val="000000"/>
          <w:lang w:val="en-US"/>
        </w:rPr>
        <w:t xml:space="preserve"> agreements </w:t>
      </w:r>
      <w:r w:rsidR="00920D7D" w:rsidRPr="009473F0">
        <w:rPr>
          <w:rFonts w:cs="Arial"/>
          <w:color w:val="000000"/>
          <w:lang w:val="en-US"/>
        </w:rPr>
        <w:t xml:space="preserve">after this Charter </w:t>
      </w:r>
      <w:r w:rsidR="00107903" w:rsidRPr="009473F0">
        <w:rPr>
          <w:rFonts w:cs="Arial"/>
          <w:color w:val="000000"/>
          <w:lang w:val="en-US"/>
        </w:rPr>
        <w:t>begins.</w:t>
      </w:r>
    </w:p>
    <w:p w14:paraId="049EAE65" w14:textId="77777777" w:rsidR="00CB795B" w:rsidRPr="009473F0" w:rsidRDefault="00CB795B" w:rsidP="00DD3A72">
      <w:pPr>
        <w:widowControl w:val="0"/>
        <w:tabs>
          <w:tab w:val="left" w:pos="8080"/>
        </w:tabs>
        <w:autoSpaceDE w:val="0"/>
        <w:autoSpaceDN w:val="0"/>
        <w:adjustRightInd w:val="0"/>
        <w:rPr>
          <w:rFonts w:cs="Arial"/>
          <w:color w:val="000000"/>
          <w:lang w:val="en-US"/>
        </w:rPr>
      </w:pPr>
    </w:p>
    <w:p w14:paraId="5D15FC60" w14:textId="332C71CB" w:rsidR="00E460A3" w:rsidRPr="009473F0" w:rsidRDefault="00EC121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Members of the United Nations </w:t>
      </w:r>
      <w:r w:rsidR="00073F4A" w:rsidRPr="009473F0">
        <w:rPr>
          <w:rFonts w:cs="Arial"/>
          <w:color w:val="000000"/>
          <w:lang w:val="en-US"/>
        </w:rPr>
        <w:t>will</w:t>
      </w:r>
      <w:r w:rsidRPr="009473F0">
        <w:rPr>
          <w:rFonts w:cs="Arial"/>
          <w:color w:val="000000"/>
          <w:lang w:val="en-US"/>
        </w:rPr>
        <w:t xml:space="preserve"> register </w:t>
      </w:r>
      <w:r w:rsidR="00920D7D" w:rsidRPr="009473F0">
        <w:rPr>
          <w:rFonts w:cs="Arial"/>
          <w:color w:val="000000"/>
          <w:lang w:val="en-US"/>
        </w:rPr>
        <w:t xml:space="preserve">any such agreements </w:t>
      </w:r>
      <w:r w:rsidRPr="009473F0">
        <w:rPr>
          <w:rFonts w:cs="Arial"/>
          <w:color w:val="000000"/>
          <w:lang w:val="en-US"/>
        </w:rPr>
        <w:t xml:space="preserve">with </w:t>
      </w:r>
      <w:r w:rsidR="006A5957" w:rsidRPr="009473F0">
        <w:rPr>
          <w:rFonts w:cs="Arial"/>
          <w:color w:val="000000"/>
          <w:lang w:val="en-US"/>
        </w:rPr>
        <w:t>the Secretariat as soon as</w:t>
      </w:r>
      <w:r w:rsidR="00C4267B" w:rsidRPr="009473F0">
        <w:rPr>
          <w:rFonts w:cs="Arial"/>
          <w:color w:val="000000"/>
          <w:lang w:val="en-US"/>
        </w:rPr>
        <w:t xml:space="preserve"> possible</w:t>
      </w:r>
      <w:r w:rsidR="006A5957" w:rsidRPr="009473F0">
        <w:rPr>
          <w:rFonts w:cs="Arial"/>
          <w:color w:val="000000"/>
          <w:lang w:val="en-US"/>
        </w:rPr>
        <w:t>. Th</w:t>
      </w:r>
      <w:r w:rsidR="00884871" w:rsidRPr="009473F0">
        <w:rPr>
          <w:rFonts w:cs="Arial"/>
          <w:color w:val="000000"/>
          <w:lang w:val="en-US"/>
        </w:rPr>
        <w:t>e Secretariat will publish the</w:t>
      </w:r>
      <w:r w:rsidR="006A5957" w:rsidRPr="009473F0">
        <w:rPr>
          <w:rFonts w:cs="Arial"/>
          <w:color w:val="000000"/>
          <w:lang w:val="en-US"/>
        </w:rPr>
        <w:t xml:space="preserve"> agreements.</w:t>
      </w:r>
    </w:p>
    <w:p w14:paraId="2F7FE8DC" w14:textId="77777777" w:rsidR="00E460A3" w:rsidRPr="009473F0" w:rsidRDefault="00E460A3" w:rsidP="00DD3A72">
      <w:pPr>
        <w:widowControl w:val="0"/>
        <w:tabs>
          <w:tab w:val="left" w:pos="8080"/>
        </w:tabs>
        <w:autoSpaceDE w:val="0"/>
        <w:autoSpaceDN w:val="0"/>
        <w:adjustRightInd w:val="0"/>
        <w:rPr>
          <w:rFonts w:cs="Arial"/>
          <w:color w:val="000000"/>
          <w:lang w:val="en-US"/>
        </w:rPr>
      </w:pPr>
    </w:p>
    <w:p w14:paraId="59150EAC" w14:textId="103B18C7" w:rsidR="00E460A3" w:rsidRPr="009473F0" w:rsidRDefault="00C0094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Members of the United Nations </w:t>
      </w:r>
      <w:r w:rsidR="005D00E4" w:rsidRPr="009473F0">
        <w:rPr>
          <w:rFonts w:cs="Arial"/>
          <w:color w:val="000000"/>
          <w:lang w:val="en-US"/>
        </w:rPr>
        <w:t xml:space="preserve">cannot </w:t>
      </w:r>
      <w:r w:rsidR="00497266" w:rsidRPr="009473F0">
        <w:rPr>
          <w:rFonts w:cs="Arial"/>
          <w:color w:val="000000"/>
          <w:lang w:val="en-US"/>
        </w:rPr>
        <w:t xml:space="preserve">ask other </w:t>
      </w:r>
      <w:r w:rsidRPr="009473F0">
        <w:rPr>
          <w:rFonts w:cs="Arial"/>
          <w:color w:val="000000"/>
          <w:lang w:val="en-US"/>
        </w:rPr>
        <w:t>parts</w:t>
      </w:r>
      <w:r w:rsidR="001040F8" w:rsidRPr="009473F0">
        <w:rPr>
          <w:rFonts w:cs="Arial"/>
          <w:color w:val="000000"/>
          <w:lang w:val="en-US"/>
        </w:rPr>
        <w:t xml:space="preserve"> (organs)</w:t>
      </w:r>
      <w:r w:rsidRPr="009473F0">
        <w:rPr>
          <w:rFonts w:cs="Arial"/>
          <w:color w:val="000000"/>
          <w:lang w:val="en-US"/>
        </w:rPr>
        <w:t xml:space="preserve"> of the United Nations</w:t>
      </w:r>
      <w:r w:rsidR="00002E0C" w:rsidRPr="009473F0">
        <w:rPr>
          <w:rFonts w:cs="Arial"/>
          <w:color w:val="000000"/>
          <w:lang w:val="en-US"/>
        </w:rPr>
        <w:t xml:space="preserve"> to act on</w:t>
      </w:r>
      <w:r w:rsidRPr="009473F0">
        <w:rPr>
          <w:rFonts w:cs="Arial"/>
          <w:color w:val="000000"/>
          <w:lang w:val="en-US"/>
        </w:rPr>
        <w:t xml:space="preserve"> </w:t>
      </w:r>
      <w:r w:rsidR="00D032E6" w:rsidRPr="009473F0">
        <w:rPr>
          <w:rFonts w:cs="Arial"/>
          <w:color w:val="000000"/>
          <w:lang w:val="en-US"/>
        </w:rPr>
        <w:t xml:space="preserve">any </w:t>
      </w:r>
      <w:r w:rsidR="00497266" w:rsidRPr="009473F0">
        <w:rPr>
          <w:rFonts w:cs="Arial"/>
          <w:color w:val="000000"/>
          <w:lang w:val="en-US"/>
        </w:rPr>
        <w:t xml:space="preserve">agreements that have not been </w:t>
      </w:r>
      <w:r w:rsidRPr="009473F0">
        <w:rPr>
          <w:rFonts w:cs="Arial"/>
          <w:color w:val="000000"/>
          <w:lang w:val="en-US"/>
        </w:rPr>
        <w:t xml:space="preserve">registered </w:t>
      </w:r>
      <w:r w:rsidR="00F32BF1" w:rsidRPr="009473F0">
        <w:rPr>
          <w:rFonts w:cs="Arial"/>
          <w:color w:val="000000"/>
          <w:lang w:val="en-US"/>
        </w:rPr>
        <w:t>with the Secretariat</w:t>
      </w:r>
      <w:r w:rsidR="00E0432B" w:rsidRPr="009473F0">
        <w:rPr>
          <w:rFonts w:cs="Arial"/>
          <w:color w:val="000000"/>
          <w:lang w:val="en-US"/>
        </w:rPr>
        <w:t xml:space="preserve">, </w:t>
      </w:r>
      <w:r w:rsidR="001040F8" w:rsidRPr="009473F0">
        <w:rPr>
          <w:rFonts w:cs="Arial"/>
          <w:color w:val="000000"/>
          <w:lang w:val="en-US"/>
        </w:rPr>
        <w:t>according to point 1 above</w:t>
      </w:r>
      <w:r w:rsidR="00F32BF1" w:rsidRPr="009473F0">
        <w:rPr>
          <w:rFonts w:cs="Arial"/>
          <w:color w:val="000000"/>
          <w:lang w:val="en-US"/>
        </w:rPr>
        <w:t>.</w:t>
      </w:r>
    </w:p>
    <w:p w14:paraId="17E0B2A8" w14:textId="02909789" w:rsidR="00E460A3" w:rsidRPr="009473F0" w:rsidRDefault="00E460A3" w:rsidP="00DD3A72">
      <w:pPr>
        <w:widowControl w:val="0"/>
        <w:tabs>
          <w:tab w:val="left" w:pos="8080"/>
        </w:tabs>
        <w:autoSpaceDE w:val="0"/>
        <w:autoSpaceDN w:val="0"/>
        <w:adjustRightInd w:val="0"/>
        <w:rPr>
          <w:rFonts w:cs="Arial"/>
          <w:color w:val="000000"/>
          <w:lang w:val="en-US"/>
        </w:rPr>
      </w:pPr>
    </w:p>
    <w:p w14:paraId="772FB0A2" w14:textId="77777777" w:rsidR="00A62AC7" w:rsidRPr="009473F0" w:rsidRDefault="00A62AC7" w:rsidP="00DD3A72">
      <w:pPr>
        <w:tabs>
          <w:tab w:val="left" w:pos="8080"/>
        </w:tabs>
        <w:rPr>
          <w:rFonts w:cs="Arial"/>
        </w:rPr>
      </w:pPr>
      <w:r w:rsidRPr="009473F0">
        <w:rPr>
          <w:rFonts w:cs="Arial"/>
          <w:b/>
        </w:rPr>
        <w:t>Article 103</w:t>
      </w:r>
    </w:p>
    <w:p w14:paraId="3BF576FB" w14:textId="2FB1E8E7" w:rsidR="00463700" w:rsidRPr="009473F0" w:rsidRDefault="00463700" w:rsidP="00DD3A72">
      <w:pPr>
        <w:widowControl w:val="0"/>
        <w:tabs>
          <w:tab w:val="left" w:pos="8080"/>
        </w:tabs>
        <w:autoSpaceDE w:val="0"/>
        <w:autoSpaceDN w:val="0"/>
        <w:adjustRightInd w:val="0"/>
        <w:rPr>
          <w:rFonts w:cs="Arial"/>
          <w:color w:val="000000"/>
          <w:lang w:val="en-US"/>
        </w:rPr>
      </w:pPr>
    </w:p>
    <w:p w14:paraId="2232862A" w14:textId="1C59F4E7" w:rsidR="00E460A3" w:rsidRPr="009473F0" w:rsidRDefault="00F8477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If there is a conflict for </w:t>
      </w:r>
      <w:r w:rsidR="00064632" w:rsidRPr="009473F0">
        <w:rPr>
          <w:rFonts w:cs="Arial"/>
          <w:color w:val="000000"/>
          <w:lang w:val="en-US"/>
        </w:rPr>
        <w:t>m</w:t>
      </w:r>
      <w:r w:rsidR="00463700" w:rsidRPr="009473F0">
        <w:rPr>
          <w:rFonts w:cs="Arial"/>
          <w:color w:val="000000"/>
          <w:lang w:val="en-US"/>
        </w:rPr>
        <w:t xml:space="preserve">embers of the United Nations </w:t>
      </w:r>
      <w:r w:rsidRPr="009473F0">
        <w:rPr>
          <w:rFonts w:cs="Arial"/>
          <w:color w:val="000000"/>
          <w:lang w:val="en-US"/>
        </w:rPr>
        <w:t>b</w:t>
      </w:r>
      <w:r w:rsidR="00275097" w:rsidRPr="009473F0">
        <w:rPr>
          <w:rFonts w:cs="Arial"/>
          <w:color w:val="000000"/>
          <w:lang w:val="en-US"/>
        </w:rPr>
        <w:t>etween their duties under this C</w:t>
      </w:r>
      <w:r w:rsidRPr="009473F0">
        <w:rPr>
          <w:rFonts w:cs="Arial"/>
          <w:color w:val="000000"/>
          <w:lang w:val="en-US"/>
        </w:rPr>
        <w:t xml:space="preserve">harter and their duties under </w:t>
      </w:r>
      <w:r w:rsidR="00064632" w:rsidRPr="009473F0">
        <w:rPr>
          <w:rFonts w:cs="Arial"/>
          <w:color w:val="000000"/>
          <w:lang w:val="en-US"/>
        </w:rPr>
        <w:t xml:space="preserve">any other world agreement, </w:t>
      </w:r>
      <w:r w:rsidR="001C5849" w:rsidRPr="009473F0">
        <w:rPr>
          <w:rFonts w:cs="Arial"/>
          <w:color w:val="000000"/>
          <w:lang w:val="en-US"/>
        </w:rPr>
        <w:t>the duties</w:t>
      </w:r>
      <w:r w:rsidR="0006082D" w:rsidRPr="009473F0">
        <w:rPr>
          <w:rFonts w:cs="Arial"/>
          <w:color w:val="000000"/>
          <w:lang w:val="en-US"/>
        </w:rPr>
        <w:t xml:space="preserve"> under</w:t>
      </w:r>
      <w:r w:rsidRPr="009473F0">
        <w:rPr>
          <w:rFonts w:cs="Arial"/>
          <w:color w:val="000000"/>
          <w:lang w:val="en-US"/>
        </w:rPr>
        <w:t xml:space="preserve"> this Charter </w:t>
      </w:r>
      <w:r w:rsidR="00677B1B" w:rsidRPr="009473F0">
        <w:rPr>
          <w:rFonts w:cs="Arial"/>
          <w:color w:val="000000"/>
          <w:lang w:val="en-US"/>
        </w:rPr>
        <w:t xml:space="preserve">will </w:t>
      </w:r>
      <w:r w:rsidR="00492DF0" w:rsidRPr="009473F0">
        <w:rPr>
          <w:rFonts w:cs="Arial"/>
          <w:color w:val="000000"/>
          <w:lang w:val="en-US"/>
        </w:rPr>
        <w:t>come first</w:t>
      </w:r>
      <w:r w:rsidR="00463700" w:rsidRPr="009473F0">
        <w:rPr>
          <w:rFonts w:cs="Arial"/>
          <w:color w:val="000000"/>
          <w:lang w:val="en-US"/>
        </w:rPr>
        <w:t xml:space="preserve">. </w:t>
      </w:r>
    </w:p>
    <w:p w14:paraId="1B21D90A" w14:textId="77777777" w:rsidR="00C76955" w:rsidRPr="009473F0" w:rsidRDefault="00C76955" w:rsidP="00DD3A72">
      <w:pPr>
        <w:widowControl w:val="0"/>
        <w:tabs>
          <w:tab w:val="left" w:pos="8080"/>
        </w:tabs>
        <w:autoSpaceDE w:val="0"/>
        <w:autoSpaceDN w:val="0"/>
        <w:adjustRightInd w:val="0"/>
        <w:rPr>
          <w:rFonts w:cs="Arial"/>
          <w:color w:val="000000"/>
          <w:lang w:val="en-US"/>
        </w:rPr>
      </w:pPr>
    </w:p>
    <w:p w14:paraId="5D68055D" w14:textId="77777777" w:rsidR="00A62AC7" w:rsidRPr="009473F0" w:rsidRDefault="00A62AC7" w:rsidP="00DD3A72">
      <w:pPr>
        <w:tabs>
          <w:tab w:val="left" w:pos="8080"/>
        </w:tabs>
        <w:rPr>
          <w:rFonts w:cs="Arial"/>
        </w:rPr>
      </w:pPr>
      <w:r w:rsidRPr="009473F0">
        <w:rPr>
          <w:rFonts w:cs="Arial"/>
          <w:b/>
        </w:rPr>
        <w:t>Article 104</w:t>
      </w:r>
    </w:p>
    <w:p w14:paraId="7D79C07B" w14:textId="1DE9018F" w:rsidR="00476024" w:rsidRPr="009473F0" w:rsidRDefault="00476024" w:rsidP="00DD3A72">
      <w:pPr>
        <w:widowControl w:val="0"/>
        <w:tabs>
          <w:tab w:val="left" w:pos="8080"/>
        </w:tabs>
        <w:autoSpaceDE w:val="0"/>
        <w:autoSpaceDN w:val="0"/>
        <w:adjustRightInd w:val="0"/>
        <w:rPr>
          <w:rFonts w:cs="Arial"/>
          <w:color w:val="000000"/>
          <w:lang w:val="en-US"/>
        </w:rPr>
      </w:pPr>
    </w:p>
    <w:p w14:paraId="458DC013" w14:textId="1BD9F6A6" w:rsidR="00476024" w:rsidRPr="009473F0" w:rsidRDefault="0047602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United Nations will </w:t>
      </w:r>
      <w:r w:rsidR="00E0432B" w:rsidRPr="009473F0">
        <w:rPr>
          <w:rFonts w:cs="Arial"/>
          <w:color w:val="000000"/>
          <w:lang w:val="en-US"/>
        </w:rPr>
        <w:t>be allowed by law to carry out</w:t>
      </w:r>
      <w:r w:rsidR="00BA735B" w:rsidRPr="009473F0">
        <w:rPr>
          <w:rFonts w:cs="Arial"/>
          <w:color w:val="000000"/>
          <w:lang w:val="en-US"/>
        </w:rPr>
        <w:t xml:space="preserve"> </w:t>
      </w:r>
      <w:r w:rsidR="00AD0F54" w:rsidRPr="009473F0">
        <w:rPr>
          <w:rFonts w:cs="Arial"/>
          <w:color w:val="000000"/>
          <w:lang w:val="en-US"/>
        </w:rPr>
        <w:t>the</w:t>
      </w:r>
      <w:r w:rsidR="00BA735B" w:rsidRPr="009473F0">
        <w:rPr>
          <w:rFonts w:cs="Arial"/>
          <w:color w:val="000000"/>
          <w:lang w:val="en-US"/>
        </w:rPr>
        <w:t xml:space="preserve"> work it needs to in </w:t>
      </w:r>
      <w:r w:rsidR="00AD0F54" w:rsidRPr="009473F0">
        <w:rPr>
          <w:rFonts w:cs="Arial"/>
          <w:color w:val="000000"/>
          <w:lang w:val="en-US"/>
        </w:rPr>
        <w:t>any</w:t>
      </w:r>
      <w:r w:rsidR="00E0432B" w:rsidRPr="009473F0">
        <w:rPr>
          <w:rFonts w:cs="Arial"/>
          <w:color w:val="000000"/>
          <w:lang w:val="en-US"/>
        </w:rPr>
        <w:t xml:space="preserve"> member country.</w:t>
      </w:r>
      <w:r w:rsidR="00D373E3">
        <w:rPr>
          <w:rFonts w:cs="Arial"/>
          <w:color w:val="000000"/>
          <w:lang w:val="en-US"/>
        </w:rPr>
        <w:t xml:space="preserve"> </w:t>
      </w:r>
    </w:p>
    <w:p w14:paraId="7C900927" w14:textId="77777777" w:rsidR="00C76955" w:rsidRPr="009473F0" w:rsidRDefault="00C76955" w:rsidP="00DD3A72">
      <w:pPr>
        <w:widowControl w:val="0"/>
        <w:tabs>
          <w:tab w:val="left" w:pos="8080"/>
        </w:tabs>
        <w:autoSpaceDE w:val="0"/>
        <w:autoSpaceDN w:val="0"/>
        <w:adjustRightInd w:val="0"/>
        <w:rPr>
          <w:rFonts w:cs="Arial"/>
          <w:color w:val="000000"/>
          <w:lang w:val="en-US"/>
        </w:rPr>
      </w:pPr>
    </w:p>
    <w:p w14:paraId="456E77E1" w14:textId="77777777" w:rsidR="00A62AC7" w:rsidRPr="009473F0" w:rsidRDefault="00A62AC7" w:rsidP="00DD3A72">
      <w:pPr>
        <w:tabs>
          <w:tab w:val="left" w:pos="8080"/>
        </w:tabs>
        <w:rPr>
          <w:rFonts w:cs="Arial"/>
        </w:rPr>
      </w:pPr>
      <w:r w:rsidRPr="009473F0">
        <w:rPr>
          <w:rFonts w:cs="Arial"/>
          <w:b/>
        </w:rPr>
        <w:t>Article 105</w:t>
      </w:r>
    </w:p>
    <w:p w14:paraId="50AAB02D" w14:textId="6AC59FFF" w:rsidR="00996874" w:rsidRPr="009473F0" w:rsidRDefault="00996874" w:rsidP="00DD3A72">
      <w:pPr>
        <w:widowControl w:val="0"/>
        <w:tabs>
          <w:tab w:val="left" w:pos="8080"/>
        </w:tabs>
        <w:autoSpaceDE w:val="0"/>
        <w:autoSpaceDN w:val="0"/>
        <w:adjustRightInd w:val="0"/>
        <w:rPr>
          <w:rFonts w:cs="Arial"/>
          <w:color w:val="000000"/>
          <w:lang w:val="en-US"/>
        </w:rPr>
      </w:pPr>
    </w:p>
    <w:p w14:paraId="7017E67B" w14:textId="5E40D8E1" w:rsidR="00996874" w:rsidRPr="009473F0" w:rsidRDefault="0099687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w:t>
      </w:r>
      <w:r w:rsidR="00D373E3">
        <w:rPr>
          <w:rFonts w:cs="Arial"/>
          <w:color w:val="000000"/>
          <w:lang w:val="en-US"/>
        </w:rPr>
        <w:t xml:space="preserve"> </w:t>
      </w:r>
      <w:r w:rsidRPr="009473F0">
        <w:rPr>
          <w:rFonts w:cs="Arial"/>
          <w:color w:val="000000"/>
          <w:lang w:val="en-US"/>
        </w:rPr>
        <w:t xml:space="preserve">The United Nations will </w:t>
      </w:r>
      <w:r w:rsidR="00917402" w:rsidRPr="009473F0">
        <w:rPr>
          <w:rFonts w:cs="Arial"/>
          <w:color w:val="000000"/>
          <w:lang w:val="en-US"/>
        </w:rPr>
        <w:t xml:space="preserve">have the </w:t>
      </w:r>
      <w:r w:rsidR="007F6DD7" w:rsidRPr="009473F0">
        <w:rPr>
          <w:rFonts w:cs="Arial"/>
          <w:color w:val="000000"/>
          <w:lang w:val="en-US"/>
        </w:rPr>
        <w:t xml:space="preserve">necessary </w:t>
      </w:r>
      <w:r w:rsidR="00917402" w:rsidRPr="009473F0">
        <w:rPr>
          <w:rFonts w:cs="Arial"/>
          <w:color w:val="000000"/>
          <w:lang w:val="en-US"/>
        </w:rPr>
        <w:t xml:space="preserve">rights and protection to carry out its work in </w:t>
      </w:r>
      <w:r w:rsidRPr="009473F0">
        <w:rPr>
          <w:rFonts w:cs="Arial"/>
          <w:color w:val="000000"/>
          <w:lang w:val="en-US"/>
        </w:rPr>
        <w:t xml:space="preserve">each member country. </w:t>
      </w:r>
    </w:p>
    <w:p w14:paraId="65BE81BF" w14:textId="7177308D" w:rsidR="00917402" w:rsidRDefault="00917402" w:rsidP="00DD3A72">
      <w:pPr>
        <w:widowControl w:val="0"/>
        <w:tabs>
          <w:tab w:val="left" w:pos="8080"/>
        </w:tabs>
        <w:autoSpaceDE w:val="0"/>
        <w:autoSpaceDN w:val="0"/>
        <w:adjustRightInd w:val="0"/>
        <w:rPr>
          <w:rFonts w:cs="Arial"/>
          <w:color w:val="000000"/>
          <w:lang w:val="en-US"/>
        </w:rPr>
      </w:pPr>
    </w:p>
    <w:p w14:paraId="048E842B" w14:textId="77777777" w:rsidR="00BB340C" w:rsidRPr="009473F0" w:rsidRDefault="00BB340C" w:rsidP="00DD3A72">
      <w:pPr>
        <w:widowControl w:val="0"/>
        <w:tabs>
          <w:tab w:val="left" w:pos="8080"/>
        </w:tabs>
        <w:autoSpaceDE w:val="0"/>
        <w:autoSpaceDN w:val="0"/>
        <w:adjustRightInd w:val="0"/>
        <w:rPr>
          <w:rFonts w:cs="Arial"/>
          <w:color w:val="000000"/>
          <w:lang w:val="en-US"/>
        </w:rPr>
      </w:pPr>
    </w:p>
    <w:p w14:paraId="5389B406" w14:textId="5C9BB32B" w:rsidR="00996874" w:rsidRPr="009473F0" w:rsidRDefault="0099687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1F6FA1" w:rsidRPr="009473F0">
        <w:rPr>
          <w:rFonts w:cs="Arial"/>
          <w:color w:val="000000"/>
          <w:lang w:val="en-US"/>
        </w:rPr>
        <w:t xml:space="preserve">People who represent </w:t>
      </w:r>
      <w:r w:rsidRPr="009473F0">
        <w:rPr>
          <w:rFonts w:cs="Arial"/>
          <w:color w:val="000000"/>
          <w:lang w:val="en-US"/>
        </w:rPr>
        <w:t>mem</w:t>
      </w:r>
      <w:r w:rsidR="00D3761A" w:rsidRPr="009473F0">
        <w:rPr>
          <w:rFonts w:cs="Arial"/>
          <w:color w:val="000000"/>
          <w:lang w:val="en-US"/>
        </w:rPr>
        <w:t xml:space="preserve">bers of the United Nations and </w:t>
      </w:r>
      <w:r w:rsidRPr="009473F0">
        <w:rPr>
          <w:rFonts w:cs="Arial"/>
          <w:color w:val="000000"/>
          <w:lang w:val="en-US"/>
        </w:rPr>
        <w:t xml:space="preserve">United Nations </w:t>
      </w:r>
      <w:r w:rsidR="00D3761A" w:rsidRPr="009473F0">
        <w:rPr>
          <w:rFonts w:cs="Arial"/>
          <w:color w:val="000000"/>
          <w:lang w:val="en-US"/>
        </w:rPr>
        <w:t xml:space="preserve">staff </w:t>
      </w:r>
      <w:r w:rsidR="001F6FA1" w:rsidRPr="009473F0">
        <w:rPr>
          <w:rFonts w:cs="Arial"/>
          <w:color w:val="000000"/>
          <w:lang w:val="en-US"/>
        </w:rPr>
        <w:t xml:space="preserve">will have the same rights and protection </w:t>
      </w:r>
      <w:r w:rsidR="00502320" w:rsidRPr="009473F0">
        <w:rPr>
          <w:rFonts w:cs="Arial"/>
          <w:color w:val="000000"/>
          <w:lang w:val="en-US"/>
        </w:rPr>
        <w:t xml:space="preserve">to </w:t>
      </w:r>
      <w:r w:rsidR="001F6FA1" w:rsidRPr="009473F0">
        <w:rPr>
          <w:rFonts w:cs="Arial"/>
          <w:color w:val="000000"/>
          <w:lang w:val="en-US"/>
        </w:rPr>
        <w:t>carry out the</w:t>
      </w:r>
      <w:r w:rsidR="00502320" w:rsidRPr="009473F0">
        <w:rPr>
          <w:rFonts w:cs="Arial"/>
          <w:color w:val="000000"/>
          <w:lang w:val="en-US"/>
        </w:rPr>
        <w:t xml:space="preserve">ir </w:t>
      </w:r>
      <w:r w:rsidR="007242CD" w:rsidRPr="009473F0">
        <w:rPr>
          <w:rFonts w:cs="Arial"/>
          <w:color w:val="000000"/>
          <w:lang w:val="en-US"/>
        </w:rPr>
        <w:t>work</w:t>
      </w:r>
      <w:r w:rsidR="00502320" w:rsidRPr="009473F0">
        <w:rPr>
          <w:rFonts w:cs="Arial"/>
          <w:color w:val="000000"/>
          <w:lang w:val="en-US"/>
        </w:rPr>
        <w:t xml:space="preserve"> for </w:t>
      </w:r>
      <w:r w:rsidRPr="009473F0">
        <w:rPr>
          <w:rFonts w:cs="Arial"/>
          <w:color w:val="000000"/>
          <w:lang w:val="en-US"/>
        </w:rPr>
        <w:t>the United Nations</w:t>
      </w:r>
      <w:r w:rsidR="004C4539" w:rsidRPr="009473F0">
        <w:rPr>
          <w:rFonts w:cs="Arial"/>
          <w:color w:val="000000"/>
          <w:lang w:val="en-US"/>
        </w:rPr>
        <w:t>.</w:t>
      </w:r>
    </w:p>
    <w:p w14:paraId="0444553B" w14:textId="77777777" w:rsidR="007242CD" w:rsidRPr="009473F0" w:rsidRDefault="007242CD" w:rsidP="00DD3A72">
      <w:pPr>
        <w:widowControl w:val="0"/>
        <w:tabs>
          <w:tab w:val="left" w:pos="8080"/>
        </w:tabs>
        <w:autoSpaceDE w:val="0"/>
        <w:autoSpaceDN w:val="0"/>
        <w:adjustRightInd w:val="0"/>
        <w:rPr>
          <w:rFonts w:cs="Arial"/>
          <w:color w:val="000000"/>
          <w:lang w:val="en-US"/>
        </w:rPr>
      </w:pPr>
    </w:p>
    <w:p w14:paraId="557F89B3" w14:textId="6792A3E5" w:rsidR="00A62AC7" w:rsidRPr="009473F0" w:rsidRDefault="00832A16"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3. The General Assembly may </w:t>
      </w:r>
      <w:r w:rsidR="00A41806" w:rsidRPr="009473F0">
        <w:rPr>
          <w:rFonts w:cs="Arial"/>
          <w:color w:val="000000"/>
          <w:lang w:val="en-US"/>
        </w:rPr>
        <w:t xml:space="preserve">make recommendations </w:t>
      </w:r>
      <w:r w:rsidR="00096B5F" w:rsidRPr="009473F0">
        <w:rPr>
          <w:rFonts w:cs="Arial"/>
          <w:color w:val="000000"/>
          <w:lang w:val="en-US"/>
        </w:rPr>
        <w:t>for how</w:t>
      </w:r>
      <w:r w:rsidR="00665D0F" w:rsidRPr="009473F0">
        <w:rPr>
          <w:rFonts w:cs="Arial"/>
          <w:color w:val="000000"/>
          <w:lang w:val="en-US"/>
        </w:rPr>
        <w:t xml:space="preserve"> point</w:t>
      </w:r>
      <w:r w:rsidR="00096B5F" w:rsidRPr="009473F0">
        <w:rPr>
          <w:rFonts w:cs="Arial"/>
          <w:color w:val="000000"/>
          <w:lang w:val="en-US"/>
        </w:rPr>
        <w:t>s</w:t>
      </w:r>
      <w:r w:rsidR="00665D0F" w:rsidRPr="009473F0">
        <w:rPr>
          <w:rFonts w:cs="Arial"/>
          <w:color w:val="000000"/>
          <w:lang w:val="en-US"/>
        </w:rPr>
        <w:t xml:space="preserve"> 1 and 2</w:t>
      </w:r>
      <w:r w:rsidR="00096B5F" w:rsidRPr="009473F0">
        <w:rPr>
          <w:rFonts w:cs="Arial"/>
          <w:color w:val="000000"/>
          <w:lang w:val="en-US"/>
        </w:rPr>
        <w:t xml:space="preserve"> above </w:t>
      </w:r>
      <w:r w:rsidR="00D83905" w:rsidRPr="009473F0">
        <w:rPr>
          <w:rFonts w:cs="Arial"/>
          <w:color w:val="000000"/>
          <w:lang w:val="en-US"/>
        </w:rPr>
        <w:t xml:space="preserve">will </w:t>
      </w:r>
      <w:r w:rsidR="00665D0F" w:rsidRPr="009473F0">
        <w:rPr>
          <w:rFonts w:cs="Arial"/>
          <w:color w:val="000000"/>
          <w:lang w:val="en-US"/>
        </w:rPr>
        <w:t xml:space="preserve">work in practice. Or </w:t>
      </w:r>
      <w:r w:rsidR="00096B5F" w:rsidRPr="009473F0">
        <w:rPr>
          <w:rFonts w:cs="Arial"/>
          <w:color w:val="000000"/>
          <w:lang w:val="en-US"/>
        </w:rPr>
        <w:t xml:space="preserve">the General Assembly </w:t>
      </w:r>
      <w:r w:rsidR="00665D0F" w:rsidRPr="009473F0">
        <w:rPr>
          <w:rFonts w:cs="Arial"/>
          <w:color w:val="000000"/>
          <w:lang w:val="en-US"/>
        </w:rPr>
        <w:t>ma</w:t>
      </w:r>
      <w:r w:rsidR="00096B5F" w:rsidRPr="009473F0">
        <w:rPr>
          <w:rFonts w:cs="Arial"/>
          <w:color w:val="000000"/>
          <w:lang w:val="en-US"/>
        </w:rPr>
        <w:t xml:space="preserve">y suggest agreements </w:t>
      </w:r>
      <w:r w:rsidR="00AE4F32" w:rsidRPr="009473F0">
        <w:rPr>
          <w:rFonts w:cs="Arial"/>
          <w:color w:val="000000"/>
          <w:lang w:val="en-US"/>
        </w:rPr>
        <w:t>for</w:t>
      </w:r>
      <w:r w:rsidR="00096B5F" w:rsidRPr="009473F0">
        <w:rPr>
          <w:rFonts w:cs="Arial"/>
          <w:color w:val="000000"/>
          <w:lang w:val="en-US"/>
        </w:rPr>
        <w:t xml:space="preserve"> </w:t>
      </w:r>
      <w:r w:rsidR="00665D0F" w:rsidRPr="009473F0">
        <w:rPr>
          <w:rFonts w:cs="Arial"/>
          <w:color w:val="000000"/>
          <w:lang w:val="en-US"/>
        </w:rPr>
        <w:t xml:space="preserve">members of the United Nations </w:t>
      </w:r>
      <w:r w:rsidR="002E5ECC" w:rsidRPr="009473F0">
        <w:rPr>
          <w:rFonts w:cs="Arial"/>
          <w:color w:val="000000"/>
          <w:lang w:val="en-US"/>
        </w:rPr>
        <w:t>to consider</w:t>
      </w:r>
      <w:r w:rsidR="00665D0F" w:rsidRPr="009473F0">
        <w:rPr>
          <w:rFonts w:cs="Arial"/>
          <w:color w:val="000000"/>
          <w:lang w:val="en-US"/>
        </w:rPr>
        <w:t>.</w:t>
      </w:r>
    </w:p>
    <w:p w14:paraId="7FA66A0B" w14:textId="77777777" w:rsidR="00A62AC7" w:rsidRPr="009473F0" w:rsidRDefault="00A62AC7" w:rsidP="00DD3A72">
      <w:pPr>
        <w:tabs>
          <w:tab w:val="left" w:pos="8080"/>
        </w:tabs>
        <w:rPr>
          <w:rFonts w:cs="Arial"/>
          <w:color w:val="000000"/>
          <w:lang w:val="en-US"/>
        </w:rPr>
      </w:pPr>
      <w:r w:rsidRPr="009473F0">
        <w:rPr>
          <w:rFonts w:cs="Arial"/>
          <w:color w:val="000000"/>
          <w:lang w:val="en-US"/>
        </w:rPr>
        <w:br w:type="page"/>
      </w:r>
    </w:p>
    <w:p w14:paraId="1227F6BD" w14:textId="77777777"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17</w:t>
      </w:r>
    </w:p>
    <w:p w14:paraId="22316F14" w14:textId="373B8982" w:rsidR="00A62AC7" w:rsidRDefault="00A62AC7" w:rsidP="00DD3A72">
      <w:pPr>
        <w:widowControl w:val="0"/>
        <w:tabs>
          <w:tab w:val="left" w:pos="8080"/>
        </w:tabs>
        <w:autoSpaceDE w:val="0"/>
        <w:autoSpaceDN w:val="0"/>
        <w:adjustRightInd w:val="0"/>
        <w:rPr>
          <w:rFonts w:cs="Arial"/>
          <w:b/>
          <w:color w:val="000000"/>
        </w:rPr>
      </w:pPr>
    </w:p>
    <w:p w14:paraId="0216FEF2" w14:textId="77777777" w:rsidR="00BB340C" w:rsidRPr="009473F0" w:rsidRDefault="00BB340C" w:rsidP="00DD3A72">
      <w:pPr>
        <w:widowControl w:val="0"/>
        <w:tabs>
          <w:tab w:val="left" w:pos="8080"/>
        </w:tabs>
        <w:autoSpaceDE w:val="0"/>
        <w:autoSpaceDN w:val="0"/>
        <w:adjustRightInd w:val="0"/>
        <w:rPr>
          <w:rFonts w:cs="Arial"/>
          <w:b/>
          <w:color w:val="000000"/>
        </w:rPr>
      </w:pPr>
    </w:p>
    <w:p w14:paraId="38AA2337" w14:textId="5D7F1181" w:rsidR="00096B5F" w:rsidRPr="00BB340C" w:rsidRDefault="00A62AC7" w:rsidP="00DD3A72">
      <w:pPr>
        <w:widowControl w:val="0"/>
        <w:tabs>
          <w:tab w:val="left" w:pos="8080"/>
        </w:tabs>
        <w:autoSpaceDE w:val="0"/>
        <w:autoSpaceDN w:val="0"/>
        <w:adjustRightInd w:val="0"/>
        <w:rPr>
          <w:rFonts w:cs="Arial"/>
          <w:color w:val="000000"/>
          <w:sz w:val="40"/>
          <w:lang w:val="en-US"/>
        </w:rPr>
      </w:pPr>
      <w:r w:rsidRPr="00BB340C">
        <w:rPr>
          <w:rFonts w:cs="Arial"/>
          <w:b/>
          <w:color w:val="000000"/>
          <w:sz w:val="40"/>
        </w:rPr>
        <w:t>Temporary Action on World Safety</w:t>
      </w:r>
    </w:p>
    <w:p w14:paraId="7215B57E" w14:textId="77777777" w:rsidR="00096B5F" w:rsidRPr="009473F0" w:rsidRDefault="00096B5F" w:rsidP="00DD3A72">
      <w:pPr>
        <w:widowControl w:val="0"/>
        <w:tabs>
          <w:tab w:val="left" w:pos="8080"/>
        </w:tabs>
        <w:autoSpaceDE w:val="0"/>
        <w:autoSpaceDN w:val="0"/>
        <w:adjustRightInd w:val="0"/>
        <w:rPr>
          <w:rFonts w:cs="Arial"/>
          <w:color w:val="000000"/>
          <w:lang w:val="en-US"/>
        </w:rPr>
      </w:pPr>
    </w:p>
    <w:p w14:paraId="642CB1B1" w14:textId="77777777" w:rsidR="00A62AC7" w:rsidRPr="009473F0" w:rsidRDefault="00A62AC7" w:rsidP="00DD3A72">
      <w:pPr>
        <w:tabs>
          <w:tab w:val="left" w:pos="8080"/>
        </w:tabs>
        <w:rPr>
          <w:rFonts w:cs="Arial"/>
        </w:rPr>
      </w:pPr>
      <w:r w:rsidRPr="009473F0">
        <w:rPr>
          <w:rFonts w:cs="Arial"/>
          <w:b/>
        </w:rPr>
        <w:t>Article 106</w:t>
      </w:r>
    </w:p>
    <w:p w14:paraId="59C021BD" w14:textId="47987AB8" w:rsidR="00DD6957" w:rsidRPr="009473F0" w:rsidRDefault="00DD6957" w:rsidP="00DD3A72">
      <w:pPr>
        <w:widowControl w:val="0"/>
        <w:tabs>
          <w:tab w:val="left" w:pos="8080"/>
        </w:tabs>
        <w:autoSpaceDE w:val="0"/>
        <w:autoSpaceDN w:val="0"/>
        <w:adjustRightInd w:val="0"/>
        <w:rPr>
          <w:rFonts w:cs="Arial"/>
          <w:color w:val="000000"/>
          <w:lang w:val="en-US"/>
        </w:rPr>
      </w:pPr>
    </w:p>
    <w:p w14:paraId="343F8936" w14:textId="60801734" w:rsidR="005F1CC3" w:rsidRPr="009473F0" w:rsidRDefault="005F1CC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Security Council may make special agreements to keep world peace and</w:t>
      </w:r>
      <w:r w:rsidR="000044B5" w:rsidRPr="009473F0">
        <w:rPr>
          <w:rFonts w:cs="Arial"/>
          <w:color w:val="000000"/>
          <w:lang w:val="en-US"/>
        </w:rPr>
        <w:t xml:space="preserve"> safety, according to Article 43</w:t>
      </w:r>
      <w:r w:rsidR="00CC6892" w:rsidRPr="009473F0">
        <w:rPr>
          <w:rFonts w:cs="Arial"/>
          <w:color w:val="000000"/>
          <w:lang w:val="en-US"/>
        </w:rPr>
        <w:t xml:space="preserve">. The agreements </w:t>
      </w:r>
      <w:r w:rsidR="00AF224B" w:rsidRPr="009473F0">
        <w:rPr>
          <w:rFonts w:cs="Arial"/>
          <w:color w:val="000000"/>
          <w:lang w:val="en-US"/>
        </w:rPr>
        <w:t xml:space="preserve">will </w:t>
      </w:r>
      <w:r w:rsidR="00703EF8" w:rsidRPr="009473F0">
        <w:rPr>
          <w:rFonts w:cs="Arial"/>
          <w:color w:val="000000"/>
          <w:lang w:val="en-US"/>
        </w:rPr>
        <w:t xml:space="preserve">allow the Security Council to carry out its duties under </w:t>
      </w:r>
      <w:r w:rsidRPr="009473F0">
        <w:rPr>
          <w:rFonts w:cs="Arial"/>
          <w:color w:val="000000"/>
          <w:lang w:val="en-US"/>
        </w:rPr>
        <w:t xml:space="preserve">Article 42. </w:t>
      </w:r>
    </w:p>
    <w:p w14:paraId="6113697E" w14:textId="77777777" w:rsidR="00065CA2" w:rsidRPr="009473F0" w:rsidRDefault="00065CA2" w:rsidP="00DD3A72">
      <w:pPr>
        <w:widowControl w:val="0"/>
        <w:tabs>
          <w:tab w:val="left" w:pos="8080"/>
        </w:tabs>
        <w:autoSpaceDE w:val="0"/>
        <w:autoSpaceDN w:val="0"/>
        <w:adjustRightInd w:val="0"/>
        <w:rPr>
          <w:rFonts w:cs="Arial"/>
          <w:color w:val="000000"/>
          <w:lang w:val="en-US"/>
        </w:rPr>
      </w:pPr>
    </w:p>
    <w:p w14:paraId="3ADB3E7B" w14:textId="3F364564" w:rsidR="00DD6957" w:rsidRPr="009473F0" w:rsidRDefault="000F4EC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Before </w:t>
      </w:r>
      <w:r w:rsidR="00D54043" w:rsidRPr="009473F0">
        <w:rPr>
          <w:rFonts w:cs="Arial"/>
          <w:color w:val="000000"/>
          <w:lang w:val="en-US"/>
        </w:rPr>
        <w:t>such</w:t>
      </w:r>
      <w:r w:rsidRPr="009473F0">
        <w:rPr>
          <w:rFonts w:cs="Arial"/>
          <w:color w:val="000000"/>
          <w:lang w:val="en-US"/>
        </w:rPr>
        <w:t xml:space="preserve"> agreements </w:t>
      </w:r>
      <w:r w:rsidR="00DC6E66" w:rsidRPr="009473F0">
        <w:rPr>
          <w:rFonts w:cs="Arial"/>
          <w:color w:val="000000"/>
          <w:lang w:val="en-US"/>
        </w:rPr>
        <w:t>begin</w:t>
      </w:r>
      <w:r w:rsidR="0094145C" w:rsidRPr="009473F0">
        <w:rPr>
          <w:rFonts w:cs="Arial"/>
          <w:color w:val="000000"/>
          <w:lang w:val="en-US"/>
        </w:rPr>
        <w:t>,</w:t>
      </w:r>
      <w:r w:rsidRPr="009473F0">
        <w:rPr>
          <w:rFonts w:cs="Arial"/>
          <w:color w:val="000000"/>
          <w:lang w:val="en-US"/>
        </w:rPr>
        <w:t xml:space="preserve"> </w:t>
      </w:r>
      <w:r w:rsidR="005F1CC3" w:rsidRPr="009473F0">
        <w:rPr>
          <w:rFonts w:cs="Arial"/>
          <w:color w:val="000000"/>
          <w:lang w:val="en-US"/>
        </w:rPr>
        <w:t xml:space="preserve">countries </w:t>
      </w:r>
      <w:r w:rsidRPr="009473F0">
        <w:rPr>
          <w:rFonts w:cs="Arial"/>
          <w:color w:val="000000"/>
          <w:lang w:val="en-US"/>
        </w:rPr>
        <w:t>will</w:t>
      </w:r>
      <w:r w:rsidR="005F1CC3" w:rsidRPr="009473F0">
        <w:rPr>
          <w:rFonts w:cs="Arial"/>
          <w:color w:val="000000"/>
          <w:lang w:val="en-US"/>
        </w:rPr>
        <w:t xml:space="preserve"> work together </w:t>
      </w:r>
      <w:r w:rsidR="006C335B" w:rsidRPr="009473F0">
        <w:rPr>
          <w:rFonts w:cs="Arial"/>
          <w:color w:val="000000"/>
          <w:lang w:val="en-US"/>
        </w:rPr>
        <w:t>where necessary</w:t>
      </w:r>
      <w:r w:rsidR="008D5108" w:rsidRPr="009473F0">
        <w:rPr>
          <w:rFonts w:cs="Arial"/>
          <w:color w:val="000000"/>
          <w:lang w:val="en-US"/>
        </w:rPr>
        <w:t xml:space="preserve"> </w:t>
      </w:r>
      <w:r w:rsidR="005F1CC3" w:rsidRPr="009473F0">
        <w:rPr>
          <w:rFonts w:cs="Arial"/>
          <w:color w:val="000000"/>
          <w:lang w:val="en-US"/>
        </w:rPr>
        <w:t xml:space="preserve">to agree action </w:t>
      </w:r>
      <w:r w:rsidR="008D5108" w:rsidRPr="009473F0">
        <w:rPr>
          <w:rFonts w:cs="Arial"/>
          <w:color w:val="000000"/>
          <w:lang w:val="en-US"/>
        </w:rPr>
        <w:t xml:space="preserve">on behalf of the United Nations </w:t>
      </w:r>
      <w:r w:rsidR="005F1CC3" w:rsidRPr="009473F0">
        <w:rPr>
          <w:rFonts w:cs="Arial"/>
          <w:color w:val="000000"/>
          <w:lang w:val="en-US"/>
        </w:rPr>
        <w:t>to keep world peace and safety</w:t>
      </w:r>
      <w:r w:rsidR="0072534D" w:rsidRPr="009473F0">
        <w:rPr>
          <w:rFonts w:cs="Arial"/>
          <w:color w:val="000000"/>
          <w:lang w:val="en-US"/>
        </w:rPr>
        <w:t>.</w:t>
      </w:r>
    </w:p>
    <w:p w14:paraId="16C875E1" w14:textId="77777777" w:rsidR="000F4EC1" w:rsidRPr="009473F0" w:rsidRDefault="000F4EC1" w:rsidP="00DD3A72">
      <w:pPr>
        <w:widowControl w:val="0"/>
        <w:tabs>
          <w:tab w:val="left" w:pos="8080"/>
        </w:tabs>
        <w:autoSpaceDE w:val="0"/>
        <w:autoSpaceDN w:val="0"/>
        <w:adjustRightInd w:val="0"/>
        <w:rPr>
          <w:rFonts w:cs="Arial"/>
          <w:color w:val="000000"/>
          <w:lang w:val="en-US"/>
        </w:rPr>
      </w:pPr>
    </w:p>
    <w:p w14:paraId="07F8C0F7" w14:textId="1F1A2EFF" w:rsidR="00DD6957" w:rsidRPr="009473F0" w:rsidRDefault="004A57E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c</w:t>
      </w:r>
      <w:r w:rsidR="005F1CC3" w:rsidRPr="009473F0">
        <w:rPr>
          <w:rFonts w:cs="Arial"/>
          <w:color w:val="000000"/>
          <w:lang w:val="en-US"/>
        </w:rPr>
        <w:t xml:space="preserve">ountries </w:t>
      </w:r>
      <w:r w:rsidR="00847631" w:rsidRPr="009473F0">
        <w:rPr>
          <w:rFonts w:cs="Arial"/>
          <w:color w:val="000000"/>
          <w:lang w:val="en-US"/>
        </w:rPr>
        <w:t xml:space="preserve">that </w:t>
      </w:r>
      <w:r w:rsidR="002D1AD5" w:rsidRPr="009473F0">
        <w:rPr>
          <w:rFonts w:cs="Arial"/>
          <w:color w:val="000000"/>
          <w:lang w:val="en-US"/>
        </w:rPr>
        <w:t xml:space="preserve">will </w:t>
      </w:r>
      <w:r w:rsidR="0072534D" w:rsidRPr="009473F0">
        <w:rPr>
          <w:rFonts w:cs="Arial"/>
          <w:color w:val="000000"/>
          <w:lang w:val="en-US"/>
        </w:rPr>
        <w:t xml:space="preserve">agree </w:t>
      </w:r>
      <w:r w:rsidR="009D5405" w:rsidRPr="009473F0">
        <w:rPr>
          <w:rFonts w:cs="Arial"/>
          <w:color w:val="000000"/>
          <w:lang w:val="en-US"/>
        </w:rPr>
        <w:t xml:space="preserve">this </w:t>
      </w:r>
      <w:r w:rsidR="0072534D" w:rsidRPr="009473F0">
        <w:rPr>
          <w:rFonts w:cs="Arial"/>
          <w:color w:val="000000"/>
          <w:lang w:val="en-US"/>
        </w:rPr>
        <w:t xml:space="preserve">action </w:t>
      </w:r>
      <w:r w:rsidR="00847631" w:rsidRPr="009473F0">
        <w:rPr>
          <w:rFonts w:cs="Arial"/>
          <w:color w:val="000000"/>
          <w:lang w:val="en-US"/>
        </w:rPr>
        <w:t xml:space="preserve">are those </w:t>
      </w:r>
      <w:r w:rsidR="005F1CC3" w:rsidRPr="009473F0">
        <w:rPr>
          <w:rFonts w:cs="Arial"/>
          <w:color w:val="000000"/>
          <w:lang w:val="en-US"/>
        </w:rPr>
        <w:t>that signed</w:t>
      </w:r>
      <w:r w:rsidR="000F4EC1" w:rsidRPr="009473F0">
        <w:rPr>
          <w:rFonts w:cs="Arial"/>
          <w:color w:val="000000"/>
          <w:lang w:val="en-US"/>
        </w:rPr>
        <w:t xml:space="preserve"> the</w:t>
      </w:r>
      <w:r w:rsidR="009D5405" w:rsidRPr="009473F0">
        <w:rPr>
          <w:rFonts w:cs="Arial"/>
          <w:color w:val="000000"/>
          <w:lang w:val="en-US"/>
        </w:rPr>
        <w:t xml:space="preserve"> </w:t>
      </w:r>
      <w:r w:rsidR="000F4EC1" w:rsidRPr="009473F0">
        <w:rPr>
          <w:rFonts w:cs="Arial"/>
          <w:color w:val="000000"/>
          <w:lang w:val="en-US"/>
        </w:rPr>
        <w:t>Four-</w:t>
      </w:r>
      <w:r w:rsidR="005F1CC3" w:rsidRPr="009473F0">
        <w:rPr>
          <w:rFonts w:cs="Arial"/>
          <w:color w:val="000000"/>
          <w:lang w:val="en-US"/>
        </w:rPr>
        <w:t>Nation Declaration</w:t>
      </w:r>
      <w:r w:rsidR="00745821" w:rsidRPr="009473F0">
        <w:rPr>
          <w:rFonts w:cs="Arial"/>
          <w:color w:val="000000"/>
          <w:lang w:val="en-US"/>
        </w:rPr>
        <w:t xml:space="preserve"> in 1943</w:t>
      </w:r>
      <w:r w:rsidR="005F1CC3" w:rsidRPr="009473F0">
        <w:rPr>
          <w:rFonts w:cs="Arial"/>
          <w:color w:val="000000"/>
          <w:lang w:val="en-US"/>
        </w:rPr>
        <w:t xml:space="preserve"> (the United States</w:t>
      </w:r>
      <w:r w:rsidR="00FA768A" w:rsidRPr="009473F0">
        <w:rPr>
          <w:rFonts w:cs="Arial"/>
          <w:color w:val="000000"/>
          <w:lang w:val="en-US"/>
        </w:rPr>
        <w:t xml:space="preserve"> of America</w:t>
      </w:r>
      <w:r w:rsidR="005F1CC3" w:rsidRPr="009473F0">
        <w:rPr>
          <w:rFonts w:cs="Arial"/>
          <w:color w:val="000000"/>
          <w:lang w:val="en-US"/>
        </w:rPr>
        <w:t xml:space="preserve">, the United Kingdom, </w:t>
      </w:r>
      <w:r w:rsidR="00FA768A" w:rsidRPr="009473F0">
        <w:rPr>
          <w:rFonts w:cs="Arial"/>
          <w:color w:val="000000"/>
          <w:lang w:val="en-US"/>
        </w:rPr>
        <w:t>Russia</w:t>
      </w:r>
      <w:r w:rsidR="002B3096" w:rsidRPr="009473F0">
        <w:rPr>
          <w:rFonts w:cs="Arial"/>
          <w:color w:val="000000"/>
          <w:lang w:val="en-US"/>
        </w:rPr>
        <w:t xml:space="preserve"> and </w:t>
      </w:r>
      <w:r w:rsidR="005F1CC3" w:rsidRPr="009473F0">
        <w:rPr>
          <w:rFonts w:cs="Arial"/>
          <w:color w:val="000000"/>
          <w:lang w:val="en-US"/>
        </w:rPr>
        <w:t>China)</w:t>
      </w:r>
      <w:r w:rsidR="002E4CB4" w:rsidRPr="009473F0">
        <w:rPr>
          <w:rFonts w:cs="Arial"/>
          <w:color w:val="000000"/>
          <w:lang w:val="en-US"/>
        </w:rPr>
        <w:t>,</w:t>
      </w:r>
      <w:r w:rsidR="005F1CC3" w:rsidRPr="009473F0">
        <w:rPr>
          <w:rFonts w:cs="Arial"/>
          <w:color w:val="000000"/>
          <w:lang w:val="en-US"/>
        </w:rPr>
        <w:t xml:space="preserve"> and France.</w:t>
      </w:r>
    </w:p>
    <w:p w14:paraId="0E809620" w14:textId="77777777" w:rsidR="000F4EC1" w:rsidRPr="009473F0" w:rsidRDefault="000F4EC1" w:rsidP="00DD3A72">
      <w:pPr>
        <w:widowControl w:val="0"/>
        <w:tabs>
          <w:tab w:val="left" w:pos="8080"/>
        </w:tabs>
        <w:autoSpaceDE w:val="0"/>
        <w:autoSpaceDN w:val="0"/>
        <w:adjustRightInd w:val="0"/>
        <w:rPr>
          <w:rFonts w:cs="Arial"/>
          <w:color w:val="000000"/>
          <w:lang w:val="en-US"/>
        </w:rPr>
      </w:pPr>
    </w:p>
    <w:p w14:paraId="18D273AB" w14:textId="01983F21" w:rsidR="00996874" w:rsidRPr="009473F0" w:rsidRDefault="0074582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countries </w:t>
      </w:r>
      <w:r w:rsidR="0072534D" w:rsidRPr="009473F0">
        <w:rPr>
          <w:rFonts w:cs="Arial"/>
          <w:color w:val="000000"/>
          <w:lang w:val="en-US"/>
        </w:rPr>
        <w:t xml:space="preserve">will agree action, according to paragraph 5 of the Four-Nation Declaration. The countries can also involve </w:t>
      </w:r>
      <w:r w:rsidRPr="009473F0">
        <w:rPr>
          <w:rFonts w:cs="Arial"/>
          <w:color w:val="000000"/>
          <w:lang w:val="en-US"/>
        </w:rPr>
        <w:t>other members of the</w:t>
      </w:r>
      <w:r w:rsidR="00D373E3">
        <w:rPr>
          <w:rFonts w:cs="Arial"/>
          <w:color w:val="000000"/>
          <w:lang w:val="en-US"/>
        </w:rPr>
        <w:t xml:space="preserve"> </w:t>
      </w:r>
      <w:r w:rsidRPr="009473F0">
        <w:rPr>
          <w:rFonts w:cs="Arial"/>
          <w:color w:val="000000"/>
          <w:lang w:val="en-US"/>
        </w:rPr>
        <w:t xml:space="preserve">United Nations </w:t>
      </w:r>
      <w:r w:rsidR="00E53456" w:rsidRPr="009473F0">
        <w:rPr>
          <w:rFonts w:cs="Arial"/>
          <w:color w:val="000000"/>
          <w:lang w:val="en-US"/>
        </w:rPr>
        <w:t>when</w:t>
      </w:r>
      <w:r w:rsidR="0072534D" w:rsidRPr="009473F0">
        <w:rPr>
          <w:rFonts w:cs="Arial"/>
          <w:color w:val="000000"/>
          <w:lang w:val="en-US"/>
        </w:rPr>
        <w:t xml:space="preserve"> </w:t>
      </w:r>
      <w:r w:rsidR="00DD5F11" w:rsidRPr="009473F0">
        <w:rPr>
          <w:rFonts w:cs="Arial"/>
          <w:color w:val="000000"/>
          <w:lang w:val="en-US"/>
        </w:rPr>
        <w:t>necessary</w:t>
      </w:r>
      <w:r w:rsidRPr="009473F0">
        <w:rPr>
          <w:rFonts w:cs="Arial"/>
          <w:color w:val="000000"/>
          <w:lang w:val="en-US"/>
        </w:rPr>
        <w:t>.</w:t>
      </w:r>
    </w:p>
    <w:p w14:paraId="0D80BBA6" w14:textId="77777777" w:rsidR="00D54043" w:rsidRPr="009473F0" w:rsidRDefault="00D54043" w:rsidP="00DD3A72">
      <w:pPr>
        <w:widowControl w:val="0"/>
        <w:tabs>
          <w:tab w:val="left" w:pos="8080"/>
        </w:tabs>
        <w:autoSpaceDE w:val="0"/>
        <w:autoSpaceDN w:val="0"/>
        <w:adjustRightInd w:val="0"/>
        <w:rPr>
          <w:rFonts w:cs="Arial"/>
          <w:color w:val="000000"/>
          <w:lang w:val="en-US"/>
        </w:rPr>
      </w:pPr>
    </w:p>
    <w:p w14:paraId="074740C1" w14:textId="77777777" w:rsidR="00A62AC7" w:rsidRPr="009473F0" w:rsidRDefault="00A62AC7" w:rsidP="00DD3A72">
      <w:pPr>
        <w:tabs>
          <w:tab w:val="left" w:pos="8080"/>
        </w:tabs>
        <w:rPr>
          <w:rFonts w:cs="Arial"/>
        </w:rPr>
      </w:pPr>
      <w:r w:rsidRPr="009473F0">
        <w:rPr>
          <w:rFonts w:cs="Arial"/>
          <w:b/>
        </w:rPr>
        <w:t>Article 107</w:t>
      </w:r>
    </w:p>
    <w:p w14:paraId="167DB456" w14:textId="5B32FBFF" w:rsidR="00996874" w:rsidRPr="009473F0" w:rsidRDefault="00996874" w:rsidP="00DD3A72">
      <w:pPr>
        <w:widowControl w:val="0"/>
        <w:tabs>
          <w:tab w:val="left" w:pos="8080"/>
        </w:tabs>
        <w:autoSpaceDE w:val="0"/>
        <w:autoSpaceDN w:val="0"/>
        <w:adjustRightInd w:val="0"/>
        <w:rPr>
          <w:rFonts w:cs="Arial"/>
          <w:color w:val="000000"/>
          <w:lang w:val="en-US"/>
        </w:rPr>
      </w:pPr>
    </w:p>
    <w:p w14:paraId="55F1B81C" w14:textId="25C098CA" w:rsidR="00A55D46" w:rsidRPr="009473F0" w:rsidRDefault="0022627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C</w:t>
      </w:r>
      <w:r w:rsidR="00A55D46" w:rsidRPr="009473F0">
        <w:rPr>
          <w:rFonts w:cs="Arial"/>
          <w:color w:val="000000"/>
          <w:lang w:val="en-US"/>
        </w:rPr>
        <w:t>harter will not prevent action that governments take or agree to</w:t>
      </w:r>
      <w:r w:rsidR="006D1DA3" w:rsidRPr="009473F0">
        <w:rPr>
          <w:rFonts w:cs="Arial"/>
          <w:color w:val="000000"/>
          <w:lang w:val="en-US"/>
        </w:rPr>
        <w:t xml:space="preserve"> take</w:t>
      </w:r>
      <w:r w:rsidR="00A55D46" w:rsidRPr="009473F0">
        <w:rPr>
          <w:rFonts w:cs="Arial"/>
          <w:color w:val="000000"/>
          <w:lang w:val="en-US"/>
        </w:rPr>
        <w:t xml:space="preserve"> concerning e</w:t>
      </w:r>
      <w:r w:rsidR="00995927" w:rsidRPr="009473F0">
        <w:rPr>
          <w:rFonts w:cs="Arial"/>
          <w:color w:val="000000"/>
          <w:lang w:val="en-US"/>
        </w:rPr>
        <w:t>nemy states as a result of the Second World W</w:t>
      </w:r>
      <w:r w:rsidR="00A55D46" w:rsidRPr="009473F0">
        <w:rPr>
          <w:rFonts w:cs="Arial"/>
          <w:color w:val="000000"/>
          <w:lang w:val="en-US"/>
        </w:rPr>
        <w:t>ar.</w:t>
      </w:r>
    </w:p>
    <w:p w14:paraId="0902B407" w14:textId="77777777" w:rsidR="00A55D46" w:rsidRPr="009473F0" w:rsidRDefault="00A55D46" w:rsidP="00DD3A72">
      <w:pPr>
        <w:widowControl w:val="0"/>
        <w:tabs>
          <w:tab w:val="left" w:pos="8080"/>
        </w:tabs>
        <w:autoSpaceDE w:val="0"/>
        <w:autoSpaceDN w:val="0"/>
        <w:adjustRightInd w:val="0"/>
        <w:rPr>
          <w:rFonts w:cs="Arial"/>
          <w:color w:val="000000"/>
          <w:lang w:val="en-US"/>
        </w:rPr>
      </w:pPr>
    </w:p>
    <w:p w14:paraId="6F7BF492" w14:textId="4C043F29" w:rsidR="00996874" w:rsidRPr="009473F0" w:rsidRDefault="0060500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An enemy state</w:t>
      </w:r>
      <w:r w:rsidR="006D1DA3" w:rsidRPr="009473F0">
        <w:rPr>
          <w:rFonts w:cs="Arial"/>
          <w:color w:val="000000"/>
          <w:lang w:val="en-US"/>
        </w:rPr>
        <w:t xml:space="preserve"> is</w:t>
      </w:r>
      <w:r w:rsidR="00A55D46" w:rsidRPr="009473F0">
        <w:rPr>
          <w:rFonts w:cs="Arial"/>
          <w:color w:val="000000"/>
          <w:lang w:val="en-US"/>
        </w:rPr>
        <w:t xml:space="preserve"> </w:t>
      </w:r>
      <w:r w:rsidR="00A826B2" w:rsidRPr="009473F0">
        <w:rPr>
          <w:rFonts w:cs="Arial"/>
        </w:rPr>
        <w:t>any country that fought against the countries that signed this Charter in the Second World War</w:t>
      </w:r>
      <w:r w:rsidR="00A55D46" w:rsidRPr="009473F0">
        <w:rPr>
          <w:rFonts w:cs="Arial"/>
        </w:rPr>
        <w:t>.</w:t>
      </w:r>
    </w:p>
    <w:p w14:paraId="562D88F8" w14:textId="77777777" w:rsidR="00995927" w:rsidRPr="009473F0" w:rsidRDefault="00995927" w:rsidP="00DD3A72">
      <w:pPr>
        <w:widowControl w:val="0"/>
        <w:tabs>
          <w:tab w:val="left" w:pos="8080"/>
        </w:tabs>
        <w:autoSpaceDE w:val="0"/>
        <w:autoSpaceDN w:val="0"/>
        <w:adjustRightInd w:val="0"/>
        <w:rPr>
          <w:rFonts w:cs="Arial"/>
          <w:color w:val="000000"/>
          <w:lang w:val="en-US"/>
        </w:rPr>
      </w:pPr>
    </w:p>
    <w:p w14:paraId="363EF1F7" w14:textId="77777777" w:rsidR="00A62AC7" w:rsidRPr="009473F0" w:rsidRDefault="00A62AC7" w:rsidP="00DD3A72">
      <w:pPr>
        <w:tabs>
          <w:tab w:val="left" w:pos="8080"/>
        </w:tabs>
        <w:rPr>
          <w:rFonts w:cs="Arial"/>
          <w:b/>
          <w:color w:val="000000"/>
        </w:rPr>
      </w:pPr>
      <w:r w:rsidRPr="009473F0">
        <w:rPr>
          <w:rFonts w:cs="Arial"/>
          <w:b/>
          <w:color w:val="000000"/>
        </w:rPr>
        <w:br w:type="page"/>
      </w:r>
    </w:p>
    <w:p w14:paraId="3B51DA0A" w14:textId="51AB5DEB"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18</w:t>
      </w:r>
    </w:p>
    <w:p w14:paraId="4E26985C" w14:textId="33ED6A40" w:rsidR="00A62AC7" w:rsidRDefault="00A62AC7" w:rsidP="00DD3A72">
      <w:pPr>
        <w:widowControl w:val="0"/>
        <w:tabs>
          <w:tab w:val="left" w:pos="8080"/>
        </w:tabs>
        <w:autoSpaceDE w:val="0"/>
        <w:autoSpaceDN w:val="0"/>
        <w:adjustRightInd w:val="0"/>
        <w:rPr>
          <w:rFonts w:cs="Arial"/>
          <w:b/>
          <w:color w:val="000000"/>
        </w:rPr>
      </w:pPr>
    </w:p>
    <w:p w14:paraId="3611E60D" w14:textId="77777777" w:rsidR="00BB340C" w:rsidRPr="009473F0" w:rsidRDefault="00BB340C" w:rsidP="00DD3A72">
      <w:pPr>
        <w:widowControl w:val="0"/>
        <w:tabs>
          <w:tab w:val="left" w:pos="8080"/>
        </w:tabs>
        <w:autoSpaceDE w:val="0"/>
        <w:autoSpaceDN w:val="0"/>
        <w:adjustRightInd w:val="0"/>
        <w:rPr>
          <w:rFonts w:cs="Arial"/>
          <w:b/>
          <w:color w:val="000000"/>
        </w:rPr>
      </w:pPr>
    </w:p>
    <w:p w14:paraId="39AFDC63" w14:textId="77777777"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 xml:space="preserve">Agreeing Changes to the Charter </w:t>
      </w:r>
    </w:p>
    <w:p w14:paraId="35300B39" w14:textId="77777777" w:rsidR="00A62AC7" w:rsidRPr="009473F0" w:rsidRDefault="00A62AC7" w:rsidP="00DD3A72">
      <w:pPr>
        <w:widowControl w:val="0"/>
        <w:tabs>
          <w:tab w:val="left" w:pos="8080"/>
        </w:tabs>
        <w:autoSpaceDE w:val="0"/>
        <w:autoSpaceDN w:val="0"/>
        <w:adjustRightInd w:val="0"/>
        <w:rPr>
          <w:rFonts w:cs="Arial"/>
          <w:color w:val="000000"/>
          <w:lang w:val="en-US"/>
        </w:rPr>
      </w:pPr>
    </w:p>
    <w:p w14:paraId="3CE93BB5" w14:textId="77777777" w:rsidR="00A62AC7" w:rsidRPr="009473F0" w:rsidRDefault="00A62AC7" w:rsidP="00DD3A72">
      <w:pPr>
        <w:tabs>
          <w:tab w:val="left" w:pos="8080"/>
        </w:tabs>
        <w:rPr>
          <w:rFonts w:cs="Arial"/>
        </w:rPr>
      </w:pPr>
      <w:r w:rsidRPr="009473F0">
        <w:rPr>
          <w:rFonts w:cs="Arial"/>
          <w:b/>
        </w:rPr>
        <w:t>Article 108</w:t>
      </w:r>
    </w:p>
    <w:p w14:paraId="7BB38054" w14:textId="4F1F2264" w:rsidR="00A369F7" w:rsidRPr="009473F0" w:rsidRDefault="00A369F7" w:rsidP="00DD3A72">
      <w:pPr>
        <w:widowControl w:val="0"/>
        <w:tabs>
          <w:tab w:val="left" w:pos="8080"/>
        </w:tabs>
        <w:autoSpaceDE w:val="0"/>
        <w:autoSpaceDN w:val="0"/>
        <w:adjustRightInd w:val="0"/>
        <w:rPr>
          <w:rFonts w:cs="Arial"/>
          <w:color w:val="000000"/>
          <w:lang w:val="en-US"/>
        </w:rPr>
      </w:pPr>
    </w:p>
    <w:p w14:paraId="77D76803" w14:textId="5748C3C5" w:rsidR="00674AD5" w:rsidRPr="009473F0" w:rsidRDefault="00674AD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Changes to this Charter will apply to all members of the United Nations.</w:t>
      </w:r>
    </w:p>
    <w:p w14:paraId="26F55269" w14:textId="77777777" w:rsidR="00674AD5" w:rsidRPr="009473F0" w:rsidRDefault="00674AD5" w:rsidP="00DD3A72">
      <w:pPr>
        <w:widowControl w:val="0"/>
        <w:tabs>
          <w:tab w:val="left" w:pos="8080"/>
        </w:tabs>
        <w:autoSpaceDE w:val="0"/>
        <w:autoSpaceDN w:val="0"/>
        <w:adjustRightInd w:val="0"/>
        <w:rPr>
          <w:rFonts w:cs="Arial"/>
          <w:color w:val="000000"/>
          <w:lang w:val="en-US"/>
        </w:rPr>
      </w:pPr>
    </w:p>
    <w:p w14:paraId="7467E850" w14:textId="0ABF264A" w:rsidR="001262E1" w:rsidRPr="009473F0" w:rsidRDefault="001262E1"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Any c</w:t>
      </w:r>
      <w:r w:rsidR="0039321F" w:rsidRPr="009473F0">
        <w:rPr>
          <w:rFonts w:cs="Arial"/>
          <w:color w:val="000000"/>
          <w:lang w:val="en-US"/>
        </w:rPr>
        <w:t xml:space="preserve">hanges </w:t>
      </w:r>
      <w:r w:rsidR="00674AD5" w:rsidRPr="009473F0">
        <w:rPr>
          <w:rFonts w:cs="Arial"/>
          <w:color w:val="000000"/>
          <w:lang w:val="en-US"/>
        </w:rPr>
        <w:t>to the</w:t>
      </w:r>
      <w:r w:rsidR="00F26AE2" w:rsidRPr="009473F0">
        <w:rPr>
          <w:rFonts w:cs="Arial"/>
          <w:color w:val="000000"/>
          <w:lang w:val="en-US"/>
        </w:rPr>
        <w:t xml:space="preserve"> Charter </w:t>
      </w:r>
      <w:r w:rsidR="009B2E00" w:rsidRPr="009473F0">
        <w:rPr>
          <w:rFonts w:cs="Arial"/>
          <w:color w:val="000000"/>
          <w:lang w:val="en-US"/>
        </w:rPr>
        <w:t xml:space="preserve">will </w:t>
      </w:r>
      <w:r w:rsidR="00A42906" w:rsidRPr="009473F0">
        <w:rPr>
          <w:rFonts w:cs="Arial"/>
          <w:color w:val="000000"/>
          <w:lang w:val="en-US"/>
        </w:rPr>
        <w:t>come into force (</w:t>
      </w:r>
      <w:r w:rsidR="009B2E00" w:rsidRPr="009473F0">
        <w:rPr>
          <w:rFonts w:cs="Arial"/>
          <w:color w:val="000000"/>
          <w:lang w:val="en-US"/>
        </w:rPr>
        <w:t>become active</w:t>
      </w:r>
      <w:r w:rsidR="00A42906" w:rsidRPr="009473F0">
        <w:rPr>
          <w:rFonts w:cs="Arial"/>
          <w:color w:val="000000"/>
          <w:lang w:val="en-US"/>
        </w:rPr>
        <w:t>)</w:t>
      </w:r>
      <w:r w:rsidR="004B505A" w:rsidRPr="009473F0">
        <w:rPr>
          <w:rFonts w:cs="Arial"/>
          <w:color w:val="000000"/>
          <w:lang w:val="en-US"/>
        </w:rPr>
        <w:t xml:space="preserve"> </w:t>
      </w:r>
      <w:r w:rsidR="0039321F" w:rsidRPr="009473F0">
        <w:rPr>
          <w:rFonts w:cs="Arial"/>
          <w:color w:val="000000"/>
          <w:lang w:val="en-US"/>
        </w:rPr>
        <w:t xml:space="preserve">when two thirds of </w:t>
      </w:r>
      <w:r w:rsidR="00F3451B" w:rsidRPr="009473F0">
        <w:rPr>
          <w:rFonts w:cs="Arial"/>
          <w:color w:val="000000"/>
          <w:lang w:val="en-US"/>
        </w:rPr>
        <w:t xml:space="preserve">the General Assembly </w:t>
      </w:r>
      <w:r w:rsidR="00EB7B5A" w:rsidRPr="009473F0">
        <w:rPr>
          <w:rFonts w:cs="Arial"/>
          <w:color w:val="000000"/>
          <w:lang w:val="en-US"/>
        </w:rPr>
        <w:t xml:space="preserve">vote to </w:t>
      </w:r>
      <w:r w:rsidR="006C6800" w:rsidRPr="009473F0">
        <w:rPr>
          <w:rFonts w:cs="Arial"/>
          <w:color w:val="000000"/>
          <w:lang w:val="en-US"/>
        </w:rPr>
        <w:t>accept</w:t>
      </w:r>
      <w:r w:rsidR="00EB7B5A" w:rsidRPr="009473F0">
        <w:rPr>
          <w:rFonts w:cs="Arial"/>
          <w:color w:val="000000"/>
          <w:lang w:val="en-US"/>
        </w:rPr>
        <w:t xml:space="preserve"> them.</w:t>
      </w:r>
      <w:r w:rsidR="0039321F" w:rsidRPr="009473F0">
        <w:rPr>
          <w:rFonts w:cs="Arial"/>
          <w:color w:val="000000"/>
          <w:lang w:val="en-US"/>
        </w:rPr>
        <w:t xml:space="preserve"> </w:t>
      </w:r>
    </w:p>
    <w:p w14:paraId="5BEF5AF3" w14:textId="77777777" w:rsidR="001262E1" w:rsidRPr="009473F0" w:rsidRDefault="001262E1" w:rsidP="00DD3A72">
      <w:pPr>
        <w:widowControl w:val="0"/>
        <w:tabs>
          <w:tab w:val="left" w:pos="8080"/>
        </w:tabs>
        <w:autoSpaceDE w:val="0"/>
        <w:autoSpaceDN w:val="0"/>
        <w:adjustRightInd w:val="0"/>
        <w:rPr>
          <w:rFonts w:cs="Arial"/>
          <w:color w:val="000000"/>
          <w:lang w:val="en-US"/>
        </w:rPr>
      </w:pPr>
    </w:p>
    <w:p w14:paraId="0BBCBE77" w14:textId="514840EB" w:rsidR="00F3451B" w:rsidRPr="009473F0" w:rsidRDefault="00F3451B"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Two thirds of members of the United Nations</w:t>
      </w:r>
      <w:r w:rsidR="00F26AE2" w:rsidRPr="009473F0">
        <w:rPr>
          <w:rFonts w:cs="Arial"/>
          <w:color w:val="000000"/>
          <w:lang w:val="en-US"/>
        </w:rPr>
        <w:t xml:space="preserve"> must ratify</w:t>
      </w:r>
      <w:r w:rsidR="00F26AE2" w:rsidRPr="009473F0">
        <w:rPr>
          <w:rFonts w:cs="Arial"/>
          <w:b/>
          <w:color w:val="000000"/>
          <w:lang w:val="en-US"/>
        </w:rPr>
        <w:t xml:space="preserve"> </w:t>
      </w:r>
      <w:r w:rsidR="00F26AE2" w:rsidRPr="009473F0">
        <w:rPr>
          <w:rFonts w:cs="Arial"/>
          <w:color w:val="000000"/>
          <w:lang w:val="en-US"/>
        </w:rPr>
        <w:t>(</w:t>
      </w:r>
      <w:r w:rsidR="00CE354C" w:rsidRPr="009473F0">
        <w:rPr>
          <w:rFonts w:cs="Arial"/>
          <w:color w:val="000000"/>
          <w:lang w:val="en-US"/>
        </w:rPr>
        <w:t>agree to and sign</w:t>
      </w:r>
      <w:r w:rsidR="00F26AE2" w:rsidRPr="009473F0">
        <w:rPr>
          <w:rFonts w:cs="Arial"/>
          <w:color w:val="000000"/>
          <w:lang w:val="en-US"/>
        </w:rPr>
        <w:t xml:space="preserve">) the changes, </w:t>
      </w:r>
      <w:r w:rsidRPr="009473F0">
        <w:rPr>
          <w:rFonts w:cs="Arial"/>
          <w:color w:val="000000"/>
          <w:lang w:val="en-US"/>
        </w:rPr>
        <w:t>including all permanent members of the Security Council</w:t>
      </w:r>
      <w:r w:rsidR="0037756F" w:rsidRPr="009473F0">
        <w:rPr>
          <w:rFonts w:cs="Arial"/>
          <w:color w:val="000000"/>
          <w:lang w:val="en-US"/>
        </w:rPr>
        <w:t>.</w:t>
      </w:r>
    </w:p>
    <w:p w14:paraId="61F135D3" w14:textId="0D7A7A32" w:rsidR="001F3422" w:rsidRPr="009473F0" w:rsidRDefault="001F3422" w:rsidP="00DD3A72">
      <w:pPr>
        <w:widowControl w:val="0"/>
        <w:tabs>
          <w:tab w:val="left" w:pos="8080"/>
        </w:tabs>
        <w:autoSpaceDE w:val="0"/>
        <w:autoSpaceDN w:val="0"/>
        <w:adjustRightInd w:val="0"/>
        <w:rPr>
          <w:rFonts w:cs="Arial"/>
          <w:color w:val="000000"/>
          <w:lang w:val="en-US"/>
        </w:rPr>
      </w:pPr>
    </w:p>
    <w:p w14:paraId="016C9D9C" w14:textId="77777777" w:rsidR="00A62AC7" w:rsidRPr="009473F0" w:rsidRDefault="00A62AC7" w:rsidP="00DD3A72">
      <w:pPr>
        <w:tabs>
          <w:tab w:val="left" w:pos="8080"/>
        </w:tabs>
        <w:rPr>
          <w:rFonts w:cs="Arial"/>
        </w:rPr>
      </w:pPr>
      <w:r w:rsidRPr="009473F0">
        <w:rPr>
          <w:rFonts w:cs="Arial"/>
          <w:b/>
        </w:rPr>
        <w:t>Article 109</w:t>
      </w:r>
    </w:p>
    <w:p w14:paraId="6ACBD177" w14:textId="77777777" w:rsidR="00187AB6" w:rsidRPr="009473F0" w:rsidRDefault="00187AB6" w:rsidP="00DD3A72">
      <w:pPr>
        <w:widowControl w:val="0"/>
        <w:tabs>
          <w:tab w:val="left" w:pos="8080"/>
        </w:tabs>
        <w:autoSpaceDE w:val="0"/>
        <w:autoSpaceDN w:val="0"/>
        <w:adjustRightInd w:val="0"/>
        <w:rPr>
          <w:rFonts w:cs="Arial"/>
          <w:color w:val="000000"/>
          <w:lang w:val="en-US"/>
        </w:rPr>
      </w:pPr>
    </w:p>
    <w:p w14:paraId="05BD9F32" w14:textId="24D06A9D" w:rsidR="00440731" w:rsidRPr="009473F0" w:rsidRDefault="0047400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1. </w:t>
      </w:r>
      <w:r w:rsidR="00206982" w:rsidRPr="009473F0">
        <w:rPr>
          <w:rFonts w:cs="Arial"/>
          <w:color w:val="000000"/>
          <w:lang w:val="en-US"/>
        </w:rPr>
        <w:t xml:space="preserve">Members of the United Nations can hold a </w:t>
      </w:r>
      <w:r w:rsidRPr="009473F0">
        <w:rPr>
          <w:rFonts w:cs="Arial"/>
          <w:color w:val="000000"/>
          <w:lang w:val="en-US"/>
        </w:rPr>
        <w:t>meeting to review</w:t>
      </w:r>
      <w:r w:rsidR="008E75C6" w:rsidRPr="009473F0">
        <w:rPr>
          <w:rFonts w:cs="Arial"/>
          <w:color w:val="000000"/>
          <w:lang w:val="en-US"/>
        </w:rPr>
        <w:t xml:space="preserve"> (look over)</w:t>
      </w:r>
      <w:r w:rsidRPr="009473F0">
        <w:rPr>
          <w:rFonts w:cs="Arial"/>
          <w:color w:val="000000"/>
          <w:lang w:val="en-US"/>
        </w:rPr>
        <w:t xml:space="preserve"> the Charter</w:t>
      </w:r>
      <w:r w:rsidR="008E75C6" w:rsidRPr="009473F0">
        <w:rPr>
          <w:rFonts w:cs="Arial"/>
          <w:color w:val="000000"/>
          <w:lang w:val="en-US"/>
        </w:rPr>
        <w:t xml:space="preserve"> to see if </w:t>
      </w:r>
      <w:r w:rsidR="00C214FE" w:rsidRPr="009473F0">
        <w:rPr>
          <w:rFonts w:cs="Arial"/>
          <w:color w:val="000000"/>
          <w:lang w:val="en-US"/>
        </w:rPr>
        <w:t>anything</w:t>
      </w:r>
      <w:r w:rsidR="008E75C6" w:rsidRPr="009473F0">
        <w:rPr>
          <w:rFonts w:cs="Arial"/>
          <w:color w:val="000000"/>
          <w:lang w:val="en-US"/>
        </w:rPr>
        <w:t xml:space="preserve"> needs to change</w:t>
      </w:r>
      <w:r w:rsidR="00CA02BE" w:rsidRPr="009473F0">
        <w:rPr>
          <w:rFonts w:cs="Arial"/>
          <w:color w:val="000000"/>
          <w:lang w:val="en-US"/>
        </w:rPr>
        <w:t xml:space="preserve">. </w:t>
      </w:r>
    </w:p>
    <w:p w14:paraId="350BD538" w14:textId="77777777" w:rsidR="00440731" w:rsidRPr="009473F0" w:rsidRDefault="00440731" w:rsidP="00DD3A72">
      <w:pPr>
        <w:widowControl w:val="0"/>
        <w:tabs>
          <w:tab w:val="left" w:pos="8080"/>
        </w:tabs>
        <w:autoSpaceDE w:val="0"/>
        <w:autoSpaceDN w:val="0"/>
        <w:adjustRightInd w:val="0"/>
        <w:rPr>
          <w:rFonts w:cs="Arial"/>
          <w:color w:val="000000"/>
          <w:lang w:val="en-US"/>
        </w:rPr>
      </w:pPr>
    </w:p>
    <w:p w14:paraId="44D26352" w14:textId="2BE3A5D3" w:rsidR="00132832" w:rsidRPr="009473F0" w:rsidRDefault="00CA02B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w:t>
      </w:r>
      <w:r w:rsidR="00A52456" w:rsidRPr="009473F0">
        <w:rPr>
          <w:rFonts w:cs="Arial"/>
          <w:color w:val="000000"/>
          <w:lang w:val="en-US"/>
        </w:rPr>
        <w:t>e date and place</w:t>
      </w:r>
      <w:r w:rsidR="00372612" w:rsidRPr="009473F0">
        <w:rPr>
          <w:rFonts w:cs="Arial"/>
          <w:color w:val="000000"/>
          <w:lang w:val="en-US"/>
        </w:rPr>
        <w:t xml:space="preserve"> of the meeting will be decided</w:t>
      </w:r>
      <w:r w:rsidR="006952E0" w:rsidRPr="009473F0">
        <w:rPr>
          <w:rFonts w:cs="Arial"/>
          <w:color w:val="000000"/>
          <w:lang w:val="en-US"/>
        </w:rPr>
        <w:t xml:space="preserve"> </w:t>
      </w:r>
      <w:r w:rsidR="00372612" w:rsidRPr="009473F0">
        <w:rPr>
          <w:rFonts w:cs="Arial"/>
          <w:color w:val="000000"/>
          <w:lang w:val="en-US"/>
        </w:rPr>
        <w:t xml:space="preserve">by </w:t>
      </w:r>
      <w:r w:rsidR="000748F4" w:rsidRPr="009473F0">
        <w:rPr>
          <w:rFonts w:cs="Arial"/>
          <w:color w:val="000000"/>
          <w:lang w:val="en-US"/>
        </w:rPr>
        <w:t>a vote of</w:t>
      </w:r>
      <w:r w:rsidR="006E32BF" w:rsidRPr="009473F0">
        <w:rPr>
          <w:rFonts w:cs="Arial"/>
          <w:color w:val="000000"/>
          <w:lang w:val="en-US"/>
        </w:rPr>
        <w:t xml:space="preserve"> </w:t>
      </w:r>
      <w:r w:rsidR="00912B71" w:rsidRPr="009473F0">
        <w:rPr>
          <w:rFonts w:cs="Arial"/>
          <w:color w:val="000000"/>
          <w:lang w:val="en-US"/>
        </w:rPr>
        <w:t xml:space="preserve">two thirds of </w:t>
      </w:r>
      <w:r w:rsidR="006E32BF" w:rsidRPr="009473F0">
        <w:rPr>
          <w:rFonts w:cs="Arial"/>
          <w:color w:val="000000"/>
          <w:lang w:val="en-US"/>
        </w:rPr>
        <w:t>the General Assembly</w:t>
      </w:r>
      <w:r w:rsidR="00372612" w:rsidRPr="009473F0">
        <w:rPr>
          <w:rFonts w:cs="Arial"/>
          <w:color w:val="000000"/>
          <w:lang w:val="en-US"/>
        </w:rPr>
        <w:t xml:space="preserve"> and </w:t>
      </w:r>
      <w:r w:rsidR="006E32BF" w:rsidRPr="009473F0">
        <w:rPr>
          <w:rFonts w:cs="Arial"/>
          <w:color w:val="000000"/>
          <w:lang w:val="en-US"/>
        </w:rPr>
        <w:t xml:space="preserve">any </w:t>
      </w:r>
      <w:r w:rsidR="00AE6CB0" w:rsidRPr="009473F0">
        <w:rPr>
          <w:rFonts w:cs="Arial"/>
          <w:color w:val="000000"/>
          <w:lang w:val="en-US"/>
        </w:rPr>
        <w:t>nine</w:t>
      </w:r>
      <w:r w:rsidR="006E32BF" w:rsidRPr="009473F0">
        <w:rPr>
          <w:rFonts w:cs="Arial"/>
          <w:color w:val="000000"/>
          <w:lang w:val="en-US"/>
        </w:rPr>
        <w:t xml:space="preserve"> members of the Security Council</w:t>
      </w:r>
      <w:r w:rsidR="00372612" w:rsidRPr="009473F0">
        <w:rPr>
          <w:rFonts w:cs="Arial"/>
          <w:color w:val="000000"/>
          <w:lang w:val="en-US"/>
        </w:rPr>
        <w:t xml:space="preserve">. </w:t>
      </w:r>
    </w:p>
    <w:p w14:paraId="68661CA8" w14:textId="77777777" w:rsidR="00132832" w:rsidRPr="009473F0" w:rsidRDefault="00132832" w:rsidP="00DD3A72">
      <w:pPr>
        <w:widowControl w:val="0"/>
        <w:tabs>
          <w:tab w:val="left" w:pos="8080"/>
        </w:tabs>
        <w:autoSpaceDE w:val="0"/>
        <w:autoSpaceDN w:val="0"/>
        <w:adjustRightInd w:val="0"/>
        <w:rPr>
          <w:rFonts w:cs="Arial"/>
          <w:color w:val="000000"/>
          <w:lang w:val="en-US"/>
        </w:rPr>
      </w:pPr>
    </w:p>
    <w:p w14:paraId="47C06626" w14:textId="56391EF9" w:rsidR="006E32BF" w:rsidRPr="009473F0" w:rsidRDefault="00176E4A"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Each member of the United Na</w:t>
      </w:r>
      <w:r w:rsidR="00F51FC9" w:rsidRPr="009473F0">
        <w:rPr>
          <w:rFonts w:cs="Arial"/>
          <w:color w:val="000000"/>
          <w:lang w:val="en-US"/>
        </w:rPr>
        <w:t>tions will have one vote at the</w:t>
      </w:r>
      <w:r w:rsidRPr="009473F0">
        <w:rPr>
          <w:rFonts w:cs="Arial"/>
          <w:color w:val="000000"/>
          <w:lang w:val="en-US"/>
        </w:rPr>
        <w:t xml:space="preserve"> meeting</w:t>
      </w:r>
      <w:r w:rsidR="00F51FC9" w:rsidRPr="009473F0">
        <w:rPr>
          <w:rFonts w:cs="Arial"/>
          <w:color w:val="000000"/>
          <w:lang w:val="en-US"/>
        </w:rPr>
        <w:t xml:space="preserve"> to review the Charter</w:t>
      </w:r>
      <w:r w:rsidRPr="009473F0">
        <w:rPr>
          <w:rFonts w:cs="Arial"/>
          <w:color w:val="000000"/>
          <w:lang w:val="en-US"/>
        </w:rPr>
        <w:t>.</w:t>
      </w:r>
    </w:p>
    <w:p w14:paraId="3E9089B2" w14:textId="77777777" w:rsidR="00460034" w:rsidRPr="009473F0" w:rsidRDefault="00460034" w:rsidP="00DD3A72">
      <w:pPr>
        <w:widowControl w:val="0"/>
        <w:tabs>
          <w:tab w:val="left" w:pos="8080"/>
        </w:tabs>
        <w:autoSpaceDE w:val="0"/>
        <w:autoSpaceDN w:val="0"/>
        <w:adjustRightInd w:val="0"/>
        <w:rPr>
          <w:rFonts w:cs="Arial"/>
          <w:color w:val="000000"/>
          <w:lang w:val="en-US"/>
        </w:rPr>
      </w:pPr>
    </w:p>
    <w:p w14:paraId="5EC10B64" w14:textId="5B51AADF" w:rsidR="003B2ED5" w:rsidRPr="009473F0" w:rsidRDefault="0046003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2.</w:t>
      </w:r>
      <w:r w:rsidR="00D373E3">
        <w:rPr>
          <w:rFonts w:cs="Arial"/>
          <w:color w:val="000000"/>
          <w:lang w:val="en-US"/>
        </w:rPr>
        <w:t xml:space="preserve"> </w:t>
      </w:r>
      <w:r w:rsidR="00784C69" w:rsidRPr="009473F0">
        <w:rPr>
          <w:rFonts w:cs="Arial"/>
          <w:color w:val="000000"/>
          <w:lang w:val="en-US"/>
        </w:rPr>
        <w:t xml:space="preserve">Members of the United Nations can </w:t>
      </w:r>
      <w:r w:rsidR="009C324F" w:rsidRPr="009473F0">
        <w:rPr>
          <w:rFonts w:cs="Arial"/>
          <w:color w:val="000000"/>
          <w:lang w:val="en-US"/>
        </w:rPr>
        <w:t>recommend</w:t>
      </w:r>
      <w:r w:rsidR="00784C69" w:rsidRPr="009473F0">
        <w:rPr>
          <w:rFonts w:cs="Arial"/>
          <w:color w:val="000000"/>
          <w:lang w:val="en-US"/>
        </w:rPr>
        <w:t xml:space="preserve"> changes to the Charter at the meeting to review </w:t>
      </w:r>
      <w:r w:rsidR="003B2ED5" w:rsidRPr="009473F0">
        <w:rPr>
          <w:rFonts w:cs="Arial"/>
          <w:color w:val="000000"/>
          <w:lang w:val="en-US"/>
        </w:rPr>
        <w:t>it</w:t>
      </w:r>
      <w:r w:rsidR="00784C69" w:rsidRPr="009473F0">
        <w:rPr>
          <w:rFonts w:cs="Arial"/>
          <w:color w:val="000000"/>
          <w:lang w:val="en-US"/>
        </w:rPr>
        <w:t xml:space="preserve">. </w:t>
      </w:r>
    </w:p>
    <w:p w14:paraId="2E10AD79" w14:textId="77777777" w:rsidR="003B2ED5" w:rsidRPr="009473F0" w:rsidRDefault="003B2ED5" w:rsidP="00DD3A72">
      <w:pPr>
        <w:widowControl w:val="0"/>
        <w:tabs>
          <w:tab w:val="left" w:pos="8080"/>
        </w:tabs>
        <w:autoSpaceDE w:val="0"/>
        <w:autoSpaceDN w:val="0"/>
        <w:adjustRightInd w:val="0"/>
        <w:rPr>
          <w:rFonts w:cs="Arial"/>
          <w:color w:val="000000"/>
          <w:lang w:val="en-US"/>
        </w:rPr>
      </w:pPr>
    </w:p>
    <w:p w14:paraId="74857BD9" w14:textId="2EDED52B" w:rsidR="008B1F3C" w:rsidRPr="009473F0" w:rsidRDefault="006952E0"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Members can recommend changes when </w:t>
      </w:r>
      <w:r w:rsidR="00460034" w:rsidRPr="009473F0">
        <w:rPr>
          <w:rFonts w:cs="Arial"/>
          <w:color w:val="000000"/>
          <w:lang w:val="en-US"/>
        </w:rPr>
        <w:t xml:space="preserve">two thirds of the members </w:t>
      </w:r>
      <w:r w:rsidR="00784C69" w:rsidRPr="009473F0">
        <w:rPr>
          <w:rFonts w:cs="Arial"/>
          <w:color w:val="000000"/>
          <w:lang w:val="en-US"/>
        </w:rPr>
        <w:t>at the meeting vote for t</w:t>
      </w:r>
      <w:r w:rsidR="00F96B7C" w:rsidRPr="009473F0">
        <w:rPr>
          <w:rFonts w:cs="Arial"/>
          <w:color w:val="000000"/>
          <w:lang w:val="en-US"/>
        </w:rPr>
        <w:t>he changes</w:t>
      </w:r>
      <w:r w:rsidR="00460034" w:rsidRPr="009473F0">
        <w:rPr>
          <w:rFonts w:cs="Arial"/>
          <w:color w:val="000000"/>
          <w:lang w:val="en-US"/>
        </w:rPr>
        <w:t xml:space="preserve">. </w:t>
      </w:r>
    </w:p>
    <w:p w14:paraId="5EAE5758" w14:textId="77777777" w:rsidR="008B1F3C" w:rsidRPr="009473F0" w:rsidRDefault="008B1F3C" w:rsidP="00DD3A72">
      <w:pPr>
        <w:widowControl w:val="0"/>
        <w:tabs>
          <w:tab w:val="left" w:pos="8080"/>
        </w:tabs>
        <w:autoSpaceDE w:val="0"/>
        <w:autoSpaceDN w:val="0"/>
        <w:adjustRightInd w:val="0"/>
        <w:rPr>
          <w:rFonts w:cs="Arial"/>
          <w:color w:val="000000"/>
          <w:lang w:val="en-US"/>
        </w:rPr>
      </w:pPr>
    </w:p>
    <w:p w14:paraId="1AB5B3C1" w14:textId="373262C2" w:rsidR="00460034" w:rsidRPr="009473F0" w:rsidRDefault="008B1F3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Two thirds of members of the United Nations must ratify </w:t>
      </w:r>
      <w:r w:rsidRPr="009473F0">
        <w:rPr>
          <w:rFonts w:cs="Arial"/>
          <w:color w:val="000000"/>
          <w:lang w:val="en-US"/>
        </w:rPr>
        <w:lastRenderedPageBreak/>
        <w:t>(agree to</w:t>
      </w:r>
      <w:r w:rsidR="00124BC8" w:rsidRPr="009473F0">
        <w:rPr>
          <w:rFonts w:cs="Arial"/>
          <w:color w:val="000000"/>
          <w:lang w:val="en-US"/>
        </w:rPr>
        <w:t xml:space="preserve"> and sign</w:t>
      </w:r>
      <w:r w:rsidRPr="009473F0">
        <w:rPr>
          <w:rFonts w:cs="Arial"/>
          <w:color w:val="000000"/>
          <w:lang w:val="en-US"/>
        </w:rPr>
        <w:t>) the changes</w:t>
      </w:r>
      <w:r w:rsidR="007C36BC" w:rsidRPr="009473F0">
        <w:rPr>
          <w:rFonts w:cs="Arial"/>
          <w:color w:val="000000"/>
          <w:lang w:val="en-US"/>
        </w:rPr>
        <w:t xml:space="preserve"> before they can begin</w:t>
      </w:r>
      <w:r w:rsidRPr="009473F0">
        <w:rPr>
          <w:rFonts w:cs="Arial"/>
          <w:color w:val="000000"/>
          <w:lang w:val="en-US"/>
        </w:rPr>
        <w:t xml:space="preserve">. </w:t>
      </w:r>
      <w:r w:rsidR="00460034" w:rsidRPr="009473F0">
        <w:rPr>
          <w:rFonts w:cs="Arial"/>
          <w:color w:val="000000"/>
          <w:lang w:val="en-US"/>
        </w:rPr>
        <w:t xml:space="preserve">This includes </w:t>
      </w:r>
      <w:r w:rsidR="00B4717A" w:rsidRPr="009473F0">
        <w:rPr>
          <w:rFonts w:cs="Arial"/>
          <w:color w:val="000000"/>
          <w:lang w:val="en-US"/>
        </w:rPr>
        <w:t xml:space="preserve">the </w:t>
      </w:r>
      <w:r w:rsidR="00460034" w:rsidRPr="009473F0">
        <w:rPr>
          <w:rFonts w:cs="Arial"/>
          <w:color w:val="000000"/>
          <w:lang w:val="en-US"/>
        </w:rPr>
        <w:t>permanent members of the Security Council</w:t>
      </w:r>
      <w:r w:rsidR="0097309A" w:rsidRPr="009473F0">
        <w:rPr>
          <w:rFonts w:cs="Arial"/>
          <w:color w:val="000000"/>
          <w:lang w:val="en-US"/>
        </w:rPr>
        <w:t>.</w:t>
      </w:r>
    </w:p>
    <w:p w14:paraId="2C77C566" w14:textId="5447A286" w:rsidR="006E32BF" w:rsidRPr="009473F0" w:rsidRDefault="006E32BF" w:rsidP="00DD3A72">
      <w:pPr>
        <w:widowControl w:val="0"/>
        <w:tabs>
          <w:tab w:val="left" w:pos="8080"/>
        </w:tabs>
        <w:autoSpaceDE w:val="0"/>
        <w:autoSpaceDN w:val="0"/>
        <w:adjustRightInd w:val="0"/>
        <w:rPr>
          <w:rFonts w:cs="Arial"/>
          <w:color w:val="000000"/>
          <w:lang w:val="en-US"/>
        </w:rPr>
      </w:pPr>
    </w:p>
    <w:p w14:paraId="32EEA836" w14:textId="3ED8270D" w:rsidR="0097309A" w:rsidRPr="009473F0" w:rsidRDefault="003D185B"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3. </w:t>
      </w:r>
      <w:r w:rsidR="00A5690A" w:rsidRPr="009473F0">
        <w:rPr>
          <w:rFonts w:cs="Arial"/>
          <w:color w:val="000000"/>
          <w:lang w:val="en-US"/>
        </w:rPr>
        <w:t xml:space="preserve">A meeting </w:t>
      </w:r>
      <w:r w:rsidRPr="009473F0">
        <w:rPr>
          <w:rFonts w:cs="Arial"/>
          <w:color w:val="000000"/>
          <w:lang w:val="en-US"/>
        </w:rPr>
        <w:t>to review the</w:t>
      </w:r>
      <w:r w:rsidR="0097309A" w:rsidRPr="009473F0">
        <w:rPr>
          <w:rFonts w:cs="Arial"/>
          <w:color w:val="000000"/>
          <w:lang w:val="en-US"/>
        </w:rPr>
        <w:t xml:space="preserve"> Charter </w:t>
      </w:r>
      <w:r w:rsidR="00A5690A" w:rsidRPr="009473F0">
        <w:rPr>
          <w:rFonts w:cs="Arial"/>
          <w:color w:val="000000"/>
          <w:lang w:val="en-US"/>
        </w:rPr>
        <w:t xml:space="preserve">may take place before </w:t>
      </w:r>
      <w:r w:rsidR="0097309A" w:rsidRPr="009473F0">
        <w:rPr>
          <w:rFonts w:cs="Arial"/>
          <w:color w:val="000000"/>
          <w:lang w:val="en-US"/>
        </w:rPr>
        <w:t xml:space="preserve">the 10th </w:t>
      </w:r>
      <w:r w:rsidRPr="009473F0">
        <w:rPr>
          <w:rFonts w:cs="Arial"/>
          <w:color w:val="000000"/>
          <w:lang w:val="en-US"/>
        </w:rPr>
        <w:t>session</w:t>
      </w:r>
      <w:r w:rsidR="0097309A" w:rsidRPr="009473F0">
        <w:rPr>
          <w:rFonts w:cs="Arial"/>
          <w:color w:val="000000"/>
          <w:lang w:val="en-US"/>
        </w:rPr>
        <w:t xml:space="preserve"> of the General Assembly</w:t>
      </w:r>
      <w:r w:rsidR="00A5690A" w:rsidRPr="009473F0">
        <w:rPr>
          <w:rFonts w:cs="Arial"/>
          <w:color w:val="000000"/>
          <w:lang w:val="en-US"/>
        </w:rPr>
        <w:t>, after the Charter</w:t>
      </w:r>
      <w:r w:rsidR="00376DDC" w:rsidRPr="009473F0">
        <w:rPr>
          <w:rFonts w:cs="Arial"/>
          <w:color w:val="000000"/>
          <w:lang w:val="en-US"/>
        </w:rPr>
        <w:t xml:space="preserve"> </w:t>
      </w:r>
      <w:r w:rsidR="00BE441F" w:rsidRPr="009473F0">
        <w:rPr>
          <w:rFonts w:cs="Arial"/>
          <w:color w:val="000000"/>
          <w:lang w:val="en-US"/>
        </w:rPr>
        <w:t>begins</w:t>
      </w:r>
      <w:r w:rsidR="00A5690A" w:rsidRPr="009473F0">
        <w:rPr>
          <w:rFonts w:cs="Arial"/>
          <w:color w:val="000000"/>
          <w:lang w:val="en-US"/>
        </w:rPr>
        <w:t>.</w:t>
      </w:r>
    </w:p>
    <w:p w14:paraId="50F1EF96" w14:textId="77777777" w:rsidR="003D185B" w:rsidRPr="009473F0" w:rsidRDefault="003D185B" w:rsidP="00DD3A72">
      <w:pPr>
        <w:widowControl w:val="0"/>
        <w:tabs>
          <w:tab w:val="left" w:pos="8080"/>
        </w:tabs>
        <w:autoSpaceDE w:val="0"/>
        <w:autoSpaceDN w:val="0"/>
        <w:adjustRightInd w:val="0"/>
        <w:rPr>
          <w:rFonts w:cs="Arial"/>
          <w:color w:val="000000"/>
          <w:lang w:val="en-US"/>
        </w:rPr>
      </w:pPr>
    </w:p>
    <w:p w14:paraId="441A9DC8" w14:textId="49D3656D" w:rsidR="00330EE4" w:rsidRPr="009473F0" w:rsidRDefault="0044710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I</w:t>
      </w:r>
      <w:r w:rsidR="00A5690A" w:rsidRPr="009473F0">
        <w:rPr>
          <w:rFonts w:cs="Arial"/>
          <w:color w:val="000000"/>
          <w:lang w:val="en-US"/>
        </w:rPr>
        <w:t xml:space="preserve">f </w:t>
      </w:r>
      <w:r w:rsidR="00BB52A9" w:rsidRPr="009473F0">
        <w:rPr>
          <w:rFonts w:cs="Arial"/>
          <w:color w:val="000000"/>
          <w:lang w:val="en-US"/>
        </w:rPr>
        <w:t xml:space="preserve">such </w:t>
      </w:r>
      <w:r w:rsidR="00AF33B7" w:rsidRPr="009473F0">
        <w:rPr>
          <w:rFonts w:cs="Arial"/>
          <w:color w:val="000000"/>
          <w:lang w:val="en-US"/>
        </w:rPr>
        <w:t xml:space="preserve">a meeting </w:t>
      </w:r>
      <w:r w:rsidR="002D43E7" w:rsidRPr="009473F0">
        <w:rPr>
          <w:rFonts w:cs="Arial"/>
          <w:color w:val="000000"/>
          <w:lang w:val="en-US"/>
        </w:rPr>
        <w:t xml:space="preserve">has not taken place </w:t>
      </w:r>
      <w:r w:rsidR="001148F0" w:rsidRPr="009473F0">
        <w:rPr>
          <w:rFonts w:cs="Arial"/>
          <w:color w:val="000000"/>
          <w:lang w:val="en-US"/>
        </w:rPr>
        <w:t>by then</w:t>
      </w:r>
      <w:r w:rsidR="00A5690A" w:rsidRPr="009473F0">
        <w:rPr>
          <w:rFonts w:cs="Arial"/>
          <w:color w:val="000000"/>
          <w:lang w:val="en-US"/>
        </w:rPr>
        <w:t>, the agenda for the</w:t>
      </w:r>
      <w:r w:rsidR="008D5772" w:rsidRPr="009473F0">
        <w:rPr>
          <w:rFonts w:cs="Arial"/>
          <w:color w:val="000000"/>
          <w:lang w:val="en-US"/>
        </w:rPr>
        <w:t xml:space="preserve"> </w:t>
      </w:r>
      <w:r w:rsidR="00A5690A" w:rsidRPr="009473F0">
        <w:rPr>
          <w:rFonts w:cs="Arial"/>
          <w:color w:val="000000"/>
          <w:lang w:val="en-US"/>
        </w:rPr>
        <w:t>10th session of the General Assembly will include a</w:t>
      </w:r>
      <w:r w:rsidR="00BB76CA" w:rsidRPr="009473F0">
        <w:rPr>
          <w:rFonts w:cs="Arial"/>
          <w:color w:val="000000"/>
          <w:lang w:val="en-US"/>
        </w:rPr>
        <w:t xml:space="preserve"> request to hold </w:t>
      </w:r>
      <w:r w:rsidR="00BB52A9" w:rsidRPr="009473F0">
        <w:rPr>
          <w:rFonts w:cs="Arial"/>
          <w:color w:val="000000"/>
          <w:lang w:val="en-US"/>
        </w:rPr>
        <w:t>the</w:t>
      </w:r>
      <w:r w:rsidR="00BB76CA" w:rsidRPr="009473F0">
        <w:rPr>
          <w:rFonts w:cs="Arial"/>
          <w:color w:val="000000"/>
          <w:lang w:val="en-US"/>
        </w:rPr>
        <w:t xml:space="preserve"> meeting</w:t>
      </w:r>
      <w:r w:rsidR="00A5690A" w:rsidRPr="009473F0">
        <w:rPr>
          <w:rFonts w:cs="Arial"/>
          <w:color w:val="000000"/>
          <w:lang w:val="en-US"/>
        </w:rPr>
        <w:t>.</w:t>
      </w:r>
    </w:p>
    <w:p w14:paraId="4B440694" w14:textId="77777777" w:rsidR="00BB76CA" w:rsidRPr="009473F0" w:rsidRDefault="00BB76CA" w:rsidP="00DD3A72">
      <w:pPr>
        <w:widowControl w:val="0"/>
        <w:tabs>
          <w:tab w:val="left" w:pos="8080"/>
        </w:tabs>
        <w:autoSpaceDE w:val="0"/>
        <w:autoSpaceDN w:val="0"/>
        <w:adjustRightInd w:val="0"/>
        <w:rPr>
          <w:rFonts w:cs="Arial"/>
          <w:color w:val="000000"/>
          <w:lang w:val="en-US"/>
        </w:rPr>
      </w:pPr>
    </w:p>
    <w:p w14:paraId="0598A023" w14:textId="177E7D66" w:rsidR="00BB76CA" w:rsidRPr="009473F0" w:rsidRDefault="00A5690A"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A</w:t>
      </w:r>
      <w:r w:rsidR="008E309A" w:rsidRPr="009473F0">
        <w:rPr>
          <w:rFonts w:cs="Arial"/>
          <w:color w:val="000000"/>
          <w:lang w:val="en-US"/>
        </w:rPr>
        <w:t xml:space="preserve"> meeting</w:t>
      </w:r>
      <w:r w:rsidR="00A600AA" w:rsidRPr="009473F0">
        <w:rPr>
          <w:rFonts w:cs="Arial"/>
          <w:color w:val="000000"/>
          <w:lang w:val="en-US"/>
        </w:rPr>
        <w:t xml:space="preserve"> to review the C</w:t>
      </w:r>
      <w:r w:rsidRPr="009473F0">
        <w:rPr>
          <w:rFonts w:cs="Arial"/>
          <w:color w:val="000000"/>
          <w:lang w:val="en-US"/>
        </w:rPr>
        <w:t>harter</w:t>
      </w:r>
      <w:r w:rsidR="008E309A" w:rsidRPr="009473F0">
        <w:rPr>
          <w:rFonts w:cs="Arial"/>
          <w:color w:val="000000"/>
          <w:lang w:val="en-US"/>
        </w:rPr>
        <w:t xml:space="preserve"> </w:t>
      </w:r>
      <w:r w:rsidR="00B7135E" w:rsidRPr="009473F0">
        <w:rPr>
          <w:rFonts w:cs="Arial"/>
          <w:color w:val="000000"/>
          <w:lang w:val="en-US"/>
        </w:rPr>
        <w:t xml:space="preserve">will </w:t>
      </w:r>
      <w:r w:rsidR="000E2006" w:rsidRPr="009473F0">
        <w:rPr>
          <w:rFonts w:cs="Arial"/>
          <w:color w:val="000000"/>
          <w:lang w:val="en-US"/>
        </w:rPr>
        <w:t xml:space="preserve">then </w:t>
      </w:r>
      <w:r w:rsidR="00B7135E" w:rsidRPr="009473F0">
        <w:rPr>
          <w:rFonts w:cs="Arial"/>
          <w:color w:val="000000"/>
          <w:lang w:val="en-US"/>
        </w:rPr>
        <w:t xml:space="preserve">be held </w:t>
      </w:r>
      <w:r w:rsidR="008E309A" w:rsidRPr="009473F0">
        <w:rPr>
          <w:rFonts w:cs="Arial"/>
          <w:color w:val="000000"/>
          <w:lang w:val="en-US"/>
        </w:rPr>
        <w:t xml:space="preserve">if more than half of the General Assembly and any seven members of the </w:t>
      </w:r>
      <w:r w:rsidR="00EB7647" w:rsidRPr="009473F0">
        <w:rPr>
          <w:rFonts w:cs="Arial"/>
          <w:color w:val="000000"/>
          <w:lang w:val="en-US"/>
        </w:rPr>
        <w:t>Security Council</w:t>
      </w:r>
      <w:r w:rsidR="00B7135E" w:rsidRPr="009473F0">
        <w:rPr>
          <w:rFonts w:cs="Arial"/>
          <w:color w:val="000000"/>
          <w:lang w:val="en-US"/>
        </w:rPr>
        <w:t xml:space="preserve"> vote for it.</w:t>
      </w:r>
    </w:p>
    <w:p w14:paraId="6363C570" w14:textId="529C5B85" w:rsidR="00A62AC7" w:rsidRPr="009473F0" w:rsidRDefault="00A62AC7" w:rsidP="00DD3A72">
      <w:pPr>
        <w:widowControl w:val="0"/>
        <w:tabs>
          <w:tab w:val="left" w:pos="8080"/>
        </w:tabs>
        <w:autoSpaceDE w:val="0"/>
        <w:autoSpaceDN w:val="0"/>
        <w:adjustRightInd w:val="0"/>
        <w:rPr>
          <w:rFonts w:cs="Arial"/>
          <w:color w:val="000000"/>
          <w:lang w:val="en-US"/>
        </w:rPr>
      </w:pPr>
    </w:p>
    <w:p w14:paraId="294BAECC" w14:textId="77777777" w:rsidR="00A62AC7" w:rsidRPr="009473F0" w:rsidRDefault="00A62AC7" w:rsidP="00DD3A72">
      <w:pPr>
        <w:tabs>
          <w:tab w:val="left" w:pos="8080"/>
        </w:tabs>
        <w:rPr>
          <w:rFonts w:cs="Arial"/>
          <w:b/>
          <w:color w:val="000000"/>
        </w:rPr>
      </w:pPr>
      <w:r w:rsidRPr="009473F0">
        <w:rPr>
          <w:rFonts w:cs="Arial"/>
          <w:b/>
          <w:color w:val="000000"/>
        </w:rPr>
        <w:br w:type="page"/>
      </w:r>
    </w:p>
    <w:p w14:paraId="1E8B2514" w14:textId="422BE70D" w:rsidR="00A62AC7" w:rsidRPr="00FB49A7" w:rsidRDefault="00A62AC7" w:rsidP="00DD3A72">
      <w:pPr>
        <w:widowControl w:val="0"/>
        <w:tabs>
          <w:tab w:val="left" w:pos="8080"/>
        </w:tabs>
        <w:autoSpaceDE w:val="0"/>
        <w:autoSpaceDN w:val="0"/>
        <w:adjustRightInd w:val="0"/>
        <w:rPr>
          <w:rFonts w:cs="Arial"/>
          <w:b/>
          <w:color w:val="000000"/>
          <w:sz w:val="40"/>
        </w:rPr>
      </w:pPr>
      <w:r w:rsidRPr="00FB49A7">
        <w:rPr>
          <w:rFonts w:cs="Arial"/>
          <w:b/>
          <w:color w:val="000000"/>
          <w:sz w:val="40"/>
        </w:rPr>
        <w:lastRenderedPageBreak/>
        <w:t>Chapter 19</w:t>
      </w:r>
    </w:p>
    <w:p w14:paraId="57DFDCD7" w14:textId="431D7EDA" w:rsidR="00FB49A7" w:rsidRDefault="00FB49A7" w:rsidP="00DD3A72">
      <w:pPr>
        <w:widowControl w:val="0"/>
        <w:tabs>
          <w:tab w:val="left" w:pos="8080"/>
        </w:tabs>
        <w:autoSpaceDE w:val="0"/>
        <w:autoSpaceDN w:val="0"/>
        <w:adjustRightInd w:val="0"/>
        <w:rPr>
          <w:rFonts w:cs="Arial"/>
          <w:b/>
          <w:color w:val="000000"/>
        </w:rPr>
      </w:pPr>
    </w:p>
    <w:p w14:paraId="5D983E25" w14:textId="77777777" w:rsidR="00BB340C" w:rsidRDefault="00BB340C" w:rsidP="00DD3A72">
      <w:pPr>
        <w:widowControl w:val="0"/>
        <w:tabs>
          <w:tab w:val="left" w:pos="8080"/>
        </w:tabs>
        <w:autoSpaceDE w:val="0"/>
        <w:autoSpaceDN w:val="0"/>
        <w:adjustRightInd w:val="0"/>
        <w:rPr>
          <w:rFonts w:cs="Arial"/>
          <w:b/>
          <w:color w:val="000000"/>
        </w:rPr>
      </w:pPr>
    </w:p>
    <w:p w14:paraId="4F7F576D" w14:textId="68DD28BB" w:rsidR="00A62AC7" w:rsidRPr="00BB340C" w:rsidRDefault="00A62AC7" w:rsidP="00DD3A72">
      <w:pPr>
        <w:widowControl w:val="0"/>
        <w:tabs>
          <w:tab w:val="left" w:pos="8080"/>
        </w:tabs>
        <w:autoSpaceDE w:val="0"/>
        <w:autoSpaceDN w:val="0"/>
        <w:adjustRightInd w:val="0"/>
        <w:rPr>
          <w:rFonts w:cs="Arial"/>
          <w:b/>
          <w:color w:val="000000"/>
          <w:sz w:val="40"/>
        </w:rPr>
      </w:pPr>
      <w:r w:rsidRPr="00BB340C">
        <w:rPr>
          <w:rFonts w:cs="Arial"/>
          <w:b/>
          <w:color w:val="000000"/>
          <w:sz w:val="40"/>
        </w:rPr>
        <w:t>Agreeing to and Signing (ratifying)</w:t>
      </w:r>
      <w:r w:rsidR="00D373E3" w:rsidRPr="00BB340C">
        <w:rPr>
          <w:rFonts w:cs="Arial"/>
          <w:b/>
          <w:color w:val="000000"/>
          <w:sz w:val="40"/>
        </w:rPr>
        <w:t xml:space="preserve"> </w:t>
      </w:r>
      <w:r w:rsidRPr="00BB340C">
        <w:rPr>
          <w:rFonts w:cs="Arial"/>
          <w:b/>
          <w:color w:val="000000"/>
          <w:sz w:val="40"/>
        </w:rPr>
        <w:t>the Charter</w:t>
      </w:r>
    </w:p>
    <w:p w14:paraId="6349D633" w14:textId="77777777" w:rsidR="00A62AC7" w:rsidRPr="009473F0" w:rsidRDefault="00A62AC7" w:rsidP="00DD3A72">
      <w:pPr>
        <w:widowControl w:val="0"/>
        <w:tabs>
          <w:tab w:val="left" w:pos="8080"/>
        </w:tabs>
        <w:autoSpaceDE w:val="0"/>
        <w:autoSpaceDN w:val="0"/>
        <w:adjustRightInd w:val="0"/>
        <w:rPr>
          <w:rFonts w:cs="Arial"/>
          <w:b/>
          <w:color w:val="000000"/>
        </w:rPr>
      </w:pPr>
    </w:p>
    <w:p w14:paraId="3BD74BA9" w14:textId="19815B37" w:rsidR="00A62AC7" w:rsidRPr="009473F0" w:rsidRDefault="00A62AC7" w:rsidP="00DD3A72">
      <w:pPr>
        <w:tabs>
          <w:tab w:val="left" w:pos="8080"/>
        </w:tabs>
        <w:rPr>
          <w:rFonts w:cs="Arial"/>
        </w:rPr>
      </w:pPr>
      <w:r w:rsidRPr="009473F0">
        <w:rPr>
          <w:rFonts w:cs="Arial"/>
          <w:b/>
        </w:rPr>
        <w:t>Article 110</w:t>
      </w:r>
    </w:p>
    <w:p w14:paraId="49FEE242" w14:textId="75393234" w:rsidR="00CF20E8" w:rsidRPr="009473F0" w:rsidRDefault="00CF20E8" w:rsidP="00DD3A72">
      <w:pPr>
        <w:widowControl w:val="0"/>
        <w:tabs>
          <w:tab w:val="left" w:pos="8080"/>
        </w:tabs>
        <w:autoSpaceDE w:val="0"/>
        <w:autoSpaceDN w:val="0"/>
        <w:adjustRightInd w:val="0"/>
        <w:rPr>
          <w:rFonts w:cs="Arial"/>
          <w:color w:val="000000"/>
          <w:lang w:val="en-US"/>
        </w:rPr>
      </w:pPr>
    </w:p>
    <w:p w14:paraId="4C3A9664" w14:textId="217A30B7" w:rsidR="00330EE4" w:rsidRPr="009473F0" w:rsidRDefault="001A67C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1.</w:t>
      </w:r>
      <w:r w:rsidR="00D373E3">
        <w:rPr>
          <w:rFonts w:cs="Arial"/>
          <w:color w:val="000000"/>
          <w:lang w:val="en-US"/>
        </w:rPr>
        <w:t xml:space="preserve"> </w:t>
      </w:r>
      <w:r w:rsidRPr="009473F0">
        <w:rPr>
          <w:rFonts w:cs="Arial"/>
          <w:color w:val="000000"/>
          <w:lang w:val="en-US"/>
        </w:rPr>
        <w:t>The current member</w:t>
      </w:r>
      <w:r w:rsidR="00F547DE" w:rsidRPr="009473F0">
        <w:rPr>
          <w:rFonts w:cs="Arial"/>
          <w:color w:val="000000"/>
          <w:lang w:val="en-US"/>
        </w:rPr>
        <w:t xml:space="preserve">s of the United Nations will </w:t>
      </w:r>
      <w:r w:rsidR="005A0C28" w:rsidRPr="009473F0">
        <w:rPr>
          <w:rFonts w:cs="Arial"/>
          <w:color w:val="000000"/>
          <w:lang w:val="en-US"/>
        </w:rPr>
        <w:t>agree to</w:t>
      </w:r>
      <w:r w:rsidR="00AD45D0" w:rsidRPr="009473F0">
        <w:rPr>
          <w:rFonts w:cs="Arial"/>
          <w:color w:val="000000"/>
          <w:lang w:val="en-US"/>
        </w:rPr>
        <w:t xml:space="preserve"> </w:t>
      </w:r>
      <w:r w:rsidR="00352827" w:rsidRPr="009473F0">
        <w:rPr>
          <w:rFonts w:cs="Arial"/>
          <w:color w:val="000000"/>
          <w:lang w:val="en-US"/>
        </w:rPr>
        <w:t xml:space="preserve">follow the Charter </w:t>
      </w:r>
      <w:r w:rsidR="005A0C28" w:rsidRPr="009473F0">
        <w:rPr>
          <w:rFonts w:cs="Arial"/>
          <w:color w:val="000000"/>
          <w:lang w:val="en-US"/>
        </w:rPr>
        <w:t>and sign</w:t>
      </w:r>
      <w:r w:rsidR="00352827" w:rsidRPr="009473F0">
        <w:rPr>
          <w:rFonts w:cs="Arial"/>
          <w:color w:val="000000"/>
          <w:lang w:val="en-US"/>
        </w:rPr>
        <w:t xml:space="preserve"> it</w:t>
      </w:r>
      <w:r w:rsidR="005A0C28" w:rsidRPr="009473F0">
        <w:rPr>
          <w:rFonts w:cs="Arial"/>
          <w:color w:val="000000"/>
          <w:lang w:val="en-US"/>
        </w:rPr>
        <w:t xml:space="preserve"> (ratify</w:t>
      </w:r>
      <w:r w:rsidR="00352827" w:rsidRPr="009473F0">
        <w:rPr>
          <w:rFonts w:cs="Arial"/>
          <w:color w:val="000000"/>
          <w:lang w:val="en-US"/>
        </w:rPr>
        <w:t xml:space="preserve"> it</w:t>
      </w:r>
      <w:r w:rsidR="005A0C28" w:rsidRPr="009473F0">
        <w:rPr>
          <w:rFonts w:cs="Arial"/>
          <w:color w:val="000000"/>
          <w:lang w:val="en-US"/>
        </w:rPr>
        <w:t>)</w:t>
      </w:r>
      <w:r w:rsidR="0096551E" w:rsidRPr="009473F0">
        <w:rPr>
          <w:rFonts w:cs="Arial"/>
          <w:color w:val="000000"/>
          <w:lang w:val="en-US"/>
        </w:rPr>
        <w:t xml:space="preserve">, according to </w:t>
      </w:r>
      <w:r w:rsidRPr="009473F0">
        <w:rPr>
          <w:rFonts w:cs="Arial"/>
          <w:color w:val="000000"/>
          <w:lang w:val="en-US"/>
        </w:rPr>
        <w:t>the laws and rules of their countries</w:t>
      </w:r>
      <w:r w:rsidR="00B145FC" w:rsidRPr="009473F0">
        <w:rPr>
          <w:rFonts w:cs="Arial"/>
          <w:color w:val="000000"/>
          <w:lang w:val="en-US"/>
        </w:rPr>
        <w:t>.</w:t>
      </w:r>
      <w:r w:rsidRPr="009473F0">
        <w:rPr>
          <w:rFonts w:cs="Arial"/>
          <w:color w:val="000000"/>
          <w:lang w:val="en-US"/>
        </w:rPr>
        <w:t xml:space="preserve"> </w:t>
      </w:r>
    </w:p>
    <w:p w14:paraId="7EA864F3" w14:textId="77777777" w:rsidR="00330EE4" w:rsidRPr="009473F0" w:rsidRDefault="00330EE4" w:rsidP="00DD3A72">
      <w:pPr>
        <w:widowControl w:val="0"/>
        <w:tabs>
          <w:tab w:val="left" w:pos="8080"/>
        </w:tabs>
        <w:autoSpaceDE w:val="0"/>
        <w:autoSpaceDN w:val="0"/>
        <w:adjustRightInd w:val="0"/>
        <w:rPr>
          <w:rFonts w:cs="Arial"/>
          <w:color w:val="000000"/>
          <w:lang w:val="en-US"/>
        </w:rPr>
      </w:pPr>
    </w:p>
    <w:p w14:paraId="20CBEBCB" w14:textId="6FBAAABE" w:rsidR="0066213B" w:rsidRPr="009473F0" w:rsidRDefault="0027336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2. </w:t>
      </w:r>
      <w:r w:rsidR="00110ACF" w:rsidRPr="009473F0">
        <w:rPr>
          <w:rFonts w:cs="Arial"/>
          <w:color w:val="000000"/>
          <w:lang w:val="en-US"/>
        </w:rPr>
        <w:t>The Government of the United States of America will hold copies</w:t>
      </w:r>
      <w:r w:rsidR="00B560E1" w:rsidRPr="009473F0">
        <w:rPr>
          <w:rFonts w:cs="Arial"/>
          <w:color w:val="000000"/>
          <w:lang w:val="en-US"/>
        </w:rPr>
        <w:t xml:space="preserve"> of the Charter</w:t>
      </w:r>
      <w:r w:rsidR="00110ACF" w:rsidRPr="009473F0">
        <w:rPr>
          <w:rFonts w:cs="Arial"/>
          <w:color w:val="000000"/>
          <w:lang w:val="en-US"/>
        </w:rPr>
        <w:t xml:space="preserve"> that </w:t>
      </w:r>
      <w:r w:rsidR="00386858" w:rsidRPr="009473F0">
        <w:rPr>
          <w:rFonts w:cs="Arial"/>
          <w:color w:val="000000"/>
          <w:lang w:val="en-US"/>
        </w:rPr>
        <w:t xml:space="preserve">countries </w:t>
      </w:r>
      <w:r w:rsidR="00172C58" w:rsidRPr="009473F0">
        <w:rPr>
          <w:rFonts w:cs="Arial"/>
          <w:color w:val="000000"/>
          <w:lang w:val="en-US"/>
        </w:rPr>
        <w:t>agree to and sign</w:t>
      </w:r>
      <w:r w:rsidR="00AF75E5" w:rsidRPr="009473F0">
        <w:rPr>
          <w:rFonts w:cs="Arial"/>
          <w:color w:val="000000"/>
          <w:lang w:val="en-US"/>
        </w:rPr>
        <w:t xml:space="preserve"> (ratify</w:t>
      </w:r>
      <w:r w:rsidR="00386858" w:rsidRPr="009473F0">
        <w:rPr>
          <w:rFonts w:cs="Arial"/>
          <w:color w:val="000000"/>
          <w:lang w:val="en-US"/>
        </w:rPr>
        <w:t>)</w:t>
      </w:r>
      <w:r w:rsidR="0066213B" w:rsidRPr="009473F0">
        <w:rPr>
          <w:rFonts w:cs="Arial"/>
          <w:color w:val="000000"/>
          <w:lang w:val="en-US"/>
        </w:rPr>
        <w:t>.</w:t>
      </w:r>
    </w:p>
    <w:p w14:paraId="2F038914" w14:textId="4A219EBE" w:rsidR="00273364" w:rsidRPr="009473F0" w:rsidRDefault="0027336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 </w:t>
      </w:r>
    </w:p>
    <w:p w14:paraId="1D35AA54" w14:textId="3E1FE042" w:rsidR="00330EE4" w:rsidRPr="009473F0" w:rsidRDefault="00273364"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Government of the United States of America will </w:t>
      </w:r>
      <w:r w:rsidR="00666F6D" w:rsidRPr="009473F0">
        <w:rPr>
          <w:rFonts w:cs="Arial"/>
          <w:color w:val="000000"/>
          <w:lang w:val="en-US"/>
        </w:rPr>
        <w:t>inform</w:t>
      </w:r>
      <w:r w:rsidRPr="009473F0">
        <w:rPr>
          <w:rFonts w:cs="Arial"/>
          <w:color w:val="000000"/>
          <w:lang w:val="en-US"/>
        </w:rPr>
        <w:t xml:space="preserve"> all member</w:t>
      </w:r>
      <w:r w:rsidR="00533400" w:rsidRPr="009473F0">
        <w:rPr>
          <w:rFonts w:cs="Arial"/>
          <w:color w:val="000000"/>
          <w:lang w:val="en-US"/>
        </w:rPr>
        <w:t>s</w:t>
      </w:r>
      <w:r w:rsidRPr="009473F0">
        <w:rPr>
          <w:rFonts w:cs="Arial"/>
          <w:color w:val="000000"/>
          <w:lang w:val="en-US"/>
        </w:rPr>
        <w:t xml:space="preserve"> of the United Nations</w:t>
      </w:r>
      <w:r w:rsidR="002851D4" w:rsidRPr="009473F0">
        <w:rPr>
          <w:rFonts w:cs="Arial"/>
          <w:color w:val="000000"/>
          <w:lang w:val="en-US"/>
        </w:rPr>
        <w:t xml:space="preserve"> and the Secretary-</w:t>
      </w:r>
      <w:r w:rsidR="00533400" w:rsidRPr="009473F0">
        <w:rPr>
          <w:rFonts w:cs="Arial"/>
          <w:color w:val="000000"/>
          <w:lang w:val="en-US"/>
        </w:rPr>
        <w:t>General</w:t>
      </w:r>
      <w:r w:rsidRPr="009473F0">
        <w:rPr>
          <w:rFonts w:cs="Arial"/>
          <w:color w:val="000000"/>
          <w:lang w:val="en-US"/>
        </w:rPr>
        <w:t xml:space="preserve"> </w:t>
      </w:r>
      <w:r w:rsidR="00533400" w:rsidRPr="009473F0">
        <w:rPr>
          <w:rFonts w:cs="Arial"/>
          <w:color w:val="000000"/>
          <w:lang w:val="en-US"/>
        </w:rPr>
        <w:t xml:space="preserve">when a member </w:t>
      </w:r>
      <w:r w:rsidR="004F0E73" w:rsidRPr="009473F0">
        <w:rPr>
          <w:rFonts w:cs="Arial"/>
          <w:color w:val="000000"/>
          <w:lang w:val="en-US"/>
        </w:rPr>
        <w:t>has</w:t>
      </w:r>
      <w:r w:rsidR="00386858" w:rsidRPr="009473F0">
        <w:rPr>
          <w:rFonts w:cs="Arial"/>
          <w:color w:val="000000"/>
          <w:lang w:val="en-US"/>
        </w:rPr>
        <w:t xml:space="preserve"> </w:t>
      </w:r>
      <w:r w:rsidR="00903F3F" w:rsidRPr="009473F0">
        <w:rPr>
          <w:rFonts w:cs="Arial"/>
          <w:color w:val="000000"/>
          <w:lang w:val="en-US"/>
        </w:rPr>
        <w:t>agreed to</w:t>
      </w:r>
      <w:r w:rsidR="00AD45D0" w:rsidRPr="009473F0">
        <w:rPr>
          <w:rFonts w:cs="Arial"/>
          <w:color w:val="000000"/>
          <w:lang w:val="en-US"/>
        </w:rPr>
        <w:t xml:space="preserve"> </w:t>
      </w:r>
      <w:r w:rsidR="00903F3F" w:rsidRPr="009473F0">
        <w:rPr>
          <w:rFonts w:cs="Arial"/>
          <w:color w:val="000000"/>
          <w:lang w:val="en-US"/>
        </w:rPr>
        <w:t xml:space="preserve">and signed </w:t>
      </w:r>
      <w:r w:rsidR="00386858" w:rsidRPr="009473F0">
        <w:rPr>
          <w:rFonts w:cs="Arial"/>
          <w:color w:val="000000"/>
          <w:lang w:val="en-US"/>
        </w:rPr>
        <w:t xml:space="preserve">(ratified) </w:t>
      </w:r>
      <w:r w:rsidR="00533400" w:rsidRPr="009473F0">
        <w:rPr>
          <w:rFonts w:cs="Arial"/>
          <w:color w:val="000000"/>
          <w:lang w:val="en-US"/>
        </w:rPr>
        <w:t>the Charter</w:t>
      </w:r>
      <w:r w:rsidR="002851D4" w:rsidRPr="009473F0">
        <w:rPr>
          <w:rFonts w:cs="Arial"/>
          <w:color w:val="000000"/>
          <w:lang w:val="en-US"/>
        </w:rPr>
        <w:t>.</w:t>
      </w:r>
      <w:r w:rsidR="00D373E3">
        <w:rPr>
          <w:rFonts w:cs="Arial"/>
          <w:color w:val="000000"/>
          <w:lang w:val="en-US"/>
        </w:rPr>
        <w:t xml:space="preserve"> </w:t>
      </w:r>
    </w:p>
    <w:p w14:paraId="2545B1E9" w14:textId="77777777" w:rsidR="00BE441F" w:rsidRPr="009473F0" w:rsidRDefault="00BE441F" w:rsidP="00DD3A72">
      <w:pPr>
        <w:widowControl w:val="0"/>
        <w:tabs>
          <w:tab w:val="left" w:pos="8080"/>
        </w:tabs>
        <w:autoSpaceDE w:val="0"/>
        <w:autoSpaceDN w:val="0"/>
        <w:adjustRightInd w:val="0"/>
        <w:rPr>
          <w:rFonts w:cs="Arial"/>
          <w:color w:val="000000"/>
          <w:lang w:val="en-US"/>
        </w:rPr>
      </w:pPr>
    </w:p>
    <w:p w14:paraId="2BA6E7A3" w14:textId="6F08B0F8" w:rsidR="00EB65B4" w:rsidRDefault="00C83C92"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3. The</w:t>
      </w:r>
      <w:r w:rsidR="00E73B6F" w:rsidRPr="009473F0">
        <w:rPr>
          <w:rFonts w:cs="Arial"/>
          <w:color w:val="000000"/>
          <w:lang w:val="en-US"/>
        </w:rPr>
        <w:t xml:space="preserve"> Charter will </w:t>
      </w:r>
      <w:r w:rsidR="004B505A" w:rsidRPr="009473F0">
        <w:rPr>
          <w:rFonts w:cs="Arial"/>
          <w:color w:val="000000"/>
          <w:lang w:val="en-US"/>
        </w:rPr>
        <w:t>become active</w:t>
      </w:r>
      <w:r w:rsidR="00E73B6F" w:rsidRPr="009473F0">
        <w:rPr>
          <w:rFonts w:cs="Arial"/>
          <w:color w:val="000000"/>
          <w:lang w:val="en-US"/>
        </w:rPr>
        <w:t xml:space="preserve"> when</w:t>
      </w:r>
      <w:r w:rsidR="001838A3" w:rsidRPr="009473F0">
        <w:rPr>
          <w:rFonts w:cs="Arial"/>
          <w:color w:val="000000"/>
          <w:lang w:val="en-US"/>
        </w:rPr>
        <w:t xml:space="preserve"> the</w:t>
      </w:r>
      <w:r w:rsidR="00EB65B4" w:rsidRPr="009473F0">
        <w:rPr>
          <w:rFonts w:cs="Arial"/>
          <w:color w:val="000000"/>
          <w:lang w:val="en-US"/>
        </w:rPr>
        <w:t xml:space="preserve"> following </w:t>
      </w:r>
      <w:r w:rsidR="008C2349" w:rsidRPr="009473F0">
        <w:rPr>
          <w:rFonts w:cs="Arial"/>
          <w:color w:val="000000"/>
          <w:lang w:val="en-US"/>
        </w:rPr>
        <w:t xml:space="preserve">countries </w:t>
      </w:r>
      <w:r w:rsidR="00535420" w:rsidRPr="009473F0">
        <w:rPr>
          <w:rFonts w:cs="Arial"/>
          <w:color w:val="000000"/>
          <w:lang w:val="en-US"/>
        </w:rPr>
        <w:t xml:space="preserve">have agreed to </w:t>
      </w:r>
      <w:r w:rsidR="00912B13" w:rsidRPr="009473F0">
        <w:rPr>
          <w:rFonts w:cs="Arial"/>
          <w:color w:val="000000"/>
          <w:lang w:val="en-US"/>
        </w:rPr>
        <w:t xml:space="preserve">it </w:t>
      </w:r>
      <w:r w:rsidR="00EB65B4" w:rsidRPr="009473F0">
        <w:rPr>
          <w:rFonts w:cs="Arial"/>
          <w:color w:val="000000"/>
          <w:lang w:val="en-US"/>
        </w:rPr>
        <w:t>and signed it, and submitted (handed in) their signed copies:</w:t>
      </w:r>
      <w:r w:rsidR="00D373E3">
        <w:rPr>
          <w:rFonts w:cs="Arial"/>
          <w:color w:val="000000"/>
          <w:lang w:val="en-US"/>
        </w:rPr>
        <w:t xml:space="preserve"> </w:t>
      </w:r>
    </w:p>
    <w:p w14:paraId="3B7A1FD7" w14:textId="77777777" w:rsidR="00BB340C" w:rsidRPr="009473F0" w:rsidRDefault="00BB340C" w:rsidP="00DD3A72">
      <w:pPr>
        <w:widowControl w:val="0"/>
        <w:tabs>
          <w:tab w:val="left" w:pos="8080"/>
        </w:tabs>
        <w:autoSpaceDE w:val="0"/>
        <w:autoSpaceDN w:val="0"/>
        <w:adjustRightInd w:val="0"/>
        <w:rPr>
          <w:rFonts w:cs="Arial"/>
          <w:color w:val="000000"/>
          <w:lang w:val="en-US"/>
        </w:rPr>
      </w:pPr>
    </w:p>
    <w:p w14:paraId="5AF6EC55" w14:textId="03E8F6C6" w:rsidR="001838A3" w:rsidRDefault="001838A3"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China, France, </w:t>
      </w:r>
      <w:r w:rsidR="00912B13" w:rsidRPr="009473F0">
        <w:rPr>
          <w:rFonts w:cs="Arial"/>
          <w:color w:val="000000"/>
          <w:lang w:val="en-US"/>
        </w:rPr>
        <w:t xml:space="preserve">Russia, </w:t>
      </w:r>
      <w:r w:rsidRPr="009473F0">
        <w:rPr>
          <w:rFonts w:cs="Arial"/>
          <w:color w:val="000000"/>
          <w:lang w:val="en-US"/>
        </w:rPr>
        <w:t>the United Kingdom, the United States of America and most other members of the United Nations</w:t>
      </w:r>
      <w:r w:rsidR="00EB65B4" w:rsidRPr="009473F0">
        <w:rPr>
          <w:rFonts w:cs="Arial"/>
          <w:color w:val="000000"/>
          <w:lang w:val="en-US"/>
        </w:rPr>
        <w:t>.</w:t>
      </w:r>
      <w:r w:rsidRPr="009473F0">
        <w:rPr>
          <w:rFonts w:cs="Arial"/>
          <w:color w:val="000000"/>
          <w:lang w:val="en-US"/>
        </w:rPr>
        <w:t xml:space="preserve"> </w:t>
      </w:r>
    </w:p>
    <w:p w14:paraId="1B4FCD71" w14:textId="77777777" w:rsidR="00BB340C" w:rsidRPr="009473F0" w:rsidRDefault="00BB340C" w:rsidP="00DD3A72">
      <w:pPr>
        <w:widowControl w:val="0"/>
        <w:tabs>
          <w:tab w:val="left" w:pos="8080"/>
        </w:tabs>
        <w:autoSpaceDE w:val="0"/>
        <w:autoSpaceDN w:val="0"/>
        <w:adjustRightInd w:val="0"/>
        <w:rPr>
          <w:rFonts w:cs="Arial"/>
          <w:color w:val="000000"/>
          <w:lang w:val="en-US"/>
        </w:rPr>
      </w:pPr>
    </w:p>
    <w:p w14:paraId="56721E7B" w14:textId="194DD617" w:rsidR="00B0705C" w:rsidRPr="009473F0" w:rsidRDefault="00077A15"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The Government of the United Sta</w:t>
      </w:r>
      <w:r w:rsidR="00B0705C" w:rsidRPr="009473F0">
        <w:rPr>
          <w:rFonts w:cs="Arial"/>
          <w:color w:val="000000"/>
          <w:lang w:val="en-US"/>
        </w:rPr>
        <w:t xml:space="preserve">tes of America will </w:t>
      </w:r>
      <w:r w:rsidR="00FA220E" w:rsidRPr="009473F0">
        <w:rPr>
          <w:rFonts w:cs="Arial"/>
          <w:color w:val="000000"/>
          <w:lang w:val="en-US"/>
        </w:rPr>
        <w:t>share</w:t>
      </w:r>
      <w:r w:rsidR="00B0705C" w:rsidRPr="009473F0">
        <w:rPr>
          <w:rFonts w:cs="Arial"/>
          <w:color w:val="000000"/>
          <w:lang w:val="en-US"/>
        </w:rPr>
        <w:t xml:space="preserve"> copies that members of the United Nations have agreed to</w:t>
      </w:r>
      <w:r w:rsidR="00403DBD" w:rsidRPr="009473F0">
        <w:rPr>
          <w:rFonts w:cs="Arial"/>
          <w:color w:val="000000"/>
          <w:lang w:val="en-US"/>
        </w:rPr>
        <w:t xml:space="preserve"> and signed</w:t>
      </w:r>
      <w:r w:rsidR="00B0705C" w:rsidRPr="009473F0">
        <w:rPr>
          <w:rFonts w:cs="Arial"/>
          <w:color w:val="000000"/>
          <w:lang w:val="en-US"/>
        </w:rPr>
        <w:t xml:space="preserve"> </w:t>
      </w:r>
      <w:r w:rsidR="00FA220E" w:rsidRPr="009473F0">
        <w:rPr>
          <w:rFonts w:cs="Arial"/>
          <w:color w:val="000000"/>
          <w:lang w:val="en-US"/>
        </w:rPr>
        <w:t>with</w:t>
      </w:r>
      <w:r w:rsidR="00B0705C" w:rsidRPr="009473F0">
        <w:rPr>
          <w:rFonts w:cs="Arial"/>
          <w:color w:val="000000"/>
          <w:lang w:val="en-US"/>
        </w:rPr>
        <w:t xml:space="preserve"> all such members.</w:t>
      </w:r>
    </w:p>
    <w:p w14:paraId="2F2B2560" w14:textId="77777777" w:rsidR="00BE441F" w:rsidRPr="009473F0" w:rsidRDefault="00BE441F" w:rsidP="00DD3A72">
      <w:pPr>
        <w:widowControl w:val="0"/>
        <w:tabs>
          <w:tab w:val="left" w:pos="8080"/>
        </w:tabs>
        <w:autoSpaceDE w:val="0"/>
        <w:autoSpaceDN w:val="0"/>
        <w:adjustRightInd w:val="0"/>
        <w:spacing w:line="360" w:lineRule="atLeast"/>
        <w:rPr>
          <w:rFonts w:cs="Arial"/>
          <w:color w:val="000000"/>
          <w:lang w:val="en-US"/>
        </w:rPr>
      </w:pPr>
    </w:p>
    <w:p w14:paraId="6057013F" w14:textId="3084C884" w:rsidR="00077A15" w:rsidRPr="009473F0" w:rsidRDefault="000C52EB"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4. </w:t>
      </w:r>
      <w:r w:rsidR="00242506" w:rsidRPr="009473F0">
        <w:rPr>
          <w:rFonts w:cs="Arial"/>
          <w:color w:val="000000"/>
          <w:lang w:val="en-US"/>
        </w:rPr>
        <w:t>The c</w:t>
      </w:r>
      <w:r w:rsidRPr="009473F0">
        <w:rPr>
          <w:rFonts w:cs="Arial"/>
          <w:color w:val="000000"/>
          <w:lang w:val="en-US"/>
        </w:rPr>
        <w:t xml:space="preserve">ountries that agree to and sign (ratify) </w:t>
      </w:r>
      <w:r w:rsidR="008B22B3" w:rsidRPr="009473F0">
        <w:rPr>
          <w:rFonts w:cs="Arial"/>
          <w:color w:val="000000"/>
          <w:lang w:val="en-US"/>
        </w:rPr>
        <w:t>th</w:t>
      </w:r>
      <w:r w:rsidRPr="009473F0">
        <w:rPr>
          <w:rFonts w:cs="Arial"/>
          <w:color w:val="000000"/>
          <w:lang w:val="en-US"/>
        </w:rPr>
        <w:t>e</w:t>
      </w:r>
      <w:r w:rsidR="008B22B3" w:rsidRPr="009473F0">
        <w:rPr>
          <w:rFonts w:cs="Arial"/>
          <w:color w:val="000000"/>
          <w:lang w:val="en-US"/>
        </w:rPr>
        <w:t xml:space="preserve"> Charter after </w:t>
      </w:r>
      <w:r w:rsidR="00AD428A" w:rsidRPr="009473F0">
        <w:rPr>
          <w:rFonts w:cs="Arial"/>
          <w:color w:val="000000"/>
          <w:lang w:val="en-US"/>
        </w:rPr>
        <w:t>it</w:t>
      </w:r>
      <w:r w:rsidR="00D928A6" w:rsidRPr="009473F0">
        <w:rPr>
          <w:rFonts w:cs="Arial"/>
          <w:color w:val="000000"/>
          <w:lang w:val="en-US"/>
        </w:rPr>
        <w:t xml:space="preserve"> </w:t>
      </w:r>
      <w:r w:rsidR="00BE441F" w:rsidRPr="009473F0">
        <w:rPr>
          <w:rFonts w:cs="Arial"/>
          <w:color w:val="000000"/>
          <w:lang w:val="en-US"/>
        </w:rPr>
        <w:t xml:space="preserve">begins </w:t>
      </w:r>
      <w:r w:rsidR="00AD428A" w:rsidRPr="009473F0">
        <w:rPr>
          <w:rFonts w:cs="Arial"/>
          <w:color w:val="000000"/>
          <w:lang w:val="en-US"/>
        </w:rPr>
        <w:t>will become members of the United Nations on the date</w:t>
      </w:r>
      <w:r w:rsidR="00AD62A9" w:rsidRPr="009473F0">
        <w:rPr>
          <w:rFonts w:cs="Arial"/>
          <w:color w:val="000000"/>
          <w:lang w:val="en-US"/>
        </w:rPr>
        <w:t xml:space="preserve"> they submit the</w:t>
      </w:r>
      <w:r w:rsidR="00E20621" w:rsidRPr="009473F0">
        <w:rPr>
          <w:rFonts w:cs="Arial"/>
          <w:color w:val="000000"/>
          <w:lang w:val="en-US"/>
        </w:rPr>
        <w:t xml:space="preserve">ir signed </w:t>
      </w:r>
      <w:r w:rsidR="009579B0" w:rsidRPr="009473F0">
        <w:rPr>
          <w:rFonts w:cs="Arial"/>
          <w:color w:val="000000"/>
          <w:lang w:val="en-US"/>
        </w:rPr>
        <w:t>copies</w:t>
      </w:r>
      <w:r w:rsidR="00E20621" w:rsidRPr="009473F0">
        <w:rPr>
          <w:rFonts w:cs="Arial"/>
          <w:color w:val="000000"/>
          <w:lang w:val="en-US"/>
        </w:rPr>
        <w:t>.</w:t>
      </w:r>
      <w:r w:rsidR="00AD62A9" w:rsidRPr="009473F0">
        <w:rPr>
          <w:rFonts w:cs="Arial"/>
          <w:color w:val="000000"/>
          <w:lang w:val="en-US"/>
        </w:rPr>
        <w:t xml:space="preserve"> </w:t>
      </w:r>
    </w:p>
    <w:p w14:paraId="5CF8BC64" w14:textId="4400A8E5" w:rsidR="00AD428A" w:rsidRPr="009473F0" w:rsidRDefault="00AD428A" w:rsidP="00DD3A72">
      <w:pPr>
        <w:widowControl w:val="0"/>
        <w:tabs>
          <w:tab w:val="left" w:pos="8080"/>
        </w:tabs>
        <w:autoSpaceDE w:val="0"/>
        <w:autoSpaceDN w:val="0"/>
        <w:adjustRightInd w:val="0"/>
        <w:rPr>
          <w:rFonts w:cs="Arial"/>
          <w:color w:val="000000"/>
          <w:lang w:val="en-US"/>
        </w:rPr>
      </w:pPr>
    </w:p>
    <w:p w14:paraId="1E08D480" w14:textId="77777777" w:rsidR="00A62AC7" w:rsidRPr="009473F0" w:rsidRDefault="00A62AC7" w:rsidP="00DD3A72">
      <w:pPr>
        <w:tabs>
          <w:tab w:val="left" w:pos="8080"/>
        </w:tabs>
        <w:rPr>
          <w:rFonts w:cs="Arial"/>
        </w:rPr>
      </w:pPr>
      <w:r w:rsidRPr="009473F0">
        <w:rPr>
          <w:rFonts w:cs="Arial"/>
          <w:b/>
        </w:rPr>
        <w:t>Article 111</w:t>
      </w:r>
    </w:p>
    <w:p w14:paraId="05D1917C" w14:textId="77777777" w:rsidR="00BE441F" w:rsidRPr="009473F0" w:rsidRDefault="00BE441F" w:rsidP="00DD3A72">
      <w:pPr>
        <w:widowControl w:val="0"/>
        <w:tabs>
          <w:tab w:val="left" w:pos="8080"/>
        </w:tabs>
        <w:autoSpaceDE w:val="0"/>
        <w:autoSpaceDN w:val="0"/>
        <w:adjustRightInd w:val="0"/>
        <w:rPr>
          <w:rFonts w:cs="Arial"/>
          <w:color w:val="000000"/>
          <w:lang w:val="en-US"/>
        </w:rPr>
      </w:pPr>
    </w:p>
    <w:p w14:paraId="53C6F42C" w14:textId="0C89B9ED" w:rsidR="00BE441F" w:rsidRPr="009473F0" w:rsidRDefault="009F615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Government </w:t>
      </w:r>
      <w:r w:rsidR="00867354" w:rsidRPr="009473F0">
        <w:rPr>
          <w:rFonts w:cs="Arial"/>
          <w:color w:val="000000"/>
          <w:lang w:val="en-US"/>
        </w:rPr>
        <w:t>of the United States of America will</w:t>
      </w:r>
      <w:r w:rsidRPr="009473F0">
        <w:rPr>
          <w:rFonts w:cs="Arial"/>
          <w:color w:val="000000"/>
          <w:lang w:val="en-US"/>
        </w:rPr>
        <w:t xml:space="preserve"> keep the original co</w:t>
      </w:r>
      <w:r w:rsidR="00412C87" w:rsidRPr="009473F0">
        <w:rPr>
          <w:rFonts w:cs="Arial"/>
          <w:color w:val="000000"/>
          <w:lang w:val="en-US"/>
        </w:rPr>
        <w:t>py of the</w:t>
      </w:r>
      <w:r w:rsidRPr="009473F0">
        <w:rPr>
          <w:rFonts w:cs="Arial"/>
          <w:color w:val="000000"/>
          <w:lang w:val="en-US"/>
        </w:rPr>
        <w:t xml:space="preserve"> Charter. </w:t>
      </w:r>
    </w:p>
    <w:p w14:paraId="0C55CF0E" w14:textId="77777777" w:rsidR="00BE441F" w:rsidRPr="009473F0" w:rsidRDefault="00BE441F" w:rsidP="00DD3A72">
      <w:pPr>
        <w:widowControl w:val="0"/>
        <w:tabs>
          <w:tab w:val="left" w:pos="8080"/>
        </w:tabs>
        <w:autoSpaceDE w:val="0"/>
        <w:autoSpaceDN w:val="0"/>
        <w:adjustRightInd w:val="0"/>
        <w:rPr>
          <w:rFonts w:cs="Arial"/>
          <w:color w:val="000000"/>
          <w:lang w:val="en-US"/>
        </w:rPr>
      </w:pPr>
    </w:p>
    <w:p w14:paraId="78CCE745" w14:textId="129229AF" w:rsidR="000E6433" w:rsidRPr="009473F0" w:rsidRDefault="009F615C"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Government of the United States of America will send </w:t>
      </w:r>
      <w:r w:rsidR="005E2A04" w:rsidRPr="009473F0">
        <w:rPr>
          <w:rFonts w:cs="Arial"/>
          <w:color w:val="000000"/>
          <w:lang w:val="en-US"/>
        </w:rPr>
        <w:t xml:space="preserve">genuine </w:t>
      </w:r>
      <w:r w:rsidRPr="009473F0">
        <w:rPr>
          <w:rFonts w:cs="Arial"/>
          <w:color w:val="000000"/>
          <w:lang w:val="en-US"/>
        </w:rPr>
        <w:t xml:space="preserve">copies of the Charter to other </w:t>
      </w:r>
      <w:r w:rsidR="00C5362D" w:rsidRPr="009473F0">
        <w:rPr>
          <w:rFonts w:cs="Arial"/>
          <w:color w:val="000000"/>
          <w:lang w:val="en-US"/>
        </w:rPr>
        <w:t xml:space="preserve">governments </w:t>
      </w:r>
      <w:r w:rsidR="00503CD2" w:rsidRPr="009473F0">
        <w:rPr>
          <w:rFonts w:cs="Arial"/>
          <w:color w:val="000000"/>
          <w:lang w:val="en-US"/>
        </w:rPr>
        <w:t>that sign the Charter.</w:t>
      </w:r>
    </w:p>
    <w:p w14:paraId="15DCB7EF" w14:textId="77777777" w:rsidR="00317CE8" w:rsidRPr="009473F0" w:rsidRDefault="00317CE8" w:rsidP="00DD3A72">
      <w:pPr>
        <w:widowControl w:val="0"/>
        <w:tabs>
          <w:tab w:val="left" w:pos="8080"/>
        </w:tabs>
        <w:autoSpaceDE w:val="0"/>
        <w:autoSpaceDN w:val="0"/>
        <w:adjustRightInd w:val="0"/>
        <w:rPr>
          <w:rFonts w:cs="Arial"/>
          <w:color w:val="000000"/>
          <w:lang w:val="en-US"/>
        </w:rPr>
      </w:pPr>
    </w:p>
    <w:p w14:paraId="144A62A4" w14:textId="741BC0BC" w:rsidR="0067480F" w:rsidRPr="009473F0" w:rsidRDefault="0067480F"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Chinese, French, </w:t>
      </w:r>
      <w:r w:rsidR="00C55B2B" w:rsidRPr="009473F0">
        <w:rPr>
          <w:rFonts w:cs="Arial"/>
          <w:color w:val="000000"/>
          <w:lang w:val="en-US"/>
        </w:rPr>
        <w:t>Russian</w:t>
      </w:r>
      <w:r w:rsidRPr="009473F0">
        <w:rPr>
          <w:rFonts w:cs="Arial"/>
          <w:color w:val="000000"/>
          <w:lang w:val="en-US"/>
        </w:rPr>
        <w:t xml:space="preserve"> and Spanish versions of the Charter </w:t>
      </w:r>
      <w:r w:rsidR="00942514" w:rsidRPr="009473F0">
        <w:rPr>
          <w:rFonts w:cs="Arial"/>
          <w:color w:val="000000"/>
          <w:lang w:val="en-US"/>
        </w:rPr>
        <w:t>are all genuine and true to the original version.</w:t>
      </w:r>
    </w:p>
    <w:p w14:paraId="29658114" w14:textId="77777777" w:rsidR="00B065D1" w:rsidRPr="009473F0" w:rsidRDefault="00B065D1" w:rsidP="00DD3A72">
      <w:pPr>
        <w:widowControl w:val="0"/>
        <w:tabs>
          <w:tab w:val="left" w:pos="8080"/>
        </w:tabs>
        <w:autoSpaceDE w:val="0"/>
        <w:autoSpaceDN w:val="0"/>
        <w:adjustRightInd w:val="0"/>
        <w:rPr>
          <w:rFonts w:cs="Arial"/>
          <w:color w:val="000000"/>
          <w:lang w:val="en-US"/>
        </w:rPr>
      </w:pPr>
    </w:p>
    <w:p w14:paraId="65BBFA45" w14:textId="4B9EF8F0" w:rsidR="005F7D78" w:rsidRPr="009473F0" w:rsidRDefault="00AE7B4B"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In faith of this, </w:t>
      </w:r>
      <w:r w:rsidR="004932B1" w:rsidRPr="009473F0">
        <w:rPr>
          <w:rFonts w:cs="Arial"/>
          <w:color w:val="000000"/>
          <w:lang w:val="en-US"/>
        </w:rPr>
        <w:t xml:space="preserve">the people representing </w:t>
      </w:r>
      <w:r w:rsidR="00D441AC" w:rsidRPr="009473F0">
        <w:rPr>
          <w:rFonts w:cs="Arial"/>
          <w:color w:val="000000"/>
          <w:lang w:val="en-US"/>
        </w:rPr>
        <w:t>the g</w:t>
      </w:r>
      <w:r w:rsidR="005F7D78" w:rsidRPr="009473F0">
        <w:rPr>
          <w:rFonts w:cs="Arial"/>
          <w:color w:val="000000"/>
          <w:lang w:val="en-US"/>
        </w:rPr>
        <w:t>overnments of the</w:t>
      </w:r>
      <w:r w:rsidRPr="009473F0">
        <w:rPr>
          <w:rFonts w:cs="Arial"/>
          <w:color w:val="000000"/>
          <w:lang w:val="en-US"/>
        </w:rPr>
        <w:t xml:space="preserve"> United Nations</w:t>
      </w:r>
      <w:r w:rsidR="00B50DA1" w:rsidRPr="009473F0">
        <w:rPr>
          <w:rFonts w:cs="Arial"/>
          <w:color w:val="000000"/>
          <w:lang w:val="en-US"/>
        </w:rPr>
        <w:t xml:space="preserve"> have signed this Charter</w:t>
      </w:r>
      <w:r w:rsidR="00990B8E" w:rsidRPr="009473F0">
        <w:rPr>
          <w:rFonts w:cs="Arial"/>
          <w:color w:val="000000"/>
          <w:lang w:val="en-US"/>
        </w:rPr>
        <w:t>.</w:t>
      </w:r>
      <w:r w:rsidR="005F7D78" w:rsidRPr="009473F0">
        <w:rPr>
          <w:rFonts w:cs="Arial"/>
          <w:color w:val="000000"/>
          <w:lang w:val="en-US"/>
        </w:rPr>
        <w:t xml:space="preserve"> </w:t>
      </w:r>
    </w:p>
    <w:p w14:paraId="0845F5E2" w14:textId="77777777" w:rsidR="00AE7B4B" w:rsidRPr="009473F0" w:rsidRDefault="00AE7B4B" w:rsidP="00DD3A72">
      <w:pPr>
        <w:widowControl w:val="0"/>
        <w:tabs>
          <w:tab w:val="left" w:pos="8080"/>
        </w:tabs>
        <w:autoSpaceDE w:val="0"/>
        <w:autoSpaceDN w:val="0"/>
        <w:adjustRightInd w:val="0"/>
        <w:rPr>
          <w:rFonts w:cs="Arial"/>
          <w:color w:val="000000"/>
          <w:lang w:val="en-US"/>
        </w:rPr>
      </w:pPr>
    </w:p>
    <w:p w14:paraId="3970918B" w14:textId="7D2F5667" w:rsidR="004C6E1E" w:rsidRPr="009473F0" w:rsidRDefault="00990B8E" w:rsidP="00DD3A72">
      <w:pPr>
        <w:widowControl w:val="0"/>
        <w:tabs>
          <w:tab w:val="left" w:pos="8080"/>
        </w:tabs>
        <w:autoSpaceDE w:val="0"/>
        <w:autoSpaceDN w:val="0"/>
        <w:adjustRightInd w:val="0"/>
        <w:rPr>
          <w:rFonts w:cs="Arial"/>
          <w:color w:val="000000"/>
          <w:lang w:val="en-US"/>
        </w:rPr>
      </w:pPr>
      <w:r w:rsidRPr="009473F0">
        <w:rPr>
          <w:rFonts w:cs="Arial"/>
          <w:color w:val="000000"/>
          <w:lang w:val="en-US"/>
        </w:rPr>
        <w:t xml:space="preserve">The Charter </w:t>
      </w:r>
      <w:r w:rsidR="00783BFA" w:rsidRPr="009473F0">
        <w:rPr>
          <w:rFonts w:cs="Arial"/>
          <w:color w:val="000000"/>
          <w:lang w:val="en-US"/>
        </w:rPr>
        <w:t xml:space="preserve">was signed </w:t>
      </w:r>
      <w:r w:rsidR="005B3481" w:rsidRPr="009473F0">
        <w:rPr>
          <w:rFonts w:cs="Arial"/>
          <w:color w:val="000000"/>
          <w:lang w:val="en-US"/>
        </w:rPr>
        <w:t>in San Franc</w:t>
      </w:r>
      <w:r w:rsidRPr="009473F0">
        <w:rPr>
          <w:rFonts w:cs="Arial"/>
          <w:color w:val="000000"/>
          <w:lang w:val="en-US"/>
        </w:rPr>
        <w:t>isco on June 26 1945.</w:t>
      </w:r>
    </w:p>
    <w:p w14:paraId="6F2431D8" w14:textId="77777777" w:rsidR="00752DBA" w:rsidRPr="009473F0" w:rsidRDefault="00752DBA" w:rsidP="00DD3A72">
      <w:pPr>
        <w:tabs>
          <w:tab w:val="left" w:pos="8080"/>
        </w:tabs>
        <w:rPr>
          <w:rFonts w:eastAsia="Times New Roman" w:cs="Arial"/>
          <w:color w:val="000000"/>
          <w:shd w:val="clear" w:color="auto" w:fill="FFFFFF"/>
        </w:rPr>
      </w:pPr>
      <w:bookmarkStart w:id="0" w:name="_GoBack"/>
      <w:bookmarkEnd w:id="0"/>
    </w:p>
    <w:sectPr w:rsidR="00752DBA" w:rsidRPr="009473F0" w:rsidSect="00305569">
      <w:footerReference w:type="even" r:id="rId16"/>
      <w:footerReference w:type="default" r:id="rId17"/>
      <w:pgSz w:w="11901" w:h="16817"/>
      <w:pgMar w:top="1440" w:right="1440" w:bottom="1440" w:left="2127"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29B85" w14:textId="77777777" w:rsidR="00D373E3" w:rsidRDefault="00D373E3" w:rsidP="00F06913">
      <w:r>
        <w:separator/>
      </w:r>
    </w:p>
  </w:endnote>
  <w:endnote w:type="continuationSeparator" w:id="0">
    <w:p w14:paraId="5E79306E" w14:textId="77777777" w:rsidR="00D373E3" w:rsidRDefault="00D373E3" w:rsidP="00F0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Times">
    <w:altName w:val="Times New Roman"/>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A939" w14:textId="77777777" w:rsidR="00D373E3" w:rsidRDefault="00D373E3" w:rsidP="00F4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31DDA1" w14:textId="77777777" w:rsidR="00D373E3" w:rsidRDefault="00D373E3" w:rsidP="00F069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027D" w14:textId="5F002932" w:rsidR="00D373E3" w:rsidRPr="00565A25" w:rsidRDefault="00D373E3" w:rsidP="00F4432B">
    <w:pPr>
      <w:pStyle w:val="Footer"/>
      <w:framePr w:wrap="around" w:vAnchor="text" w:hAnchor="margin" w:xAlign="right" w:y="1"/>
      <w:rPr>
        <w:rStyle w:val="PageNumber"/>
        <w:sz w:val="24"/>
        <w:szCs w:val="24"/>
      </w:rPr>
    </w:pPr>
    <w:r w:rsidRPr="00565A25">
      <w:rPr>
        <w:rStyle w:val="PageNumber"/>
        <w:sz w:val="24"/>
        <w:szCs w:val="24"/>
      </w:rPr>
      <w:fldChar w:fldCharType="begin"/>
    </w:r>
    <w:r w:rsidRPr="00565A25">
      <w:rPr>
        <w:rStyle w:val="PageNumber"/>
        <w:sz w:val="24"/>
        <w:szCs w:val="24"/>
      </w:rPr>
      <w:instrText xml:space="preserve">PAGE  </w:instrText>
    </w:r>
    <w:r w:rsidRPr="00565A25">
      <w:rPr>
        <w:rStyle w:val="PageNumber"/>
        <w:sz w:val="24"/>
        <w:szCs w:val="24"/>
      </w:rPr>
      <w:fldChar w:fldCharType="separate"/>
    </w:r>
    <w:r w:rsidR="00BB340C">
      <w:rPr>
        <w:rStyle w:val="PageNumber"/>
        <w:noProof/>
        <w:sz w:val="24"/>
        <w:szCs w:val="24"/>
      </w:rPr>
      <w:t>63</w:t>
    </w:r>
    <w:r w:rsidRPr="00565A25">
      <w:rPr>
        <w:rStyle w:val="PageNumber"/>
        <w:sz w:val="24"/>
        <w:szCs w:val="24"/>
      </w:rPr>
      <w:fldChar w:fldCharType="end"/>
    </w:r>
  </w:p>
  <w:p w14:paraId="2BE381C1" w14:textId="77777777" w:rsidR="00D373E3" w:rsidRDefault="00D373E3" w:rsidP="00F069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7B05C" w14:textId="77777777" w:rsidR="00D373E3" w:rsidRDefault="00D373E3" w:rsidP="00F06913">
      <w:r>
        <w:separator/>
      </w:r>
    </w:p>
  </w:footnote>
  <w:footnote w:type="continuationSeparator" w:id="0">
    <w:p w14:paraId="06CD112F" w14:textId="77777777" w:rsidR="00D373E3" w:rsidRDefault="00D373E3" w:rsidP="00F0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52EE7"/>
    <w:multiLevelType w:val="hybridMultilevel"/>
    <w:tmpl w:val="5B66CA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F62FD"/>
    <w:multiLevelType w:val="hybridMultilevel"/>
    <w:tmpl w:val="C05E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7ED8"/>
    <w:multiLevelType w:val="hybridMultilevel"/>
    <w:tmpl w:val="E022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60560"/>
    <w:multiLevelType w:val="hybridMultilevel"/>
    <w:tmpl w:val="B8B8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A3E9E"/>
    <w:multiLevelType w:val="hybridMultilevel"/>
    <w:tmpl w:val="CA8A968A"/>
    <w:lvl w:ilvl="0" w:tplc="C5AE3A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102A3"/>
    <w:multiLevelType w:val="hybridMultilevel"/>
    <w:tmpl w:val="C72A3046"/>
    <w:lvl w:ilvl="0" w:tplc="C5AE3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60DE7"/>
    <w:multiLevelType w:val="hybridMultilevel"/>
    <w:tmpl w:val="145440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D69F6"/>
    <w:multiLevelType w:val="hybridMultilevel"/>
    <w:tmpl w:val="6B0AB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45C9C"/>
    <w:multiLevelType w:val="hybridMultilevel"/>
    <w:tmpl w:val="0812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D20723"/>
    <w:multiLevelType w:val="hybridMultilevel"/>
    <w:tmpl w:val="F26A65D2"/>
    <w:lvl w:ilvl="0" w:tplc="C5AE3A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8B099A"/>
    <w:multiLevelType w:val="hybridMultilevel"/>
    <w:tmpl w:val="698A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8F62EC"/>
    <w:multiLevelType w:val="hybridMultilevel"/>
    <w:tmpl w:val="79CE6DEC"/>
    <w:lvl w:ilvl="0" w:tplc="0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202F"/>
    <w:multiLevelType w:val="hybridMultilevel"/>
    <w:tmpl w:val="BC9E99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542FEB"/>
    <w:multiLevelType w:val="hybridMultilevel"/>
    <w:tmpl w:val="112C018E"/>
    <w:lvl w:ilvl="0" w:tplc="C5AE3AEE">
      <w:start w:val="1"/>
      <w:numFmt w:val="lowerLetter"/>
      <w:lvlText w:val="(%1)"/>
      <w:lvlJc w:val="left"/>
      <w:pPr>
        <w:ind w:left="5038" w:hanging="360"/>
      </w:pPr>
      <w:rPr>
        <w:rFonts w:hint="default"/>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14" w15:restartNumberingAfterBreak="0">
    <w:nsid w:val="71D55AF2"/>
    <w:multiLevelType w:val="hybridMultilevel"/>
    <w:tmpl w:val="88C43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A1F25"/>
    <w:multiLevelType w:val="hybridMultilevel"/>
    <w:tmpl w:val="2D44F3B2"/>
    <w:lvl w:ilvl="0" w:tplc="C5AE3A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D95789"/>
    <w:multiLevelType w:val="hybridMultilevel"/>
    <w:tmpl w:val="E738FB32"/>
    <w:lvl w:ilvl="0" w:tplc="C5AE3A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903202"/>
    <w:multiLevelType w:val="hybridMultilevel"/>
    <w:tmpl w:val="5676840A"/>
    <w:lvl w:ilvl="0" w:tplc="C5AE3A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
  </w:num>
  <w:num w:numId="4">
    <w:abstractNumId w:val="11"/>
  </w:num>
  <w:num w:numId="5">
    <w:abstractNumId w:val="13"/>
  </w:num>
  <w:num w:numId="6">
    <w:abstractNumId w:val="3"/>
  </w:num>
  <w:num w:numId="7">
    <w:abstractNumId w:val="14"/>
  </w:num>
  <w:num w:numId="8">
    <w:abstractNumId w:val="8"/>
  </w:num>
  <w:num w:numId="9">
    <w:abstractNumId w:val="15"/>
  </w:num>
  <w:num w:numId="10">
    <w:abstractNumId w:val="5"/>
  </w:num>
  <w:num w:numId="11">
    <w:abstractNumId w:val="4"/>
  </w:num>
  <w:num w:numId="12">
    <w:abstractNumId w:val="6"/>
  </w:num>
  <w:num w:numId="13">
    <w:abstractNumId w:val="9"/>
  </w:num>
  <w:num w:numId="14">
    <w:abstractNumId w:val="7"/>
  </w:num>
  <w:num w:numId="15">
    <w:abstractNumId w:val="17"/>
  </w:num>
  <w:num w:numId="16">
    <w:abstractNumId w:val="0"/>
  </w:num>
  <w:num w:numId="17">
    <w:abstractNumId w:val="16"/>
  </w:num>
  <w:num w:numId="1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C2"/>
    <w:rsid w:val="00000015"/>
    <w:rsid w:val="000000D6"/>
    <w:rsid w:val="000005E2"/>
    <w:rsid w:val="00000A18"/>
    <w:rsid w:val="00000E15"/>
    <w:rsid w:val="00000E81"/>
    <w:rsid w:val="000019B5"/>
    <w:rsid w:val="00002AAF"/>
    <w:rsid w:val="00002D1B"/>
    <w:rsid w:val="00002E0C"/>
    <w:rsid w:val="000031B5"/>
    <w:rsid w:val="00004184"/>
    <w:rsid w:val="000044B5"/>
    <w:rsid w:val="000049F8"/>
    <w:rsid w:val="00005121"/>
    <w:rsid w:val="00005298"/>
    <w:rsid w:val="00005348"/>
    <w:rsid w:val="000053F2"/>
    <w:rsid w:val="000059C9"/>
    <w:rsid w:val="00005A3B"/>
    <w:rsid w:val="000063B7"/>
    <w:rsid w:val="00006955"/>
    <w:rsid w:val="0000746E"/>
    <w:rsid w:val="000075B4"/>
    <w:rsid w:val="00007AE0"/>
    <w:rsid w:val="00007B6A"/>
    <w:rsid w:val="00007BC5"/>
    <w:rsid w:val="00007D04"/>
    <w:rsid w:val="000106D3"/>
    <w:rsid w:val="00010741"/>
    <w:rsid w:val="000107A4"/>
    <w:rsid w:val="00010FBD"/>
    <w:rsid w:val="00011376"/>
    <w:rsid w:val="00011427"/>
    <w:rsid w:val="000119FA"/>
    <w:rsid w:val="00011A48"/>
    <w:rsid w:val="00011D2D"/>
    <w:rsid w:val="000124B6"/>
    <w:rsid w:val="00012A61"/>
    <w:rsid w:val="00013408"/>
    <w:rsid w:val="00013A64"/>
    <w:rsid w:val="00013C7F"/>
    <w:rsid w:val="00013CF3"/>
    <w:rsid w:val="00014435"/>
    <w:rsid w:val="0001477D"/>
    <w:rsid w:val="0001481A"/>
    <w:rsid w:val="00014A0E"/>
    <w:rsid w:val="00015044"/>
    <w:rsid w:val="00016AB5"/>
    <w:rsid w:val="00016FA6"/>
    <w:rsid w:val="000177B8"/>
    <w:rsid w:val="00017842"/>
    <w:rsid w:val="00017BDF"/>
    <w:rsid w:val="00017C36"/>
    <w:rsid w:val="000204AD"/>
    <w:rsid w:val="000213ED"/>
    <w:rsid w:val="0002176F"/>
    <w:rsid w:val="00021A47"/>
    <w:rsid w:val="00021E71"/>
    <w:rsid w:val="00021EA3"/>
    <w:rsid w:val="0002257A"/>
    <w:rsid w:val="0002263C"/>
    <w:rsid w:val="0002275E"/>
    <w:rsid w:val="000227EA"/>
    <w:rsid w:val="00022BB2"/>
    <w:rsid w:val="00022C83"/>
    <w:rsid w:val="00022F31"/>
    <w:rsid w:val="00023195"/>
    <w:rsid w:val="000231C6"/>
    <w:rsid w:val="0002382D"/>
    <w:rsid w:val="00023DD6"/>
    <w:rsid w:val="00023EA7"/>
    <w:rsid w:val="00024150"/>
    <w:rsid w:val="000247CD"/>
    <w:rsid w:val="00024BCF"/>
    <w:rsid w:val="00024D0D"/>
    <w:rsid w:val="00025357"/>
    <w:rsid w:val="00025E23"/>
    <w:rsid w:val="000267CF"/>
    <w:rsid w:val="00026918"/>
    <w:rsid w:val="0002715B"/>
    <w:rsid w:val="00027815"/>
    <w:rsid w:val="000278C6"/>
    <w:rsid w:val="00027939"/>
    <w:rsid w:val="00027A02"/>
    <w:rsid w:val="00027C1E"/>
    <w:rsid w:val="00030510"/>
    <w:rsid w:val="000305C8"/>
    <w:rsid w:val="00030A82"/>
    <w:rsid w:val="00030ABA"/>
    <w:rsid w:val="000313B7"/>
    <w:rsid w:val="000317E0"/>
    <w:rsid w:val="00031A17"/>
    <w:rsid w:val="00031B92"/>
    <w:rsid w:val="000326F0"/>
    <w:rsid w:val="00032795"/>
    <w:rsid w:val="00032ACC"/>
    <w:rsid w:val="00033580"/>
    <w:rsid w:val="000339D0"/>
    <w:rsid w:val="00033B4B"/>
    <w:rsid w:val="00033F32"/>
    <w:rsid w:val="000344AE"/>
    <w:rsid w:val="00034B74"/>
    <w:rsid w:val="0003529A"/>
    <w:rsid w:val="00035B50"/>
    <w:rsid w:val="00035DB4"/>
    <w:rsid w:val="00036562"/>
    <w:rsid w:val="00037314"/>
    <w:rsid w:val="00037836"/>
    <w:rsid w:val="000378C4"/>
    <w:rsid w:val="000379EA"/>
    <w:rsid w:val="00037F51"/>
    <w:rsid w:val="00040700"/>
    <w:rsid w:val="0004080D"/>
    <w:rsid w:val="00040920"/>
    <w:rsid w:val="00041005"/>
    <w:rsid w:val="00041179"/>
    <w:rsid w:val="00041F21"/>
    <w:rsid w:val="0004238E"/>
    <w:rsid w:val="00042812"/>
    <w:rsid w:val="000428B6"/>
    <w:rsid w:val="00042D7A"/>
    <w:rsid w:val="00042E42"/>
    <w:rsid w:val="000437C2"/>
    <w:rsid w:val="0004383A"/>
    <w:rsid w:val="000438C6"/>
    <w:rsid w:val="0004392F"/>
    <w:rsid w:val="00043AF0"/>
    <w:rsid w:val="00043F8A"/>
    <w:rsid w:val="00044A0D"/>
    <w:rsid w:val="000451BC"/>
    <w:rsid w:val="00045BAB"/>
    <w:rsid w:val="00046200"/>
    <w:rsid w:val="000463C6"/>
    <w:rsid w:val="00046562"/>
    <w:rsid w:val="0004667A"/>
    <w:rsid w:val="0004677C"/>
    <w:rsid w:val="00046A0E"/>
    <w:rsid w:val="00046C56"/>
    <w:rsid w:val="000477E0"/>
    <w:rsid w:val="00047B7D"/>
    <w:rsid w:val="00047DF0"/>
    <w:rsid w:val="00047E17"/>
    <w:rsid w:val="00047E2F"/>
    <w:rsid w:val="000503CE"/>
    <w:rsid w:val="00050621"/>
    <w:rsid w:val="00050693"/>
    <w:rsid w:val="000507A5"/>
    <w:rsid w:val="00051409"/>
    <w:rsid w:val="0005140E"/>
    <w:rsid w:val="0005158A"/>
    <w:rsid w:val="0005168C"/>
    <w:rsid w:val="00051855"/>
    <w:rsid w:val="000518B9"/>
    <w:rsid w:val="00051CB0"/>
    <w:rsid w:val="00052046"/>
    <w:rsid w:val="000521A4"/>
    <w:rsid w:val="00052685"/>
    <w:rsid w:val="00052B6C"/>
    <w:rsid w:val="00055318"/>
    <w:rsid w:val="00055368"/>
    <w:rsid w:val="000559ED"/>
    <w:rsid w:val="00055DDA"/>
    <w:rsid w:val="00055DFB"/>
    <w:rsid w:val="000569D3"/>
    <w:rsid w:val="00056B4B"/>
    <w:rsid w:val="00056D21"/>
    <w:rsid w:val="00056DDD"/>
    <w:rsid w:val="00056EFF"/>
    <w:rsid w:val="00056F15"/>
    <w:rsid w:val="0005717E"/>
    <w:rsid w:val="0005767C"/>
    <w:rsid w:val="00057681"/>
    <w:rsid w:val="00057778"/>
    <w:rsid w:val="0006003B"/>
    <w:rsid w:val="0006024B"/>
    <w:rsid w:val="00060580"/>
    <w:rsid w:val="0006082D"/>
    <w:rsid w:val="00060AD7"/>
    <w:rsid w:val="0006101F"/>
    <w:rsid w:val="0006106D"/>
    <w:rsid w:val="0006134B"/>
    <w:rsid w:val="0006150D"/>
    <w:rsid w:val="000617F9"/>
    <w:rsid w:val="00061A5F"/>
    <w:rsid w:val="00061C8B"/>
    <w:rsid w:val="000621A8"/>
    <w:rsid w:val="00062457"/>
    <w:rsid w:val="00062697"/>
    <w:rsid w:val="0006298D"/>
    <w:rsid w:val="00062A1C"/>
    <w:rsid w:val="00062D36"/>
    <w:rsid w:val="000630A5"/>
    <w:rsid w:val="000641DA"/>
    <w:rsid w:val="00064632"/>
    <w:rsid w:val="0006495D"/>
    <w:rsid w:val="00064DDE"/>
    <w:rsid w:val="0006560C"/>
    <w:rsid w:val="00065926"/>
    <w:rsid w:val="00065CA2"/>
    <w:rsid w:val="000662BF"/>
    <w:rsid w:val="00066651"/>
    <w:rsid w:val="00066BCC"/>
    <w:rsid w:val="00066EF0"/>
    <w:rsid w:val="000670C6"/>
    <w:rsid w:val="0007026B"/>
    <w:rsid w:val="00070B4B"/>
    <w:rsid w:val="00070EA2"/>
    <w:rsid w:val="000712F1"/>
    <w:rsid w:val="00071C52"/>
    <w:rsid w:val="000720B2"/>
    <w:rsid w:val="00073109"/>
    <w:rsid w:val="0007366D"/>
    <w:rsid w:val="00073F4A"/>
    <w:rsid w:val="000741D2"/>
    <w:rsid w:val="0007420A"/>
    <w:rsid w:val="00074785"/>
    <w:rsid w:val="000748F4"/>
    <w:rsid w:val="00074C62"/>
    <w:rsid w:val="00074EC6"/>
    <w:rsid w:val="00075178"/>
    <w:rsid w:val="00076825"/>
    <w:rsid w:val="0007686C"/>
    <w:rsid w:val="0007699D"/>
    <w:rsid w:val="00076D33"/>
    <w:rsid w:val="0007715E"/>
    <w:rsid w:val="00077A15"/>
    <w:rsid w:val="00077E24"/>
    <w:rsid w:val="00077E6F"/>
    <w:rsid w:val="000802DB"/>
    <w:rsid w:val="00080551"/>
    <w:rsid w:val="000808F6"/>
    <w:rsid w:val="00080C18"/>
    <w:rsid w:val="000818FA"/>
    <w:rsid w:val="00081DBE"/>
    <w:rsid w:val="00081FD5"/>
    <w:rsid w:val="00082057"/>
    <w:rsid w:val="0008234D"/>
    <w:rsid w:val="00082499"/>
    <w:rsid w:val="00082E41"/>
    <w:rsid w:val="00083468"/>
    <w:rsid w:val="000843BA"/>
    <w:rsid w:val="000844D9"/>
    <w:rsid w:val="00084E48"/>
    <w:rsid w:val="000852FE"/>
    <w:rsid w:val="00085521"/>
    <w:rsid w:val="00085549"/>
    <w:rsid w:val="000867B9"/>
    <w:rsid w:val="00086A0E"/>
    <w:rsid w:val="0008755B"/>
    <w:rsid w:val="00087A8F"/>
    <w:rsid w:val="0009070A"/>
    <w:rsid w:val="000909F8"/>
    <w:rsid w:val="00091B01"/>
    <w:rsid w:val="00092268"/>
    <w:rsid w:val="00092858"/>
    <w:rsid w:val="00092C54"/>
    <w:rsid w:val="00092D99"/>
    <w:rsid w:val="000934D8"/>
    <w:rsid w:val="00094311"/>
    <w:rsid w:val="00094A8B"/>
    <w:rsid w:val="00095353"/>
    <w:rsid w:val="0009544E"/>
    <w:rsid w:val="000955F8"/>
    <w:rsid w:val="000967E8"/>
    <w:rsid w:val="0009698E"/>
    <w:rsid w:val="00096A7B"/>
    <w:rsid w:val="00096AF8"/>
    <w:rsid w:val="00096B5F"/>
    <w:rsid w:val="00096BE5"/>
    <w:rsid w:val="00096C33"/>
    <w:rsid w:val="00096E7D"/>
    <w:rsid w:val="00097850"/>
    <w:rsid w:val="00097EE4"/>
    <w:rsid w:val="000A015D"/>
    <w:rsid w:val="000A0BD5"/>
    <w:rsid w:val="000A0D1F"/>
    <w:rsid w:val="000A169E"/>
    <w:rsid w:val="000A16F9"/>
    <w:rsid w:val="000A1BB5"/>
    <w:rsid w:val="000A23F0"/>
    <w:rsid w:val="000A2485"/>
    <w:rsid w:val="000A24E2"/>
    <w:rsid w:val="000A3117"/>
    <w:rsid w:val="000A34A4"/>
    <w:rsid w:val="000A36BA"/>
    <w:rsid w:val="000A3883"/>
    <w:rsid w:val="000A3A45"/>
    <w:rsid w:val="000A474C"/>
    <w:rsid w:val="000A4822"/>
    <w:rsid w:val="000A4848"/>
    <w:rsid w:val="000A48CD"/>
    <w:rsid w:val="000A4BF0"/>
    <w:rsid w:val="000A4FC7"/>
    <w:rsid w:val="000A57BF"/>
    <w:rsid w:val="000A590D"/>
    <w:rsid w:val="000A594B"/>
    <w:rsid w:val="000A5997"/>
    <w:rsid w:val="000A5B87"/>
    <w:rsid w:val="000A5D4D"/>
    <w:rsid w:val="000A5FAB"/>
    <w:rsid w:val="000A6027"/>
    <w:rsid w:val="000A635F"/>
    <w:rsid w:val="000A63C9"/>
    <w:rsid w:val="000A6E7D"/>
    <w:rsid w:val="000A73AD"/>
    <w:rsid w:val="000A7A54"/>
    <w:rsid w:val="000A7C6C"/>
    <w:rsid w:val="000A7E0D"/>
    <w:rsid w:val="000A7E30"/>
    <w:rsid w:val="000B02BD"/>
    <w:rsid w:val="000B0978"/>
    <w:rsid w:val="000B09FC"/>
    <w:rsid w:val="000B11BF"/>
    <w:rsid w:val="000B121B"/>
    <w:rsid w:val="000B1C18"/>
    <w:rsid w:val="000B25B1"/>
    <w:rsid w:val="000B2C34"/>
    <w:rsid w:val="000B301C"/>
    <w:rsid w:val="000B343E"/>
    <w:rsid w:val="000B37D3"/>
    <w:rsid w:val="000B3A8F"/>
    <w:rsid w:val="000B41E5"/>
    <w:rsid w:val="000B4A65"/>
    <w:rsid w:val="000B4BE7"/>
    <w:rsid w:val="000B4FFB"/>
    <w:rsid w:val="000B51FE"/>
    <w:rsid w:val="000B52BD"/>
    <w:rsid w:val="000B5537"/>
    <w:rsid w:val="000B553F"/>
    <w:rsid w:val="000B5B0D"/>
    <w:rsid w:val="000B5F74"/>
    <w:rsid w:val="000B60CF"/>
    <w:rsid w:val="000B6314"/>
    <w:rsid w:val="000B64A7"/>
    <w:rsid w:val="000B6859"/>
    <w:rsid w:val="000B70B6"/>
    <w:rsid w:val="000B739A"/>
    <w:rsid w:val="000B73A4"/>
    <w:rsid w:val="000B782B"/>
    <w:rsid w:val="000C0411"/>
    <w:rsid w:val="000C0594"/>
    <w:rsid w:val="000C0760"/>
    <w:rsid w:val="000C094A"/>
    <w:rsid w:val="000C0ACA"/>
    <w:rsid w:val="000C0FF6"/>
    <w:rsid w:val="000C104B"/>
    <w:rsid w:val="000C11E5"/>
    <w:rsid w:val="000C1390"/>
    <w:rsid w:val="000C22AB"/>
    <w:rsid w:val="000C2757"/>
    <w:rsid w:val="000C3250"/>
    <w:rsid w:val="000C3832"/>
    <w:rsid w:val="000C3BB9"/>
    <w:rsid w:val="000C4485"/>
    <w:rsid w:val="000C4EA0"/>
    <w:rsid w:val="000C52EB"/>
    <w:rsid w:val="000C54E4"/>
    <w:rsid w:val="000C6034"/>
    <w:rsid w:val="000C6F01"/>
    <w:rsid w:val="000C6FB3"/>
    <w:rsid w:val="000C7074"/>
    <w:rsid w:val="000C72A9"/>
    <w:rsid w:val="000C7A19"/>
    <w:rsid w:val="000C7A75"/>
    <w:rsid w:val="000C7CE7"/>
    <w:rsid w:val="000D0006"/>
    <w:rsid w:val="000D0060"/>
    <w:rsid w:val="000D011C"/>
    <w:rsid w:val="000D0563"/>
    <w:rsid w:val="000D05A5"/>
    <w:rsid w:val="000D081F"/>
    <w:rsid w:val="000D0A08"/>
    <w:rsid w:val="000D0B8C"/>
    <w:rsid w:val="000D1166"/>
    <w:rsid w:val="000D1402"/>
    <w:rsid w:val="000D1456"/>
    <w:rsid w:val="000D1506"/>
    <w:rsid w:val="000D1B73"/>
    <w:rsid w:val="000D1F12"/>
    <w:rsid w:val="000D1FC7"/>
    <w:rsid w:val="000D28D8"/>
    <w:rsid w:val="000D2B8C"/>
    <w:rsid w:val="000D30CF"/>
    <w:rsid w:val="000D31F3"/>
    <w:rsid w:val="000D34BA"/>
    <w:rsid w:val="000D3AF9"/>
    <w:rsid w:val="000D44D0"/>
    <w:rsid w:val="000D5230"/>
    <w:rsid w:val="000D5A55"/>
    <w:rsid w:val="000D5C2B"/>
    <w:rsid w:val="000D6CAE"/>
    <w:rsid w:val="000D72FB"/>
    <w:rsid w:val="000D7730"/>
    <w:rsid w:val="000D7785"/>
    <w:rsid w:val="000E0660"/>
    <w:rsid w:val="000E1259"/>
    <w:rsid w:val="000E1797"/>
    <w:rsid w:val="000E2006"/>
    <w:rsid w:val="000E2343"/>
    <w:rsid w:val="000E2AB3"/>
    <w:rsid w:val="000E3450"/>
    <w:rsid w:val="000E4094"/>
    <w:rsid w:val="000E4754"/>
    <w:rsid w:val="000E4A74"/>
    <w:rsid w:val="000E51B7"/>
    <w:rsid w:val="000E5487"/>
    <w:rsid w:val="000E6433"/>
    <w:rsid w:val="000E66E6"/>
    <w:rsid w:val="000E6B9D"/>
    <w:rsid w:val="000E6CB9"/>
    <w:rsid w:val="000E6E6C"/>
    <w:rsid w:val="000E70A3"/>
    <w:rsid w:val="000E717F"/>
    <w:rsid w:val="000E71CF"/>
    <w:rsid w:val="000E758C"/>
    <w:rsid w:val="000E773B"/>
    <w:rsid w:val="000E7BA4"/>
    <w:rsid w:val="000E7D1E"/>
    <w:rsid w:val="000F0105"/>
    <w:rsid w:val="000F0506"/>
    <w:rsid w:val="000F1148"/>
    <w:rsid w:val="000F13C9"/>
    <w:rsid w:val="000F1687"/>
    <w:rsid w:val="000F268A"/>
    <w:rsid w:val="000F2F12"/>
    <w:rsid w:val="000F31BC"/>
    <w:rsid w:val="000F3707"/>
    <w:rsid w:val="000F40FC"/>
    <w:rsid w:val="000F416E"/>
    <w:rsid w:val="000F4344"/>
    <w:rsid w:val="000F4778"/>
    <w:rsid w:val="000F493F"/>
    <w:rsid w:val="000F4B8D"/>
    <w:rsid w:val="000F4BAC"/>
    <w:rsid w:val="000F4DC6"/>
    <w:rsid w:val="000F4EC1"/>
    <w:rsid w:val="000F5304"/>
    <w:rsid w:val="000F583A"/>
    <w:rsid w:val="000F5C7C"/>
    <w:rsid w:val="000F5F1B"/>
    <w:rsid w:val="000F62A9"/>
    <w:rsid w:val="000F6A9A"/>
    <w:rsid w:val="000F75F6"/>
    <w:rsid w:val="000F78BD"/>
    <w:rsid w:val="001005F0"/>
    <w:rsid w:val="00100F73"/>
    <w:rsid w:val="00101672"/>
    <w:rsid w:val="00101B18"/>
    <w:rsid w:val="0010222D"/>
    <w:rsid w:val="00102398"/>
    <w:rsid w:val="001036E3"/>
    <w:rsid w:val="00103F0B"/>
    <w:rsid w:val="00103FB2"/>
    <w:rsid w:val="001040F8"/>
    <w:rsid w:val="00104291"/>
    <w:rsid w:val="00104831"/>
    <w:rsid w:val="00105883"/>
    <w:rsid w:val="00106510"/>
    <w:rsid w:val="001067FE"/>
    <w:rsid w:val="00107400"/>
    <w:rsid w:val="00107903"/>
    <w:rsid w:val="00107BC2"/>
    <w:rsid w:val="00110ACF"/>
    <w:rsid w:val="00110F41"/>
    <w:rsid w:val="00111992"/>
    <w:rsid w:val="00111BD1"/>
    <w:rsid w:val="00112663"/>
    <w:rsid w:val="0011290A"/>
    <w:rsid w:val="00112CB7"/>
    <w:rsid w:val="001130E7"/>
    <w:rsid w:val="001130FF"/>
    <w:rsid w:val="00113604"/>
    <w:rsid w:val="00113871"/>
    <w:rsid w:val="00113ACA"/>
    <w:rsid w:val="00113B49"/>
    <w:rsid w:val="00113CA8"/>
    <w:rsid w:val="001144D8"/>
    <w:rsid w:val="001148F0"/>
    <w:rsid w:val="00114DAD"/>
    <w:rsid w:val="0011500E"/>
    <w:rsid w:val="0011526D"/>
    <w:rsid w:val="00115837"/>
    <w:rsid w:val="001159DB"/>
    <w:rsid w:val="00116674"/>
    <w:rsid w:val="001169E9"/>
    <w:rsid w:val="00117AAE"/>
    <w:rsid w:val="00117E8D"/>
    <w:rsid w:val="00117EB4"/>
    <w:rsid w:val="00120EDF"/>
    <w:rsid w:val="00121D9C"/>
    <w:rsid w:val="001224F4"/>
    <w:rsid w:val="0012316E"/>
    <w:rsid w:val="0012319E"/>
    <w:rsid w:val="00123250"/>
    <w:rsid w:val="001237C5"/>
    <w:rsid w:val="00123868"/>
    <w:rsid w:val="00123B93"/>
    <w:rsid w:val="00124292"/>
    <w:rsid w:val="0012452B"/>
    <w:rsid w:val="00124BC8"/>
    <w:rsid w:val="00125CAE"/>
    <w:rsid w:val="001261D4"/>
    <w:rsid w:val="001262E1"/>
    <w:rsid w:val="0012637D"/>
    <w:rsid w:val="00126D7E"/>
    <w:rsid w:val="00130423"/>
    <w:rsid w:val="0013070B"/>
    <w:rsid w:val="00130764"/>
    <w:rsid w:val="00130BAC"/>
    <w:rsid w:val="0013107B"/>
    <w:rsid w:val="0013137E"/>
    <w:rsid w:val="001314E9"/>
    <w:rsid w:val="001315CA"/>
    <w:rsid w:val="001316BD"/>
    <w:rsid w:val="00131C50"/>
    <w:rsid w:val="0013200C"/>
    <w:rsid w:val="0013208A"/>
    <w:rsid w:val="00132832"/>
    <w:rsid w:val="0013336A"/>
    <w:rsid w:val="001333CD"/>
    <w:rsid w:val="001340CF"/>
    <w:rsid w:val="00134177"/>
    <w:rsid w:val="0013424D"/>
    <w:rsid w:val="00134AB7"/>
    <w:rsid w:val="00134ED1"/>
    <w:rsid w:val="00134EDD"/>
    <w:rsid w:val="00134F04"/>
    <w:rsid w:val="00134F85"/>
    <w:rsid w:val="00135CA5"/>
    <w:rsid w:val="001363D6"/>
    <w:rsid w:val="001367C3"/>
    <w:rsid w:val="00136CC7"/>
    <w:rsid w:val="00136E33"/>
    <w:rsid w:val="0013706D"/>
    <w:rsid w:val="001371EE"/>
    <w:rsid w:val="00137483"/>
    <w:rsid w:val="00137930"/>
    <w:rsid w:val="00140073"/>
    <w:rsid w:val="00140091"/>
    <w:rsid w:val="00140EFB"/>
    <w:rsid w:val="001415AC"/>
    <w:rsid w:val="001418D9"/>
    <w:rsid w:val="00141BED"/>
    <w:rsid w:val="0014251D"/>
    <w:rsid w:val="001425C4"/>
    <w:rsid w:val="001425E6"/>
    <w:rsid w:val="001438CF"/>
    <w:rsid w:val="00143CC1"/>
    <w:rsid w:val="00144B87"/>
    <w:rsid w:val="00144E0A"/>
    <w:rsid w:val="001450B1"/>
    <w:rsid w:val="00145982"/>
    <w:rsid w:val="00145985"/>
    <w:rsid w:val="00145F67"/>
    <w:rsid w:val="001464F7"/>
    <w:rsid w:val="001465E6"/>
    <w:rsid w:val="001466DA"/>
    <w:rsid w:val="00146955"/>
    <w:rsid w:val="00146C11"/>
    <w:rsid w:val="00146E6E"/>
    <w:rsid w:val="00146EC8"/>
    <w:rsid w:val="001472F6"/>
    <w:rsid w:val="00147789"/>
    <w:rsid w:val="00147E13"/>
    <w:rsid w:val="00150001"/>
    <w:rsid w:val="001502E7"/>
    <w:rsid w:val="0015084A"/>
    <w:rsid w:val="0015084C"/>
    <w:rsid w:val="00150A91"/>
    <w:rsid w:val="00150C07"/>
    <w:rsid w:val="00150E7F"/>
    <w:rsid w:val="001511F7"/>
    <w:rsid w:val="001515E8"/>
    <w:rsid w:val="0015180C"/>
    <w:rsid w:val="00151C53"/>
    <w:rsid w:val="00152464"/>
    <w:rsid w:val="0015270D"/>
    <w:rsid w:val="00152B8E"/>
    <w:rsid w:val="00153FCC"/>
    <w:rsid w:val="00154000"/>
    <w:rsid w:val="00154FED"/>
    <w:rsid w:val="0015508D"/>
    <w:rsid w:val="00155DE3"/>
    <w:rsid w:val="001568FF"/>
    <w:rsid w:val="00156A9A"/>
    <w:rsid w:val="00157100"/>
    <w:rsid w:val="001571E2"/>
    <w:rsid w:val="001576DD"/>
    <w:rsid w:val="001577A1"/>
    <w:rsid w:val="0016006C"/>
    <w:rsid w:val="0016040B"/>
    <w:rsid w:val="00160610"/>
    <w:rsid w:val="00160753"/>
    <w:rsid w:val="001607B7"/>
    <w:rsid w:val="00160D04"/>
    <w:rsid w:val="0016113D"/>
    <w:rsid w:val="0016138F"/>
    <w:rsid w:val="001618BD"/>
    <w:rsid w:val="00161AC1"/>
    <w:rsid w:val="00161D4A"/>
    <w:rsid w:val="00161E19"/>
    <w:rsid w:val="0016254D"/>
    <w:rsid w:val="0016283F"/>
    <w:rsid w:val="00162D2C"/>
    <w:rsid w:val="00163087"/>
    <w:rsid w:val="001632A8"/>
    <w:rsid w:val="0016334B"/>
    <w:rsid w:val="001638D5"/>
    <w:rsid w:val="00163D49"/>
    <w:rsid w:val="0016409A"/>
    <w:rsid w:val="0016480D"/>
    <w:rsid w:val="00164B08"/>
    <w:rsid w:val="0016561C"/>
    <w:rsid w:val="0016596B"/>
    <w:rsid w:val="001665B0"/>
    <w:rsid w:val="00166A1C"/>
    <w:rsid w:val="001672B8"/>
    <w:rsid w:val="001678E8"/>
    <w:rsid w:val="00167971"/>
    <w:rsid w:val="00167F79"/>
    <w:rsid w:val="00167FAD"/>
    <w:rsid w:val="00170050"/>
    <w:rsid w:val="001703E7"/>
    <w:rsid w:val="00170616"/>
    <w:rsid w:val="00170DB0"/>
    <w:rsid w:val="00171090"/>
    <w:rsid w:val="001710C4"/>
    <w:rsid w:val="001711B6"/>
    <w:rsid w:val="00171246"/>
    <w:rsid w:val="00171E73"/>
    <w:rsid w:val="0017213F"/>
    <w:rsid w:val="00172598"/>
    <w:rsid w:val="00172C58"/>
    <w:rsid w:val="00172FF7"/>
    <w:rsid w:val="001736D6"/>
    <w:rsid w:val="001738AE"/>
    <w:rsid w:val="00173C78"/>
    <w:rsid w:val="00173CD9"/>
    <w:rsid w:val="0017523C"/>
    <w:rsid w:val="001756AE"/>
    <w:rsid w:val="00175EA9"/>
    <w:rsid w:val="00176176"/>
    <w:rsid w:val="0017634A"/>
    <w:rsid w:val="00176E4A"/>
    <w:rsid w:val="00177539"/>
    <w:rsid w:val="0017764F"/>
    <w:rsid w:val="001776EF"/>
    <w:rsid w:val="00177A4B"/>
    <w:rsid w:val="00177FB7"/>
    <w:rsid w:val="00180055"/>
    <w:rsid w:val="001807E5"/>
    <w:rsid w:val="00180D29"/>
    <w:rsid w:val="00180FFB"/>
    <w:rsid w:val="00181497"/>
    <w:rsid w:val="0018178D"/>
    <w:rsid w:val="00181A45"/>
    <w:rsid w:val="00181C64"/>
    <w:rsid w:val="001821B5"/>
    <w:rsid w:val="00182DF7"/>
    <w:rsid w:val="00182E50"/>
    <w:rsid w:val="001830E6"/>
    <w:rsid w:val="001837E0"/>
    <w:rsid w:val="0018388F"/>
    <w:rsid w:val="001838A3"/>
    <w:rsid w:val="001843C1"/>
    <w:rsid w:val="00184585"/>
    <w:rsid w:val="001847A4"/>
    <w:rsid w:val="00185385"/>
    <w:rsid w:val="001858D2"/>
    <w:rsid w:val="001859FD"/>
    <w:rsid w:val="00185BCC"/>
    <w:rsid w:val="00185D50"/>
    <w:rsid w:val="00185E31"/>
    <w:rsid w:val="001860E9"/>
    <w:rsid w:val="00187230"/>
    <w:rsid w:val="00187AB6"/>
    <w:rsid w:val="00187B2C"/>
    <w:rsid w:val="00187D85"/>
    <w:rsid w:val="00187FAC"/>
    <w:rsid w:val="001905A1"/>
    <w:rsid w:val="00190B02"/>
    <w:rsid w:val="00190D3A"/>
    <w:rsid w:val="0019127A"/>
    <w:rsid w:val="0019153E"/>
    <w:rsid w:val="001918CD"/>
    <w:rsid w:val="00191DF6"/>
    <w:rsid w:val="00191FBB"/>
    <w:rsid w:val="001921FF"/>
    <w:rsid w:val="00192B5E"/>
    <w:rsid w:val="00193754"/>
    <w:rsid w:val="00194779"/>
    <w:rsid w:val="00194828"/>
    <w:rsid w:val="00194928"/>
    <w:rsid w:val="00194AF1"/>
    <w:rsid w:val="00195428"/>
    <w:rsid w:val="0019569E"/>
    <w:rsid w:val="00195774"/>
    <w:rsid w:val="00195A43"/>
    <w:rsid w:val="0019672B"/>
    <w:rsid w:val="0019701D"/>
    <w:rsid w:val="0019762E"/>
    <w:rsid w:val="001979E2"/>
    <w:rsid w:val="001A0549"/>
    <w:rsid w:val="001A0A59"/>
    <w:rsid w:val="001A0B8E"/>
    <w:rsid w:val="001A0F3B"/>
    <w:rsid w:val="001A154E"/>
    <w:rsid w:val="001A181D"/>
    <w:rsid w:val="001A18BA"/>
    <w:rsid w:val="001A18E6"/>
    <w:rsid w:val="001A19DF"/>
    <w:rsid w:val="001A1A61"/>
    <w:rsid w:val="001A2217"/>
    <w:rsid w:val="001A298B"/>
    <w:rsid w:val="001A2CFE"/>
    <w:rsid w:val="001A3F99"/>
    <w:rsid w:val="001A45C4"/>
    <w:rsid w:val="001A4B46"/>
    <w:rsid w:val="001A5466"/>
    <w:rsid w:val="001A62DA"/>
    <w:rsid w:val="001A67C3"/>
    <w:rsid w:val="001A750C"/>
    <w:rsid w:val="001A754D"/>
    <w:rsid w:val="001B0374"/>
    <w:rsid w:val="001B0825"/>
    <w:rsid w:val="001B090C"/>
    <w:rsid w:val="001B0B68"/>
    <w:rsid w:val="001B105F"/>
    <w:rsid w:val="001B13B1"/>
    <w:rsid w:val="001B13B6"/>
    <w:rsid w:val="001B1675"/>
    <w:rsid w:val="001B1A45"/>
    <w:rsid w:val="001B27E9"/>
    <w:rsid w:val="001B2922"/>
    <w:rsid w:val="001B3252"/>
    <w:rsid w:val="001B3D13"/>
    <w:rsid w:val="001B3F8F"/>
    <w:rsid w:val="001B4452"/>
    <w:rsid w:val="001B4AC3"/>
    <w:rsid w:val="001B556A"/>
    <w:rsid w:val="001B5BFA"/>
    <w:rsid w:val="001B60AF"/>
    <w:rsid w:val="001B616F"/>
    <w:rsid w:val="001B66DF"/>
    <w:rsid w:val="001B6E9A"/>
    <w:rsid w:val="001B77C0"/>
    <w:rsid w:val="001B79D2"/>
    <w:rsid w:val="001C0A2C"/>
    <w:rsid w:val="001C10BD"/>
    <w:rsid w:val="001C127C"/>
    <w:rsid w:val="001C1397"/>
    <w:rsid w:val="001C3100"/>
    <w:rsid w:val="001C3807"/>
    <w:rsid w:val="001C3AD6"/>
    <w:rsid w:val="001C3F2B"/>
    <w:rsid w:val="001C4275"/>
    <w:rsid w:val="001C5367"/>
    <w:rsid w:val="001C5849"/>
    <w:rsid w:val="001C5ECC"/>
    <w:rsid w:val="001C61CA"/>
    <w:rsid w:val="001C684A"/>
    <w:rsid w:val="001C6C8A"/>
    <w:rsid w:val="001C6D1F"/>
    <w:rsid w:val="001C6FAF"/>
    <w:rsid w:val="001C750F"/>
    <w:rsid w:val="001C7D0A"/>
    <w:rsid w:val="001D049F"/>
    <w:rsid w:val="001D0A39"/>
    <w:rsid w:val="001D1CFE"/>
    <w:rsid w:val="001D239D"/>
    <w:rsid w:val="001D37D8"/>
    <w:rsid w:val="001D3B78"/>
    <w:rsid w:val="001D40A5"/>
    <w:rsid w:val="001D4399"/>
    <w:rsid w:val="001D5681"/>
    <w:rsid w:val="001D5A95"/>
    <w:rsid w:val="001D699F"/>
    <w:rsid w:val="001D6A47"/>
    <w:rsid w:val="001D6AF4"/>
    <w:rsid w:val="001D708B"/>
    <w:rsid w:val="001D7891"/>
    <w:rsid w:val="001D7B1B"/>
    <w:rsid w:val="001E0D14"/>
    <w:rsid w:val="001E1AA7"/>
    <w:rsid w:val="001E1D44"/>
    <w:rsid w:val="001E1F02"/>
    <w:rsid w:val="001E2555"/>
    <w:rsid w:val="001E2F03"/>
    <w:rsid w:val="001E3424"/>
    <w:rsid w:val="001E3494"/>
    <w:rsid w:val="001E3A9E"/>
    <w:rsid w:val="001E3C0A"/>
    <w:rsid w:val="001E3C7B"/>
    <w:rsid w:val="001E40B4"/>
    <w:rsid w:val="001E4BA5"/>
    <w:rsid w:val="001E4DF1"/>
    <w:rsid w:val="001E5912"/>
    <w:rsid w:val="001E5A0F"/>
    <w:rsid w:val="001E5FCE"/>
    <w:rsid w:val="001E652A"/>
    <w:rsid w:val="001E68CB"/>
    <w:rsid w:val="001E6B62"/>
    <w:rsid w:val="001E6ECA"/>
    <w:rsid w:val="001E7893"/>
    <w:rsid w:val="001E7A7F"/>
    <w:rsid w:val="001E7EA2"/>
    <w:rsid w:val="001F005E"/>
    <w:rsid w:val="001F04C4"/>
    <w:rsid w:val="001F0583"/>
    <w:rsid w:val="001F0B17"/>
    <w:rsid w:val="001F0ECF"/>
    <w:rsid w:val="001F10AD"/>
    <w:rsid w:val="001F1119"/>
    <w:rsid w:val="001F1A85"/>
    <w:rsid w:val="001F1E0F"/>
    <w:rsid w:val="001F21AB"/>
    <w:rsid w:val="001F2493"/>
    <w:rsid w:val="001F2A9F"/>
    <w:rsid w:val="001F2B77"/>
    <w:rsid w:val="001F2C0D"/>
    <w:rsid w:val="001F3422"/>
    <w:rsid w:val="001F3FC8"/>
    <w:rsid w:val="001F4580"/>
    <w:rsid w:val="001F4A83"/>
    <w:rsid w:val="001F515F"/>
    <w:rsid w:val="001F53F6"/>
    <w:rsid w:val="001F5653"/>
    <w:rsid w:val="001F59F0"/>
    <w:rsid w:val="001F5D82"/>
    <w:rsid w:val="001F6222"/>
    <w:rsid w:val="001F66E7"/>
    <w:rsid w:val="001F689D"/>
    <w:rsid w:val="001F68A7"/>
    <w:rsid w:val="001F6977"/>
    <w:rsid w:val="001F69A0"/>
    <w:rsid w:val="001F6FA1"/>
    <w:rsid w:val="001F7CEC"/>
    <w:rsid w:val="00200398"/>
    <w:rsid w:val="00200454"/>
    <w:rsid w:val="0020053F"/>
    <w:rsid w:val="00200C5B"/>
    <w:rsid w:val="00201804"/>
    <w:rsid w:val="00201C1B"/>
    <w:rsid w:val="00202474"/>
    <w:rsid w:val="00202866"/>
    <w:rsid w:val="0020365D"/>
    <w:rsid w:val="002039F5"/>
    <w:rsid w:val="00203B1D"/>
    <w:rsid w:val="002044A3"/>
    <w:rsid w:val="00204B77"/>
    <w:rsid w:val="0020505F"/>
    <w:rsid w:val="0020518D"/>
    <w:rsid w:val="002052CE"/>
    <w:rsid w:val="002057D3"/>
    <w:rsid w:val="002058CD"/>
    <w:rsid w:val="00205D77"/>
    <w:rsid w:val="002062BC"/>
    <w:rsid w:val="00206982"/>
    <w:rsid w:val="00206E2F"/>
    <w:rsid w:val="002072D0"/>
    <w:rsid w:val="00207552"/>
    <w:rsid w:val="00207CBD"/>
    <w:rsid w:val="00207F4C"/>
    <w:rsid w:val="00207FF4"/>
    <w:rsid w:val="0021008C"/>
    <w:rsid w:val="0021087E"/>
    <w:rsid w:val="00210FEE"/>
    <w:rsid w:val="00211460"/>
    <w:rsid w:val="002115C8"/>
    <w:rsid w:val="00212108"/>
    <w:rsid w:val="002122D3"/>
    <w:rsid w:val="00212351"/>
    <w:rsid w:val="00212759"/>
    <w:rsid w:val="002128EB"/>
    <w:rsid w:val="002134EA"/>
    <w:rsid w:val="0021376B"/>
    <w:rsid w:val="00213A12"/>
    <w:rsid w:val="00213B1C"/>
    <w:rsid w:val="00214173"/>
    <w:rsid w:val="002141BE"/>
    <w:rsid w:val="002144D5"/>
    <w:rsid w:val="0021457E"/>
    <w:rsid w:val="00214732"/>
    <w:rsid w:val="00214907"/>
    <w:rsid w:val="00214C1C"/>
    <w:rsid w:val="00214DDF"/>
    <w:rsid w:val="002151BF"/>
    <w:rsid w:val="002158B8"/>
    <w:rsid w:val="0021593E"/>
    <w:rsid w:val="002160A4"/>
    <w:rsid w:val="00216466"/>
    <w:rsid w:val="00216C16"/>
    <w:rsid w:val="002171C8"/>
    <w:rsid w:val="00217215"/>
    <w:rsid w:val="00217BEB"/>
    <w:rsid w:val="00217F10"/>
    <w:rsid w:val="00220576"/>
    <w:rsid w:val="002208AA"/>
    <w:rsid w:val="00220B06"/>
    <w:rsid w:val="00221297"/>
    <w:rsid w:val="00221A8E"/>
    <w:rsid w:val="00221E59"/>
    <w:rsid w:val="00222274"/>
    <w:rsid w:val="002222F9"/>
    <w:rsid w:val="0022318A"/>
    <w:rsid w:val="00223BF0"/>
    <w:rsid w:val="002248D9"/>
    <w:rsid w:val="00224C72"/>
    <w:rsid w:val="00225319"/>
    <w:rsid w:val="002259E1"/>
    <w:rsid w:val="00225B94"/>
    <w:rsid w:val="00225C24"/>
    <w:rsid w:val="00225C5B"/>
    <w:rsid w:val="0022607D"/>
    <w:rsid w:val="00226092"/>
    <w:rsid w:val="00226275"/>
    <w:rsid w:val="00226870"/>
    <w:rsid w:val="00226BD6"/>
    <w:rsid w:val="00226E84"/>
    <w:rsid w:val="00230008"/>
    <w:rsid w:val="0023041D"/>
    <w:rsid w:val="00230FEF"/>
    <w:rsid w:val="0023112C"/>
    <w:rsid w:val="00231422"/>
    <w:rsid w:val="00232723"/>
    <w:rsid w:val="00232813"/>
    <w:rsid w:val="00232A28"/>
    <w:rsid w:val="00232F56"/>
    <w:rsid w:val="00233018"/>
    <w:rsid w:val="002330E6"/>
    <w:rsid w:val="0023335D"/>
    <w:rsid w:val="0023371A"/>
    <w:rsid w:val="002338B2"/>
    <w:rsid w:val="00234476"/>
    <w:rsid w:val="00234658"/>
    <w:rsid w:val="00234702"/>
    <w:rsid w:val="00234724"/>
    <w:rsid w:val="00234D84"/>
    <w:rsid w:val="002354BA"/>
    <w:rsid w:val="0023572D"/>
    <w:rsid w:val="002360A9"/>
    <w:rsid w:val="002360EE"/>
    <w:rsid w:val="00236836"/>
    <w:rsid w:val="00236A41"/>
    <w:rsid w:val="00236BEC"/>
    <w:rsid w:val="002376D8"/>
    <w:rsid w:val="00237F47"/>
    <w:rsid w:val="00237F9F"/>
    <w:rsid w:val="00240864"/>
    <w:rsid w:val="00240F0E"/>
    <w:rsid w:val="00241B7B"/>
    <w:rsid w:val="00242506"/>
    <w:rsid w:val="00242740"/>
    <w:rsid w:val="00243196"/>
    <w:rsid w:val="00244BC2"/>
    <w:rsid w:val="00244DC7"/>
    <w:rsid w:val="002450F4"/>
    <w:rsid w:val="002450FC"/>
    <w:rsid w:val="00245460"/>
    <w:rsid w:val="002454BD"/>
    <w:rsid w:val="00245C98"/>
    <w:rsid w:val="00246AE6"/>
    <w:rsid w:val="00246D05"/>
    <w:rsid w:val="00246FE1"/>
    <w:rsid w:val="002473BF"/>
    <w:rsid w:val="002506D8"/>
    <w:rsid w:val="002512F3"/>
    <w:rsid w:val="00251649"/>
    <w:rsid w:val="002517D2"/>
    <w:rsid w:val="00251C55"/>
    <w:rsid w:val="00251E00"/>
    <w:rsid w:val="002525C6"/>
    <w:rsid w:val="00252B0A"/>
    <w:rsid w:val="00252C63"/>
    <w:rsid w:val="00252D48"/>
    <w:rsid w:val="00252E24"/>
    <w:rsid w:val="00253891"/>
    <w:rsid w:val="0025393E"/>
    <w:rsid w:val="00253A05"/>
    <w:rsid w:val="00253F53"/>
    <w:rsid w:val="00253FD6"/>
    <w:rsid w:val="002542E4"/>
    <w:rsid w:val="00254742"/>
    <w:rsid w:val="00254866"/>
    <w:rsid w:val="00254A46"/>
    <w:rsid w:val="00254B38"/>
    <w:rsid w:val="00254D77"/>
    <w:rsid w:val="0025562D"/>
    <w:rsid w:val="00255B37"/>
    <w:rsid w:val="0025644A"/>
    <w:rsid w:val="00256513"/>
    <w:rsid w:val="00256A67"/>
    <w:rsid w:val="00257989"/>
    <w:rsid w:val="00257E59"/>
    <w:rsid w:val="00257E91"/>
    <w:rsid w:val="002602FB"/>
    <w:rsid w:val="00260FAE"/>
    <w:rsid w:val="002617AD"/>
    <w:rsid w:val="002619F1"/>
    <w:rsid w:val="00261DC5"/>
    <w:rsid w:val="00263216"/>
    <w:rsid w:val="00263770"/>
    <w:rsid w:val="0026378A"/>
    <w:rsid w:val="0026384D"/>
    <w:rsid w:val="00264C47"/>
    <w:rsid w:val="00264DC4"/>
    <w:rsid w:val="00264DF2"/>
    <w:rsid w:val="00264E7D"/>
    <w:rsid w:val="002650DF"/>
    <w:rsid w:val="002655F3"/>
    <w:rsid w:val="002658DF"/>
    <w:rsid w:val="00266219"/>
    <w:rsid w:val="00266254"/>
    <w:rsid w:val="0026639B"/>
    <w:rsid w:val="00266B98"/>
    <w:rsid w:val="00266CD7"/>
    <w:rsid w:val="00266F51"/>
    <w:rsid w:val="00267099"/>
    <w:rsid w:val="00267227"/>
    <w:rsid w:val="00267E4E"/>
    <w:rsid w:val="00267FFB"/>
    <w:rsid w:val="002702EF"/>
    <w:rsid w:val="0027037C"/>
    <w:rsid w:val="00270484"/>
    <w:rsid w:val="002706CB"/>
    <w:rsid w:val="00270DD0"/>
    <w:rsid w:val="00272D2F"/>
    <w:rsid w:val="00272E80"/>
    <w:rsid w:val="002731FE"/>
    <w:rsid w:val="00273364"/>
    <w:rsid w:val="00273798"/>
    <w:rsid w:val="00273BF5"/>
    <w:rsid w:val="00273CB4"/>
    <w:rsid w:val="00275097"/>
    <w:rsid w:val="002753F0"/>
    <w:rsid w:val="00275DA6"/>
    <w:rsid w:val="002760E4"/>
    <w:rsid w:val="00276ABE"/>
    <w:rsid w:val="002770CD"/>
    <w:rsid w:val="002772C0"/>
    <w:rsid w:val="00277793"/>
    <w:rsid w:val="002779BF"/>
    <w:rsid w:val="00277CCA"/>
    <w:rsid w:val="00280685"/>
    <w:rsid w:val="00280707"/>
    <w:rsid w:val="00280DBE"/>
    <w:rsid w:val="00281582"/>
    <w:rsid w:val="00281704"/>
    <w:rsid w:val="002817FB"/>
    <w:rsid w:val="0028226C"/>
    <w:rsid w:val="0028275E"/>
    <w:rsid w:val="00282F20"/>
    <w:rsid w:val="0028304C"/>
    <w:rsid w:val="0028304D"/>
    <w:rsid w:val="0028369A"/>
    <w:rsid w:val="00284488"/>
    <w:rsid w:val="00284C6A"/>
    <w:rsid w:val="002851D4"/>
    <w:rsid w:val="00285838"/>
    <w:rsid w:val="002859E1"/>
    <w:rsid w:val="002867FE"/>
    <w:rsid w:val="00286C05"/>
    <w:rsid w:val="002872CC"/>
    <w:rsid w:val="00287548"/>
    <w:rsid w:val="00287A6F"/>
    <w:rsid w:val="00290A3B"/>
    <w:rsid w:val="00291230"/>
    <w:rsid w:val="002914A4"/>
    <w:rsid w:val="00291743"/>
    <w:rsid w:val="002923F8"/>
    <w:rsid w:val="00292481"/>
    <w:rsid w:val="00292C30"/>
    <w:rsid w:val="00292DAC"/>
    <w:rsid w:val="00293061"/>
    <w:rsid w:val="00293484"/>
    <w:rsid w:val="002934C6"/>
    <w:rsid w:val="00293863"/>
    <w:rsid w:val="00293D29"/>
    <w:rsid w:val="00294541"/>
    <w:rsid w:val="00295B31"/>
    <w:rsid w:val="00295C5F"/>
    <w:rsid w:val="0029618F"/>
    <w:rsid w:val="00296354"/>
    <w:rsid w:val="0029645C"/>
    <w:rsid w:val="00296D89"/>
    <w:rsid w:val="00296E9B"/>
    <w:rsid w:val="00297799"/>
    <w:rsid w:val="002977C9"/>
    <w:rsid w:val="00297870"/>
    <w:rsid w:val="002A01E5"/>
    <w:rsid w:val="002A05FF"/>
    <w:rsid w:val="002A09CB"/>
    <w:rsid w:val="002A0C5A"/>
    <w:rsid w:val="002A1054"/>
    <w:rsid w:val="002A17CE"/>
    <w:rsid w:val="002A18B1"/>
    <w:rsid w:val="002A1DB6"/>
    <w:rsid w:val="002A1E5F"/>
    <w:rsid w:val="002A253D"/>
    <w:rsid w:val="002A2717"/>
    <w:rsid w:val="002A2D3A"/>
    <w:rsid w:val="002A2EE8"/>
    <w:rsid w:val="002A32F7"/>
    <w:rsid w:val="002A3569"/>
    <w:rsid w:val="002A454F"/>
    <w:rsid w:val="002A4BB8"/>
    <w:rsid w:val="002A4F2A"/>
    <w:rsid w:val="002A54E3"/>
    <w:rsid w:val="002A5536"/>
    <w:rsid w:val="002A585B"/>
    <w:rsid w:val="002A6AE8"/>
    <w:rsid w:val="002A6F24"/>
    <w:rsid w:val="002A75AB"/>
    <w:rsid w:val="002A762E"/>
    <w:rsid w:val="002A7C29"/>
    <w:rsid w:val="002A7ECA"/>
    <w:rsid w:val="002B085D"/>
    <w:rsid w:val="002B098E"/>
    <w:rsid w:val="002B0E7C"/>
    <w:rsid w:val="002B114C"/>
    <w:rsid w:val="002B12D0"/>
    <w:rsid w:val="002B16E2"/>
    <w:rsid w:val="002B1DE9"/>
    <w:rsid w:val="002B2175"/>
    <w:rsid w:val="002B220B"/>
    <w:rsid w:val="002B254D"/>
    <w:rsid w:val="002B25D2"/>
    <w:rsid w:val="002B2FF9"/>
    <w:rsid w:val="002B3096"/>
    <w:rsid w:val="002B34FC"/>
    <w:rsid w:val="002B4154"/>
    <w:rsid w:val="002B4188"/>
    <w:rsid w:val="002B4349"/>
    <w:rsid w:val="002B5356"/>
    <w:rsid w:val="002B5497"/>
    <w:rsid w:val="002B5704"/>
    <w:rsid w:val="002B5791"/>
    <w:rsid w:val="002B5EAD"/>
    <w:rsid w:val="002B60FB"/>
    <w:rsid w:val="002B6B1D"/>
    <w:rsid w:val="002B6D0A"/>
    <w:rsid w:val="002B723A"/>
    <w:rsid w:val="002B727D"/>
    <w:rsid w:val="002B7F4A"/>
    <w:rsid w:val="002C00EF"/>
    <w:rsid w:val="002C019A"/>
    <w:rsid w:val="002C095C"/>
    <w:rsid w:val="002C0D7C"/>
    <w:rsid w:val="002C0DDF"/>
    <w:rsid w:val="002C1134"/>
    <w:rsid w:val="002C1BF3"/>
    <w:rsid w:val="002C1C13"/>
    <w:rsid w:val="002C1D2F"/>
    <w:rsid w:val="002C1F9B"/>
    <w:rsid w:val="002C1FB6"/>
    <w:rsid w:val="002C2000"/>
    <w:rsid w:val="002C227F"/>
    <w:rsid w:val="002C30C4"/>
    <w:rsid w:val="002C33FC"/>
    <w:rsid w:val="002C57E5"/>
    <w:rsid w:val="002C6066"/>
    <w:rsid w:val="002C7055"/>
    <w:rsid w:val="002C7088"/>
    <w:rsid w:val="002C7278"/>
    <w:rsid w:val="002C7327"/>
    <w:rsid w:val="002C74D8"/>
    <w:rsid w:val="002C75E4"/>
    <w:rsid w:val="002C7F4A"/>
    <w:rsid w:val="002D078F"/>
    <w:rsid w:val="002D129E"/>
    <w:rsid w:val="002D13B0"/>
    <w:rsid w:val="002D14DB"/>
    <w:rsid w:val="002D19EF"/>
    <w:rsid w:val="002D1AD5"/>
    <w:rsid w:val="002D25A8"/>
    <w:rsid w:val="002D27DA"/>
    <w:rsid w:val="002D3897"/>
    <w:rsid w:val="002D3F62"/>
    <w:rsid w:val="002D42A8"/>
    <w:rsid w:val="002D43E7"/>
    <w:rsid w:val="002D4C48"/>
    <w:rsid w:val="002D4D7A"/>
    <w:rsid w:val="002D4DF3"/>
    <w:rsid w:val="002D500E"/>
    <w:rsid w:val="002D50C2"/>
    <w:rsid w:val="002D5149"/>
    <w:rsid w:val="002D51E3"/>
    <w:rsid w:val="002D52A7"/>
    <w:rsid w:val="002D571A"/>
    <w:rsid w:val="002D5AFA"/>
    <w:rsid w:val="002D6FAD"/>
    <w:rsid w:val="002D7354"/>
    <w:rsid w:val="002D78B6"/>
    <w:rsid w:val="002D7A44"/>
    <w:rsid w:val="002D7E36"/>
    <w:rsid w:val="002E026B"/>
    <w:rsid w:val="002E0995"/>
    <w:rsid w:val="002E0A1B"/>
    <w:rsid w:val="002E0A45"/>
    <w:rsid w:val="002E0AFC"/>
    <w:rsid w:val="002E0B9A"/>
    <w:rsid w:val="002E0CF9"/>
    <w:rsid w:val="002E1487"/>
    <w:rsid w:val="002E1F58"/>
    <w:rsid w:val="002E1FB1"/>
    <w:rsid w:val="002E2105"/>
    <w:rsid w:val="002E2139"/>
    <w:rsid w:val="002E2F93"/>
    <w:rsid w:val="002E32AA"/>
    <w:rsid w:val="002E32ED"/>
    <w:rsid w:val="002E3362"/>
    <w:rsid w:val="002E39BC"/>
    <w:rsid w:val="002E3D43"/>
    <w:rsid w:val="002E4363"/>
    <w:rsid w:val="002E43E1"/>
    <w:rsid w:val="002E44E3"/>
    <w:rsid w:val="002E4CB4"/>
    <w:rsid w:val="002E5658"/>
    <w:rsid w:val="002E5ECC"/>
    <w:rsid w:val="002E6085"/>
    <w:rsid w:val="002E60D1"/>
    <w:rsid w:val="002E6820"/>
    <w:rsid w:val="002E6931"/>
    <w:rsid w:val="002E7F96"/>
    <w:rsid w:val="002F13B7"/>
    <w:rsid w:val="002F2A73"/>
    <w:rsid w:val="002F2D34"/>
    <w:rsid w:val="002F30E3"/>
    <w:rsid w:val="002F313E"/>
    <w:rsid w:val="002F32FB"/>
    <w:rsid w:val="002F336E"/>
    <w:rsid w:val="002F34E1"/>
    <w:rsid w:val="002F360B"/>
    <w:rsid w:val="002F3AB5"/>
    <w:rsid w:val="002F3CDE"/>
    <w:rsid w:val="002F4A2E"/>
    <w:rsid w:val="002F4CF4"/>
    <w:rsid w:val="002F4D36"/>
    <w:rsid w:val="002F4E79"/>
    <w:rsid w:val="002F518B"/>
    <w:rsid w:val="002F5667"/>
    <w:rsid w:val="002F5B37"/>
    <w:rsid w:val="002F715C"/>
    <w:rsid w:val="002F76BF"/>
    <w:rsid w:val="00300133"/>
    <w:rsid w:val="00300438"/>
    <w:rsid w:val="003008D9"/>
    <w:rsid w:val="003009CC"/>
    <w:rsid w:val="00300EE5"/>
    <w:rsid w:val="0030116A"/>
    <w:rsid w:val="00301A35"/>
    <w:rsid w:val="00301D08"/>
    <w:rsid w:val="00301D50"/>
    <w:rsid w:val="003022A2"/>
    <w:rsid w:val="00302930"/>
    <w:rsid w:val="00302A8B"/>
    <w:rsid w:val="0030301A"/>
    <w:rsid w:val="0030436E"/>
    <w:rsid w:val="00304584"/>
    <w:rsid w:val="00304639"/>
    <w:rsid w:val="00304C38"/>
    <w:rsid w:val="00304FE6"/>
    <w:rsid w:val="0030505F"/>
    <w:rsid w:val="0030532A"/>
    <w:rsid w:val="00305569"/>
    <w:rsid w:val="003056AF"/>
    <w:rsid w:val="003056CE"/>
    <w:rsid w:val="00305D1C"/>
    <w:rsid w:val="003062A3"/>
    <w:rsid w:val="003068E1"/>
    <w:rsid w:val="0030691C"/>
    <w:rsid w:val="00306E4D"/>
    <w:rsid w:val="00307378"/>
    <w:rsid w:val="003073BA"/>
    <w:rsid w:val="00307663"/>
    <w:rsid w:val="00307962"/>
    <w:rsid w:val="00310A9F"/>
    <w:rsid w:val="00310CE2"/>
    <w:rsid w:val="00310E32"/>
    <w:rsid w:val="003117D7"/>
    <w:rsid w:val="00311D7D"/>
    <w:rsid w:val="00312264"/>
    <w:rsid w:val="003128BB"/>
    <w:rsid w:val="00312D10"/>
    <w:rsid w:val="00313252"/>
    <w:rsid w:val="00313463"/>
    <w:rsid w:val="003142BE"/>
    <w:rsid w:val="003146DF"/>
    <w:rsid w:val="00314855"/>
    <w:rsid w:val="00314863"/>
    <w:rsid w:val="003155E3"/>
    <w:rsid w:val="0031588C"/>
    <w:rsid w:val="00315FAE"/>
    <w:rsid w:val="003161CB"/>
    <w:rsid w:val="003164AD"/>
    <w:rsid w:val="00316D36"/>
    <w:rsid w:val="00317489"/>
    <w:rsid w:val="003176B5"/>
    <w:rsid w:val="00317C81"/>
    <w:rsid w:val="00317CE8"/>
    <w:rsid w:val="003214E1"/>
    <w:rsid w:val="00321AA4"/>
    <w:rsid w:val="00322A44"/>
    <w:rsid w:val="00322D74"/>
    <w:rsid w:val="00322F72"/>
    <w:rsid w:val="00322F78"/>
    <w:rsid w:val="003237D8"/>
    <w:rsid w:val="00323F99"/>
    <w:rsid w:val="00324376"/>
    <w:rsid w:val="003250CE"/>
    <w:rsid w:val="0032517C"/>
    <w:rsid w:val="0032560B"/>
    <w:rsid w:val="00325D1C"/>
    <w:rsid w:val="003261D1"/>
    <w:rsid w:val="00326371"/>
    <w:rsid w:val="00326CA8"/>
    <w:rsid w:val="00327622"/>
    <w:rsid w:val="003276B6"/>
    <w:rsid w:val="00327AEA"/>
    <w:rsid w:val="00327BDC"/>
    <w:rsid w:val="003300E2"/>
    <w:rsid w:val="00330421"/>
    <w:rsid w:val="00330E4F"/>
    <w:rsid w:val="00330EE4"/>
    <w:rsid w:val="00331C51"/>
    <w:rsid w:val="00331F18"/>
    <w:rsid w:val="0033278F"/>
    <w:rsid w:val="00332849"/>
    <w:rsid w:val="00333A08"/>
    <w:rsid w:val="00333A2D"/>
    <w:rsid w:val="00333AEA"/>
    <w:rsid w:val="00333C79"/>
    <w:rsid w:val="0033413A"/>
    <w:rsid w:val="003346B2"/>
    <w:rsid w:val="00334949"/>
    <w:rsid w:val="00334B15"/>
    <w:rsid w:val="00335AD6"/>
    <w:rsid w:val="00335F3D"/>
    <w:rsid w:val="0033699B"/>
    <w:rsid w:val="00336CC6"/>
    <w:rsid w:val="003370BB"/>
    <w:rsid w:val="003372BD"/>
    <w:rsid w:val="00337A42"/>
    <w:rsid w:val="003402A5"/>
    <w:rsid w:val="00340B60"/>
    <w:rsid w:val="00340F1C"/>
    <w:rsid w:val="003419DE"/>
    <w:rsid w:val="00341A0A"/>
    <w:rsid w:val="00341D13"/>
    <w:rsid w:val="00341DFD"/>
    <w:rsid w:val="003425A2"/>
    <w:rsid w:val="0034314B"/>
    <w:rsid w:val="0034344C"/>
    <w:rsid w:val="003440EC"/>
    <w:rsid w:val="0034471C"/>
    <w:rsid w:val="00345A91"/>
    <w:rsid w:val="00346BDA"/>
    <w:rsid w:val="00346E3F"/>
    <w:rsid w:val="003502A6"/>
    <w:rsid w:val="003502E6"/>
    <w:rsid w:val="003515B9"/>
    <w:rsid w:val="00351905"/>
    <w:rsid w:val="00351CDC"/>
    <w:rsid w:val="00352827"/>
    <w:rsid w:val="00352C7B"/>
    <w:rsid w:val="0035316F"/>
    <w:rsid w:val="003534B3"/>
    <w:rsid w:val="00353CEB"/>
    <w:rsid w:val="00353D58"/>
    <w:rsid w:val="00354FCC"/>
    <w:rsid w:val="003553CE"/>
    <w:rsid w:val="003557FE"/>
    <w:rsid w:val="00355A6A"/>
    <w:rsid w:val="00355B54"/>
    <w:rsid w:val="00355EA0"/>
    <w:rsid w:val="00356440"/>
    <w:rsid w:val="0035664A"/>
    <w:rsid w:val="00356665"/>
    <w:rsid w:val="00356692"/>
    <w:rsid w:val="0035690D"/>
    <w:rsid w:val="003570A8"/>
    <w:rsid w:val="003570AC"/>
    <w:rsid w:val="0035733C"/>
    <w:rsid w:val="00360D9F"/>
    <w:rsid w:val="0036195B"/>
    <w:rsid w:val="003626D4"/>
    <w:rsid w:val="00362822"/>
    <w:rsid w:val="003630C2"/>
    <w:rsid w:val="0036315C"/>
    <w:rsid w:val="00363CC5"/>
    <w:rsid w:val="00364162"/>
    <w:rsid w:val="00364BCA"/>
    <w:rsid w:val="00365042"/>
    <w:rsid w:val="00365740"/>
    <w:rsid w:val="00365DCB"/>
    <w:rsid w:val="00365DEF"/>
    <w:rsid w:val="00365F5C"/>
    <w:rsid w:val="00365FD6"/>
    <w:rsid w:val="00366185"/>
    <w:rsid w:val="0036668C"/>
    <w:rsid w:val="0036683E"/>
    <w:rsid w:val="00366843"/>
    <w:rsid w:val="00366F6C"/>
    <w:rsid w:val="00367708"/>
    <w:rsid w:val="003700D3"/>
    <w:rsid w:val="00370257"/>
    <w:rsid w:val="0037031D"/>
    <w:rsid w:val="00370BB6"/>
    <w:rsid w:val="00371722"/>
    <w:rsid w:val="0037174E"/>
    <w:rsid w:val="00372612"/>
    <w:rsid w:val="00372A31"/>
    <w:rsid w:val="00372E38"/>
    <w:rsid w:val="00372EDE"/>
    <w:rsid w:val="00373150"/>
    <w:rsid w:val="00373AD7"/>
    <w:rsid w:val="00373B43"/>
    <w:rsid w:val="00373D77"/>
    <w:rsid w:val="00373E11"/>
    <w:rsid w:val="0037461C"/>
    <w:rsid w:val="00374958"/>
    <w:rsid w:val="00374AF9"/>
    <w:rsid w:val="00375250"/>
    <w:rsid w:val="0037669C"/>
    <w:rsid w:val="003767AF"/>
    <w:rsid w:val="00376DDC"/>
    <w:rsid w:val="0037756F"/>
    <w:rsid w:val="00377B78"/>
    <w:rsid w:val="00377BDD"/>
    <w:rsid w:val="00377C0F"/>
    <w:rsid w:val="00380472"/>
    <w:rsid w:val="0038049A"/>
    <w:rsid w:val="00380698"/>
    <w:rsid w:val="00380FFF"/>
    <w:rsid w:val="00381AAF"/>
    <w:rsid w:val="00381D7F"/>
    <w:rsid w:val="0038234E"/>
    <w:rsid w:val="003826D6"/>
    <w:rsid w:val="00382C62"/>
    <w:rsid w:val="003834DF"/>
    <w:rsid w:val="00383D51"/>
    <w:rsid w:val="00383E46"/>
    <w:rsid w:val="00383EAC"/>
    <w:rsid w:val="0038402B"/>
    <w:rsid w:val="0038427E"/>
    <w:rsid w:val="00384583"/>
    <w:rsid w:val="003845F3"/>
    <w:rsid w:val="003846C3"/>
    <w:rsid w:val="00384869"/>
    <w:rsid w:val="003852BC"/>
    <w:rsid w:val="0038542B"/>
    <w:rsid w:val="00385D69"/>
    <w:rsid w:val="00385E7E"/>
    <w:rsid w:val="0038627B"/>
    <w:rsid w:val="00386858"/>
    <w:rsid w:val="0038687C"/>
    <w:rsid w:val="00386AFD"/>
    <w:rsid w:val="00387176"/>
    <w:rsid w:val="0038726B"/>
    <w:rsid w:val="003878D0"/>
    <w:rsid w:val="0039018A"/>
    <w:rsid w:val="0039077E"/>
    <w:rsid w:val="00390B2A"/>
    <w:rsid w:val="0039155A"/>
    <w:rsid w:val="00391724"/>
    <w:rsid w:val="0039197A"/>
    <w:rsid w:val="00391A1D"/>
    <w:rsid w:val="0039217C"/>
    <w:rsid w:val="0039239C"/>
    <w:rsid w:val="00392471"/>
    <w:rsid w:val="0039257A"/>
    <w:rsid w:val="00392958"/>
    <w:rsid w:val="00392E12"/>
    <w:rsid w:val="0039321F"/>
    <w:rsid w:val="00393FA9"/>
    <w:rsid w:val="0039434C"/>
    <w:rsid w:val="00394465"/>
    <w:rsid w:val="00394A32"/>
    <w:rsid w:val="00395B85"/>
    <w:rsid w:val="0039601C"/>
    <w:rsid w:val="003961F3"/>
    <w:rsid w:val="00396640"/>
    <w:rsid w:val="00396736"/>
    <w:rsid w:val="003972FC"/>
    <w:rsid w:val="0039732C"/>
    <w:rsid w:val="00397AC2"/>
    <w:rsid w:val="003A03F0"/>
    <w:rsid w:val="003A0828"/>
    <w:rsid w:val="003A0DEF"/>
    <w:rsid w:val="003A1030"/>
    <w:rsid w:val="003A1FBF"/>
    <w:rsid w:val="003A232D"/>
    <w:rsid w:val="003A26A4"/>
    <w:rsid w:val="003A2B11"/>
    <w:rsid w:val="003A2E85"/>
    <w:rsid w:val="003A30B2"/>
    <w:rsid w:val="003A3192"/>
    <w:rsid w:val="003A344B"/>
    <w:rsid w:val="003A405C"/>
    <w:rsid w:val="003A42F3"/>
    <w:rsid w:val="003A43D2"/>
    <w:rsid w:val="003A4724"/>
    <w:rsid w:val="003A48DF"/>
    <w:rsid w:val="003A4AB1"/>
    <w:rsid w:val="003A4E9C"/>
    <w:rsid w:val="003A502B"/>
    <w:rsid w:val="003A5978"/>
    <w:rsid w:val="003A5E75"/>
    <w:rsid w:val="003A5EE3"/>
    <w:rsid w:val="003A6CAB"/>
    <w:rsid w:val="003A6F84"/>
    <w:rsid w:val="003A74E7"/>
    <w:rsid w:val="003A760A"/>
    <w:rsid w:val="003A781A"/>
    <w:rsid w:val="003A7E71"/>
    <w:rsid w:val="003A7FA2"/>
    <w:rsid w:val="003A7FE2"/>
    <w:rsid w:val="003B0661"/>
    <w:rsid w:val="003B08A7"/>
    <w:rsid w:val="003B1423"/>
    <w:rsid w:val="003B1BD2"/>
    <w:rsid w:val="003B1E5B"/>
    <w:rsid w:val="003B1EBA"/>
    <w:rsid w:val="003B253D"/>
    <w:rsid w:val="003B2ED5"/>
    <w:rsid w:val="003B2F39"/>
    <w:rsid w:val="003B2F80"/>
    <w:rsid w:val="003B308E"/>
    <w:rsid w:val="003B349D"/>
    <w:rsid w:val="003B3680"/>
    <w:rsid w:val="003B3DE4"/>
    <w:rsid w:val="003B3E7E"/>
    <w:rsid w:val="003B4B49"/>
    <w:rsid w:val="003B4EE4"/>
    <w:rsid w:val="003B4F46"/>
    <w:rsid w:val="003B56D4"/>
    <w:rsid w:val="003B6064"/>
    <w:rsid w:val="003B664C"/>
    <w:rsid w:val="003B6815"/>
    <w:rsid w:val="003B6F90"/>
    <w:rsid w:val="003B7B2B"/>
    <w:rsid w:val="003B7BE5"/>
    <w:rsid w:val="003B7E42"/>
    <w:rsid w:val="003B7FF7"/>
    <w:rsid w:val="003C00A1"/>
    <w:rsid w:val="003C020C"/>
    <w:rsid w:val="003C03CF"/>
    <w:rsid w:val="003C0E3E"/>
    <w:rsid w:val="003C13B5"/>
    <w:rsid w:val="003C1651"/>
    <w:rsid w:val="003C1912"/>
    <w:rsid w:val="003C1AC3"/>
    <w:rsid w:val="003C1E28"/>
    <w:rsid w:val="003C1E62"/>
    <w:rsid w:val="003C2208"/>
    <w:rsid w:val="003C227F"/>
    <w:rsid w:val="003C2353"/>
    <w:rsid w:val="003C26FC"/>
    <w:rsid w:val="003C297F"/>
    <w:rsid w:val="003C2DC5"/>
    <w:rsid w:val="003C364B"/>
    <w:rsid w:val="003C36EF"/>
    <w:rsid w:val="003C39CC"/>
    <w:rsid w:val="003C39DA"/>
    <w:rsid w:val="003C47AA"/>
    <w:rsid w:val="003C49CB"/>
    <w:rsid w:val="003C4F7F"/>
    <w:rsid w:val="003C5F23"/>
    <w:rsid w:val="003C6066"/>
    <w:rsid w:val="003C64DC"/>
    <w:rsid w:val="003C655B"/>
    <w:rsid w:val="003C6617"/>
    <w:rsid w:val="003C680F"/>
    <w:rsid w:val="003C69A4"/>
    <w:rsid w:val="003C739B"/>
    <w:rsid w:val="003C75EF"/>
    <w:rsid w:val="003C76F4"/>
    <w:rsid w:val="003C7911"/>
    <w:rsid w:val="003C7E93"/>
    <w:rsid w:val="003D0A83"/>
    <w:rsid w:val="003D11D7"/>
    <w:rsid w:val="003D13CA"/>
    <w:rsid w:val="003D185B"/>
    <w:rsid w:val="003D19BF"/>
    <w:rsid w:val="003D1B04"/>
    <w:rsid w:val="003D1C36"/>
    <w:rsid w:val="003D1FF1"/>
    <w:rsid w:val="003D2869"/>
    <w:rsid w:val="003D2D70"/>
    <w:rsid w:val="003D302D"/>
    <w:rsid w:val="003D4304"/>
    <w:rsid w:val="003D4686"/>
    <w:rsid w:val="003D50E6"/>
    <w:rsid w:val="003D51DE"/>
    <w:rsid w:val="003D58FD"/>
    <w:rsid w:val="003D62ED"/>
    <w:rsid w:val="003D6B9B"/>
    <w:rsid w:val="003D788E"/>
    <w:rsid w:val="003D7F94"/>
    <w:rsid w:val="003E0E8D"/>
    <w:rsid w:val="003E12BA"/>
    <w:rsid w:val="003E1315"/>
    <w:rsid w:val="003E1D3C"/>
    <w:rsid w:val="003E27E3"/>
    <w:rsid w:val="003E2813"/>
    <w:rsid w:val="003E28B6"/>
    <w:rsid w:val="003E2FB5"/>
    <w:rsid w:val="003E3405"/>
    <w:rsid w:val="003E350B"/>
    <w:rsid w:val="003E3602"/>
    <w:rsid w:val="003E38F4"/>
    <w:rsid w:val="003E3B1A"/>
    <w:rsid w:val="003E3D43"/>
    <w:rsid w:val="003E3D9C"/>
    <w:rsid w:val="003E3F00"/>
    <w:rsid w:val="003E49AA"/>
    <w:rsid w:val="003E4C8E"/>
    <w:rsid w:val="003E4CC6"/>
    <w:rsid w:val="003E566C"/>
    <w:rsid w:val="003E609F"/>
    <w:rsid w:val="003E70F8"/>
    <w:rsid w:val="003E7155"/>
    <w:rsid w:val="003E75F6"/>
    <w:rsid w:val="003E7D81"/>
    <w:rsid w:val="003F0B3C"/>
    <w:rsid w:val="003F0DD1"/>
    <w:rsid w:val="003F0DDE"/>
    <w:rsid w:val="003F1C33"/>
    <w:rsid w:val="003F2089"/>
    <w:rsid w:val="003F23F0"/>
    <w:rsid w:val="003F255C"/>
    <w:rsid w:val="003F26E1"/>
    <w:rsid w:val="003F2732"/>
    <w:rsid w:val="003F2BBB"/>
    <w:rsid w:val="003F2E85"/>
    <w:rsid w:val="003F306D"/>
    <w:rsid w:val="003F3629"/>
    <w:rsid w:val="003F3792"/>
    <w:rsid w:val="003F4F2C"/>
    <w:rsid w:val="003F5109"/>
    <w:rsid w:val="003F519C"/>
    <w:rsid w:val="003F51DC"/>
    <w:rsid w:val="003F5237"/>
    <w:rsid w:val="003F561E"/>
    <w:rsid w:val="003F5D6E"/>
    <w:rsid w:val="003F5FAE"/>
    <w:rsid w:val="003F67AF"/>
    <w:rsid w:val="003F6DE6"/>
    <w:rsid w:val="003F6ED3"/>
    <w:rsid w:val="004001C8"/>
    <w:rsid w:val="004004B0"/>
    <w:rsid w:val="004009CA"/>
    <w:rsid w:val="00400A13"/>
    <w:rsid w:val="00400F12"/>
    <w:rsid w:val="00401541"/>
    <w:rsid w:val="00401775"/>
    <w:rsid w:val="0040200B"/>
    <w:rsid w:val="00402055"/>
    <w:rsid w:val="00402956"/>
    <w:rsid w:val="004029A3"/>
    <w:rsid w:val="00402CA5"/>
    <w:rsid w:val="00402CD5"/>
    <w:rsid w:val="00402DA6"/>
    <w:rsid w:val="0040344E"/>
    <w:rsid w:val="00403491"/>
    <w:rsid w:val="00403844"/>
    <w:rsid w:val="00403DBD"/>
    <w:rsid w:val="00403EEA"/>
    <w:rsid w:val="00404954"/>
    <w:rsid w:val="00404B86"/>
    <w:rsid w:val="00404C01"/>
    <w:rsid w:val="00404CA7"/>
    <w:rsid w:val="00404CBD"/>
    <w:rsid w:val="00404CC9"/>
    <w:rsid w:val="0040535D"/>
    <w:rsid w:val="004054E6"/>
    <w:rsid w:val="0040658F"/>
    <w:rsid w:val="00406D67"/>
    <w:rsid w:val="00410102"/>
    <w:rsid w:val="00412157"/>
    <w:rsid w:val="00412B13"/>
    <w:rsid w:val="00412C87"/>
    <w:rsid w:val="00412DE3"/>
    <w:rsid w:val="00413155"/>
    <w:rsid w:val="0041321C"/>
    <w:rsid w:val="00413FF3"/>
    <w:rsid w:val="00414728"/>
    <w:rsid w:val="00414B94"/>
    <w:rsid w:val="004154BB"/>
    <w:rsid w:val="0041582F"/>
    <w:rsid w:val="00415886"/>
    <w:rsid w:val="00416806"/>
    <w:rsid w:val="00417AF0"/>
    <w:rsid w:val="00417B09"/>
    <w:rsid w:val="00417D6F"/>
    <w:rsid w:val="00420561"/>
    <w:rsid w:val="00420B22"/>
    <w:rsid w:val="00420C14"/>
    <w:rsid w:val="00420C16"/>
    <w:rsid w:val="004210C5"/>
    <w:rsid w:val="00421D62"/>
    <w:rsid w:val="00422FAE"/>
    <w:rsid w:val="0042300A"/>
    <w:rsid w:val="004232D8"/>
    <w:rsid w:val="00423BA5"/>
    <w:rsid w:val="00423C44"/>
    <w:rsid w:val="00424A33"/>
    <w:rsid w:val="00424C25"/>
    <w:rsid w:val="00425081"/>
    <w:rsid w:val="0042625A"/>
    <w:rsid w:val="004262E6"/>
    <w:rsid w:val="004263A2"/>
    <w:rsid w:val="00426583"/>
    <w:rsid w:val="004265C3"/>
    <w:rsid w:val="00426A80"/>
    <w:rsid w:val="00426D82"/>
    <w:rsid w:val="00426EA1"/>
    <w:rsid w:val="00427257"/>
    <w:rsid w:val="00430406"/>
    <w:rsid w:val="00430F13"/>
    <w:rsid w:val="00431C82"/>
    <w:rsid w:val="00432603"/>
    <w:rsid w:val="00432754"/>
    <w:rsid w:val="00434484"/>
    <w:rsid w:val="0043449A"/>
    <w:rsid w:val="004345BC"/>
    <w:rsid w:val="00434CFE"/>
    <w:rsid w:val="00434EB2"/>
    <w:rsid w:val="004350AF"/>
    <w:rsid w:val="00435E63"/>
    <w:rsid w:val="00435FA7"/>
    <w:rsid w:val="00436943"/>
    <w:rsid w:val="00436DE3"/>
    <w:rsid w:val="00436F87"/>
    <w:rsid w:val="00436F8B"/>
    <w:rsid w:val="00437084"/>
    <w:rsid w:val="00437126"/>
    <w:rsid w:val="00437290"/>
    <w:rsid w:val="00437571"/>
    <w:rsid w:val="004375AC"/>
    <w:rsid w:val="00437BCD"/>
    <w:rsid w:val="00437E13"/>
    <w:rsid w:val="00437F18"/>
    <w:rsid w:val="00437FCD"/>
    <w:rsid w:val="00440078"/>
    <w:rsid w:val="0044015B"/>
    <w:rsid w:val="00440212"/>
    <w:rsid w:val="004402BA"/>
    <w:rsid w:val="00440731"/>
    <w:rsid w:val="00440E9A"/>
    <w:rsid w:val="00440FE3"/>
    <w:rsid w:val="004415E4"/>
    <w:rsid w:val="00441ADC"/>
    <w:rsid w:val="0044259A"/>
    <w:rsid w:val="004429AF"/>
    <w:rsid w:val="00442E5B"/>
    <w:rsid w:val="00442EAF"/>
    <w:rsid w:val="00443148"/>
    <w:rsid w:val="004433FA"/>
    <w:rsid w:val="004437C0"/>
    <w:rsid w:val="004438C7"/>
    <w:rsid w:val="004439AA"/>
    <w:rsid w:val="00443ABC"/>
    <w:rsid w:val="00443B2F"/>
    <w:rsid w:val="00443B4B"/>
    <w:rsid w:val="004440E0"/>
    <w:rsid w:val="00444762"/>
    <w:rsid w:val="00444AD8"/>
    <w:rsid w:val="00444FC8"/>
    <w:rsid w:val="00445340"/>
    <w:rsid w:val="00445E70"/>
    <w:rsid w:val="004463F8"/>
    <w:rsid w:val="00446AFA"/>
    <w:rsid w:val="00446B07"/>
    <w:rsid w:val="00447104"/>
    <w:rsid w:val="00447BAF"/>
    <w:rsid w:val="00447BB9"/>
    <w:rsid w:val="00447D69"/>
    <w:rsid w:val="00447E3F"/>
    <w:rsid w:val="004500F6"/>
    <w:rsid w:val="0045048C"/>
    <w:rsid w:val="00450C66"/>
    <w:rsid w:val="00451105"/>
    <w:rsid w:val="0045175A"/>
    <w:rsid w:val="00451E87"/>
    <w:rsid w:val="004520EF"/>
    <w:rsid w:val="004521C9"/>
    <w:rsid w:val="0045251F"/>
    <w:rsid w:val="00452B95"/>
    <w:rsid w:val="00453431"/>
    <w:rsid w:val="00453575"/>
    <w:rsid w:val="004536DB"/>
    <w:rsid w:val="00453E9E"/>
    <w:rsid w:val="004542E9"/>
    <w:rsid w:val="00454350"/>
    <w:rsid w:val="00454741"/>
    <w:rsid w:val="00454965"/>
    <w:rsid w:val="00455D33"/>
    <w:rsid w:val="00455D96"/>
    <w:rsid w:val="0045715B"/>
    <w:rsid w:val="0045752E"/>
    <w:rsid w:val="00460034"/>
    <w:rsid w:val="00460CD3"/>
    <w:rsid w:val="00460D93"/>
    <w:rsid w:val="00460ED0"/>
    <w:rsid w:val="004614CE"/>
    <w:rsid w:val="00461F1A"/>
    <w:rsid w:val="00462014"/>
    <w:rsid w:val="0046256C"/>
    <w:rsid w:val="004627E0"/>
    <w:rsid w:val="00462836"/>
    <w:rsid w:val="004628F1"/>
    <w:rsid w:val="00462A26"/>
    <w:rsid w:val="00463700"/>
    <w:rsid w:val="004640D3"/>
    <w:rsid w:val="00464686"/>
    <w:rsid w:val="00464E80"/>
    <w:rsid w:val="00466107"/>
    <w:rsid w:val="00466233"/>
    <w:rsid w:val="0046738F"/>
    <w:rsid w:val="00467A9E"/>
    <w:rsid w:val="004700AB"/>
    <w:rsid w:val="004700BC"/>
    <w:rsid w:val="00470403"/>
    <w:rsid w:val="0047048B"/>
    <w:rsid w:val="00470816"/>
    <w:rsid w:val="00470840"/>
    <w:rsid w:val="00471478"/>
    <w:rsid w:val="00472343"/>
    <w:rsid w:val="00472577"/>
    <w:rsid w:val="004725CF"/>
    <w:rsid w:val="004727DC"/>
    <w:rsid w:val="00472E86"/>
    <w:rsid w:val="00473C44"/>
    <w:rsid w:val="0047400E"/>
    <w:rsid w:val="004741D6"/>
    <w:rsid w:val="00474479"/>
    <w:rsid w:val="004752AC"/>
    <w:rsid w:val="004752F6"/>
    <w:rsid w:val="00475831"/>
    <w:rsid w:val="004758F2"/>
    <w:rsid w:val="00475B18"/>
    <w:rsid w:val="00475B77"/>
    <w:rsid w:val="00476024"/>
    <w:rsid w:val="00476213"/>
    <w:rsid w:val="00476576"/>
    <w:rsid w:val="00476A23"/>
    <w:rsid w:val="00476D92"/>
    <w:rsid w:val="00476F8B"/>
    <w:rsid w:val="00477BA6"/>
    <w:rsid w:val="00477D06"/>
    <w:rsid w:val="0048029A"/>
    <w:rsid w:val="00480314"/>
    <w:rsid w:val="00481225"/>
    <w:rsid w:val="00481682"/>
    <w:rsid w:val="00481933"/>
    <w:rsid w:val="00481BA6"/>
    <w:rsid w:val="00481CEB"/>
    <w:rsid w:val="00481DED"/>
    <w:rsid w:val="00481F06"/>
    <w:rsid w:val="00482801"/>
    <w:rsid w:val="004829C8"/>
    <w:rsid w:val="00482F5F"/>
    <w:rsid w:val="00483BA2"/>
    <w:rsid w:val="004841F4"/>
    <w:rsid w:val="00484E8E"/>
    <w:rsid w:val="0048538E"/>
    <w:rsid w:val="004854BB"/>
    <w:rsid w:val="00485BBE"/>
    <w:rsid w:val="00485C09"/>
    <w:rsid w:val="00487319"/>
    <w:rsid w:val="004879EC"/>
    <w:rsid w:val="00487CC4"/>
    <w:rsid w:val="004902C3"/>
    <w:rsid w:val="004908EF"/>
    <w:rsid w:val="00490ACD"/>
    <w:rsid w:val="00490D31"/>
    <w:rsid w:val="00490FC3"/>
    <w:rsid w:val="00491FF9"/>
    <w:rsid w:val="004925DB"/>
    <w:rsid w:val="00492A91"/>
    <w:rsid w:val="00492CE8"/>
    <w:rsid w:val="00492DF0"/>
    <w:rsid w:val="004932B1"/>
    <w:rsid w:val="0049377B"/>
    <w:rsid w:val="0049392C"/>
    <w:rsid w:val="00493DFB"/>
    <w:rsid w:val="00495EAA"/>
    <w:rsid w:val="004960D7"/>
    <w:rsid w:val="00497266"/>
    <w:rsid w:val="00497E01"/>
    <w:rsid w:val="00497F1A"/>
    <w:rsid w:val="004A00AA"/>
    <w:rsid w:val="004A0154"/>
    <w:rsid w:val="004A03D8"/>
    <w:rsid w:val="004A08B4"/>
    <w:rsid w:val="004A0929"/>
    <w:rsid w:val="004A11DC"/>
    <w:rsid w:val="004A1751"/>
    <w:rsid w:val="004A1B8F"/>
    <w:rsid w:val="004A1FAF"/>
    <w:rsid w:val="004A2E18"/>
    <w:rsid w:val="004A3AD3"/>
    <w:rsid w:val="004A3C06"/>
    <w:rsid w:val="004A4B6B"/>
    <w:rsid w:val="004A51F8"/>
    <w:rsid w:val="004A5304"/>
    <w:rsid w:val="004A55F5"/>
    <w:rsid w:val="004A563C"/>
    <w:rsid w:val="004A57EC"/>
    <w:rsid w:val="004A5E63"/>
    <w:rsid w:val="004A614C"/>
    <w:rsid w:val="004A646F"/>
    <w:rsid w:val="004A65BC"/>
    <w:rsid w:val="004A705A"/>
    <w:rsid w:val="004A73AF"/>
    <w:rsid w:val="004A78A7"/>
    <w:rsid w:val="004A7F9E"/>
    <w:rsid w:val="004B0145"/>
    <w:rsid w:val="004B0334"/>
    <w:rsid w:val="004B077D"/>
    <w:rsid w:val="004B1337"/>
    <w:rsid w:val="004B1D72"/>
    <w:rsid w:val="004B21D7"/>
    <w:rsid w:val="004B220B"/>
    <w:rsid w:val="004B24D5"/>
    <w:rsid w:val="004B254A"/>
    <w:rsid w:val="004B2C3F"/>
    <w:rsid w:val="004B2CE6"/>
    <w:rsid w:val="004B2F93"/>
    <w:rsid w:val="004B3139"/>
    <w:rsid w:val="004B3690"/>
    <w:rsid w:val="004B39FB"/>
    <w:rsid w:val="004B4184"/>
    <w:rsid w:val="004B4246"/>
    <w:rsid w:val="004B4564"/>
    <w:rsid w:val="004B45D7"/>
    <w:rsid w:val="004B505A"/>
    <w:rsid w:val="004B5276"/>
    <w:rsid w:val="004B5593"/>
    <w:rsid w:val="004B55C8"/>
    <w:rsid w:val="004B5C18"/>
    <w:rsid w:val="004B6605"/>
    <w:rsid w:val="004B7764"/>
    <w:rsid w:val="004B7A7A"/>
    <w:rsid w:val="004C075B"/>
    <w:rsid w:val="004C1D46"/>
    <w:rsid w:val="004C2411"/>
    <w:rsid w:val="004C254C"/>
    <w:rsid w:val="004C2AAC"/>
    <w:rsid w:val="004C3516"/>
    <w:rsid w:val="004C3E38"/>
    <w:rsid w:val="004C3F80"/>
    <w:rsid w:val="004C438A"/>
    <w:rsid w:val="004C4539"/>
    <w:rsid w:val="004C45A6"/>
    <w:rsid w:val="004C5362"/>
    <w:rsid w:val="004C5428"/>
    <w:rsid w:val="004C6284"/>
    <w:rsid w:val="004C653F"/>
    <w:rsid w:val="004C6644"/>
    <w:rsid w:val="004C6C56"/>
    <w:rsid w:val="004C6E1E"/>
    <w:rsid w:val="004C74DD"/>
    <w:rsid w:val="004C7C31"/>
    <w:rsid w:val="004C7E85"/>
    <w:rsid w:val="004D0D6A"/>
    <w:rsid w:val="004D16CA"/>
    <w:rsid w:val="004D181D"/>
    <w:rsid w:val="004D1998"/>
    <w:rsid w:val="004D240F"/>
    <w:rsid w:val="004D2E8D"/>
    <w:rsid w:val="004D2F99"/>
    <w:rsid w:val="004D30A9"/>
    <w:rsid w:val="004D37AF"/>
    <w:rsid w:val="004D3AED"/>
    <w:rsid w:val="004D3CEA"/>
    <w:rsid w:val="004D44FB"/>
    <w:rsid w:val="004D4756"/>
    <w:rsid w:val="004D5368"/>
    <w:rsid w:val="004D5928"/>
    <w:rsid w:val="004D635B"/>
    <w:rsid w:val="004D6A4F"/>
    <w:rsid w:val="004D7110"/>
    <w:rsid w:val="004D76E7"/>
    <w:rsid w:val="004D7802"/>
    <w:rsid w:val="004D7BF6"/>
    <w:rsid w:val="004D7EB8"/>
    <w:rsid w:val="004E03B8"/>
    <w:rsid w:val="004E0415"/>
    <w:rsid w:val="004E080E"/>
    <w:rsid w:val="004E11D1"/>
    <w:rsid w:val="004E14A9"/>
    <w:rsid w:val="004E18D8"/>
    <w:rsid w:val="004E19E7"/>
    <w:rsid w:val="004E1A6B"/>
    <w:rsid w:val="004E1EAD"/>
    <w:rsid w:val="004E2219"/>
    <w:rsid w:val="004E2246"/>
    <w:rsid w:val="004E27BF"/>
    <w:rsid w:val="004E3013"/>
    <w:rsid w:val="004E31C1"/>
    <w:rsid w:val="004E3AD5"/>
    <w:rsid w:val="004E3BC6"/>
    <w:rsid w:val="004E3E2A"/>
    <w:rsid w:val="004E429A"/>
    <w:rsid w:val="004E4A69"/>
    <w:rsid w:val="004E50B7"/>
    <w:rsid w:val="004E5982"/>
    <w:rsid w:val="004E6760"/>
    <w:rsid w:val="004E67AA"/>
    <w:rsid w:val="004E6F47"/>
    <w:rsid w:val="004E7C0C"/>
    <w:rsid w:val="004F052A"/>
    <w:rsid w:val="004F0745"/>
    <w:rsid w:val="004F08F9"/>
    <w:rsid w:val="004F0A01"/>
    <w:rsid w:val="004F0AAD"/>
    <w:rsid w:val="004F0E73"/>
    <w:rsid w:val="004F10B0"/>
    <w:rsid w:val="004F1124"/>
    <w:rsid w:val="004F15FF"/>
    <w:rsid w:val="004F1915"/>
    <w:rsid w:val="004F19F2"/>
    <w:rsid w:val="004F1A5C"/>
    <w:rsid w:val="004F2131"/>
    <w:rsid w:val="004F2532"/>
    <w:rsid w:val="004F28F5"/>
    <w:rsid w:val="004F2DB1"/>
    <w:rsid w:val="004F3106"/>
    <w:rsid w:val="004F3319"/>
    <w:rsid w:val="004F3E24"/>
    <w:rsid w:val="004F42B0"/>
    <w:rsid w:val="004F43B8"/>
    <w:rsid w:val="004F4722"/>
    <w:rsid w:val="004F4B72"/>
    <w:rsid w:val="004F4F77"/>
    <w:rsid w:val="004F54F4"/>
    <w:rsid w:val="004F5666"/>
    <w:rsid w:val="004F56C2"/>
    <w:rsid w:val="004F5927"/>
    <w:rsid w:val="004F683F"/>
    <w:rsid w:val="004F69B3"/>
    <w:rsid w:val="004F6CA8"/>
    <w:rsid w:val="004F6FBA"/>
    <w:rsid w:val="004F72FE"/>
    <w:rsid w:val="004F74A1"/>
    <w:rsid w:val="004F7675"/>
    <w:rsid w:val="004F7771"/>
    <w:rsid w:val="004F7E35"/>
    <w:rsid w:val="005000D4"/>
    <w:rsid w:val="0050061B"/>
    <w:rsid w:val="0050079A"/>
    <w:rsid w:val="00500A14"/>
    <w:rsid w:val="00500BA7"/>
    <w:rsid w:val="00500F01"/>
    <w:rsid w:val="00501667"/>
    <w:rsid w:val="005019D0"/>
    <w:rsid w:val="00502320"/>
    <w:rsid w:val="005027B0"/>
    <w:rsid w:val="00502B46"/>
    <w:rsid w:val="00502D38"/>
    <w:rsid w:val="0050325F"/>
    <w:rsid w:val="00503280"/>
    <w:rsid w:val="00503ADA"/>
    <w:rsid w:val="00503CD2"/>
    <w:rsid w:val="00504B66"/>
    <w:rsid w:val="00504B77"/>
    <w:rsid w:val="00505374"/>
    <w:rsid w:val="005053A4"/>
    <w:rsid w:val="0050611D"/>
    <w:rsid w:val="00506708"/>
    <w:rsid w:val="00506801"/>
    <w:rsid w:val="00506AD9"/>
    <w:rsid w:val="00507003"/>
    <w:rsid w:val="0050798D"/>
    <w:rsid w:val="00510005"/>
    <w:rsid w:val="0051000A"/>
    <w:rsid w:val="005100FC"/>
    <w:rsid w:val="00510440"/>
    <w:rsid w:val="0051061B"/>
    <w:rsid w:val="00510CEA"/>
    <w:rsid w:val="00511042"/>
    <w:rsid w:val="00511268"/>
    <w:rsid w:val="0051176D"/>
    <w:rsid w:val="0051270B"/>
    <w:rsid w:val="005129DE"/>
    <w:rsid w:val="00513155"/>
    <w:rsid w:val="00514052"/>
    <w:rsid w:val="00514260"/>
    <w:rsid w:val="0051469B"/>
    <w:rsid w:val="0051473C"/>
    <w:rsid w:val="005147B9"/>
    <w:rsid w:val="00514AC8"/>
    <w:rsid w:val="00514F8D"/>
    <w:rsid w:val="00515626"/>
    <w:rsid w:val="00515832"/>
    <w:rsid w:val="0051597B"/>
    <w:rsid w:val="0051681A"/>
    <w:rsid w:val="00516887"/>
    <w:rsid w:val="0051696B"/>
    <w:rsid w:val="00516A00"/>
    <w:rsid w:val="00516EB4"/>
    <w:rsid w:val="0051774B"/>
    <w:rsid w:val="00517A3A"/>
    <w:rsid w:val="00517BB3"/>
    <w:rsid w:val="00517CEE"/>
    <w:rsid w:val="00520C21"/>
    <w:rsid w:val="00521302"/>
    <w:rsid w:val="00521712"/>
    <w:rsid w:val="00521BE8"/>
    <w:rsid w:val="005224C3"/>
    <w:rsid w:val="00522588"/>
    <w:rsid w:val="005227EC"/>
    <w:rsid w:val="00522805"/>
    <w:rsid w:val="005234D7"/>
    <w:rsid w:val="00523C6E"/>
    <w:rsid w:val="00524349"/>
    <w:rsid w:val="00524674"/>
    <w:rsid w:val="005253DA"/>
    <w:rsid w:val="00525A16"/>
    <w:rsid w:val="00525BB4"/>
    <w:rsid w:val="00525F2D"/>
    <w:rsid w:val="005262A0"/>
    <w:rsid w:val="00526947"/>
    <w:rsid w:val="00526977"/>
    <w:rsid w:val="005278E5"/>
    <w:rsid w:val="00527AE2"/>
    <w:rsid w:val="00527DE0"/>
    <w:rsid w:val="00527F39"/>
    <w:rsid w:val="005300CD"/>
    <w:rsid w:val="00530F3D"/>
    <w:rsid w:val="00531831"/>
    <w:rsid w:val="00531A43"/>
    <w:rsid w:val="00531DA1"/>
    <w:rsid w:val="00532492"/>
    <w:rsid w:val="00532757"/>
    <w:rsid w:val="00532801"/>
    <w:rsid w:val="00532913"/>
    <w:rsid w:val="00532FCB"/>
    <w:rsid w:val="00533014"/>
    <w:rsid w:val="00533210"/>
    <w:rsid w:val="00533400"/>
    <w:rsid w:val="0053435C"/>
    <w:rsid w:val="00534AD8"/>
    <w:rsid w:val="00535420"/>
    <w:rsid w:val="00535CEC"/>
    <w:rsid w:val="00536101"/>
    <w:rsid w:val="005361BB"/>
    <w:rsid w:val="0053659E"/>
    <w:rsid w:val="00536E5A"/>
    <w:rsid w:val="00536F11"/>
    <w:rsid w:val="00537133"/>
    <w:rsid w:val="0053740D"/>
    <w:rsid w:val="00537793"/>
    <w:rsid w:val="005379EC"/>
    <w:rsid w:val="00537AAD"/>
    <w:rsid w:val="00537BAA"/>
    <w:rsid w:val="0054023B"/>
    <w:rsid w:val="00540528"/>
    <w:rsid w:val="00540AD4"/>
    <w:rsid w:val="00540ADB"/>
    <w:rsid w:val="005412F0"/>
    <w:rsid w:val="005415CC"/>
    <w:rsid w:val="00541636"/>
    <w:rsid w:val="00541836"/>
    <w:rsid w:val="005418D9"/>
    <w:rsid w:val="005419B0"/>
    <w:rsid w:val="00541F7F"/>
    <w:rsid w:val="0054385B"/>
    <w:rsid w:val="005459E5"/>
    <w:rsid w:val="00545B21"/>
    <w:rsid w:val="00545BFE"/>
    <w:rsid w:val="0054605F"/>
    <w:rsid w:val="00546174"/>
    <w:rsid w:val="005466EE"/>
    <w:rsid w:val="00547585"/>
    <w:rsid w:val="0054770F"/>
    <w:rsid w:val="0054783A"/>
    <w:rsid w:val="00547DC3"/>
    <w:rsid w:val="0055012B"/>
    <w:rsid w:val="00550158"/>
    <w:rsid w:val="00550166"/>
    <w:rsid w:val="00550601"/>
    <w:rsid w:val="00550B62"/>
    <w:rsid w:val="00550B98"/>
    <w:rsid w:val="005513B9"/>
    <w:rsid w:val="00551558"/>
    <w:rsid w:val="00551841"/>
    <w:rsid w:val="0055208F"/>
    <w:rsid w:val="005529C4"/>
    <w:rsid w:val="00553790"/>
    <w:rsid w:val="00553D2D"/>
    <w:rsid w:val="00553D9C"/>
    <w:rsid w:val="00553F54"/>
    <w:rsid w:val="005541C6"/>
    <w:rsid w:val="00555827"/>
    <w:rsid w:val="00555E2F"/>
    <w:rsid w:val="0055684C"/>
    <w:rsid w:val="0055715E"/>
    <w:rsid w:val="005575B9"/>
    <w:rsid w:val="00557B79"/>
    <w:rsid w:val="00557FE2"/>
    <w:rsid w:val="00560CFF"/>
    <w:rsid w:val="00560F82"/>
    <w:rsid w:val="005616F7"/>
    <w:rsid w:val="00561876"/>
    <w:rsid w:val="00561F4F"/>
    <w:rsid w:val="005630A5"/>
    <w:rsid w:val="0056338D"/>
    <w:rsid w:val="00563E71"/>
    <w:rsid w:val="0056448E"/>
    <w:rsid w:val="005644AB"/>
    <w:rsid w:val="005644D1"/>
    <w:rsid w:val="00564944"/>
    <w:rsid w:val="00564DD8"/>
    <w:rsid w:val="00565251"/>
    <w:rsid w:val="005655B4"/>
    <w:rsid w:val="005657F8"/>
    <w:rsid w:val="0056587E"/>
    <w:rsid w:val="005659E3"/>
    <w:rsid w:val="00565A25"/>
    <w:rsid w:val="00565E25"/>
    <w:rsid w:val="0056660F"/>
    <w:rsid w:val="00567234"/>
    <w:rsid w:val="005675B3"/>
    <w:rsid w:val="00567660"/>
    <w:rsid w:val="00567B63"/>
    <w:rsid w:val="00567BE3"/>
    <w:rsid w:val="00570106"/>
    <w:rsid w:val="00570390"/>
    <w:rsid w:val="005709F5"/>
    <w:rsid w:val="0057101A"/>
    <w:rsid w:val="0057188E"/>
    <w:rsid w:val="00571ACC"/>
    <w:rsid w:val="00571D1C"/>
    <w:rsid w:val="00572345"/>
    <w:rsid w:val="00572C3F"/>
    <w:rsid w:val="00573643"/>
    <w:rsid w:val="00573D3A"/>
    <w:rsid w:val="00573F74"/>
    <w:rsid w:val="00574051"/>
    <w:rsid w:val="0057422D"/>
    <w:rsid w:val="00574751"/>
    <w:rsid w:val="00574E5A"/>
    <w:rsid w:val="00574F4E"/>
    <w:rsid w:val="0057505F"/>
    <w:rsid w:val="005764EF"/>
    <w:rsid w:val="00577A59"/>
    <w:rsid w:val="00577A8D"/>
    <w:rsid w:val="0058007D"/>
    <w:rsid w:val="005804CD"/>
    <w:rsid w:val="0058056C"/>
    <w:rsid w:val="00580F28"/>
    <w:rsid w:val="0058160C"/>
    <w:rsid w:val="005816DE"/>
    <w:rsid w:val="00581A29"/>
    <w:rsid w:val="00581DB8"/>
    <w:rsid w:val="00581F80"/>
    <w:rsid w:val="0058244C"/>
    <w:rsid w:val="005827E3"/>
    <w:rsid w:val="005828B7"/>
    <w:rsid w:val="00582CDE"/>
    <w:rsid w:val="00582D5F"/>
    <w:rsid w:val="00582F37"/>
    <w:rsid w:val="0058357D"/>
    <w:rsid w:val="00583773"/>
    <w:rsid w:val="00583F85"/>
    <w:rsid w:val="00584531"/>
    <w:rsid w:val="00584A38"/>
    <w:rsid w:val="005853A2"/>
    <w:rsid w:val="00585627"/>
    <w:rsid w:val="005859DC"/>
    <w:rsid w:val="00585DB4"/>
    <w:rsid w:val="005861E4"/>
    <w:rsid w:val="00586308"/>
    <w:rsid w:val="005865C0"/>
    <w:rsid w:val="005868BF"/>
    <w:rsid w:val="00586AC8"/>
    <w:rsid w:val="0058752E"/>
    <w:rsid w:val="00587C3A"/>
    <w:rsid w:val="00590524"/>
    <w:rsid w:val="00590692"/>
    <w:rsid w:val="005927B2"/>
    <w:rsid w:val="005928F8"/>
    <w:rsid w:val="00592D28"/>
    <w:rsid w:val="00593238"/>
    <w:rsid w:val="0059343E"/>
    <w:rsid w:val="005938F1"/>
    <w:rsid w:val="0059453E"/>
    <w:rsid w:val="00594571"/>
    <w:rsid w:val="00594B46"/>
    <w:rsid w:val="00594C33"/>
    <w:rsid w:val="00594D10"/>
    <w:rsid w:val="00595329"/>
    <w:rsid w:val="00595AD3"/>
    <w:rsid w:val="00595BF0"/>
    <w:rsid w:val="00596267"/>
    <w:rsid w:val="0059626B"/>
    <w:rsid w:val="00596CB2"/>
    <w:rsid w:val="00596EE3"/>
    <w:rsid w:val="005973D6"/>
    <w:rsid w:val="0059745E"/>
    <w:rsid w:val="005974B5"/>
    <w:rsid w:val="00597731"/>
    <w:rsid w:val="0059779A"/>
    <w:rsid w:val="005A0457"/>
    <w:rsid w:val="005A08DF"/>
    <w:rsid w:val="005A09E0"/>
    <w:rsid w:val="005A0A90"/>
    <w:rsid w:val="005A0C28"/>
    <w:rsid w:val="005A0FF8"/>
    <w:rsid w:val="005A15A2"/>
    <w:rsid w:val="005A17A5"/>
    <w:rsid w:val="005A19B9"/>
    <w:rsid w:val="005A1AA2"/>
    <w:rsid w:val="005A1CB4"/>
    <w:rsid w:val="005A29F8"/>
    <w:rsid w:val="005A2B37"/>
    <w:rsid w:val="005A2C58"/>
    <w:rsid w:val="005A2E0A"/>
    <w:rsid w:val="005A356E"/>
    <w:rsid w:val="005A36E4"/>
    <w:rsid w:val="005A39FF"/>
    <w:rsid w:val="005A4313"/>
    <w:rsid w:val="005A4D3C"/>
    <w:rsid w:val="005A51BA"/>
    <w:rsid w:val="005A579A"/>
    <w:rsid w:val="005A5BCC"/>
    <w:rsid w:val="005A63FB"/>
    <w:rsid w:val="005A6B6A"/>
    <w:rsid w:val="005A7154"/>
    <w:rsid w:val="005A74F8"/>
    <w:rsid w:val="005A770E"/>
    <w:rsid w:val="005A7BEE"/>
    <w:rsid w:val="005A7D32"/>
    <w:rsid w:val="005A7E2C"/>
    <w:rsid w:val="005B0322"/>
    <w:rsid w:val="005B0804"/>
    <w:rsid w:val="005B0BE4"/>
    <w:rsid w:val="005B0CA8"/>
    <w:rsid w:val="005B0DD4"/>
    <w:rsid w:val="005B1180"/>
    <w:rsid w:val="005B11B2"/>
    <w:rsid w:val="005B1212"/>
    <w:rsid w:val="005B1E71"/>
    <w:rsid w:val="005B21C2"/>
    <w:rsid w:val="005B25D8"/>
    <w:rsid w:val="005B29D5"/>
    <w:rsid w:val="005B2BE0"/>
    <w:rsid w:val="005B2E21"/>
    <w:rsid w:val="005B2F08"/>
    <w:rsid w:val="005B31E2"/>
    <w:rsid w:val="005B3481"/>
    <w:rsid w:val="005B3638"/>
    <w:rsid w:val="005B380E"/>
    <w:rsid w:val="005B3873"/>
    <w:rsid w:val="005B3C1C"/>
    <w:rsid w:val="005B4385"/>
    <w:rsid w:val="005B4881"/>
    <w:rsid w:val="005B4A02"/>
    <w:rsid w:val="005B4BB1"/>
    <w:rsid w:val="005B50A2"/>
    <w:rsid w:val="005B5858"/>
    <w:rsid w:val="005B5F12"/>
    <w:rsid w:val="005B5F81"/>
    <w:rsid w:val="005B607B"/>
    <w:rsid w:val="005B63AB"/>
    <w:rsid w:val="005B63BB"/>
    <w:rsid w:val="005B6693"/>
    <w:rsid w:val="005B68F0"/>
    <w:rsid w:val="005B6E3C"/>
    <w:rsid w:val="005B7275"/>
    <w:rsid w:val="005B7312"/>
    <w:rsid w:val="005B7CCF"/>
    <w:rsid w:val="005B7CEE"/>
    <w:rsid w:val="005C0212"/>
    <w:rsid w:val="005C023F"/>
    <w:rsid w:val="005C0356"/>
    <w:rsid w:val="005C0380"/>
    <w:rsid w:val="005C075C"/>
    <w:rsid w:val="005C16A3"/>
    <w:rsid w:val="005C1C35"/>
    <w:rsid w:val="005C1C51"/>
    <w:rsid w:val="005C2910"/>
    <w:rsid w:val="005C333E"/>
    <w:rsid w:val="005C3526"/>
    <w:rsid w:val="005C3B04"/>
    <w:rsid w:val="005C3CB0"/>
    <w:rsid w:val="005C3D5B"/>
    <w:rsid w:val="005C4198"/>
    <w:rsid w:val="005C460F"/>
    <w:rsid w:val="005C484E"/>
    <w:rsid w:val="005C5149"/>
    <w:rsid w:val="005C516D"/>
    <w:rsid w:val="005C54F2"/>
    <w:rsid w:val="005C584F"/>
    <w:rsid w:val="005C5961"/>
    <w:rsid w:val="005C5D49"/>
    <w:rsid w:val="005C5E04"/>
    <w:rsid w:val="005C63B1"/>
    <w:rsid w:val="005C65E7"/>
    <w:rsid w:val="005C7895"/>
    <w:rsid w:val="005D00E4"/>
    <w:rsid w:val="005D0978"/>
    <w:rsid w:val="005D0BC0"/>
    <w:rsid w:val="005D11B4"/>
    <w:rsid w:val="005D14F3"/>
    <w:rsid w:val="005D1BC5"/>
    <w:rsid w:val="005D2530"/>
    <w:rsid w:val="005D25F1"/>
    <w:rsid w:val="005D2ABE"/>
    <w:rsid w:val="005D319D"/>
    <w:rsid w:val="005D37C2"/>
    <w:rsid w:val="005D3D61"/>
    <w:rsid w:val="005D4005"/>
    <w:rsid w:val="005D43F4"/>
    <w:rsid w:val="005D4855"/>
    <w:rsid w:val="005D4E60"/>
    <w:rsid w:val="005D51FA"/>
    <w:rsid w:val="005D5246"/>
    <w:rsid w:val="005D5DC7"/>
    <w:rsid w:val="005D653E"/>
    <w:rsid w:val="005D65C9"/>
    <w:rsid w:val="005D6880"/>
    <w:rsid w:val="005D6A04"/>
    <w:rsid w:val="005D6A06"/>
    <w:rsid w:val="005D6B0A"/>
    <w:rsid w:val="005D741B"/>
    <w:rsid w:val="005D7BFF"/>
    <w:rsid w:val="005E046F"/>
    <w:rsid w:val="005E0F65"/>
    <w:rsid w:val="005E0FE2"/>
    <w:rsid w:val="005E1178"/>
    <w:rsid w:val="005E198B"/>
    <w:rsid w:val="005E1A09"/>
    <w:rsid w:val="005E250E"/>
    <w:rsid w:val="005E2A04"/>
    <w:rsid w:val="005E42B6"/>
    <w:rsid w:val="005E447F"/>
    <w:rsid w:val="005E5065"/>
    <w:rsid w:val="005E5367"/>
    <w:rsid w:val="005E53F9"/>
    <w:rsid w:val="005E5B57"/>
    <w:rsid w:val="005E60CB"/>
    <w:rsid w:val="005E705A"/>
    <w:rsid w:val="005E73E9"/>
    <w:rsid w:val="005F009C"/>
    <w:rsid w:val="005F02C6"/>
    <w:rsid w:val="005F0BCB"/>
    <w:rsid w:val="005F0DF4"/>
    <w:rsid w:val="005F1102"/>
    <w:rsid w:val="005F173B"/>
    <w:rsid w:val="005F1CC3"/>
    <w:rsid w:val="005F1D9F"/>
    <w:rsid w:val="005F1F87"/>
    <w:rsid w:val="005F2E67"/>
    <w:rsid w:val="005F3B80"/>
    <w:rsid w:val="005F3EEB"/>
    <w:rsid w:val="005F427D"/>
    <w:rsid w:val="005F4B25"/>
    <w:rsid w:val="005F5776"/>
    <w:rsid w:val="005F5A6B"/>
    <w:rsid w:val="005F6378"/>
    <w:rsid w:val="005F7339"/>
    <w:rsid w:val="005F7650"/>
    <w:rsid w:val="005F767A"/>
    <w:rsid w:val="005F7D78"/>
    <w:rsid w:val="005F7DA3"/>
    <w:rsid w:val="005F7E4C"/>
    <w:rsid w:val="0060058C"/>
    <w:rsid w:val="0060058E"/>
    <w:rsid w:val="00600BA8"/>
    <w:rsid w:val="00600F67"/>
    <w:rsid w:val="00601168"/>
    <w:rsid w:val="0060193C"/>
    <w:rsid w:val="00601AD1"/>
    <w:rsid w:val="00602541"/>
    <w:rsid w:val="006026A2"/>
    <w:rsid w:val="006026A6"/>
    <w:rsid w:val="00602B9B"/>
    <w:rsid w:val="00604234"/>
    <w:rsid w:val="006045AF"/>
    <w:rsid w:val="00604793"/>
    <w:rsid w:val="00604AEF"/>
    <w:rsid w:val="00605005"/>
    <w:rsid w:val="00605246"/>
    <w:rsid w:val="0060618E"/>
    <w:rsid w:val="006066AA"/>
    <w:rsid w:val="00606C27"/>
    <w:rsid w:val="00606DBE"/>
    <w:rsid w:val="00607400"/>
    <w:rsid w:val="006101F3"/>
    <w:rsid w:val="006103E3"/>
    <w:rsid w:val="00610652"/>
    <w:rsid w:val="00610955"/>
    <w:rsid w:val="006110CC"/>
    <w:rsid w:val="0061175E"/>
    <w:rsid w:val="006118F9"/>
    <w:rsid w:val="00611AC8"/>
    <w:rsid w:val="00612787"/>
    <w:rsid w:val="00612921"/>
    <w:rsid w:val="00612D4D"/>
    <w:rsid w:val="00612E9A"/>
    <w:rsid w:val="0061397B"/>
    <w:rsid w:val="00613BC7"/>
    <w:rsid w:val="00614036"/>
    <w:rsid w:val="006147B5"/>
    <w:rsid w:val="00614BAD"/>
    <w:rsid w:val="00615048"/>
    <w:rsid w:val="00615368"/>
    <w:rsid w:val="00615761"/>
    <w:rsid w:val="00615FBE"/>
    <w:rsid w:val="00616360"/>
    <w:rsid w:val="00616435"/>
    <w:rsid w:val="0061735D"/>
    <w:rsid w:val="00620185"/>
    <w:rsid w:val="00620426"/>
    <w:rsid w:val="00620AC3"/>
    <w:rsid w:val="00620BA5"/>
    <w:rsid w:val="00620CA1"/>
    <w:rsid w:val="00620D00"/>
    <w:rsid w:val="006211B7"/>
    <w:rsid w:val="006213D5"/>
    <w:rsid w:val="00621806"/>
    <w:rsid w:val="006225C1"/>
    <w:rsid w:val="00623113"/>
    <w:rsid w:val="00623923"/>
    <w:rsid w:val="00623E21"/>
    <w:rsid w:val="006242DE"/>
    <w:rsid w:val="00624681"/>
    <w:rsid w:val="00624DE1"/>
    <w:rsid w:val="006253EB"/>
    <w:rsid w:val="00625447"/>
    <w:rsid w:val="006259AA"/>
    <w:rsid w:val="00625D49"/>
    <w:rsid w:val="0062631D"/>
    <w:rsid w:val="00626474"/>
    <w:rsid w:val="00626A54"/>
    <w:rsid w:val="00626FC1"/>
    <w:rsid w:val="0062722D"/>
    <w:rsid w:val="00627ABF"/>
    <w:rsid w:val="0063039C"/>
    <w:rsid w:val="00630747"/>
    <w:rsid w:val="00630C3E"/>
    <w:rsid w:val="00631258"/>
    <w:rsid w:val="006317C8"/>
    <w:rsid w:val="00631894"/>
    <w:rsid w:val="00631F0E"/>
    <w:rsid w:val="00631F84"/>
    <w:rsid w:val="00632486"/>
    <w:rsid w:val="00632AD7"/>
    <w:rsid w:val="00632C1D"/>
    <w:rsid w:val="00632EC1"/>
    <w:rsid w:val="006333EB"/>
    <w:rsid w:val="0063348A"/>
    <w:rsid w:val="006337CC"/>
    <w:rsid w:val="00633A43"/>
    <w:rsid w:val="006343D4"/>
    <w:rsid w:val="006344CC"/>
    <w:rsid w:val="006348B9"/>
    <w:rsid w:val="00634920"/>
    <w:rsid w:val="00634DD2"/>
    <w:rsid w:val="00634EDA"/>
    <w:rsid w:val="00635022"/>
    <w:rsid w:val="0063533C"/>
    <w:rsid w:val="006359FC"/>
    <w:rsid w:val="00635AB7"/>
    <w:rsid w:val="00635AC9"/>
    <w:rsid w:val="00635C9E"/>
    <w:rsid w:val="00635DFB"/>
    <w:rsid w:val="006363EB"/>
    <w:rsid w:val="006365F6"/>
    <w:rsid w:val="00636A50"/>
    <w:rsid w:val="00636D33"/>
    <w:rsid w:val="006372AB"/>
    <w:rsid w:val="00637537"/>
    <w:rsid w:val="00637B1D"/>
    <w:rsid w:val="00637DBE"/>
    <w:rsid w:val="00637FDE"/>
    <w:rsid w:val="006403CE"/>
    <w:rsid w:val="00640E64"/>
    <w:rsid w:val="00641BE3"/>
    <w:rsid w:val="00641E4B"/>
    <w:rsid w:val="00642417"/>
    <w:rsid w:val="0064271E"/>
    <w:rsid w:val="00642861"/>
    <w:rsid w:val="00642B37"/>
    <w:rsid w:val="00643213"/>
    <w:rsid w:val="00643BB7"/>
    <w:rsid w:val="00643BED"/>
    <w:rsid w:val="0064484D"/>
    <w:rsid w:val="00644C68"/>
    <w:rsid w:val="0064543E"/>
    <w:rsid w:val="0064555B"/>
    <w:rsid w:val="00645C9D"/>
    <w:rsid w:val="006466FD"/>
    <w:rsid w:val="00646994"/>
    <w:rsid w:val="00646AD2"/>
    <w:rsid w:val="006470BB"/>
    <w:rsid w:val="00647110"/>
    <w:rsid w:val="006473FB"/>
    <w:rsid w:val="00647628"/>
    <w:rsid w:val="006478D3"/>
    <w:rsid w:val="00650570"/>
    <w:rsid w:val="00650759"/>
    <w:rsid w:val="00650A8D"/>
    <w:rsid w:val="00650DF6"/>
    <w:rsid w:val="006512AB"/>
    <w:rsid w:val="006513D2"/>
    <w:rsid w:val="006517E5"/>
    <w:rsid w:val="00651A97"/>
    <w:rsid w:val="00651AD1"/>
    <w:rsid w:val="00651B37"/>
    <w:rsid w:val="00651B64"/>
    <w:rsid w:val="00652829"/>
    <w:rsid w:val="00652A86"/>
    <w:rsid w:val="006535A7"/>
    <w:rsid w:val="0065529D"/>
    <w:rsid w:val="00657059"/>
    <w:rsid w:val="00657229"/>
    <w:rsid w:val="00657298"/>
    <w:rsid w:val="006573B2"/>
    <w:rsid w:val="00657521"/>
    <w:rsid w:val="00657545"/>
    <w:rsid w:val="0065789C"/>
    <w:rsid w:val="00657BD7"/>
    <w:rsid w:val="00657C16"/>
    <w:rsid w:val="006600AD"/>
    <w:rsid w:val="0066081E"/>
    <w:rsid w:val="00660C67"/>
    <w:rsid w:val="006610CE"/>
    <w:rsid w:val="00661D09"/>
    <w:rsid w:val="0066213B"/>
    <w:rsid w:val="006637EB"/>
    <w:rsid w:val="00664146"/>
    <w:rsid w:val="00664B82"/>
    <w:rsid w:val="00664B9A"/>
    <w:rsid w:val="0066523C"/>
    <w:rsid w:val="006659BA"/>
    <w:rsid w:val="00665C28"/>
    <w:rsid w:val="00665D0F"/>
    <w:rsid w:val="00665E37"/>
    <w:rsid w:val="006660A8"/>
    <w:rsid w:val="00666593"/>
    <w:rsid w:val="00666F6D"/>
    <w:rsid w:val="00667A7F"/>
    <w:rsid w:val="00670096"/>
    <w:rsid w:val="0067010F"/>
    <w:rsid w:val="00670167"/>
    <w:rsid w:val="006708CA"/>
    <w:rsid w:val="0067097F"/>
    <w:rsid w:val="00670D5E"/>
    <w:rsid w:val="0067102B"/>
    <w:rsid w:val="006715B2"/>
    <w:rsid w:val="006725BC"/>
    <w:rsid w:val="00672CE6"/>
    <w:rsid w:val="00672EE2"/>
    <w:rsid w:val="0067300D"/>
    <w:rsid w:val="006732EE"/>
    <w:rsid w:val="00673385"/>
    <w:rsid w:val="006737D5"/>
    <w:rsid w:val="00673955"/>
    <w:rsid w:val="00674225"/>
    <w:rsid w:val="006742BE"/>
    <w:rsid w:val="0067480F"/>
    <w:rsid w:val="00674AD5"/>
    <w:rsid w:val="00674EE0"/>
    <w:rsid w:val="00675439"/>
    <w:rsid w:val="0067556D"/>
    <w:rsid w:val="006757E1"/>
    <w:rsid w:val="00675CFB"/>
    <w:rsid w:val="00675E53"/>
    <w:rsid w:val="0067628D"/>
    <w:rsid w:val="00676485"/>
    <w:rsid w:val="00676A53"/>
    <w:rsid w:val="00677196"/>
    <w:rsid w:val="00677643"/>
    <w:rsid w:val="006777A5"/>
    <w:rsid w:val="00677AB4"/>
    <w:rsid w:val="00677B1B"/>
    <w:rsid w:val="00677DF3"/>
    <w:rsid w:val="00680092"/>
    <w:rsid w:val="006800B6"/>
    <w:rsid w:val="00680311"/>
    <w:rsid w:val="00680452"/>
    <w:rsid w:val="00680E56"/>
    <w:rsid w:val="00680F90"/>
    <w:rsid w:val="006813C4"/>
    <w:rsid w:val="006815EC"/>
    <w:rsid w:val="0068161D"/>
    <w:rsid w:val="00681F9E"/>
    <w:rsid w:val="00682EB1"/>
    <w:rsid w:val="0068346F"/>
    <w:rsid w:val="00683531"/>
    <w:rsid w:val="00683B14"/>
    <w:rsid w:val="00683BBC"/>
    <w:rsid w:val="00684338"/>
    <w:rsid w:val="00684D55"/>
    <w:rsid w:val="00685BAA"/>
    <w:rsid w:val="00685C66"/>
    <w:rsid w:val="00685D72"/>
    <w:rsid w:val="00686027"/>
    <w:rsid w:val="00686EB1"/>
    <w:rsid w:val="00687619"/>
    <w:rsid w:val="00687824"/>
    <w:rsid w:val="006878A4"/>
    <w:rsid w:val="00690DA6"/>
    <w:rsid w:val="00690F14"/>
    <w:rsid w:val="00690FD8"/>
    <w:rsid w:val="00691AA2"/>
    <w:rsid w:val="00691AF6"/>
    <w:rsid w:val="00691D5B"/>
    <w:rsid w:val="006926E9"/>
    <w:rsid w:val="00692B4A"/>
    <w:rsid w:val="00692EF6"/>
    <w:rsid w:val="006930A5"/>
    <w:rsid w:val="00693502"/>
    <w:rsid w:val="006936B5"/>
    <w:rsid w:val="00693AC7"/>
    <w:rsid w:val="00693AEE"/>
    <w:rsid w:val="0069416C"/>
    <w:rsid w:val="006946E9"/>
    <w:rsid w:val="00694701"/>
    <w:rsid w:val="006948B2"/>
    <w:rsid w:val="0069495E"/>
    <w:rsid w:val="00694D15"/>
    <w:rsid w:val="0069503A"/>
    <w:rsid w:val="00695296"/>
    <w:rsid w:val="006952E0"/>
    <w:rsid w:val="00695C6B"/>
    <w:rsid w:val="00695CDE"/>
    <w:rsid w:val="00696F22"/>
    <w:rsid w:val="0069744F"/>
    <w:rsid w:val="00697482"/>
    <w:rsid w:val="0069751C"/>
    <w:rsid w:val="006A0611"/>
    <w:rsid w:val="006A0A88"/>
    <w:rsid w:val="006A0E42"/>
    <w:rsid w:val="006A0EE5"/>
    <w:rsid w:val="006A190E"/>
    <w:rsid w:val="006A1C29"/>
    <w:rsid w:val="006A1F96"/>
    <w:rsid w:val="006A279A"/>
    <w:rsid w:val="006A2A5E"/>
    <w:rsid w:val="006A2F67"/>
    <w:rsid w:val="006A301B"/>
    <w:rsid w:val="006A33F2"/>
    <w:rsid w:val="006A35CB"/>
    <w:rsid w:val="006A46C0"/>
    <w:rsid w:val="006A4C31"/>
    <w:rsid w:val="006A5103"/>
    <w:rsid w:val="006A5630"/>
    <w:rsid w:val="006A5957"/>
    <w:rsid w:val="006A69C9"/>
    <w:rsid w:val="006A6D67"/>
    <w:rsid w:val="006A6DF2"/>
    <w:rsid w:val="006A7145"/>
    <w:rsid w:val="006A75A0"/>
    <w:rsid w:val="006A7A88"/>
    <w:rsid w:val="006A7FDF"/>
    <w:rsid w:val="006B0444"/>
    <w:rsid w:val="006B0721"/>
    <w:rsid w:val="006B137A"/>
    <w:rsid w:val="006B14BC"/>
    <w:rsid w:val="006B184D"/>
    <w:rsid w:val="006B1AD6"/>
    <w:rsid w:val="006B1DA5"/>
    <w:rsid w:val="006B1FF1"/>
    <w:rsid w:val="006B24C6"/>
    <w:rsid w:val="006B25AC"/>
    <w:rsid w:val="006B3010"/>
    <w:rsid w:val="006B3FA9"/>
    <w:rsid w:val="006B41BA"/>
    <w:rsid w:val="006B4346"/>
    <w:rsid w:val="006B44EB"/>
    <w:rsid w:val="006B459E"/>
    <w:rsid w:val="006B49E7"/>
    <w:rsid w:val="006B5819"/>
    <w:rsid w:val="006B5DB8"/>
    <w:rsid w:val="006B5E18"/>
    <w:rsid w:val="006B60F2"/>
    <w:rsid w:val="006B6262"/>
    <w:rsid w:val="006B6451"/>
    <w:rsid w:val="006B6CF2"/>
    <w:rsid w:val="006B6DF8"/>
    <w:rsid w:val="006B7079"/>
    <w:rsid w:val="006B7ADB"/>
    <w:rsid w:val="006B7BCB"/>
    <w:rsid w:val="006C0241"/>
    <w:rsid w:val="006C0260"/>
    <w:rsid w:val="006C0EF2"/>
    <w:rsid w:val="006C1D6E"/>
    <w:rsid w:val="006C2419"/>
    <w:rsid w:val="006C294F"/>
    <w:rsid w:val="006C2C03"/>
    <w:rsid w:val="006C2EF1"/>
    <w:rsid w:val="006C335B"/>
    <w:rsid w:val="006C3A5E"/>
    <w:rsid w:val="006C3FCB"/>
    <w:rsid w:val="006C403C"/>
    <w:rsid w:val="006C49C4"/>
    <w:rsid w:val="006C4A79"/>
    <w:rsid w:val="006C5141"/>
    <w:rsid w:val="006C53A3"/>
    <w:rsid w:val="006C5993"/>
    <w:rsid w:val="006C5B1F"/>
    <w:rsid w:val="006C5C57"/>
    <w:rsid w:val="006C67C1"/>
    <w:rsid w:val="006C6800"/>
    <w:rsid w:val="006C6DF7"/>
    <w:rsid w:val="006C6ECE"/>
    <w:rsid w:val="006C6EFB"/>
    <w:rsid w:val="006C6F13"/>
    <w:rsid w:val="006C6F9E"/>
    <w:rsid w:val="006C703F"/>
    <w:rsid w:val="006C73F7"/>
    <w:rsid w:val="006C7492"/>
    <w:rsid w:val="006C787E"/>
    <w:rsid w:val="006C7C16"/>
    <w:rsid w:val="006D0053"/>
    <w:rsid w:val="006D084F"/>
    <w:rsid w:val="006D087F"/>
    <w:rsid w:val="006D08FE"/>
    <w:rsid w:val="006D1417"/>
    <w:rsid w:val="006D17CC"/>
    <w:rsid w:val="006D1DA3"/>
    <w:rsid w:val="006D2070"/>
    <w:rsid w:val="006D248A"/>
    <w:rsid w:val="006D26D3"/>
    <w:rsid w:val="006D28A4"/>
    <w:rsid w:val="006D35BD"/>
    <w:rsid w:val="006D360D"/>
    <w:rsid w:val="006D362B"/>
    <w:rsid w:val="006D37A3"/>
    <w:rsid w:val="006D384E"/>
    <w:rsid w:val="006D3C38"/>
    <w:rsid w:val="006D4342"/>
    <w:rsid w:val="006D4836"/>
    <w:rsid w:val="006D49D3"/>
    <w:rsid w:val="006D4A84"/>
    <w:rsid w:val="006D54BF"/>
    <w:rsid w:val="006D56DB"/>
    <w:rsid w:val="006D5D03"/>
    <w:rsid w:val="006D646D"/>
    <w:rsid w:val="006D64E3"/>
    <w:rsid w:val="006D6599"/>
    <w:rsid w:val="006D707E"/>
    <w:rsid w:val="006D70C4"/>
    <w:rsid w:val="006D73D5"/>
    <w:rsid w:val="006D7636"/>
    <w:rsid w:val="006D76D6"/>
    <w:rsid w:val="006E163D"/>
    <w:rsid w:val="006E1FEF"/>
    <w:rsid w:val="006E20AD"/>
    <w:rsid w:val="006E2458"/>
    <w:rsid w:val="006E2881"/>
    <w:rsid w:val="006E3017"/>
    <w:rsid w:val="006E32BF"/>
    <w:rsid w:val="006E335F"/>
    <w:rsid w:val="006E3451"/>
    <w:rsid w:val="006E391B"/>
    <w:rsid w:val="006E3E53"/>
    <w:rsid w:val="006E3F8B"/>
    <w:rsid w:val="006E407F"/>
    <w:rsid w:val="006E46AA"/>
    <w:rsid w:val="006E49D5"/>
    <w:rsid w:val="006E4D85"/>
    <w:rsid w:val="006E5B69"/>
    <w:rsid w:val="006E5BB4"/>
    <w:rsid w:val="006E5EE6"/>
    <w:rsid w:val="006E661E"/>
    <w:rsid w:val="006E6A43"/>
    <w:rsid w:val="006E6FFA"/>
    <w:rsid w:val="006E7060"/>
    <w:rsid w:val="006E748B"/>
    <w:rsid w:val="006E7A6B"/>
    <w:rsid w:val="006F0542"/>
    <w:rsid w:val="006F0BC3"/>
    <w:rsid w:val="006F14C5"/>
    <w:rsid w:val="006F1DC8"/>
    <w:rsid w:val="006F2219"/>
    <w:rsid w:val="006F2894"/>
    <w:rsid w:val="006F2F03"/>
    <w:rsid w:val="006F34D8"/>
    <w:rsid w:val="006F3856"/>
    <w:rsid w:val="006F3C73"/>
    <w:rsid w:val="006F3F96"/>
    <w:rsid w:val="006F4339"/>
    <w:rsid w:val="006F4DD1"/>
    <w:rsid w:val="006F4FD1"/>
    <w:rsid w:val="006F5063"/>
    <w:rsid w:val="006F52FF"/>
    <w:rsid w:val="006F5776"/>
    <w:rsid w:val="006F5801"/>
    <w:rsid w:val="006F58D0"/>
    <w:rsid w:val="006F5F17"/>
    <w:rsid w:val="006F5F21"/>
    <w:rsid w:val="006F610D"/>
    <w:rsid w:val="006F6250"/>
    <w:rsid w:val="006F62D0"/>
    <w:rsid w:val="006F656B"/>
    <w:rsid w:val="006F6835"/>
    <w:rsid w:val="006F69EA"/>
    <w:rsid w:val="006F700D"/>
    <w:rsid w:val="006F707E"/>
    <w:rsid w:val="006F785E"/>
    <w:rsid w:val="006F7BE3"/>
    <w:rsid w:val="007005F5"/>
    <w:rsid w:val="00700C55"/>
    <w:rsid w:val="007018E9"/>
    <w:rsid w:val="00701947"/>
    <w:rsid w:val="00701A5B"/>
    <w:rsid w:val="007024B4"/>
    <w:rsid w:val="00702907"/>
    <w:rsid w:val="00702C38"/>
    <w:rsid w:val="00702C45"/>
    <w:rsid w:val="007032A7"/>
    <w:rsid w:val="007033F0"/>
    <w:rsid w:val="00703899"/>
    <w:rsid w:val="0070398A"/>
    <w:rsid w:val="00703995"/>
    <w:rsid w:val="00703EF8"/>
    <w:rsid w:val="007043F5"/>
    <w:rsid w:val="00704C6D"/>
    <w:rsid w:val="00704F63"/>
    <w:rsid w:val="0070526C"/>
    <w:rsid w:val="007054F7"/>
    <w:rsid w:val="00705535"/>
    <w:rsid w:val="007058EF"/>
    <w:rsid w:val="0070595A"/>
    <w:rsid w:val="00705BE1"/>
    <w:rsid w:val="0070634D"/>
    <w:rsid w:val="00706438"/>
    <w:rsid w:val="007064CB"/>
    <w:rsid w:val="007066E1"/>
    <w:rsid w:val="00706E7B"/>
    <w:rsid w:val="00706F15"/>
    <w:rsid w:val="0070733C"/>
    <w:rsid w:val="00707721"/>
    <w:rsid w:val="00707782"/>
    <w:rsid w:val="00707A03"/>
    <w:rsid w:val="00707A71"/>
    <w:rsid w:val="00707E72"/>
    <w:rsid w:val="00707F88"/>
    <w:rsid w:val="00710A5B"/>
    <w:rsid w:val="00710EAD"/>
    <w:rsid w:val="00710EC5"/>
    <w:rsid w:val="00710FEF"/>
    <w:rsid w:val="00711748"/>
    <w:rsid w:val="007117D7"/>
    <w:rsid w:val="00711AA3"/>
    <w:rsid w:val="007124C5"/>
    <w:rsid w:val="0071261B"/>
    <w:rsid w:val="0071288A"/>
    <w:rsid w:val="00712F2E"/>
    <w:rsid w:val="007131F3"/>
    <w:rsid w:val="007133ED"/>
    <w:rsid w:val="00713EF7"/>
    <w:rsid w:val="00713F73"/>
    <w:rsid w:val="0071461A"/>
    <w:rsid w:val="00714E0D"/>
    <w:rsid w:val="00715203"/>
    <w:rsid w:val="00715CDA"/>
    <w:rsid w:val="00715E70"/>
    <w:rsid w:val="007160A7"/>
    <w:rsid w:val="007162AF"/>
    <w:rsid w:val="00716B8F"/>
    <w:rsid w:val="007175F4"/>
    <w:rsid w:val="0071795D"/>
    <w:rsid w:val="00717CC9"/>
    <w:rsid w:val="00717D4E"/>
    <w:rsid w:val="00720B75"/>
    <w:rsid w:val="00720C05"/>
    <w:rsid w:val="00720F74"/>
    <w:rsid w:val="007211A5"/>
    <w:rsid w:val="007221E8"/>
    <w:rsid w:val="0072246C"/>
    <w:rsid w:val="00722AA5"/>
    <w:rsid w:val="007231E2"/>
    <w:rsid w:val="0072349B"/>
    <w:rsid w:val="00723F5B"/>
    <w:rsid w:val="007242CD"/>
    <w:rsid w:val="00724AF5"/>
    <w:rsid w:val="00724B18"/>
    <w:rsid w:val="00724E1B"/>
    <w:rsid w:val="0072505F"/>
    <w:rsid w:val="00725245"/>
    <w:rsid w:val="0072534D"/>
    <w:rsid w:val="00725428"/>
    <w:rsid w:val="00725F6B"/>
    <w:rsid w:val="007264A0"/>
    <w:rsid w:val="007264A1"/>
    <w:rsid w:val="007275F7"/>
    <w:rsid w:val="0072774A"/>
    <w:rsid w:val="00727DB8"/>
    <w:rsid w:val="00727FD1"/>
    <w:rsid w:val="0073020B"/>
    <w:rsid w:val="00730907"/>
    <w:rsid w:val="007309B9"/>
    <w:rsid w:val="007309E7"/>
    <w:rsid w:val="00731811"/>
    <w:rsid w:val="00731E28"/>
    <w:rsid w:val="00732053"/>
    <w:rsid w:val="0073233C"/>
    <w:rsid w:val="007324AB"/>
    <w:rsid w:val="00732725"/>
    <w:rsid w:val="007327E0"/>
    <w:rsid w:val="00732BEC"/>
    <w:rsid w:val="00733815"/>
    <w:rsid w:val="00734CC7"/>
    <w:rsid w:val="00735ABC"/>
    <w:rsid w:val="00736112"/>
    <w:rsid w:val="0073633A"/>
    <w:rsid w:val="00736DC8"/>
    <w:rsid w:val="007371CA"/>
    <w:rsid w:val="007377D0"/>
    <w:rsid w:val="00737A78"/>
    <w:rsid w:val="00737F73"/>
    <w:rsid w:val="00740061"/>
    <w:rsid w:val="00740753"/>
    <w:rsid w:val="0074099C"/>
    <w:rsid w:val="00740D2C"/>
    <w:rsid w:val="00741188"/>
    <w:rsid w:val="00741804"/>
    <w:rsid w:val="0074187F"/>
    <w:rsid w:val="00741968"/>
    <w:rsid w:val="00741CDB"/>
    <w:rsid w:val="00742022"/>
    <w:rsid w:val="007425A4"/>
    <w:rsid w:val="00742F47"/>
    <w:rsid w:val="00743B95"/>
    <w:rsid w:val="00743E83"/>
    <w:rsid w:val="00743F07"/>
    <w:rsid w:val="00743F96"/>
    <w:rsid w:val="007444B1"/>
    <w:rsid w:val="00744663"/>
    <w:rsid w:val="0074471B"/>
    <w:rsid w:val="00744756"/>
    <w:rsid w:val="00744CF7"/>
    <w:rsid w:val="007451C7"/>
    <w:rsid w:val="00745348"/>
    <w:rsid w:val="007453CA"/>
    <w:rsid w:val="00745821"/>
    <w:rsid w:val="00745932"/>
    <w:rsid w:val="00745CEE"/>
    <w:rsid w:val="00745D25"/>
    <w:rsid w:val="0074665D"/>
    <w:rsid w:val="007467A2"/>
    <w:rsid w:val="007469C6"/>
    <w:rsid w:val="00746D46"/>
    <w:rsid w:val="00747189"/>
    <w:rsid w:val="00747B1C"/>
    <w:rsid w:val="00747BD2"/>
    <w:rsid w:val="00747D01"/>
    <w:rsid w:val="00747D4E"/>
    <w:rsid w:val="007501D1"/>
    <w:rsid w:val="0075021B"/>
    <w:rsid w:val="007505BE"/>
    <w:rsid w:val="00750721"/>
    <w:rsid w:val="00750B24"/>
    <w:rsid w:val="00750CFA"/>
    <w:rsid w:val="007510F4"/>
    <w:rsid w:val="00751347"/>
    <w:rsid w:val="00751FCE"/>
    <w:rsid w:val="007520FC"/>
    <w:rsid w:val="00752816"/>
    <w:rsid w:val="00752877"/>
    <w:rsid w:val="00752990"/>
    <w:rsid w:val="00752BEA"/>
    <w:rsid w:val="00752DBA"/>
    <w:rsid w:val="007531A4"/>
    <w:rsid w:val="007536DA"/>
    <w:rsid w:val="00753759"/>
    <w:rsid w:val="007538A0"/>
    <w:rsid w:val="00753A0C"/>
    <w:rsid w:val="00753AB3"/>
    <w:rsid w:val="00753CFA"/>
    <w:rsid w:val="00754F10"/>
    <w:rsid w:val="00755434"/>
    <w:rsid w:val="0075586A"/>
    <w:rsid w:val="00755979"/>
    <w:rsid w:val="00755AA5"/>
    <w:rsid w:val="00755BFA"/>
    <w:rsid w:val="007565FA"/>
    <w:rsid w:val="00756A31"/>
    <w:rsid w:val="00756C77"/>
    <w:rsid w:val="00756E29"/>
    <w:rsid w:val="00757330"/>
    <w:rsid w:val="007576BB"/>
    <w:rsid w:val="00757C65"/>
    <w:rsid w:val="00757D72"/>
    <w:rsid w:val="00757D77"/>
    <w:rsid w:val="00757FA8"/>
    <w:rsid w:val="007605F2"/>
    <w:rsid w:val="007606A8"/>
    <w:rsid w:val="007606AE"/>
    <w:rsid w:val="00760FE3"/>
    <w:rsid w:val="00761E3E"/>
    <w:rsid w:val="00762567"/>
    <w:rsid w:val="007625BC"/>
    <w:rsid w:val="00762CDC"/>
    <w:rsid w:val="007635EE"/>
    <w:rsid w:val="007635F2"/>
    <w:rsid w:val="00763759"/>
    <w:rsid w:val="007638B9"/>
    <w:rsid w:val="007640F2"/>
    <w:rsid w:val="007643B7"/>
    <w:rsid w:val="007649AC"/>
    <w:rsid w:val="00765015"/>
    <w:rsid w:val="00765679"/>
    <w:rsid w:val="007657BA"/>
    <w:rsid w:val="0076581C"/>
    <w:rsid w:val="007659EA"/>
    <w:rsid w:val="00765C54"/>
    <w:rsid w:val="00765F4F"/>
    <w:rsid w:val="00766187"/>
    <w:rsid w:val="007668B9"/>
    <w:rsid w:val="00766ACE"/>
    <w:rsid w:val="00766EAC"/>
    <w:rsid w:val="00767182"/>
    <w:rsid w:val="007676BA"/>
    <w:rsid w:val="00767C33"/>
    <w:rsid w:val="007701B0"/>
    <w:rsid w:val="0077052F"/>
    <w:rsid w:val="00770A52"/>
    <w:rsid w:val="00771539"/>
    <w:rsid w:val="0077188A"/>
    <w:rsid w:val="00771906"/>
    <w:rsid w:val="00772105"/>
    <w:rsid w:val="0077215F"/>
    <w:rsid w:val="00773452"/>
    <w:rsid w:val="0077366A"/>
    <w:rsid w:val="00773C67"/>
    <w:rsid w:val="00773ED2"/>
    <w:rsid w:val="00773EF0"/>
    <w:rsid w:val="00773FE2"/>
    <w:rsid w:val="00773FF4"/>
    <w:rsid w:val="00774074"/>
    <w:rsid w:val="00774B33"/>
    <w:rsid w:val="0077560B"/>
    <w:rsid w:val="007756DE"/>
    <w:rsid w:val="007757D8"/>
    <w:rsid w:val="00775973"/>
    <w:rsid w:val="00775A0D"/>
    <w:rsid w:val="00775AEE"/>
    <w:rsid w:val="007760B8"/>
    <w:rsid w:val="0077632E"/>
    <w:rsid w:val="00776CE6"/>
    <w:rsid w:val="00776E7E"/>
    <w:rsid w:val="00777F7F"/>
    <w:rsid w:val="0078033B"/>
    <w:rsid w:val="007805F6"/>
    <w:rsid w:val="00781A05"/>
    <w:rsid w:val="0078252B"/>
    <w:rsid w:val="007828E0"/>
    <w:rsid w:val="00782A58"/>
    <w:rsid w:val="007831C1"/>
    <w:rsid w:val="00783719"/>
    <w:rsid w:val="00783B99"/>
    <w:rsid w:val="00783BFA"/>
    <w:rsid w:val="00783EDF"/>
    <w:rsid w:val="00784718"/>
    <w:rsid w:val="00784884"/>
    <w:rsid w:val="00784C69"/>
    <w:rsid w:val="00785A1A"/>
    <w:rsid w:val="00785C52"/>
    <w:rsid w:val="00786547"/>
    <w:rsid w:val="007870D3"/>
    <w:rsid w:val="00787498"/>
    <w:rsid w:val="00787CB2"/>
    <w:rsid w:val="0079003C"/>
    <w:rsid w:val="00790076"/>
    <w:rsid w:val="007902A0"/>
    <w:rsid w:val="007903FC"/>
    <w:rsid w:val="00790710"/>
    <w:rsid w:val="0079081F"/>
    <w:rsid w:val="00790B34"/>
    <w:rsid w:val="00790D66"/>
    <w:rsid w:val="00790EFA"/>
    <w:rsid w:val="00791624"/>
    <w:rsid w:val="007919ED"/>
    <w:rsid w:val="00792557"/>
    <w:rsid w:val="00792F93"/>
    <w:rsid w:val="007930F0"/>
    <w:rsid w:val="007934CD"/>
    <w:rsid w:val="00793F75"/>
    <w:rsid w:val="007942CA"/>
    <w:rsid w:val="00794908"/>
    <w:rsid w:val="00794BFA"/>
    <w:rsid w:val="00794F3A"/>
    <w:rsid w:val="00795481"/>
    <w:rsid w:val="00795B49"/>
    <w:rsid w:val="00795D6F"/>
    <w:rsid w:val="00796389"/>
    <w:rsid w:val="007967F0"/>
    <w:rsid w:val="00796899"/>
    <w:rsid w:val="00796954"/>
    <w:rsid w:val="00796E7D"/>
    <w:rsid w:val="0079715A"/>
    <w:rsid w:val="00797214"/>
    <w:rsid w:val="0079732C"/>
    <w:rsid w:val="007974EB"/>
    <w:rsid w:val="00797544"/>
    <w:rsid w:val="00797B45"/>
    <w:rsid w:val="00797F02"/>
    <w:rsid w:val="007A01C9"/>
    <w:rsid w:val="007A1B7B"/>
    <w:rsid w:val="007A1E96"/>
    <w:rsid w:val="007A1F40"/>
    <w:rsid w:val="007A2082"/>
    <w:rsid w:val="007A289B"/>
    <w:rsid w:val="007A450E"/>
    <w:rsid w:val="007A48F4"/>
    <w:rsid w:val="007A4911"/>
    <w:rsid w:val="007A4C89"/>
    <w:rsid w:val="007A4CA2"/>
    <w:rsid w:val="007A4FF8"/>
    <w:rsid w:val="007A50E9"/>
    <w:rsid w:val="007A53C5"/>
    <w:rsid w:val="007A58A6"/>
    <w:rsid w:val="007A5B48"/>
    <w:rsid w:val="007A5B66"/>
    <w:rsid w:val="007A5CFD"/>
    <w:rsid w:val="007A6C83"/>
    <w:rsid w:val="007A7E03"/>
    <w:rsid w:val="007B01C5"/>
    <w:rsid w:val="007B02C7"/>
    <w:rsid w:val="007B0A7A"/>
    <w:rsid w:val="007B0D3D"/>
    <w:rsid w:val="007B1341"/>
    <w:rsid w:val="007B1373"/>
    <w:rsid w:val="007B1389"/>
    <w:rsid w:val="007B2740"/>
    <w:rsid w:val="007B2AA2"/>
    <w:rsid w:val="007B2C8A"/>
    <w:rsid w:val="007B31FD"/>
    <w:rsid w:val="007B3BFA"/>
    <w:rsid w:val="007B470D"/>
    <w:rsid w:val="007B4D96"/>
    <w:rsid w:val="007B51ED"/>
    <w:rsid w:val="007B535B"/>
    <w:rsid w:val="007B5CEB"/>
    <w:rsid w:val="007B60AE"/>
    <w:rsid w:val="007B622C"/>
    <w:rsid w:val="007B71C9"/>
    <w:rsid w:val="007B7264"/>
    <w:rsid w:val="007C0B39"/>
    <w:rsid w:val="007C0C09"/>
    <w:rsid w:val="007C1A5D"/>
    <w:rsid w:val="007C2425"/>
    <w:rsid w:val="007C2669"/>
    <w:rsid w:val="007C270E"/>
    <w:rsid w:val="007C2CF5"/>
    <w:rsid w:val="007C2F77"/>
    <w:rsid w:val="007C3042"/>
    <w:rsid w:val="007C34CF"/>
    <w:rsid w:val="007C36BC"/>
    <w:rsid w:val="007C3AF8"/>
    <w:rsid w:val="007C3E02"/>
    <w:rsid w:val="007C40BA"/>
    <w:rsid w:val="007C4AEC"/>
    <w:rsid w:val="007C4F37"/>
    <w:rsid w:val="007C5123"/>
    <w:rsid w:val="007C55B9"/>
    <w:rsid w:val="007C5996"/>
    <w:rsid w:val="007C5BF5"/>
    <w:rsid w:val="007C6307"/>
    <w:rsid w:val="007C6626"/>
    <w:rsid w:val="007C7B15"/>
    <w:rsid w:val="007C7F77"/>
    <w:rsid w:val="007D0432"/>
    <w:rsid w:val="007D0711"/>
    <w:rsid w:val="007D0C68"/>
    <w:rsid w:val="007D0E1E"/>
    <w:rsid w:val="007D192B"/>
    <w:rsid w:val="007D1FC2"/>
    <w:rsid w:val="007D24C8"/>
    <w:rsid w:val="007D2936"/>
    <w:rsid w:val="007D2A16"/>
    <w:rsid w:val="007D2F80"/>
    <w:rsid w:val="007D4141"/>
    <w:rsid w:val="007D4367"/>
    <w:rsid w:val="007D446E"/>
    <w:rsid w:val="007D4A75"/>
    <w:rsid w:val="007D4BB2"/>
    <w:rsid w:val="007D5081"/>
    <w:rsid w:val="007D6CE7"/>
    <w:rsid w:val="007D74E9"/>
    <w:rsid w:val="007D78FD"/>
    <w:rsid w:val="007D79A6"/>
    <w:rsid w:val="007E02D6"/>
    <w:rsid w:val="007E09FC"/>
    <w:rsid w:val="007E0A92"/>
    <w:rsid w:val="007E0AFD"/>
    <w:rsid w:val="007E0D8A"/>
    <w:rsid w:val="007E1C2E"/>
    <w:rsid w:val="007E23A6"/>
    <w:rsid w:val="007E33D5"/>
    <w:rsid w:val="007E444C"/>
    <w:rsid w:val="007E4E71"/>
    <w:rsid w:val="007E53D4"/>
    <w:rsid w:val="007E5738"/>
    <w:rsid w:val="007E584D"/>
    <w:rsid w:val="007E6378"/>
    <w:rsid w:val="007E69F5"/>
    <w:rsid w:val="007E6DE7"/>
    <w:rsid w:val="007E7E44"/>
    <w:rsid w:val="007F0273"/>
    <w:rsid w:val="007F05A3"/>
    <w:rsid w:val="007F065B"/>
    <w:rsid w:val="007F0662"/>
    <w:rsid w:val="007F06E8"/>
    <w:rsid w:val="007F0734"/>
    <w:rsid w:val="007F0C5C"/>
    <w:rsid w:val="007F0E53"/>
    <w:rsid w:val="007F0FCF"/>
    <w:rsid w:val="007F104E"/>
    <w:rsid w:val="007F11CD"/>
    <w:rsid w:val="007F1792"/>
    <w:rsid w:val="007F1F7E"/>
    <w:rsid w:val="007F25DE"/>
    <w:rsid w:val="007F2E95"/>
    <w:rsid w:val="007F31C6"/>
    <w:rsid w:val="007F3C51"/>
    <w:rsid w:val="007F3DC8"/>
    <w:rsid w:val="007F40A4"/>
    <w:rsid w:val="007F4892"/>
    <w:rsid w:val="007F4981"/>
    <w:rsid w:val="007F49D9"/>
    <w:rsid w:val="007F5503"/>
    <w:rsid w:val="007F5648"/>
    <w:rsid w:val="007F5AAC"/>
    <w:rsid w:val="007F5AAD"/>
    <w:rsid w:val="007F5F18"/>
    <w:rsid w:val="007F610D"/>
    <w:rsid w:val="007F6D46"/>
    <w:rsid w:val="007F6DD7"/>
    <w:rsid w:val="007F7677"/>
    <w:rsid w:val="007F7F4D"/>
    <w:rsid w:val="00800137"/>
    <w:rsid w:val="008005BC"/>
    <w:rsid w:val="00800E59"/>
    <w:rsid w:val="0080134F"/>
    <w:rsid w:val="008023B5"/>
    <w:rsid w:val="00802653"/>
    <w:rsid w:val="008048AA"/>
    <w:rsid w:val="00804BC3"/>
    <w:rsid w:val="00804E2B"/>
    <w:rsid w:val="00804F96"/>
    <w:rsid w:val="00805432"/>
    <w:rsid w:val="00805791"/>
    <w:rsid w:val="008058BA"/>
    <w:rsid w:val="008060C5"/>
    <w:rsid w:val="0080610C"/>
    <w:rsid w:val="00806458"/>
    <w:rsid w:val="00806FBD"/>
    <w:rsid w:val="0080713F"/>
    <w:rsid w:val="008076CB"/>
    <w:rsid w:val="00807986"/>
    <w:rsid w:val="00807A14"/>
    <w:rsid w:val="00807F5F"/>
    <w:rsid w:val="008101BA"/>
    <w:rsid w:val="00810C9C"/>
    <w:rsid w:val="0081136C"/>
    <w:rsid w:val="008113B1"/>
    <w:rsid w:val="008116DF"/>
    <w:rsid w:val="00811D77"/>
    <w:rsid w:val="0081247F"/>
    <w:rsid w:val="00812C29"/>
    <w:rsid w:val="00812F68"/>
    <w:rsid w:val="00813081"/>
    <w:rsid w:val="0081321B"/>
    <w:rsid w:val="00813476"/>
    <w:rsid w:val="00813546"/>
    <w:rsid w:val="00813613"/>
    <w:rsid w:val="008137E2"/>
    <w:rsid w:val="00813F42"/>
    <w:rsid w:val="00814170"/>
    <w:rsid w:val="00814624"/>
    <w:rsid w:val="00814A4B"/>
    <w:rsid w:val="0081524F"/>
    <w:rsid w:val="008152E4"/>
    <w:rsid w:val="00815367"/>
    <w:rsid w:val="00815850"/>
    <w:rsid w:val="00815F23"/>
    <w:rsid w:val="00815F32"/>
    <w:rsid w:val="00815F7B"/>
    <w:rsid w:val="008163F1"/>
    <w:rsid w:val="0081709A"/>
    <w:rsid w:val="00817A89"/>
    <w:rsid w:val="0082054E"/>
    <w:rsid w:val="008206FF"/>
    <w:rsid w:val="00820937"/>
    <w:rsid w:val="00820B74"/>
    <w:rsid w:val="00820F07"/>
    <w:rsid w:val="0082143C"/>
    <w:rsid w:val="008215C6"/>
    <w:rsid w:val="00821BC9"/>
    <w:rsid w:val="00821CDF"/>
    <w:rsid w:val="00821F6B"/>
    <w:rsid w:val="008220D7"/>
    <w:rsid w:val="008245FC"/>
    <w:rsid w:val="0082460F"/>
    <w:rsid w:val="0082497B"/>
    <w:rsid w:val="00825A2A"/>
    <w:rsid w:val="00825ECA"/>
    <w:rsid w:val="00826073"/>
    <w:rsid w:val="00826397"/>
    <w:rsid w:val="00826802"/>
    <w:rsid w:val="00826D61"/>
    <w:rsid w:val="0082728B"/>
    <w:rsid w:val="008279EA"/>
    <w:rsid w:val="00830499"/>
    <w:rsid w:val="0083052E"/>
    <w:rsid w:val="00830AB2"/>
    <w:rsid w:val="00830F0F"/>
    <w:rsid w:val="0083102D"/>
    <w:rsid w:val="00831186"/>
    <w:rsid w:val="00831406"/>
    <w:rsid w:val="00831DC1"/>
    <w:rsid w:val="00831E84"/>
    <w:rsid w:val="00832287"/>
    <w:rsid w:val="0083294B"/>
    <w:rsid w:val="00832A16"/>
    <w:rsid w:val="00832ADD"/>
    <w:rsid w:val="00832E8F"/>
    <w:rsid w:val="0083355D"/>
    <w:rsid w:val="00833D98"/>
    <w:rsid w:val="008349D6"/>
    <w:rsid w:val="00834EAD"/>
    <w:rsid w:val="00835B4B"/>
    <w:rsid w:val="00835C16"/>
    <w:rsid w:val="00835CFD"/>
    <w:rsid w:val="00835ED9"/>
    <w:rsid w:val="00835EF3"/>
    <w:rsid w:val="00836318"/>
    <w:rsid w:val="00836376"/>
    <w:rsid w:val="008370B2"/>
    <w:rsid w:val="0083731C"/>
    <w:rsid w:val="00837353"/>
    <w:rsid w:val="008402A2"/>
    <w:rsid w:val="00840377"/>
    <w:rsid w:val="008403DA"/>
    <w:rsid w:val="008406E1"/>
    <w:rsid w:val="008409FF"/>
    <w:rsid w:val="00841361"/>
    <w:rsid w:val="00841F63"/>
    <w:rsid w:val="008423B3"/>
    <w:rsid w:val="008424EF"/>
    <w:rsid w:val="0084284D"/>
    <w:rsid w:val="00842CAE"/>
    <w:rsid w:val="00842EB5"/>
    <w:rsid w:val="00843325"/>
    <w:rsid w:val="0084383F"/>
    <w:rsid w:val="008438DA"/>
    <w:rsid w:val="00843AAB"/>
    <w:rsid w:val="00844405"/>
    <w:rsid w:val="00844513"/>
    <w:rsid w:val="0084462B"/>
    <w:rsid w:val="00844A29"/>
    <w:rsid w:val="00845205"/>
    <w:rsid w:val="00845246"/>
    <w:rsid w:val="008455A6"/>
    <w:rsid w:val="00845AF2"/>
    <w:rsid w:val="00845B1C"/>
    <w:rsid w:val="0084623B"/>
    <w:rsid w:val="008463AC"/>
    <w:rsid w:val="0084662C"/>
    <w:rsid w:val="00846C0C"/>
    <w:rsid w:val="00846FE9"/>
    <w:rsid w:val="00847631"/>
    <w:rsid w:val="00850105"/>
    <w:rsid w:val="0085070E"/>
    <w:rsid w:val="00850873"/>
    <w:rsid w:val="008509C6"/>
    <w:rsid w:val="00850CC4"/>
    <w:rsid w:val="008511DF"/>
    <w:rsid w:val="0085129A"/>
    <w:rsid w:val="008515F1"/>
    <w:rsid w:val="00851A64"/>
    <w:rsid w:val="00851E1A"/>
    <w:rsid w:val="00852738"/>
    <w:rsid w:val="00852DBF"/>
    <w:rsid w:val="008539DA"/>
    <w:rsid w:val="00853D1C"/>
    <w:rsid w:val="00853D4C"/>
    <w:rsid w:val="00853DA8"/>
    <w:rsid w:val="0085468D"/>
    <w:rsid w:val="008556F2"/>
    <w:rsid w:val="00855856"/>
    <w:rsid w:val="00855A90"/>
    <w:rsid w:val="0085600F"/>
    <w:rsid w:val="008560B8"/>
    <w:rsid w:val="00856362"/>
    <w:rsid w:val="00856436"/>
    <w:rsid w:val="00856575"/>
    <w:rsid w:val="008567CD"/>
    <w:rsid w:val="00856A7D"/>
    <w:rsid w:val="00856B47"/>
    <w:rsid w:val="00856B7F"/>
    <w:rsid w:val="00857B8C"/>
    <w:rsid w:val="00860712"/>
    <w:rsid w:val="00860846"/>
    <w:rsid w:val="00860937"/>
    <w:rsid w:val="00860B61"/>
    <w:rsid w:val="00860DA1"/>
    <w:rsid w:val="0086100D"/>
    <w:rsid w:val="00861535"/>
    <w:rsid w:val="00861662"/>
    <w:rsid w:val="00861881"/>
    <w:rsid w:val="00861CC8"/>
    <w:rsid w:val="00861D37"/>
    <w:rsid w:val="00861F9E"/>
    <w:rsid w:val="00862928"/>
    <w:rsid w:val="0086296C"/>
    <w:rsid w:val="00862DAE"/>
    <w:rsid w:val="00862F3B"/>
    <w:rsid w:val="0086328F"/>
    <w:rsid w:val="00864127"/>
    <w:rsid w:val="00864411"/>
    <w:rsid w:val="0086473B"/>
    <w:rsid w:val="00864C04"/>
    <w:rsid w:val="00864D87"/>
    <w:rsid w:val="00865060"/>
    <w:rsid w:val="008658F0"/>
    <w:rsid w:val="00865EC2"/>
    <w:rsid w:val="00866054"/>
    <w:rsid w:val="0086680C"/>
    <w:rsid w:val="00866AD0"/>
    <w:rsid w:val="00866E24"/>
    <w:rsid w:val="00867354"/>
    <w:rsid w:val="0086750E"/>
    <w:rsid w:val="008676F6"/>
    <w:rsid w:val="00870042"/>
    <w:rsid w:val="00870297"/>
    <w:rsid w:val="00870341"/>
    <w:rsid w:val="00870F1D"/>
    <w:rsid w:val="00871015"/>
    <w:rsid w:val="008717AC"/>
    <w:rsid w:val="00871EE7"/>
    <w:rsid w:val="008720DA"/>
    <w:rsid w:val="00872179"/>
    <w:rsid w:val="0087218F"/>
    <w:rsid w:val="00873805"/>
    <w:rsid w:val="00873A90"/>
    <w:rsid w:val="008740F5"/>
    <w:rsid w:val="008740FF"/>
    <w:rsid w:val="00874392"/>
    <w:rsid w:val="008743D2"/>
    <w:rsid w:val="008744E1"/>
    <w:rsid w:val="008749EB"/>
    <w:rsid w:val="00875281"/>
    <w:rsid w:val="00875298"/>
    <w:rsid w:val="00875695"/>
    <w:rsid w:val="008758DE"/>
    <w:rsid w:val="00875AEC"/>
    <w:rsid w:val="0087616B"/>
    <w:rsid w:val="00876328"/>
    <w:rsid w:val="008764B0"/>
    <w:rsid w:val="00877990"/>
    <w:rsid w:val="00877C94"/>
    <w:rsid w:val="00877FD3"/>
    <w:rsid w:val="008800B6"/>
    <w:rsid w:val="00880382"/>
    <w:rsid w:val="00880763"/>
    <w:rsid w:val="00880DCF"/>
    <w:rsid w:val="00880F1A"/>
    <w:rsid w:val="008811FF"/>
    <w:rsid w:val="0088180A"/>
    <w:rsid w:val="00881A2E"/>
    <w:rsid w:val="00881A33"/>
    <w:rsid w:val="00881BCB"/>
    <w:rsid w:val="00881CE3"/>
    <w:rsid w:val="00882050"/>
    <w:rsid w:val="008828B3"/>
    <w:rsid w:val="00883184"/>
    <w:rsid w:val="008838DA"/>
    <w:rsid w:val="00883A0A"/>
    <w:rsid w:val="008844B2"/>
    <w:rsid w:val="00884801"/>
    <w:rsid w:val="00884871"/>
    <w:rsid w:val="008852EC"/>
    <w:rsid w:val="008855EB"/>
    <w:rsid w:val="00885AE6"/>
    <w:rsid w:val="00886569"/>
    <w:rsid w:val="00886E50"/>
    <w:rsid w:val="00887654"/>
    <w:rsid w:val="00887959"/>
    <w:rsid w:val="00887B11"/>
    <w:rsid w:val="00887DE3"/>
    <w:rsid w:val="00890137"/>
    <w:rsid w:val="00890367"/>
    <w:rsid w:val="008907A5"/>
    <w:rsid w:val="00890A28"/>
    <w:rsid w:val="00890EC6"/>
    <w:rsid w:val="00891A86"/>
    <w:rsid w:val="00891CDD"/>
    <w:rsid w:val="0089295A"/>
    <w:rsid w:val="00892B53"/>
    <w:rsid w:val="00892DB8"/>
    <w:rsid w:val="00893346"/>
    <w:rsid w:val="00893557"/>
    <w:rsid w:val="00893AFF"/>
    <w:rsid w:val="00894A12"/>
    <w:rsid w:val="00894E61"/>
    <w:rsid w:val="00894FD7"/>
    <w:rsid w:val="00895260"/>
    <w:rsid w:val="00895456"/>
    <w:rsid w:val="0089551B"/>
    <w:rsid w:val="00895CDD"/>
    <w:rsid w:val="00895F38"/>
    <w:rsid w:val="00895F50"/>
    <w:rsid w:val="008960B7"/>
    <w:rsid w:val="008969E0"/>
    <w:rsid w:val="00896A17"/>
    <w:rsid w:val="008970B7"/>
    <w:rsid w:val="0089791B"/>
    <w:rsid w:val="00897A6E"/>
    <w:rsid w:val="00897B06"/>
    <w:rsid w:val="00897FE5"/>
    <w:rsid w:val="008A0256"/>
    <w:rsid w:val="008A0309"/>
    <w:rsid w:val="008A0630"/>
    <w:rsid w:val="008A0914"/>
    <w:rsid w:val="008A09F5"/>
    <w:rsid w:val="008A1837"/>
    <w:rsid w:val="008A1849"/>
    <w:rsid w:val="008A2391"/>
    <w:rsid w:val="008A2F4A"/>
    <w:rsid w:val="008A2F4C"/>
    <w:rsid w:val="008A3508"/>
    <w:rsid w:val="008A40D4"/>
    <w:rsid w:val="008A449B"/>
    <w:rsid w:val="008A4693"/>
    <w:rsid w:val="008A4813"/>
    <w:rsid w:val="008A49BB"/>
    <w:rsid w:val="008A4B27"/>
    <w:rsid w:val="008A4FC6"/>
    <w:rsid w:val="008A5C9D"/>
    <w:rsid w:val="008A5F80"/>
    <w:rsid w:val="008A67E4"/>
    <w:rsid w:val="008A6CE5"/>
    <w:rsid w:val="008A6EB3"/>
    <w:rsid w:val="008A6FA2"/>
    <w:rsid w:val="008A7E67"/>
    <w:rsid w:val="008B0BEC"/>
    <w:rsid w:val="008B0E32"/>
    <w:rsid w:val="008B18B8"/>
    <w:rsid w:val="008B1A20"/>
    <w:rsid w:val="008B1F3C"/>
    <w:rsid w:val="008B22B3"/>
    <w:rsid w:val="008B2302"/>
    <w:rsid w:val="008B29D4"/>
    <w:rsid w:val="008B2FB7"/>
    <w:rsid w:val="008B348B"/>
    <w:rsid w:val="008B3760"/>
    <w:rsid w:val="008B3A58"/>
    <w:rsid w:val="008B3CEC"/>
    <w:rsid w:val="008B400E"/>
    <w:rsid w:val="008B43C2"/>
    <w:rsid w:val="008B4454"/>
    <w:rsid w:val="008B5B20"/>
    <w:rsid w:val="008B5B25"/>
    <w:rsid w:val="008B6281"/>
    <w:rsid w:val="008B6454"/>
    <w:rsid w:val="008B692C"/>
    <w:rsid w:val="008B69B8"/>
    <w:rsid w:val="008B6D1D"/>
    <w:rsid w:val="008B731D"/>
    <w:rsid w:val="008B7402"/>
    <w:rsid w:val="008B744B"/>
    <w:rsid w:val="008B79FC"/>
    <w:rsid w:val="008B7E0D"/>
    <w:rsid w:val="008C036D"/>
    <w:rsid w:val="008C12D1"/>
    <w:rsid w:val="008C1B52"/>
    <w:rsid w:val="008C1E4A"/>
    <w:rsid w:val="008C2349"/>
    <w:rsid w:val="008C2BCF"/>
    <w:rsid w:val="008C2D76"/>
    <w:rsid w:val="008C338A"/>
    <w:rsid w:val="008C3CE7"/>
    <w:rsid w:val="008C4567"/>
    <w:rsid w:val="008C526F"/>
    <w:rsid w:val="008C6DF2"/>
    <w:rsid w:val="008C7214"/>
    <w:rsid w:val="008C72D6"/>
    <w:rsid w:val="008C762F"/>
    <w:rsid w:val="008C7AF1"/>
    <w:rsid w:val="008D01AB"/>
    <w:rsid w:val="008D08B0"/>
    <w:rsid w:val="008D105D"/>
    <w:rsid w:val="008D13F1"/>
    <w:rsid w:val="008D26C1"/>
    <w:rsid w:val="008D31BE"/>
    <w:rsid w:val="008D321B"/>
    <w:rsid w:val="008D33B2"/>
    <w:rsid w:val="008D3D9B"/>
    <w:rsid w:val="008D4946"/>
    <w:rsid w:val="008D5108"/>
    <w:rsid w:val="008D52D3"/>
    <w:rsid w:val="008D5772"/>
    <w:rsid w:val="008D59F4"/>
    <w:rsid w:val="008D6463"/>
    <w:rsid w:val="008D65C8"/>
    <w:rsid w:val="008D68EF"/>
    <w:rsid w:val="008D7371"/>
    <w:rsid w:val="008D7C48"/>
    <w:rsid w:val="008D7C66"/>
    <w:rsid w:val="008E0147"/>
    <w:rsid w:val="008E11EC"/>
    <w:rsid w:val="008E13E5"/>
    <w:rsid w:val="008E1718"/>
    <w:rsid w:val="008E1C42"/>
    <w:rsid w:val="008E1DFB"/>
    <w:rsid w:val="008E2060"/>
    <w:rsid w:val="008E22DB"/>
    <w:rsid w:val="008E2378"/>
    <w:rsid w:val="008E2ED7"/>
    <w:rsid w:val="008E309A"/>
    <w:rsid w:val="008E34ED"/>
    <w:rsid w:val="008E3ACC"/>
    <w:rsid w:val="008E4081"/>
    <w:rsid w:val="008E4984"/>
    <w:rsid w:val="008E5111"/>
    <w:rsid w:val="008E582E"/>
    <w:rsid w:val="008E7201"/>
    <w:rsid w:val="008E7462"/>
    <w:rsid w:val="008E7484"/>
    <w:rsid w:val="008E75C6"/>
    <w:rsid w:val="008E7847"/>
    <w:rsid w:val="008E7D5C"/>
    <w:rsid w:val="008F0390"/>
    <w:rsid w:val="008F1095"/>
    <w:rsid w:val="008F1420"/>
    <w:rsid w:val="008F1670"/>
    <w:rsid w:val="008F1830"/>
    <w:rsid w:val="008F1E49"/>
    <w:rsid w:val="008F2240"/>
    <w:rsid w:val="008F28DC"/>
    <w:rsid w:val="008F28F2"/>
    <w:rsid w:val="008F2C3E"/>
    <w:rsid w:val="008F3C19"/>
    <w:rsid w:val="008F482D"/>
    <w:rsid w:val="008F4BD3"/>
    <w:rsid w:val="008F55B6"/>
    <w:rsid w:val="008F5680"/>
    <w:rsid w:val="008F5FBD"/>
    <w:rsid w:val="008F6004"/>
    <w:rsid w:val="008F6381"/>
    <w:rsid w:val="008F6BCF"/>
    <w:rsid w:val="008F71CB"/>
    <w:rsid w:val="008F7992"/>
    <w:rsid w:val="008F7EEB"/>
    <w:rsid w:val="009002B3"/>
    <w:rsid w:val="00901BE9"/>
    <w:rsid w:val="009020BF"/>
    <w:rsid w:val="00902ADE"/>
    <w:rsid w:val="00903019"/>
    <w:rsid w:val="009035FD"/>
    <w:rsid w:val="009039DD"/>
    <w:rsid w:val="00903F3F"/>
    <w:rsid w:val="00904038"/>
    <w:rsid w:val="00904065"/>
    <w:rsid w:val="00904FE1"/>
    <w:rsid w:val="009057C3"/>
    <w:rsid w:val="00906C49"/>
    <w:rsid w:val="00906CAC"/>
    <w:rsid w:val="00906F4D"/>
    <w:rsid w:val="009077D1"/>
    <w:rsid w:val="0090785E"/>
    <w:rsid w:val="009078F9"/>
    <w:rsid w:val="00907D3F"/>
    <w:rsid w:val="00910576"/>
    <w:rsid w:val="00911124"/>
    <w:rsid w:val="00911526"/>
    <w:rsid w:val="00912026"/>
    <w:rsid w:val="00912B13"/>
    <w:rsid w:val="00912B71"/>
    <w:rsid w:val="00912E6B"/>
    <w:rsid w:val="0091315C"/>
    <w:rsid w:val="00913B3B"/>
    <w:rsid w:val="00913E04"/>
    <w:rsid w:val="00914137"/>
    <w:rsid w:val="009145B8"/>
    <w:rsid w:val="00914926"/>
    <w:rsid w:val="00915B66"/>
    <w:rsid w:val="00915CF5"/>
    <w:rsid w:val="00916308"/>
    <w:rsid w:val="00916441"/>
    <w:rsid w:val="00916559"/>
    <w:rsid w:val="00916C01"/>
    <w:rsid w:val="00916E4B"/>
    <w:rsid w:val="00916EB9"/>
    <w:rsid w:val="009173C7"/>
    <w:rsid w:val="00917402"/>
    <w:rsid w:val="009179D1"/>
    <w:rsid w:val="00917B23"/>
    <w:rsid w:val="00917C15"/>
    <w:rsid w:val="00920D19"/>
    <w:rsid w:val="00920D7D"/>
    <w:rsid w:val="00920E76"/>
    <w:rsid w:val="009211A1"/>
    <w:rsid w:val="00921376"/>
    <w:rsid w:val="00921495"/>
    <w:rsid w:val="00921BC9"/>
    <w:rsid w:val="00921C92"/>
    <w:rsid w:val="009223D4"/>
    <w:rsid w:val="009235FC"/>
    <w:rsid w:val="00923AB6"/>
    <w:rsid w:val="00923C30"/>
    <w:rsid w:val="0092414F"/>
    <w:rsid w:val="0092423E"/>
    <w:rsid w:val="009249CB"/>
    <w:rsid w:val="00924A36"/>
    <w:rsid w:val="00924A95"/>
    <w:rsid w:val="00924B1E"/>
    <w:rsid w:val="00925525"/>
    <w:rsid w:val="00925562"/>
    <w:rsid w:val="00925701"/>
    <w:rsid w:val="0092573C"/>
    <w:rsid w:val="009258AD"/>
    <w:rsid w:val="00925EBA"/>
    <w:rsid w:val="00926263"/>
    <w:rsid w:val="00926662"/>
    <w:rsid w:val="00926BA0"/>
    <w:rsid w:val="00926EC2"/>
    <w:rsid w:val="00927453"/>
    <w:rsid w:val="00927572"/>
    <w:rsid w:val="009275E8"/>
    <w:rsid w:val="0092768D"/>
    <w:rsid w:val="009279B5"/>
    <w:rsid w:val="0093011C"/>
    <w:rsid w:val="00930C17"/>
    <w:rsid w:val="009324A3"/>
    <w:rsid w:val="00932B89"/>
    <w:rsid w:val="00932BB2"/>
    <w:rsid w:val="009335C9"/>
    <w:rsid w:val="00933EE7"/>
    <w:rsid w:val="00934442"/>
    <w:rsid w:val="00934AF8"/>
    <w:rsid w:val="00934C3F"/>
    <w:rsid w:val="00934F7F"/>
    <w:rsid w:val="00935404"/>
    <w:rsid w:val="0093543E"/>
    <w:rsid w:val="00935C39"/>
    <w:rsid w:val="009363CB"/>
    <w:rsid w:val="00936706"/>
    <w:rsid w:val="00936BDC"/>
    <w:rsid w:val="0093702F"/>
    <w:rsid w:val="00937359"/>
    <w:rsid w:val="009375BF"/>
    <w:rsid w:val="0093762F"/>
    <w:rsid w:val="00940167"/>
    <w:rsid w:val="009405A9"/>
    <w:rsid w:val="00940779"/>
    <w:rsid w:val="00940871"/>
    <w:rsid w:val="00940BAD"/>
    <w:rsid w:val="0094145C"/>
    <w:rsid w:val="00941747"/>
    <w:rsid w:val="00941835"/>
    <w:rsid w:val="00941980"/>
    <w:rsid w:val="00941A78"/>
    <w:rsid w:val="00941B91"/>
    <w:rsid w:val="00941F0A"/>
    <w:rsid w:val="009420C2"/>
    <w:rsid w:val="00942514"/>
    <w:rsid w:val="009427F4"/>
    <w:rsid w:val="00942E4E"/>
    <w:rsid w:val="00942E9C"/>
    <w:rsid w:val="00943717"/>
    <w:rsid w:val="00943CC8"/>
    <w:rsid w:val="00944111"/>
    <w:rsid w:val="00944689"/>
    <w:rsid w:val="009447A8"/>
    <w:rsid w:val="00944D82"/>
    <w:rsid w:val="00944DFD"/>
    <w:rsid w:val="009457D6"/>
    <w:rsid w:val="00945E53"/>
    <w:rsid w:val="00946909"/>
    <w:rsid w:val="00947366"/>
    <w:rsid w:val="009473F0"/>
    <w:rsid w:val="00947A0E"/>
    <w:rsid w:val="009503D9"/>
    <w:rsid w:val="00950E00"/>
    <w:rsid w:val="00950E96"/>
    <w:rsid w:val="00951050"/>
    <w:rsid w:val="00951339"/>
    <w:rsid w:val="009513ED"/>
    <w:rsid w:val="00951824"/>
    <w:rsid w:val="00951CE8"/>
    <w:rsid w:val="0095219C"/>
    <w:rsid w:val="0095295A"/>
    <w:rsid w:val="00952BA9"/>
    <w:rsid w:val="00952C22"/>
    <w:rsid w:val="00952CEE"/>
    <w:rsid w:val="00952F90"/>
    <w:rsid w:val="00953179"/>
    <w:rsid w:val="009531EA"/>
    <w:rsid w:val="009535B6"/>
    <w:rsid w:val="00953C59"/>
    <w:rsid w:val="00953F06"/>
    <w:rsid w:val="00954155"/>
    <w:rsid w:val="00954231"/>
    <w:rsid w:val="0095432B"/>
    <w:rsid w:val="009543F8"/>
    <w:rsid w:val="009544BA"/>
    <w:rsid w:val="009554A6"/>
    <w:rsid w:val="00955956"/>
    <w:rsid w:val="0095615E"/>
    <w:rsid w:val="00956C6B"/>
    <w:rsid w:val="00956D16"/>
    <w:rsid w:val="009579B0"/>
    <w:rsid w:val="00957AD9"/>
    <w:rsid w:val="009606A8"/>
    <w:rsid w:val="0096077D"/>
    <w:rsid w:val="009609E7"/>
    <w:rsid w:val="00960E6E"/>
    <w:rsid w:val="00961027"/>
    <w:rsid w:val="00961912"/>
    <w:rsid w:val="00961C72"/>
    <w:rsid w:val="00961E2C"/>
    <w:rsid w:val="00961F1A"/>
    <w:rsid w:val="0096221D"/>
    <w:rsid w:val="009626A4"/>
    <w:rsid w:val="0096279F"/>
    <w:rsid w:val="00962998"/>
    <w:rsid w:val="00962AD5"/>
    <w:rsid w:val="00962C59"/>
    <w:rsid w:val="00962C88"/>
    <w:rsid w:val="009635AF"/>
    <w:rsid w:val="0096456C"/>
    <w:rsid w:val="00964AB0"/>
    <w:rsid w:val="00964AE8"/>
    <w:rsid w:val="009651DC"/>
    <w:rsid w:val="009654F8"/>
    <w:rsid w:val="0096551E"/>
    <w:rsid w:val="00965895"/>
    <w:rsid w:val="00965B8D"/>
    <w:rsid w:val="00965EB9"/>
    <w:rsid w:val="00966C4A"/>
    <w:rsid w:val="009673A1"/>
    <w:rsid w:val="009673C7"/>
    <w:rsid w:val="00967B36"/>
    <w:rsid w:val="009706D5"/>
    <w:rsid w:val="009707CD"/>
    <w:rsid w:val="00970AC6"/>
    <w:rsid w:val="00970C64"/>
    <w:rsid w:val="0097127F"/>
    <w:rsid w:val="0097153B"/>
    <w:rsid w:val="00971FC5"/>
    <w:rsid w:val="0097233A"/>
    <w:rsid w:val="00972398"/>
    <w:rsid w:val="009723C3"/>
    <w:rsid w:val="00972616"/>
    <w:rsid w:val="00972E5E"/>
    <w:rsid w:val="00972F20"/>
    <w:rsid w:val="0097309A"/>
    <w:rsid w:val="0097358B"/>
    <w:rsid w:val="009736AC"/>
    <w:rsid w:val="009738B0"/>
    <w:rsid w:val="00973CCE"/>
    <w:rsid w:val="00973DF2"/>
    <w:rsid w:val="009742AE"/>
    <w:rsid w:val="009745DA"/>
    <w:rsid w:val="00974B82"/>
    <w:rsid w:val="00974BC0"/>
    <w:rsid w:val="00974D19"/>
    <w:rsid w:val="00975049"/>
    <w:rsid w:val="00975681"/>
    <w:rsid w:val="00975938"/>
    <w:rsid w:val="00976222"/>
    <w:rsid w:val="009768E8"/>
    <w:rsid w:val="00977559"/>
    <w:rsid w:val="00977DB6"/>
    <w:rsid w:val="00980353"/>
    <w:rsid w:val="00980619"/>
    <w:rsid w:val="00980628"/>
    <w:rsid w:val="00980773"/>
    <w:rsid w:val="009819D8"/>
    <w:rsid w:val="009819DA"/>
    <w:rsid w:val="00981BDD"/>
    <w:rsid w:val="00982510"/>
    <w:rsid w:val="00982E44"/>
    <w:rsid w:val="0098373C"/>
    <w:rsid w:val="00983925"/>
    <w:rsid w:val="0098392B"/>
    <w:rsid w:val="00983ACC"/>
    <w:rsid w:val="00983D57"/>
    <w:rsid w:val="00984713"/>
    <w:rsid w:val="00984906"/>
    <w:rsid w:val="00984B30"/>
    <w:rsid w:val="00984F92"/>
    <w:rsid w:val="0098517E"/>
    <w:rsid w:val="00985300"/>
    <w:rsid w:val="009861FB"/>
    <w:rsid w:val="009864D1"/>
    <w:rsid w:val="00986650"/>
    <w:rsid w:val="00986AEC"/>
    <w:rsid w:val="00987848"/>
    <w:rsid w:val="00987AC3"/>
    <w:rsid w:val="00987CE4"/>
    <w:rsid w:val="00990B8E"/>
    <w:rsid w:val="00991389"/>
    <w:rsid w:val="00992393"/>
    <w:rsid w:val="0099251C"/>
    <w:rsid w:val="00992D7E"/>
    <w:rsid w:val="0099357C"/>
    <w:rsid w:val="0099357E"/>
    <w:rsid w:val="00993C6A"/>
    <w:rsid w:val="00994159"/>
    <w:rsid w:val="00994405"/>
    <w:rsid w:val="00994BEA"/>
    <w:rsid w:val="00994FD9"/>
    <w:rsid w:val="009958A3"/>
    <w:rsid w:val="00995927"/>
    <w:rsid w:val="00995C45"/>
    <w:rsid w:val="0099642B"/>
    <w:rsid w:val="00996874"/>
    <w:rsid w:val="00996ADE"/>
    <w:rsid w:val="00996D76"/>
    <w:rsid w:val="00996DD7"/>
    <w:rsid w:val="00996EA3"/>
    <w:rsid w:val="00996F57"/>
    <w:rsid w:val="00997770"/>
    <w:rsid w:val="00997C57"/>
    <w:rsid w:val="00997F1A"/>
    <w:rsid w:val="009A03DB"/>
    <w:rsid w:val="009A0BC0"/>
    <w:rsid w:val="009A0BFC"/>
    <w:rsid w:val="009A11F3"/>
    <w:rsid w:val="009A16D1"/>
    <w:rsid w:val="009A1D84"/>
    <w:rsid w:val="009A2508"/>
    <w:rsid w:val="009A2630"/>
    <w:rsid w:val="009A2A79"/>
    <w:rsid w:val="009A32C3"/>
    <w:rsid w:val="009A393D"/>
    <w:rsid w:val="009A3EBF"/>
    <w:rsid w:val="009A3F4A"/>
    <w:rsid w:val="009A3F4B"/>
    <w:rsid w:val="009A4BC3"/>
    <w:rsid w:val="009A5465"/>
    <w:rsid w:val="009A644A"/>
    <w:rsid w:val="009A6514"/>
    <w:rsid w:val="009A6557"/>
    <w:rsid w:val="009A6768"/>
    <w:rsid w:val="009A68BA"/>
    <w:rsid w:val="009A69D7"/>
    <w:rsid w:val="009A6AE0"/>
    <w:rsid w:val="009A711E"/>
    <w:rsid w:val="009A7231"/>
    <w:rsid w:val="009A7670"/>
    <w:rsid w:val="009A7769"/>
    <w:rsid w:val="009A7898"/>
    <w:rsid w:val="009A7C4E"/>
    <w:rsid w:val="009B08F9"/>
    <w:rsid w:val="009B0FE2"/>
    <w:rsid w:val="009B1372"/>
    <w:rsid w:val="009B1633"/>
    <w:rsid w:val="009B18E5"/>
    <w:rsid w:val="009B227D"/>
    <w:rsid w:val="009B2E00"/>
    <w:rsid w:val="009B3254"/>
    <w:rsid w:val="009B34C8"/>
    <w:rsid w:val="009B3679"/>
    <w:rsid w:val="009B4267"/>
    <w:rsid w:val="009B43D7"/>
    <w:rsid w:val="009B4870"/>
    <w:rsid w:val="009B4A3C"/>
    <w:rsid w:val="009B4BDE"/>
    <w:rsid w:val="009B504E"/>
    <w:rsid w:val="009B579D"/>
    <w:rsid w:val="009B5840"/>
    <w:rsid w:val="009B5A56"/>
    <w:rsid w:val="009B6390"/>
    <w:rsid w:val="009B6B25"/>
    <w:rsid w:val="009B782E"/>
    <w:rsid w:val="009B7B30"/>
    <w:rsid w:val="009B7FC3"/>
    <w:rsid w:val="009C0BB3"/>
    <w:rsid w:val="009C1027"/>
    <w:rsid w:val="009C10EB"/>
    <w:rsid w:val="009C14FC"/>
    <w:rsid w:val="009C1619"/>
    <w:rsid w:val="009C172B"/>
    <w:rsid w:val="009C1C1A"/>
    <w:rsid w:val="009C1FCD"/>
    <w:rsid w:val="009C324F"/>
    <w:rsid w:val="009C34E1"/>
    <w:rsid w:val="009C350F"/>
    <w:rsid w:val="009C36F2"/>
    <w:rsid w:val="009C41D0"/>
    <w:rsid w:val="009C5255"/>
    <w:rsid w:val="009C5302"/>
    <w:rsid w:val="009C53EA"/>
    <w:rsid w:val="009C58C9"/>
    <w:rsid w:val="009C5AEB"/>
    <w:rsid w:val="009C6718"/>
    <w:rsid w:val="009C6739"/>
    <w:rsid w:val="009C6F15"/>
    <w:rsid w:val="009C6FFD"/>
    <w:rsid w:val="009C7271"/>
    <w:rsid w:val="009C74C7"/>
    <w:rsid w:val="009C7620"/>
    <w:rsid w:val="009C78FB"/>
    <w:rsid w:val="009C7BA0"/>
    <w:rsid w:val="009D099D"/>
    <w:rsid w:val="009D0FB5"/>
    <w:rsid w:val="009D2A91"/>
    <w:rsid w:val="009D3254"/>
    <w:rsid w:val="009D350A"/>
    <w:rsid w:val="009D35FF"/>
    <w:rsid w:val="009D369F"/>
    <w:rsid w:val="009D36FF"/>
    <w:rsid w:val="009D3853"/>
    <w:rsid w:val="009D3933"/>
    <w:rsid w:val="009D3BAF"/>
    <w:rsid w:val="009D3BF9"/>
    <w:rsid w:val="009D48A3"/>
    <w:rsid w:val="009D4BC3"/>
    <w:rsid w:val="009D4E12"/>
    <w:rsid w:val="009D53A1"/>
    <w:rsid w:val="009D5405"/>
    <w:rsid w:val="009D5423"/>
    <w:rsid w:val="009D548D"/>
    <w:rsid w:val="009D5BAD"/>
    <w:rsid w:val="009D62E2"/>
    <w:rsid w:val="009D693A"/>
    <w:rsid w:val="009D693D"/>
    <w:rsid w:val="009D694B"/>
    <w:rsid w:val="009D6ED3"/>
    <w:rsid w:val="009D733B"/>
    <w:rsid w:val="009D738C"/>
    <w:rsid w:val="009D76B1"/>
    <w:rsid w:val="009D7AA5"/>
    <w:rsid w:val="009E0BC4"/>
    <w:rsid w:val="009E0CD2"/>
    <w:rsid w:val="009E105C"/>
    <w:rsid w:val="009E1242"/>
    <w:rsid w:val="009E176B"/>
    <w:rsid w:val="009E1F3F"/>
    <w:rsid w:val="009E21E4"/>
    <w:rsid w:val="009E2268"/>
    <w:rsid w:val="009E2A89"/>
    <w:rsid w:val="009E328A"/>
    <w:rsid w:val="009E3604"/>
    <w:rsid w:val="009E41F7"/>
    <w:rsid w:val="009E420E"/>
    <w:rsid w:val="009E43AE"/>
    <w:rsid w:val="009E441E"/>
    <w:rsid w:val="009E45DC"/>
    <w:rsid w:val="009E4A82"/>
    <w:rsid w:val="009E4BD1"/>
    <w:rsid w:val="009E4E20"/>
    <w:rsid w:val="009E50BE"/>
    <w:rsid w:val="009E587F"/>
    <w:rsid w:val="009E5F73"/>
    <w:rsid w:val="009E61C1"/>
    <w:rsid w:val="009E689A"/>
    <w:rsid w:val="009E7069"/>
    <w:rsid w:val="009E71DA"/>
    <w:rsid w:val="009E73B9"/>
    <w:rsid w:val="009E778C"/>
    <w:rsid w:val="009E7C04"/>
    <w:rsid w:val="009E7C83"/>
    <w:rsid w:val="009F05A2"/>
    <w:rsid w:val="009F074A"/>
    <w:rsid w:val="009F1228"/>
    <w:rsid w:val="009F12E2"/>
    <w:rsid w:val="009F1B87"/>
    <w:rsid w:val="009F1E07"/>
    <w:rsid w:val="009F1E0C"/>
    <w:rsid w:val="009F2091"/>
    <w:rsid w:val="009F21C5"/>
    <w:rsid w:val="009F2825"/>
    <w:rsid w:val="009F2AB7"/>
    <w:rsid w:val="009F3C6C"/>
    <w:rsid w:val="009F3D41"/>
    <w:rsid w:val="009F3F6B"/>
    <w:rsid w:val="009F42A9"/>
    <w:rsid w:val="009F463F"/>
    <w:rsid w:val="009F4A1F"/>
    <w:rsid w:val="009F4C80"/>
    <w:rsid w:val="009F4D5D"/>
    <w:rsid w:val="009F5769"/>
    <w:rsid w:val="009F59F3"/>
    <w:rsid w:val="009F615C"/>
    <w:rsid w:val="009F7284"/>
    <w:rsid w:val="009F763E"/>
    <w:rsid w:val="009F7E44"/>
    <w:rsid w:val="00A000D9"/>
    <w:rsid w:val="00A00A3C"/>
    <w:rsid w:val="00A01581"/>
    <w:rsid w:val="00A018B4"/>
    <w:rsid w:val="00A01AE7"/>
    <w:rsid w:val="00A0200C"/>
    <w:rsid w:val="00A0282F"/>
    <w:rsid w:val="00A02D7F"/>
    <w:rsid w:val="00A02FDC"/>
    <w:rsid w:val="00A03065"/>
    <w:rsid w:val="00A03078"/>
    <w:rsid w:val="00A0333E"/>
    <w:rsid w:val="00A03428"/>
    <w:rsid w:val="00A038EF"/>
    <w:rsid w:val="00A04A60"/>
    <w:rsid w:val="00A04ACB"/>
    <w:rsid w:val="00A04DDD"/>
    <w:rsid w:val="00A05150"/>
    <w:rsid w:val="00A058AE"/>
    <w:rsid w:val="00A06B14"/>
    <w:rsid w:val="00A07999"/>
    <w:rsid w:val="00A07B65"/>
    <w:rsid w:val="00A07CEE"/>
    <w:rsid w:val="00A07F93"/>
    <w:rsid w:val="00A1074D"/>
    <w:rsid w:val="00A10A42"/>
    <w:rsid w:val="00A10D8A"/>
    <w:rsid w:val="00A10E2F"/>
    <w:rsid w:val="00A11123"/>
    <w:rsid w:val="00A1145F"/>
    <w:rsid w:val="00A11818"/>
    <w:rsid w:val="00A11FB4"/>
    <w:rsid w:val="00A120B0"/>
    <w:rsid w:val="00A12427"/>
    <w:rsid w:val="00A12A72"/>
    <w:rsid w:val="00A12F4B"/>
    <w:rsid w:val="00A13344"/>
    <w:rsid w:val="00A133C5"/>
    <w:rsid w:val="00A13930"/>
    <w:rsid w:val="00A13ADA"/>
    <w:rsid w:val="00A13E7D"/>
    <w:rsid w:val="00A147D2"/>
    <w:rsid w:val="00A14F25"/>
    <w:rsid w:val="00A150C7"/>
    <w:rsid w:val="00A15309"/>
    <w:rsid w:val="00A1558C"/>
    <w:rsid w:val="00A15B30"/>
    <w:rsid w:val="00A15CEA"/>
    <w:rsid w:val="00A16046"/>
    <w:rsid w:val="00A1668A"/>
    <w:rsid w:val="00A178FF"/>
    <w:rsid w:val="00A17FAC"/>
    <w:rsid w:val="00A17FCC"/>
    <w:rsid w:val="00A2009D"/>
    <w:rsid w:val="00A20457"/>
    <w:rsid w:val="00A207E9"/>
    <w:rsid w:val="00A20888"/>
    <w:rsid w:val="00A208B8"/>
    <w:rsid w:val="00A20F76"/>
    <w:rsid w:val="00A21619"/>
    <w:rsid w:val="00A21742"/>
    <w:rsid w:val="00A2183D"/>
    <w:rsid w:val="00A21DCC"/>
    <w:rsid w:val="00A22585"/>
    <w:rsid w:val="00A22B43"/>
    <w:rsid w:val="00A231B6"/>
    <w:rsid w:val="00A234A4"/>
    <w:rsid w:val="00A23F5A"/>
    <w:rsid w:val="00A23FB1"/>
    <w:rsid w:val="00A23FED"/>
    <w:rsid w:val="00A2417A"/>
    <w:rsid w:val="00A249E9"/>
    <w:rsid w:val="00A24A31"/>
    <w:rsid w:val="00A24A5A"/>
    <w:rsid w:val="00A25420"/>
    <w:rsid w:val="00A25EFA"/>
    <w:rsid w:val="00A264F0"/>
    <w:rsid w:val="00A2679A"/>
    <w:rsid w:val="00A26F69"/>
    <w:rsid w:val="00A27BDD"/>
    <w:rsid w:val="00A306CF"/>
    <w:rsid w:val="00A30717"/>
    <w:rsid w:val="00A307A0"/>
    <w:rsid w:val="00A30C7B"/>
    <w:rsid w:val="00A30CAF"/>
    <w:rsid w:val="00A31393"/>
    <w:rsid w:val="00A31654"/>
    <w:rsid w:val="00A31885"/>
    <w:rsid w:val="00A31ED5"/>
    <w:rsid w:val="00A32502"/>
    <w:rsid w:val="00A32A7E"/>
    <w:rsid w:val="00A32FFF"/>
    <w:rsid w:val="00A3387D"/>
    <w:rsid w:val="00A33F6B"/>
    <w:rsid w:val="00A35139"/>
    <w:rsid w:val="00A35410"/>
    <w:rsid w:val="00A35B02"/>
    <w:rsid w:val="00A3663E"/>
    <w:rsid w:val="00A36721"/>
    <w:rsid w:val="00A369F7"/>
    <w:rsid w:val="00A36B21"/>
    <w:rsid w:val="00A36C25"/>
    <w:rsid w:val="00A372FC"/>
    <w:rsid w:val="00A37655"/>
    <w:rsid w:val="00A4012C"/>
    <w:rsid w:val="00A40333"/>
    <w:rsid w:val="00A40841"/>
    <w:rsid w:val="00A40CFF"/>
    <w:rsid w:val="00A41376"/>
    <w:rsid w:val="00A4142B"/>
    <w:rsid w:val="00A41806"/>
    <w:rsid w:val="00A420EB"/>
    <w:rsid w:val="00A426DF"/>
    <w:rsid w:val="00A427D4"/>
    <w:rsid w:val="00A427F5"/>
    <w:rsid w:val="00A42906"/>
    <w:rsid w:val="00A42E58"/>
    <w:rsid w:val="00A435A2"/>
    <w:rsid w:val="00A439FC"/>
    <w:rsid w:val="00A447E1"/>
    <w:rsid w:val="00A44B8D"/>
    <w:rsid w:val="00A44EF5"/>
    <w:rsid w:val="00A451D6"/>
    <w:rsid w:val="00A4537F"/>
    <w:rsid w:val="00A458CF"/>
    <w:rsid w:val="00A45948"/>
    <w:rsid w:val="00A45A72"/>
    <w:rsid w:val="00A45D74"/>
    <w:rsid w:val="00A45F58"/>
    <w:rsid w:val="00A46999"/>
    <w:rsid w:val="00A46F5B"/>
    <w:rsid w:val="00A472EA"/>
    <w:rsid w:val="00A4732B"/>
    <w:rsid w:val="00A47D4E"/>
    <w:rsid w:val="00A47F9F"/>
    <w:rsid w:val="00A501B5"/>
    <w:rsid w:val="00A5060C"/>
    <w:rsid w:val="00A50F71"/>
    <w:rsid w:val="00A510D3"/>
    <w:rsid w:val="00A51C8D"/>
    <w:rsid w:val="00A522E5"/>
    <w:rsid w:val="00A52353"/>
    <w:rsid w:val="00A52456"/>
    <w:rsid w:val="00A52491"/>
    <w:rsid w:val="00A53319"/>
    <w:rsid w:val="00A53544"/>
    <w:rsid w:val="00A537BA"/>
    <w:rsid w:val="00A53920"/>
    <w:rsid w:val="00A53985"/>
    <w:rsid w:val="00A54CF0"/>
    <w:rsid w:val="00A54DF5"/>
    <w:rsid w:val="00A55276"/>
    <w:rsid w:val="00A55B02"/>
    <w:rsid w:val="00A55D46"/>
    <w:rsid w:val="00A5622A"/>
    <w:rsid w:val="00A56519"/>
    <w:rsid w:val="00A568BD"/>
    <w:rsid w:val="00A5690A"/>
    <w:rsid w:val="00A56C29"/>
    <w:rsid w:val="00A57C98"/>
    <w:rsid w:val="00A600AA"/>
    <w:rsid w:val="00A608DD"/>
    <w:rsid w:val="00A61663"/>
    <w:rsid w:val="00A61EAF"/>
    <w:rsid w:val="00A61FC0"/>
    <w:rsid w:val="00A6260C"/>
    <w:rsid w:val="00A62967"/>
    <w:rsid w:val="00A62AC7"/>
    <w:rsid w:val="00A62D75"/>
    <w:rsid w:val="00A63127"/>
    <w:rsid w:val="00A63532"/>
    <w:rsid w:val="00A63659"/>
    <w:rsid w:val="00A642B2"/>
    <w:rsid w:val="00A64590"/>
    <w:rsid w:val="00A646E8"/>
    <w:rsid w:val="00A6526F"/>
    <w:rsid w:val="00A65740"/>
    <w:rsid w:val="00A65AE6"/>
    <w:rsid w:val="00A65B13"/>
    <w:rsid w:val="00A660D9"/>
    <w:rsid w:val="00A670FB"/>
    <w:rsid w:val="00A67470"/>
    <w:rsid w:val="00A70755"/>
    <w:rsid w:val="00A70757"/>
    <w:rsid w:val="00A70EB7"/>
    <w:rsid w:val="00A71326"/>
    <w:rsid w:val="00A71C06"/>
    <w:rsid w:val="00A71C6E"/>
    <w:rsid w:val="00A7284C"/>
    <w:rsid w:val="00A72969"/>
    <w:rsid w:val="00A72D8B"/>
    <w:rsid w:val="00A736A0"/>
    <w:rsid w:val="00A73B6D"/>
    <w:rsid w:val="00A7669F"/>
    <w:rsid w:val="00A766EF"/>
    <w:rsid w:val="00A76972"/>
    <w:rsid w:val="00A76B69"/>
    <w:rsid w:val="00A772A9"/>
    <w:rsid w:val="00A77953"/>
    <w:rsid w:val="00A80733"/>
    <w:rsid w:val="00A807FC"/>
    <w:rsid w:val="00A80874"/>
    <w:rsid w:val="00A80BDD"/>
    <w:rsid w:val="00A80D00"/>
    <w:rsid w:val="00A8111D"/>
    <w:rsid w:val="00A812BA"/>
    <w:rsid w:val="00A815F3"/>
    <w:rsid w:val="00A8168D"/>
    <w:rsid w:val="00A81A24"/>
    <w:rsid w:val="00A81EE7"/>
    <w:rsid w:val="00A826B2"/>
    <w:rsid w:val="00A82F75"/>
    <w:rsid w:val="00A83023"/>
    <w:rsid w:val="00A834BD"/>
    <w:rsid w:val="00A83CA4"/>
    <w:rsid w:val="00A83EAB"/>
    <w:rsid w:val="00A83F5F"/>
    <w:rsid w:val="00A83F6D"/>
    <w:rsid w:val="00A849E4"/>
    <w:rsid w:val="00A84D80"/>
    <w:rsid w:val="00A851DC"/>
    <w:rsid w:val="00A85CCE"/>
    <w:rsid w:val="00A85CEA"/>
    <w:rsid w:val="00A86449"/>
    <w:rsid w:val="00A866A8"/>
    <w:rsid w:val="00A87B44"/>
    <w:rsid w:val="00A87F7B"/>
    <w:rsid w:val="00A87FEA"/>
    <w:rsid w:val="00A900B3"/>
    <w:rsid w:val="00A90596"/>
    <w:rsid w:val="00A915BB"/>
    <w:rsid w:val="00A91D76"/>
    <w:rsid w:val="00A920BE"/>
    <w:rsid w:val="00A920EB"/>
    <w:rsid w:val="00A9280B"/>
    <w:rsid w:val="00A92CA2"/>
    <w:rsid w:val="00A93A66"/>
    <w:rsid w:val="00A94C2F"/>
    <w:rsid w:val="00A9530F"/>
    <w:rsid w:val="00A95DE8"/>
    <w:rsid w:val="00A960D1"/>
    <w:rsid w:val="00A96C10"/>
    <w:rsid w:val="00A96D78"/>
    <w:rsid w:val="00A96E7C"/>
    <w:rsid w:val="00A97117"/>
    <w:rsid w:val="00AA0182"/>
    <w:rsid w:val="00AA036B"/>
    <w:rsid w:val="00AA0D46"/>
    <w:rsid w:val="00AA0E2A"/>
    <w:rsid w:val="00AA1195"/>
    <w:rsid w:val="00AA1363"/>
    <w:rsid w:val="00AA185E"/>
    <w:rsid w:val="00AA1982"/>
    <w:rsid w:val="00AA20EC"/>
    <w:rsid w:val="00AA22A5"/>
    <w:rsid w:val="00AA231C"/>
    <w:rsid w:val="00AA2857"/>
    <w:rsid w:val="00AA286B"/>
    <w:rsid w:val="00AA2CB3"/>
    <w:rsid w:val="00AA3158"/>
    <w:rsid w:val="00AA31A4"/>
    <w:rsid w:val="00AA321A"/>
    <w:rsid w:val="00AA3412"/>
    <w:rsid w:val="00AA36AB"/>
    <w:rsid w:val="00AA37F6"/>
    <w:rsid w:val="00AA39FF"/>
    <w:rsid w:val="00AA5421"/>
    <w:rsid w:val="00AA5CC3"/>
    <w:rsid w:val="00AA5DD2"/>
    <w:rsid w:val="00AA63FE"/>
    <w:rsid w:val="00AA66A4"/>
    <w:rsid w:val="00AA6D26"/>
    <w:rsid w:val="00AA7712"/>
    <w:rsid w:val="00AA771A"/>
    <w:rsid w:val="00AA7C03"/>
    <w:rsid w:val="00AB0200"/>
    <w:rsid w:val="00AB134C"/>
    <w:rsid w:val="00AB2CF1"/>
    <w:rsid w:val="00AB2FC2"/>
    <w:rsid w:val="00AB30C3"/>
    <w:rsid w:val="00AB360C"/>
    <w:rsid w:val="00AB3860"/>
    <w:rsid w:val="00AB41C5"/>
    <w:rsid w:val="00AB4AAF"/>
    <w:rsid w:val="00AB4F24"/>
    <w:rsid w:val="00AB5326"/>
    <w:rsid w:val="00AB53C8"/>
    <w:rsid w:val="00AB5408"/>
    <w:rsid w:val="00AB5553"/>
    <w:rsid w:val="00AB57F6"/>
    <w:rsid w:val="00AB6996"/>
    <w:rsid w:val="00AB6EBB"/>
    <w:rsid w:val="00AB71D0"/>
    <w:rsid w:val="00AB73E8"/>
    <w:rsid w:val="00AB7925"/>
    <w:rsid w:val="00AB799D"/>
    <w:rsid w:val="00AB7CF8"/>
    <w:rsid w:val="00AB7CFE"/>
    <w:rsid w:val="00AB7FDA"/>
    <w:rsid w:val="00AC01BE"/>
    <w:rsid w:val="00AC0666"/>
    <w:rsid w:val="00AC0720"/>
    <w:rsid w:val="00AC0BF1"/>
    <w:rsid w:val="00AC1092"/>
    <w:rsid w:val="00AC1285"/>
    <w:rsid w:val="00AC1748"/>
    <w:rsid w:val="00AC1AC9"/>
    <w:rsid w:val="00AC2083"/>
    <w:rsid w:val="00AC2481"/>
    <w:rsid w:val="00AC2E7D"/>
    <w:rsid w:val="00AC351F"/>
    <w:rsid w:val="00AC3D46"/>
    <w:rsid w:val="00AC4686"/>
    <w:rsid w:val="00AC48BE"/>
    <w:rsid w:val="00AC5442"/>
    <w:rsid w:val="00AC5607"/>
    <w:rsid w:val="00AC6512"/>
    <w:rsid w:val="00AC6C82"/>
    <w:rsid w:val="00AC6E43"/>
    <w:rsid w:val="00AC7A59"/>
    <w:rsid w:val="00AD0F54"/>
    <w:rsid w:val="00AD1556"/>
    <w:rsid w:val="00AD180B"/>
    <w:rsid w:val="00AD26FE"/>
    <w:rsid w:val="00AD3275"/>
    <w:rsid w:val="00AD3439"/>
    <w:rsid w:val="00AD3AC7"/>
    <w:rsid w:val="00AD3E9D"/>
    <w:rsid w:val="00AD4269"/>
    <w:rsid w:val="00AD428A"/>
    <w:rsid w:val="00AD45D0"/>
    <w:rsid w:val="00AD4C6F"/>
    <w:rsid w:val="00AD4DCE"/>
    <w:rsid w:val="00AD50DB"/>
    <w:rsid w:val="00AD5901"/>
    <w:rsid w:val="00AD5903"/>
    <w:rsid w:val="00AD619A"/>
    <w:rsid w:val="00AD62A9"/>
    <w:rsid w:val="00AD6514"/>
    <w:rsid w:val="00AD69F9"/>
    <w:rsid w:val="00AD7497"/>
    <w:rsid w:val="00AD7ACC"/>
    <w:rsid w:val="00AD7E43"/>
    <w:rsid w:val="00AD7F5F"/>
    <w:rsid w:val="00AE02C0"/>
    <w:rsid w:val="00AE0618"/>
    <w:rsid w:val="00AE0FF2"/>
    <w:rsid w:val="00AE1D5F"/>
    <w:rsid w:val="00AE24FF"/>
    <w:rsid w:val="00AE2886"/>
    <w:rsid w:val="00AE31DA"/>
    <w:rsid w:val="00AE35CF"/>
    <w:rsid w:val="00AE3719"/>
    <w:rsid w:val="00AE3EE2"/>
    <w:rsid w:val="00AE443F"/>
    <w:rsid w:val="00AE4559"/>
    <w:rsid w:val="00AE49F2"/>
    <w:rsid w:val="00AE4A9E"/>
    <w:rsid w:val="00AE4DAC"/>
    <w:rsid w:val="00AE4F32"/>
    <w:rsid w:val="00AE5018"/>
    <w:rsid w:val="00AE510E"/>
    <w:rsid w:val="00AE5432"/>
    <w:rsid w:val="00AE56CC"/>
    <w:rsid w:val="00AE5C34"/>
    <w:rsid w:val="00AE6126"/>
    <w:rsid w:val="00AE63B5"/>
    <w:rsid w:val="00AE6CB0"/>
    <w:rsid w:val="00AE7AD4"/>
    <w:rsid w:val="00AE7B4B"/>
    <w:rsid w:val="00AE7BBA"/>
    <w:rsid w:val="00AF0846"/>
    <w:rsid w:val="00AF0DEB"/>
    <w:rsid w:val="00AF0F14"/>
    <w:rsid w:val="00AF0FB8"/>
    <w:rsid w:val="00AF143D"/>
    <w:rsid w:val="00AF16EB"/>
    <w:rsid w:val="00AF224B"/>
    <w:rsid w:val="00AF26B8"/>
    <w:rsid w:val="00AF2727"/>
    <w:rsid w:val="00AF27CF"/>
    <w:rsid w:val="00AF2E5A"/>
    <w:rsid w:val="00AF3164"/>
    <w:rsid w:val="00AF33B7"/>
    <w:rsid w:val="00AF33D7"/>
    <w:rsid w:val="00AF34C2"/>
    <w:rsid w:val="00AF3AC4"/>
    <w:rsid w:val="00AF3BBC"/>
    <w:rsid w:val="00AF3F40"/>
    <w:rsid w:val="00AF49E8"/>
    <w:rsid w:val="00AF4AF6"/>
    <w:rsid w:val="00AF5522"/>
    <w:rsid w:val="00AF5648"/>
    <w:rsid w:val="00AF5911"/>
    <w:rsid w:val="00AF5A33"/>
    <w:rsid w:val="00AF65E1"/>
    <w:rsid w:val="00AF6B9E"/>
    <w:rsid w:val="00AF6C1F"/>
    <w:rsid w:val="00AF71D9"/>
    <w:rsid w:val="00AF75E5"/>
    <w:rsid w:val="00AF789B"/>
    <w:rsid w:val="00AF7B83"/>
    <w:rsid w:val="00AF7C66"/>
    <w:rsid w:val="00AF7FE3"/>
    <w:rsid w:val="00B00088"/>
    <w:rsid w:val="00B0081B"/>
    <w:rsid w:val="00B00BB2"/>
    <w:rsid w:val="00B00D59"/>
    <w:rsid w:val="00B019D5"/>
    <w:rsid w:val="00B01B35"/>
    <w:rsid w:val="00B01E8D"/>
    <w:rsid w:val="00B01ED1"/>
    <w:rsid w:val="00B02390"/>
    <w:rsid w:val="00B0296C"/>
    <w:rsid w:val="00B02A96"/>
    <w:rsid w:val="00B03B7E"/>
    <w:rsid w:val="00B043E7"/>
    <w:rsid w:val="00B04401"/>
    <w:rsid w:val="00B046C3"/>
    <w:rsid w:val="00B04896"/>
    <w:rsid w:val="00B050D0"/>
    <w:rsid w:val="00B054A0"/>
    <w:rsid w:val="00B065D1"/>
    <w:rsid w:val="00B06BA2"/>
    <w:rsid w:val="00B06DAC"/>
    <w:rsid w:val="00B0705C"/>
    <w:rsid w:val="00B0713B"/>
    <w:rsid w:val="00B074C0"/>
    <w:rsid w:val="00B07B81"/>
    <w:rsid w:val="00B07E77"/>
    <w:rsid w:val="00B101D9"/>
    <w:rsid w:val="00B10794"/>
    <w:rsid w:val="00B10D84"/>
    <w:rsid w:val="00B10E3F"/>
    <w:rsid w:val="00B111F3"/>
    <w:rsid w:val="00B11B31"/>
    <w:rsid w:val="00B11BF2"/>
    <w:rsid w:val="00B11E85"/>
    <w:rsid w:val="00B1250C"/>
    <w:rsid w:val="00B1309A"/>
    <w:rsid w:val="00B1311A"/>
    <w:rsid w:val="00B13235"/>
    <w:rsid w:val="00B1325A"/>
    <w:rsid w:val="00B13378"/>
    <w:rsid w:val="00B13B50"/>
    <w:rsid w:val="00B145FC"/>
    <w:rsid w:val="00B14C41"/>
    <w:rsid w:val="00B14E13"/>
    <w:rsid w:val="00B14FD6"/>
    <w:rsid w:val="00B1544F"/>
    <w:rsid w:val="00B15713"/>
    <w:rsid w:val="00B159FF"/>
    <w:rsid w:val="00B15C71"/>
    <w:rsid w:val="00B167E0"/>
    <w:rsid w:val="00B16ADB"/>
    <w:rsid w:val="00B16DFC"/>
    <w:rsid w:val="00B16FA1"/>
    <w:rsid w:val="00B17824"/>
    <w:rsid w:val="00B17B76"/>
    <w:rsid w:val="00B17C6E"/>
    <w:rsid w:val="00B17CA6"/>
    <w:rsid w:val="00B17FAF"/>
    <w:rsid w:val="00B20CD0"/>
    <w:rsid w:val="00B211F7"/>
    <w:rsid w:val="00B21B2D"/>
    <w:rsid w:val="00B21E00"/>
    <w:rsid w:val="00B222F0"/>
    <w:rsid w:val="00B229F6"/>
    <w:rsid w:val="00B234BB"/>
    <w:rsid w:val="00B23664"/>
    <w:rsid w:val="00B236E6"/>
    <w:rsid w:val="00B23AAA"/>
    <w:rsid w:val="00B23FA6"/>
    <w:rsid w:val="00B24186"/>
    <w:rsid w:val="00B24851"/>
    <w:rsid w:val="00B24A60"/>
    <w:rsid w:val="00B24E2B"/>
    <w:rsid w:val="00B24F61"/>
    <w:rsid w:val="00B2511A"/>
    <w:rsid w:val="00B25A3F"/>
    <w:rsid w:val="00B25F94"/>
    <w:rsid w:val="00B266DD"/>
    <w:rsid w:val="00B26937"/>
    <w:rsid w:val="00B26E98"/>
    <w:rsid w:val="00B27140"/>
    <w:rsid w:val="00B27255"/>
    <w:rsid w:val="00B272EA"/>
    <w:rsid w:val="00B27EB9"/>
    <w:rsid w:val="00B27EF9"/>
    <w:rsid w:val="00B308C6"/>
    <w:rsid w:val="00B312B5"/>
    <w:rsid w:val="00B3147A"/>
    <w:rsid w:val="00B31486"/>
    <w:rsid w:val="00B318AE"/>
    <w:rsid w:val="00B323DF"/>
    <w:rsid w:val="00B32743"/>
    <w:rsid w:val="00B32B10"/>
    <w:rsid w:val="00B3356B"/>
    <w:rsid w:val="00B336A7"/>
    <w:rsid w:val="00B33B42"/>
    <w:rsid w:val="00B33C40"/>
    <w:rsid w:val="00B33E7D"/>
    <w:rsid w:val="00B33EC2"/>
    <w:rsid w:val="00B33F2A"/>
    <w:rsid w:val="00B3405C"/>
    <w:rsid w:val="00B343DF"/>
    <w:rsid w:val="00B34769"/>
    <w:rsid w:val="00B349D2"/>
    <w:rsid w:val="00B34C3C"/>
    <w:rsid w:val="00B35242"/>
    <w:rsid w:val="00B3535E"/>
    <w:rsid w:val="00B354BB"/>
    <w:rsid w:val="00B35601"/>
    <w:rsid w:val="00B356B6"/>
    <w:rsid w:val="00B35924"/>
    <w:rsid w:val="00B35E7A"/>
    <w:rsid w:val="00B361FF"/>
    <w:rsid w:val="00B36D87"/>
    <w:rsid w:val="00B376A7"/>
    <w:rsid w:val="00B378AA"/>
    <w:rsid w:val="00B37F1A"/>
    <w:rsid w:val="00B401C3"/>
    <w:rsid w:val="00B40DC8"/>
    <w:rsid w:val="00B40F22"/>
    <w:rsid w:val="00B41822"/>
    <w:rsid w:val="00B418DD"/>
    <w:rsid w:val="00B41977"/>
    <w:rsid w:val="00B41E48"/>
    <w:rsid w:val="00B42232"/>
    <w:rsid w:val="00B42DAC"/>
    <w:rsid w:val="00B43238"/>
    <w:rsid w:val="00B43567"/>
    <w:rsid w:val="00B436BD"/>
    <w:rsid w:val="00B437B9"/>
    <w:rsid w:val="00B438F1"/>
    <w:rsid w:val="00B43F3C"/>
    <w:rsid w:val="00B43FBE"/>
    <w:rsid w:val="00B4495F"/>
    <w:rsid w:val="00B453E9"/>
    <w:rsid w:val="00B454D1"/>
    <w:rsid w:val="00B454D3"/>
    <w:rsid w:val="00B456D8"/>
    <w:rsid w:val="00B45E29"/>
    <w:rsid w:val="00B462F9"/>
    <w:rsid w:val="00B46615"/>
    <w:rsid w:val="00B46FE6"/>
    <w:rsid w:val="00B4717A"/>
    <w:rsid w:val="00B472BB"/>
    <w:rsid w:val="00B47571"/>
    <w:rsid w:val="00B47A46"/>
    <w:rsid w:val="00B5081A"/>
    <w:rsid w:val="00B50DA1"/>
    <w:rsid w:val="00B50FCF"/>
    <w:rsid w:val="00B5175B"/>
    <w:rsid w:val="00B51E86"/>
    <w:rsid w:val="00B52468"/>
    <w:rsid w:val="00B5273B"/>
    <w:rsid w:val="00B52B03"/>
    <w:rsid w:val="00B5340B"/>
    <w:rsid w:val="00B534E1"/>
    <w:rsid w:val="00B54145"/>
    <w:rsid w:val="00B5457A"/>
    <w:rsid w:val="00B5462E"/>
    <w:rsid w:val="00B54C96"/>
    <w:rsid w:val="00B55508"/>
    <w:rsid w:val="00B559AD"/>
    <w:rsid w:val="00B560E1"/>
    <w:rsid w:val="00B56431"/>
    <w:rsid w:val="00B569BD"/>
    <w:rsid w:val="00B56D16"/>
    <w:rsid w:val="00B56D41"/>
    <w:rsid w:val="00B572EB"/>
    <w:rsid w:val="00B57332"/>
    <w:rsid w:val="00B57839"/>
    <w:rsid w:val="00B5790B"/>
    <w:rsid w:val="00B57974"/>
    <w:rsid w:val="00B579D5"/>
    <w:rsid w:val="00B607C6"/>
    <w:rsid w:val="00B609BC"/>
    <w:rsid w:val="00B61BD4"/>
    <w:rsid w:val="00B61C42"/>
    <w:rsid w:val="00B62700"/>
    <w:rsid w:val="00B628A1"/>
    <w:rsid w:val="00B631A5"/>
    <w:rsid w:val="00B63671"/>
    <w:rsid w:val="00B63FEC"/>
    <w:rsid w:val="00B644A1"/>
    <w:rsid w:val="00B6459F"/>
    <w:rsid w:val="00B649CB"/>
    <w:rsid w:val="00B64C0F"/>
    <w:rsid w:val="00B64DDC"/>
    <w:rsid w:val="00B65377"/>
    <w:rsid w:val="00B65557"/>
    <w:rsid w:val="00B6572C"/>
    <w:rsid w:val="00B65840"/>
    <w:rsid w:val="00B65915"/>
    <w:rsid w:val="00B65AF6"/>
    <w:rsid w:val="00B6689D"/>
    <w:rsid w:val="00B66DC8"/>
    <w:rsid w:val="00B6730F"/>
    <w:rsid w:val="00B67320"/>
    <w:rsid w:val="00B7135E"/>
    <w:rsid w:val="00B71387"/>
    <w:rsid w:val="00B71408"/>
    <w:rsid w:val="00B716F4"/>
    <w:rsid w:val="00B71DFD"/>
    <w:rsid w:val="00B72837"/>
    <w:rsid w:val="00B72B66"/>
    <w:rsid w:val="00B72E37"/>
    <w:rsid w:val="00B7318E"/>
    <w:rsid w:val="00B73329"/>
    <w:rsid w:val="00B73689"/>
    <w:rsid w:val="00B738B2"/>
    <w:rsid w:val="00B73AB3"/>
    <w:rsid w:val="00B73F07"/>
    <w:rsid w:val="00B744F5"/>
    <w:rsid w:val="00B74E78"/>
    <w:rsid w:val="00B750C6"/>
    <w:rsid w:val="00B750E1"/>
    <w:rsid w:val="00B7538E"/>
    <w:rsid w:val="00B75573"/>
    <w:rsid w:val="00B777ED"/>
    <w:rsid w:val="00B77ABB"/>
    <w:rsid w:val="00B8020E"/>
    <w:rsid w:val="00B80292"/>
    <w:rsid w:val="00B8039D"/>
    <w:rsid w:val="00B804B2"/>
    <w:rsid w:val="00B80527"/>
    <w:rsid w:val="00B8075E"/>
    <w:rsid w:val="00B822AB"/>
    <w:rsid w:val="00B825C0"/>
    <w:rsid w:val="00B827BA"/>
    <w:rsid w:val="00B82AF9"/>
    <w:rsid w:val="00B82F5E"/>
    <w:rsid w:val="00B831F7"/>
    <w:rsid w:val="00B83433"/>
    <w:rsid w:val="00B83674"/>
    <w:rsid w:val="00B83C9A"/>
    <w:rsid w:val="00B83E72"/>
    <w:rsid w:val="00B8467F"/>
    <w:rsid w:val="00B84726"/>
    <w:rsid w:val="00B84D28"/>
    <w:rsid w:val="00B84F9B"/>
    <w:rsid w:val="00B85127"/>
    <w:rsid w:val="00B8518E"/>
    <w:rsid w:val="00B852C8"/>
    <w:rsid w:val="00B85793"/>
    <w:rsid w:val="00B86725"/>
    <w:rsid w:val="00B86801"/>
    <w:rsid w:val="00B86A75"/>
    <w:rsid w:val="00B87653"/>
    <w:rsid w:val="00B876FA"/>
    <w:rsid w:val="00B9080E"/>
    <w:rsid w:val="00B90BC7"/>
    <w:rsid w:val="00B91043"/>
    <w:rsid w:val="00B91AC1"/>
    <w:rsid w:val="00B921DA"/>
    <w:rsid w:val="00B929D5"/>
    <w:rsid w:val="00B92D96"/>
    <w:rsid w:val="00B92FB2"/>
    <w:rsid w:val="00B9313C"/>
    <w:rsid w:val="00B94481"/>
    <w:rsid w:val="00B945A9"/>
    <w:rsid w:val="00B94A50"/>
    <w:rsid w:val="00B95888"/>
    <w:rsid w:val="00B95A18"/>
    <w:rsid w:val="00B96557"/>
    <w:rsid w:val="00B96998"/>
    <w:rsid w:val="00B96D7A"/>
    <w:rsid w:val="00B97482"/>
    <w:rsid w:val="00B97920"/>
    <w:rsid w:val="00B97A65"/>
    <w:rsid w:val="00B97B50"/>
    <w:rsid w:val="00BA051F"/>
    <w:rsid w:val="00BA0F83"/>
    <w:rsid w:val="00BA1078"/>
    <w:rsid w:val="00BA124D"/>
    <w:rsid w:val="00BA285D"/>
    <w:rsid w:val="00BA398D"/>
    <w:rsid w:val="00BA3A66"/>
    <w:rsid w:val="00BA3D13"/>
    <w:rsid w:val="00BA48A9"/>
    <w:rsid w:val="00BA5849"/>
    <w:rsid w:val="00BA5923"/>
    <w:rsid w:val="00BA5D08"/>
    <w:rsid w:val="00BA60FD"/>
    <w:rsid w:val="00BA6C0F"/>
    <w:rsid w:val="00BA6EA7"/>
    <w:rsid w:val="00BA711F"/>
    <w:rsid w:val="00BA735B"/>
    <w:rsid w:val="00BA7F47"/>
    <w:rsid w:val="00BB0824"/>
    <w:rsid w:val="00BB0C30"/>
    <w:rsid w:val="00BB1126"/>
    <w:rsid w:val="00BB1288"/>
    <w:rsid w:val="00BB15EC"/>
    <w:rsid w:val="00BB2773"/>
    <w:rsid w:val="00BB2F1E"/>
    <w:rsid w:val="00BB334E"/>
    <w:rsid w:val="00BB340C"/>
    <w:rsid w:val="00BB401C"/>
    <w:rsid w:val="00BB420F"/>
    <w:rsid w:val="00BB4CD8"/>
    <w:rsid w:val="00BB51D4"/>
    <w:rsid w:val="00BB52A9"/>
    <w:rsid w:val="00BB53C1"/>
    <w:rsid w:val="00BB54B1"/>
    <w:rsid w:val="00BB5665"/>
    <w:rsid w:val="00BB5AA1"/>
    <w:rsid w:val="00BB5AEF"/>
    <w:rsid w:val="00BB5B0F"/>
    <w:rsid w:val="00BB5DB3"/>
    <w:rsid w:val="00BB5E30"/>
    <w:rsid w:val="00BB6DFE"/>
    <w:rsid w:val="00BB76CA"/>
    <w:rsid w:val="00BB7CCA"/>
    <w:rsid w:val="00BB7F55"/>
    <w:rsid w:val="00BC02B6"/>
    <w:rsid w:val="00BC0A5A"/>
    <w:rsid w:val="00BC1399"/>
    <w:rsid w:val="00BC1968"/>
    <w:rsid w:val="00BC219B"/>
    <w:rsid w:val="00BC2376"/>
    <w:rsid w:val="00BC2420"/>
    <w:rsid w:val="00BC26C3"/>
    <w:rsid w:val="00BC298D"/>
    <w:rsid w:val="00BC2FFA"/>
    <w:rsid w:val="00BC3845"/>
    <w:rsid w:val="00BC3857"/>
    <w:rsid w:val="00BC392A"/>
    <w:rsid w:val="00BC3D5B"/>
    <w:rsid w:val="00BC41A1"/>
    <w:rsid w:val="00BC495A"/>
    <w:rsid w:val="00BC4988"/>
    <w:rsid w:val="00BC513A"/>
    <w:rsid w:val="00BC524B"/>
    <w:rsid w:val="00BC5AEF"/>
    <w:rsid w:val="00BC5C59"/>
    <w:rsid w:val="00BC67AB"/>
    <w:rsid w:val="00BC6B43"/>
    <w:rsid w:val="00BC752E"/>
    <w:rsid w:val="00BC7A59"/>
    <w:rsid w:val="00BD150C"/>
    <w:rsid w:val="00BD1655"/>
    <w:rsid w:val="00BD1991"/>
    <w:rsid w:val="00BD19FC"/>
    <w:rsid w:val="00BD2774"/>
    <w:rsid w:val="00BD2877"/>
    <w:rsid w:val="00BD2E76"/>
    <w:rsid w:val="00BD3475"/>
    <w:rsid w:val="00BD34A0"/>
    <w:rsid w:val="00BD3A57"/>
    <w:rsid w:val="00BD3B4C"/>
    <w:rsid w:val="00BD3D83"/>
    <w:rsid w:val="00BD41F8"/>
    <w:rsid w:val="00BD43DA"/>
    <w:rsid w:val="00BD59DF"/>
    <w:rsid w:val="00BD61EF"/>
    <w:rsid w:val="00BD6451"/>
    <w:rsid w:val="00BD6635"/>
    <w:rsid w:val="00BD67AB"/>
    <w:rsid w:val="00BD6A41"/>
    <w:rsid w:val="00BD6F95"/>
    <w:rsid w:val="00BD72A9"/>
    <w:rsid w:val="00BD72F6"/>
    <w:rsid w:val="00BD7D83"/>
    <w:rsid w:val="00BE02BA"/>
    <w:rsid w:val="00BE0868"/>
    <w:rsid w:val="00BE1ECE"/>
    <w:rsid w:val="00BE20F8"/>
    <w:rsid w:val="00BE373E"/>
    <w:rsid w:val="00BE3874"/>
    <w:rsid w:val="00BE3EAB"/>
    <w:rsid w:val="00BE4077"/>
    <w:rsid w:val="00BE41A3"/>
    <w:rsid w:val="00BE441F"/>
    <w:rsid w:val="00BE47DA"/>
    <w:rsid w:val="00BE63FA"/>
    <w:rsid w:val="00BE72E5"/>
    <w:rsid w:val="00BE7F06"/>
    <w:rsid w:val="00BF0394"/>
    <w:rsid w:val="00BF065F"/>
    <w:rsid w:val="00BF06CF"/>
    <w:rsid w:val="00BF0724"/>
    <w:rsid w:val="00BF0756"/>
    <w:rsid w:val="00BF082F"/>
    <w:rsid w:val="00BF0C42"/>
    <w:rsid w:val="00BF10F2"/>
    <w:rsid w:val="00BF1182"/>
    <w:rsid w:val="00BF1589"/>
    <w:rsid w:val="00BF15EA"/>
    <w:rsid w:val="00BF15FC"/>
    <w:rsid w:val="00BF17AB"/>
    <w:rsid w:val="00BF17C3"/>
    <w:rsid w:val="00BF1EBE"/>
    <w:rsid w:val="00BF20F1"/>
    <w:rsid w:val="00BF452F"/>
    <w:rsid w:val="00BF4729"/>
    <w:rsid w:val="00BF49FC"/>
    <w:rsid w:val="00BF4CD3"/>
    <w:rsid w:val="00BF4D74"/>
    <w:rsid w:val="00BF5C57"/>
    <w:rsid w:val="00BF5E26"/>
    <w:rsid w:val="00BF6BAF"/>
    <w:rsid w:val="00BF7F65"/>
    <w:rsid w:val="00C00222"/>
    <w:rsid w:val="00C004AE"/>
    <w:rsid w:val="00C00943"/>
    <w:rsid w:val="00C009A8"/>
    <w:rsid w:val="00C00EDB"/>
    <w:rsid w:val="00C01256"/>
    <w:rsid w:val="00C015D6"/>
    <w:rsid w:val="00C016F2"/>
    <w:rsid w:val="00C01A78"/>
    <w:rsid w:val="00C02D91"/>
    <w:rsid w:val="00C02DC2"/>
    <w:rsid w:val="00C035E5"/>
    <w:rsid w:val="00C0387F"/>
    <w:rsid w:val="00C03A68"/>
    <w:rsid w:val="00C03EF1"/>
    <w:rsid w:val="00C041C1"/>
    <w:rsid w:val="00C04993"/>
    <w:rsid w:val="00C04BA4"/>
    <w:rsid w:val="00C04FFA"/>
    <w:rsid w:val="00C06157"/>
    <w:rsid w:val="00C06436"/>
    <w:rsid w:val="00C06FC1"/>
    <w:rsid w:val="00C06FC6"/>
    <w:rsid w:val="00C075DE"/>
    <w:rsid w:val="00C07638"/>
    <w:rsid w:val="00C07B48"/>
    <w:rsid w:val="00C101FC"/>
    <w:rsid w:val="00C10307"/>
    <w:rsid w:val="00C10661"/>
    <w:rsid w:val="00C10CB0"/>
    <w:rsid w:val="00C10CF0"/>
    <w:rsid w:val="00C1153D"/>
    <w:rsid w:val="00C11677"/>
    <w:rsid w:val="00C11982"/>
    <w:rsid w:val="00C11C1A"/>
    <w:rsid w:val="00C11E3D"/>
    <w:rsid w:val="00C12C9D"/>
    <w:rsid w:val="00C13247"/>
    <w:rsid w:val="00C1325B"/>
    <w:rsid w:val="00C133B4"/>
    <w:rsid w:val="00C13568"/>
    <w:rsid w:val="00C1365E"/>
    <w:rsid w:val="00C13739"/>
    <w:rsid w:val="00C13EEF"/>
    <w:rsid w:val="00C142CC"/>
    <w:rsid w:val="00C149DF"/>
    <w:rsid w:val="00C15153"/>
    <w:rsid w:val="00C1527E"/>
    <w:rsid w:val="00C165CF"/>
    <w:rsid w:val="00C1791A"/>
    <w:rsid w:val="00C17F13"/>
    <w:rsid w:val="00C214FE"/>
    <w:rsid w:val="00C21517"/>
    <w:rsid w:val="00C21EE0"/>
    <w:rsid w:val="00C22261"/>
    <w:rsid w:val="00C226AF"/>
    <w:rsid w:val="00C226C1"/>
    <w:rsid w:val="00C2278A"/>
    <w:rsid w:val="00C229DD"/>
    <w:rsid w:val="00C22B46"/>
    <w:rsid w:val="00C236BE"/>
    <w:rsid w:val="00C24340"/>
    <w:rsid w:val="00C246BB"/>
    <w:rsid w:val="00C24F3E"/>
    <w:rsid w:val="00C254AE"/>
    <w:rsid w:val="00C26924"/>
    <w:rsid w:val="00C274AA"/>
    <w:rsid w:val="00C27518"/>
    <w:rsid w:val="00C277BF"/>
    <w:rsid w:val="00C31154"/>
    <w:rsid w:val="00C31215"/>
    <w:rsid w:val="00C3127C"/>
    <w:rsid w:val="00C312A7"/>
    <w:rsid w:val="00C31DB7"/>
    <w:rsid w:val="00C320AA"/>
    <w:rsid w:val="00C3220E"/>
    <w:rsid w:val="00C32361"/>
    <w:rsid w:val="00C32CBF"/>
    <w:rsid w:val="00C333B4"/>
    <w:rsid w:val="00C3348B"/>
    <w:rsid w:val="00C33921"/>
    <w:rsid w:val="00C33F20"/>
    <w:rsid w:val="00C34C82"/>
    <w:rsid w:val="00C34DA7"/>
    <w:rsid w:val="00C356F8"/>
    <w:rsid w:val="00C35B99"/>
    <w:rsid w:val="00C3611C"/>
    <w:rsid w:val="00C36205"/>
    <w:rsid w:val="00C36355"/>
    <w:rsid w:val="00C36450"/>
    <w:rsid w:val="00C3673A"/>
    <w:rsid w:val="00C37391"/>
    <w:rsid w:val="00C37455"/>
    <w:rsid w:val="00C3748D"/>
    <w:rsid w:val="00C374F8"/>
    <w:rsid w:val="00C40E2D"/>
    <w:rsid w:val="00C40EBB"/>
    <w:rsid w:val="00C4114C"/>
    <w:rsid w:val="00C416ED"/>
    <w:rsid w:val="00C423DB"/>
    <w:rsid w:val="00C4267B"/>
    <w:rsid w:val="00C4368A"/>
    <w:rsid w:val="00C43912"/>
    <w:rsid w:val="00C43B3A"/>
    <w:rsid w:val="00C4432E"/>
    <w:rsid w:val="00C4446E"/>
    <w:rsid w:val="00C445BE"/>
    <w:rsid w:val="00C446F7"/>
    <w:rsid w:val="00C4476A"/>
    <w:rsid w:val="00C44804"/>
    <w:rsid w:val="00C449D5"/>
    <w:rsid w:val="00C450F2"/>
    <w:rsid w:val="00C4567F"/>
    <w:rsid w:val="00C45976"/>
    <w:rsid w:val="00C4601E"/>
    <w:rsid w:val="00C461FA"/>
    <w:rsid w:val="00C46200"/>
    <w:rsid w:val="00C46CDF"/>
    <w:rsid w:val="00C47520"/>
    <w:rsid w:val="00C4774A"/>
    <w:rsid w:val="00C47DBB"/>
    <w:rsid w:val="00C47F8E"/>
    <w:rsid w:val="00C5096E"/>
    <w:rsid w:val="00C50A69"/>
    <w:rsid w:val="00C50C31"/>
    <w:rsid w:val="00C50C5A"/>
    <w:rsid w:val="00C5111C"/>
    <w:rsid w:val="00C51154"/>
    <w:rsid w:val="00C5125E"/>
    <w:rsid w:val="00C512F0"/>
    <w:rsid w:val="00C5161A"/>
    <w:rsid w:val="00C5167F"/>
    <w:rsid w:val="00C517C8"/>
    <w:rsid w:val="00C51AD2"/>
    <w:rsid w:val="00C51F68"/>
    <w:rsid w:val="00C522DF"/>
    <w:rsid w:val="00C5235C"/>
    <w:rsid w:val="00C524A2"/>
    <w:rsid w:val="00C524E1"/>
    <w:rsid w:val="00C52AA2"/>
    <w:rsid w:val="00C52D0D"/>
    <w:rsid w:val="00C5362D"/>
    <w:rsid w:val="00C536D3"/>
    <w:rsid w:val="00C54468"/>
    <w:rsid w:val="00C552CF"/>
    <w:rsid w:val="00C557D4"/>
    <w:rsid w:val="00C55B2B"/>
    <w:rsid w:val="00C562B6"/>
    <w:rsid w:val="00C57760"/>
    <w:rsid w:val="00C57787"/>
    <w:rsid w:val="00C57C9F"/>
    <w:rsid w:val="00C57D45"/>
    <w:rsid w:val="00C57FBB"/>
    <w:rsid w:val="00C60DD3"/>
    <w:rsid w:val="00C60E08"/>
    <w:rsid w:val="00C60E49"/>
    <w:rsid w:val="00C60F7D"/>
    <w:rsid w:val="00C61505"/>
    <w:rsid w:val="00C61D19"/>
    <w:rsid w:val="00C61F9D"/>
    <w:rsid w:val="00C62322"/>
    <w:rsid w:val="00C62412"/>
    <w:rsid w:val="00C62439"/>
    <w:rsid w:val="00C625C0"/>
    <w:rsid w:val="00C626E5"/>
    <w:rsid w:val="00C62ED8"/>
    <w:rsid w:val="00C63453"/>
    <w:rsid w:val="00C6377D"/>
    <w:rsid w:val="00C63BBA"/>
    <w:rsid w:val="00C63C42"/>
    <w:rsid w:val="00C64069"/>
    <w:rsid w:val="00C64075"/>
    <w:rsid w:val="00C64380"/>
    <w:rsid w:val="00C643E3"/>
    <w:rsid w:val="00C64AAE"/>
    <w:rsid w:val="00C653E4"/>
    <w:rsid w:val="00C65BF1"/>
    <w:rsid w:val="00C66592"/>
    <w:rsid w:val="00C66642"/>
    <w:rsid w:val="00C66F1C"/>
    <w:rsid w:val="00C674C3"/>
    <w:rsid w:val="00C67721"/>
    <w:rsid w:val="00C67FF3"/>
    <w:rsid w:val="00C70353"/>
    <w:rsid w:val="00C707AF"/>
    <w:rsid w:val="00C70840"/>
    <w:rsid w:val="00C70EB2"/>
    <w:rsid w:val="00C718D0"/>
    <w:rsid w:val="00C71982"/>
    <w:rsid w:val="00C71E02"/>
    <w:rsid w:val="00C72010"/>
    <w:rsid w:val="00C723D4"/>
    <w:rsid w:val="00C72C89"/>
    <w:rsid w:val="00C72D52"/>
    <w:rsid w:val="00C72E38"/>
    <w:rsid w:val="00C7332F"/>
    <w:rsid w:val="00C73D6E"/>
    <w:rsid w:val="00C742C2"/>
    <w:rsid w:val="00C74429"/>
    <w:rsid w:val="00C74674"/>
    <w:rsid w:val="00C74B49"/>
    <w:rsid w:val="00C75421"/>
    <w:rsid w:val="00C756B2"/>
    <w:rsid w:val="00C75855"/>
    <w:rsid w:val="00C75A05"/>
    <w:rsid w:val="00C7612F"/>
    <w:rsid w:val="00C76594"/>
    <w:rsid w:val="00C7689A"/>
    <w:rsid w:val="00C76955"/>
    <w:rsid w:val="00C77540"/>
    <w:rsid w:val="00C778D5"/>
    <w:rsid w:val="00C77B08"/>
    <w:rsid w:val="00C80090"/>
    <w:rsid w:val="00C80859"/>
    <w:rsid w:val="00C80B88"/>
    <w:rsid w:val="00C80BA5"/>
    <w:rsid w:val="00C80E72"/>
    <w:rsid w:val="00C80FB4"/>
    <w:rsid w:val="00C814F8"/>
    <w:rsid w:val="00C816D6"/>
    <w:rsid w:val="00C818CD"/>
    <w:rsid w:val="00C819D9"/>
    <w:rsid w:val="00C81ABF"/>
    <w:rsid w:val="00C81DFE"/>
    <w:rsid w:val="00C830BD"/>
    <w:rsid w:val="00C83585"/>
    <w:rsid w:val="00C83C92"/>
    <w:rsid w:val="00C841E3"/>
    <w:rsid w:val="00C84E08"/>
    <w:rsid w:val="00C84E0E"/>
    <w:rsid w:val="00C8582C"/>
    <w:rsid w:val="00C858A6"/>
    <w:rsid w:val="00C86929"/>
    <w:rsid w:val="00C86ECD"/>
    <w:rsid w:val="00C87290"/>
    <w:rsid w:val="00C87773"/>
    <w:rsid w:val="00C8794C"/>
    <w:rsid w:val="00C9039F"/>
    <w:rsid w:val="00C903D6"/>
    <w:rsid w:val="00C9068B"/>
    <w:rsid w:val="00C9069C"/>
    <w:rsid w:val="00C908DF"/>
    <w:rsid w:val="00C912CC"/>
    <w:rsid w:val="00C9147E"/>
    <w:rsid w:val="00C915F2"/>
    <w:rsid w:val="00C91A1D"/>
    <w:rsid w:val="00C91EB4"/>
    <w:rsid w:val="00C92757"/>
    <w:rsid w:val="00C92919"/>
    <w:rsid w:val="00C92F0E"/>
    <w:rsid w:val="00C93050"/>
    <w:rsid w:val="00C93C0E"/>
    <w:rsid w:val="00C944DC"/>
    <w:rsid w:val="00C945AF"/>
    <w:rsid w:val="00C94737"/>
    <w:rsid w:val="00C94754"/>
    <w:rsid w:val="00C947AF"/>
    <w:rsid w:val="00C949E4"/>
    <w:rsid w:val="00C95C41"/>
    <w:rsid w:val="00C95D9E"/>
    <w:rsid w:val="00C964E0"/>
    <w:rsid w:val="00C967EA"/>
    <w:rsid w:val="00C96AEB"/>
    <w:rsid w:val="00C96E1E"/>
    <w:rsid w:val="00C96F03"/>
    <w:rsid w:val="00C9783C"/>
    <w:rsid w:val="00C979EC"/>
    <w:rsid w:val="00CA02A8"/>
    <w:rsid w:val="00CA02BE"/>
    <w:rsid w:val="00CA07D9"/>
    <w:rsid w:val="00CA0C34"/>
    <w:rsid w:val="00CA0DDC"/>
    <w:rsid w:val="00CA13DA"/>
    <w:rsid w:val="00CA1BB2"/>
    <w:rsid w:val="00CA1BD3"/>
    <w:rsid w:val="00CA1EC8"/>
    <w:rsid w:val="00CA2C53"/>
    <w:rsid w:val="00CA2DAF"/>
    <w:rsid w:val="00CA2E42"/>
    <w:rsid w:val="00CA32C8"/>
    <w:rsid w:val="00CA3462"/>
    <w:rsid w:val="00CA3C7B"/>
    <w:rsid w:val="00CA44DD"/>
    <w:rsid w:val="00CA4971"/>
    <w:rsid w:val="00CA4E6F"/>
    <w:rsid w:val="00CA544A"/>
    <w:rsid w:val="00CA5F9E"/>
    <w:rsid w:val="00CA6653"/>
    <w:rsid w:val="00CA6A70"/>
    <w:rsid w:val="00CA6C66"/>
    <w:rsid w:val="00CA74AC"/>
    <w:rsid w:val="00CA74E4"/>
    <w:rsid w:val="00CA7795"/>
    <w:rsid w:val="00CB0324"/>
    <w:rsid w:val="00CB0ADA"/>
    <w:rsid w:val="00CB1030"/>
    <w:rsid w:val="00CB118A"/>
    <w:rsid w:val="00CB1552"/>
    <w:rsid w:val="00CB1BBC"/>
    <w:rsid w:val="00CB1DE0"/>
    <w:rsid w:val="00CB1F2F"/>
    <w:rsid w:val="00CB2BF7"/>
    <w:rsid w:val="00CB2D47"/>
    <w:rsid w:val="00CB36BD"/>
    <w:rsid w:val="00CB3E67"/>
    <w:rsid w:val="00CB3F2B"/>
    <w:rsid w:val="00CB5FA8"/>
    <w:rsid w:val="00CB6177"/>
    <w:rsid w:val="00CB6452"/>
    <w:rsid w:val="00CB6981"/>
    <w:rsid w:val="00CB6C23"/>
    <w:rsid w:val="00CB6E3F"/>
    <w:rsid w:val="00CB7500"/>
    <w:rsid w:val="00CB795B"/>
    <w:rsid w:val="00CB7994"/>
    <w:rsid w:val="00CB7A3D"/>
    <w:rsid w:val="00CB7ABC"/>
    <w:rsid w:val="00CC08FA"/>
    <w:rsid w:val="00CC0E71"/>
    <w:rsid w:val="00CC118B"/>
    <w:rsid w:val="00CC142C"/>
    <w:rsid w:val="00CC1592"/>
    <w:rsid w:val="00CC1FDB"/>
    <w:rsid w:val="00CC2021"/>
    <w:rsid w:val="00CC2378"/>
    <w:rsid w:val="00CC2527"/>
    <w:rsid w:val="00CC27BF"/>
    <w:rsid w:val="00CC2B71"/>
    <w:rsid w:val="00CC35FE"/>
    <w:rsid w:val="00CC372D"/>
    <w:rsid w:val="00CC3D87"/>
    <w:rsid w:val="00CC41FC"/>
    <w:rsid w:val="00CC4516"/>
    <w:rsid w:val="00CC482F"/>
    <w:rsid w:val="00CC4B7D"/>
    <w:rsid w:val="00CC4C13"/>
    <w:rsid w:val="00CC4EFA"/>
    <w:rsid w:val="00CC5527"/>
    <w:rsid w:val="00CC599A"/>
    <w:rsid w:val="00CC5E99"/>
    <w:rsid w:val="00CC6892"/>
    <w:rsid w:val="00CC7011"/>
    <w:rsid w:val="00CC731E"/>
    <w:rsid w:val="00CC7340"/>
    <w:rsid w:val="00CC7579"/>
    <w:rsid w:val="00CC7648"/>
    <w:rsid w:val="00CC7CF2"/>
    <w:rsid w:val="00CD097D"/>
    <w:rsid w:val="00CD0A9C"/>
    <w:rsid w:val="00CD0F96"/>
    <w:rsid w:val="00CD1080"/>
    <w:rsid w:val="00CD33CF"/>
    <w:rsid w:val="00CD37DB"/>
    <w:rsid w:val="00CD3A29"/>
    <w:rsid w:val="00CD3BCB"/>
    <w:rsid w:val="00CD3D1B"/>
    <w:rsid w:val="00CD3EC6"/>
    <w:rsid w:val="00CD436A"/>
    <w:rsid w:val="00CD45A3"/>
    <w:rsid w:val="00CD46A5"/>
    <w:rsid w:val="00CD51DC"/>
    <w:rsid w:val="00CD52B5"/>
    <w:rsid w:val="00CD52E1"/>
    <w:rsid w:val="00CD5582"/>
    <w:rsid w:val="00CD56D5"/>
    <w:rsid w:val="00CD5A84"/>
    <w:rsid w:val="00CD6B00"/>
    <w:rsid w:val="00CD6EBA"/>
    <w:rsid w:val="00CD79BF"/>
    <w:rsid w:val="00CD7D58"/>
    <w:rsid w:val="00CE08FB"/>
    <w:rsid w:val="00CE0B01"/>
    <w:rsid w:val="00CE14F9"/>
    <w:rsid w:val="00CE17FC"/>
    <w:rsid w:val="00CE1824"/>
    <w:rsid w:val="00CE1F04"/>
    <w:rsid w:val="00CE21CB"/>
    <w:rsid w:val="00CE22F5"/>
    <w:rsid w:val="00CE315A"/>
    <w:rsid w:val="00CE3434"/>
    <w:rsid w:val="00CE354C"/>
    <w:rsid w:val="00CE3778"/>
    <w:rsid w:val="00CE40FD"/>
    <w:rsid w:val="00CE4180"/>
    <w:rsid w:val="00CE5474"/>
    <w:rsid w:val="00CE55B4"/>
    <w:rsid w:val="00CE5911"/>
    <w:rsid w:val="00CE5EE0"/>
    <w:rsid w:val="00CE6244"/>
    <w:rsid w:val="00CE6565"/>
    <w:rsid w:val="00CE6EC0"/>
    <w:rsid w:val="00CE7362"/>
    <w:rsid w:val="00CE737B"/>
    <w:rsid w:val="00CF0422"/>
    <w:rsid w:val="00CF0C65"/>
    <w:rsid w:val="00CF120C"/>
    <w:rsid w:val="00CF18EE"/>
    <w:rsid w:val="00CF1A2F"/>
    <w:rsid w:val="00CF1DBA"/>
    <w:rsid w:val="00CF20E8"/>
    <w:rsid w:val="00CF2534"/>
    <w:rsid w:val="00CF26ED"/>
    <w:rsid w:val="00CF2D10"/>
    <w:rsid w:val="00CF2E83"/>
    <w:rsid w:val="00CF3220"/>
    <w:rsid w:val="00CF4245"/>
    <w:rsid w:val="00CF476F"/>
    <w:rsid w:val="00CF4B6A"/>
    <w:rsid w:val="00CF4B88"/>
    <w:rsid w:val="00CF4D33"/>
    <w:rsid w:val="00CF5D90"/>
    <w:rsid w:val="00CF5D93"/>
    <w:rsid w:val="00CF6013"/>
    <w:rsid w:val="00CF60AC"/>
    <w:rsid w:val="00CF60B8"/>
    <w:rsid w:val="00CF6284"/>
    <w:rsid w:val="00CF62E4"/>
    <w:rsid w:val="00CF6C62"/>
    <w:rsid w:val="00CF6D8F"/>
    <w:rsid w:val="00D002E4"/>
    <w:rsid w:val="00D00864"/>
    <w:rsid w:val="00D0107A"/>
    <w:rsid w:val="00D0190C"/>
    <w:rsid w:val="00D01FF7"/>
    <w:rsid w:val="00D021A9"/>
    <w:rsid w:val="00D023AA"/>
    <w:rsid w:val="00D02A52"/>
    <w:rsid w:val="00D02DEF"/>
    <w:rsid w:val="00D032E6"/>
    <w:rsid w:val="00D03768"/>
    <w:rsid w:val="00D03A76"/>
    <w:rsid w:val="00D03CB8"/>
    <w:rsid w:val="00D03DA8"/>
    <w:rsid w:val="00D04131"/>
    <w:rsid w:val="00D0423A"/>
    <w:rsid w:val="00D0479E"/>
    <w:rsid w:val="00D04808"/>
    <w:rsid w:val="00D04D86"/>
    <w:rsid w:val="00D0540D"/>
    <w:rsid w:val="00D055F1"/>
    <w:rsid w:val="00D05ED8"/>
    <w:rsid w:val="00D0614D"/>
    <w:rsid w:val="00D07639"/>
    <w:rsid w:val="00D07E1A"/>
    <w:rsid w:val="00D07FBB"/>
    <w:rsid w:val="00D104A6"/>
    <w:rsid w:val="00D10A3E"/>
    <w:rsid w:val="00D10F6A"/>
    <w:rsid w:val="00D117A2"/>
    <w:rsid w:val="00D11B34"/>
    <w:rsid w:val="00D11C3E"/>
    <w:rsid w:val="00D11EBC"/>
    <w:rsid w:val="00D121FE"/>
    <w:rsid w:val="00D12358"/>
    <w:rsid w:val="00D12498"/>
    <w:rsid w:val="00D1256D"/>
    <w:rsid w:val="00D12A42"/>
    <w:rsid w:val="00D13279"/>
    <w:rsid w:val="00D136B8"/>
    <w:rsid w:val="00D13A13"/>
    <w:rsid w:val="00D13EF7"/>
    <w:rsid w:val="00D14BAD"/>
    <w:rsid w:val="00D14D24"/>
    <w:rsid w:val="00D14D2F"/>
    <w:rsid w:val="00D1504B"/>
    <w:rsid w:val="00D15218"/>
    <w:rsid w:val="00D160A5"/>
    <w:rsid w:val="00D16AA1"/>
    <w:rsid w:val="00D176BB"/>
    <w:rsid w:val="00D17997"/>
    <w:rsid w:val="00D17A95"/>
    <w:rsid w:val="00D17BF7"/>
    <w:rsid w:val="00D17D5C"/>
    <w:rsid w:val="00D20210"/>
    <w:rsid w:val="00D204C9"/>
    <w:rsid w:val="00D20C6A"/>
    <w:rsid w:val="00D2133C"/>
    <w:rsid w:val="00D2142D"/>
    <w:rsid w:val="00D2176D"/>
    <w:rsid w:val="00D217F3"/>
    <w:rsid w:val="00D21F76"/>
    <w:rsid w:val="00D22F58"/>
    <w:rsid w:val="00D23101"/>
    <w:rsid w:val="00D2322B"/>
    <w:rsid w:val="00D23517"/>
    <w:rsid w:val="00D236D5"/>
    <w:rsid w:val="00D23A61"/>
    <w:rsid w:val="00D23F8C"/>
    <w:rsid w:val="00D2438B"/>
    <w:rsid w:val="00D24430"/>
    <w:rsid w:val="00D2498A"/>
    <w:rsid w:val="00D24A1C"/>
    <w:rsid w:val="00D25536"/>
    <w:rsid w:val="00D256A9"/>
    <w:rsid w:val="00D257B8"/>
    <w:rsid w:val="00D25DA7"/>
    <w:rsid w:val="00D26192"/>
    <w:rsid w:val="00D26249"/>
    <w:rsid w:val="00D264BF"/>
    <w:rsid w:val="00D2681F"/>
    <w:rsid w:val="00D26B7E"/>
    <w:rsid w:val="00D270F2"/>
    <w:rsid w:val="00D27228"/>
    <w:rsid w:val="00D2743F"/>
    <w:rsid w:val="00D274B5"/>
    <w:rsid w:val="00D27E3E"/>
    <w:rsid w:val="00D27E7F"/>
    <w:rsid w:val="00D27F1E"/>
    <w:rsid w:val="00D30B4F"/>
    <w:rsid w:val="00D30BF7"/>
    <w:rsid w:val="00D30F2D"/>
    <w:rsid w:val="00D31087"/>
    <w:rsid w:val="00D310D9"/>
    <w:rsid w:val="00D312AD"/>
    <w:rsid w:val="00D31545"/>
    <w:rsid w:val="00D31796"/>
    <w:rsid w:val="00D3192F"/>
    <w:rsid w:val="00D31F7B"/>
    <w:rsid w:val="00D32AE6"/>
    <w:rsid w:val="00D32D86"/>
    <w:rsid w:val="00D32F63"/>
    <w:rsid w:val="00D34407"/>
    <w:rsid w:val="00D34803"/>
    <w:rsid w:val="00D34ADC"/>
    <w:rsid w:val="00D34F11"/>
    <w:rsid w:val="00D35B13"/>
    <w:rsid w:val="00D36025"/>
    <w:rsid w:val="00D36122"/>
    <w:rsid w:val="00D36193"/>
    <w:rsid w:val="00D3621E"/>
    <w:rsid w:val="00D3646B"/>
    <w:rsid w:val="00D36B01"/>
    <w:rsid w:val="00D36F3A"/>
    <w:rsid w:val="00D371C0"/>
    <w:rsid w:val="00D373E3"/>
    <w:rsid w:val="00D3761A"/>
    <w:rsid w:val="00D379DD"/>
    <w:rsid w:val="00D37E8D"/>
    <w:rsid w:val="00D400AD"/>
    <w:rsid w:val="00D40567"/>
    <w:rsid w:val="00D406D1"/>
    <w:rsid w:val="00D40748"/>
    <w:rsid w:val="00D40BAF"/>
    <w:rsid w:val="00D41207"/>
    <w:rsid w:val="00D415F7"/>
    <w:rsid w:val="00D421E6"/>
    <w:rsid w:val="00D422AC"/>
    <w:rsid w:val="00D42EC7"/>
    <w:rsid w:val="00D42FA5"/>
    <w:rsid w:val="00D4356E"/>
    <w:rsid w:val="00D43A91"/>
    <w:rsid w:val="00D43B00"/>
    <w:rsid w:val="00D43DDE"/>
    <w:rsid w:val="00D4415D"/>
    <w:rsid w:val="00D441AC"/>
    <w:rsid w:val="00D44687"/>
    <w:rsid w:val="00D4494F"/>
    <w:rsid w:val="00D457CF"/>
    <w:rsid w:val="00D45B00"/>
    <w:rsid w:val="00D45E19"/>
    <w:rsid w:val="00D4610A"/>
    <w:rsid w:val="00D469EF"/>
    <w:rsid w:val="00D470CB"/>
    <w:rsid w:val="00D470DB"/>
    <w:rsid w:val="00D47103"/>
    <w:rsid w:val="00D4768F"/>
    <w:rsid w:val="00D479F7"/>
    <w:rsid w:val="00D47F6E"/>
    <w:rsid w:val="00D52387"/>
    <w:rsid w:val="00D5248D"/>
    <w:rsid w:val="00D52562"/>
    <w:rsid w:val="00D52C7F"/>
    <w:rsid w:val="00D5310C"/>
    <w:rsid w:val="00D53CBA"/>
    <w:rsid w:val="00D53D84"/>
    <w:rsid w:val="00D54043"/>
    <w:rsid w:val="00D54443"/>
    <w:rsid w:val="00D54712"/>
    <w:rsid w:val="00D54C2D"/>
    <w:rsid w:val="00D54FEA"/>
    <w:rsid w:val="00D54FF9"/>
    <w:rsid w:val="00D558C2"/>
    <w:rsid w:val="00D55A15"/>
    <w:rsid w:val="00D56145"/>
    <w:rsid w:val="00D56432"/>
    <w:rsid w:val="00D5645C"/>
    <w:rsid w:val="00D56D08"/>
    <w:rsid w:val="00D56F5D"/>
    <w:rsid w:val="00D57147"/>
    <w:rsid w:val="00D57AF4"/>
    <w:rsid w:val="00D605C3"/>
    <w:rsid w:val="00D608A7"/>
    <w:rsid w:val="00D60FC9"/>
    <w:rsid w:val="00D6112E"/>
    <w:rsid w:val="00D6121C"/>
    <w:rsid w:val="00D614B4"/>
    <w:rsid w:val="00D61DFC"/>
    <w:rsid w:val="00D61F1B"/>
    <w:rsid w:val="00D61FE0"/>
    <w:rsid w:val="00D62668"/>
    <w:rsid w:val="00D63693"/>
    <w:rsid w:val="00D639A2"/>
    <w:rsid w:val="00D63B36"/>
    <w:rsid w:val="00D63E14"/>
    <w:rsid w:val="00D64186"/>
    <w:rsid w:val="00D65145"/>
    <w:rsid w:val="00D651E1"/>
    <w:rsid w:val="00D65424"/>
    <w:rsid w:val="00D65583"/>
    <w:rsid w:val="00D6596F"/>
    <w:rsid w:val="00D65A1F"/>
    <w:rsid w:val="00D65D4D"/>
    <w:rsid w:val="00D66403"/>
    <w:rsid w:val="00D66A3C"/>
    <w:rsid w:val="00D6764D"/>
    <w:rsid w:val="00D67C1E"/>
    <w:rsid w:val="00D67D0A"/>
    <w:rsid w:val="00D67DA2"/>
    <w:rsid w:val="00D70C28"/>
    <w:rsid w:val="00D70E78"/>
    <w:rsid w:val="00D70EAE"/>
    <w:rsid w:val="00D7109F"/>
    <w:rsid w:val="00D710FD"/>
    <w:rsid w:val="00D71537"/>
    <w:rsid w:val="00D7158F"/>
    <w:rsid w:val="00D717CB"/>
    <w:rsid w:val="00D717F9"/>
    <w:rsid w:val="00D71924"/>
    <w:rsid w:val="00D71C26"/>
    <w:rsid w:val="00D724B9"/>
    <w:rsid w:val="00D724F4"/>
    <w:rsid w:val="00D73157"/>
    <w:rsid w:val="00D73714"/>
    <w:rsid w:val="00D73860"/>
    <w:rsid w:val="00D73AD4"/>
    <w:rsid w:val="00D73FB3"/>
    <w:rsid w:val="00D7447E"/>
    <w:rsid w:val="00D74521"/>
    <w:rsid w:val="00D7504C"/>
    <w:rsid w:val="00D75236"/>
    <w:rsid w:val="00D755F2"/>
    <w:rsid w:val="00D75660"/>
    <w:rsid w:val="00D7591C"/>
    <w:rsid w:val="00D75A14"/>
    <w:rsid w:val="00D76B70"/>
    <w:rsid w:val="00D76BDF"/>
    <w:rsid w:val="00D7729E"/>
    <w:rsid w:val="00D773F6"/>
    <w:rsid w:val="00D77562"/>
    <w:rsid w:val="00D77750"/>
    <w:rsid w:val="00D77911"/>
    <w:rsid w:val="00D77946"/>
    <w:rsid w:val="00D77F86"/>
    <w:rsid w:val="00D800EA"/>
    <w:rsid w:val="00D80115"/>
    <w:rsid w:val="00D801B5"/>
    <w:rsid w:val="00D801E0"/>
    <w:rsid w:val="00D804DB"/>
    <w:rsid w:val="00D80BF2"/>
    <w:rsid w:val="00D81690"/>
    <w:rsid w:val="00D8198B"/>
    <w:rsid w:val="00D81DC3"/>
    <w:rsid w:val="00D81DD6"/>
    <w:rsid w:val="00D81FD1"/>
    <w:rsid w:val="00D82B7F"/>
    <w:rsid w:val="00D8345B"/>
    <w:rsid w:val="00D83905"/>
    <w:rsid w:val="00D8391D"/>
    <w:rsid w:val="00D83AA7"/>
    <w:rsid w:val="00D83E82"/>
    <w:rsid w:val="00D8438C"/>
    <w:rsid w:val="00D845C4"/>
    <w:rsid w:val="00D84779"/>
    <w:rsid w:val="00D85789"/>
    <w:rsid w:val="00D85F61"/>
    <w:rsid w:val="00D861AA"/>
    <w:rsid w:val="00D865EE"/>
    <w:rsid w:val="00D86846"/>
    <w:rsid w:val="00D86F57"/>
    <w:rsid w:val="00D8700C"/>
    <w:rsid w:val="00D87A37"/>
    <w:rsid w:val="00D90008"/>
    <w:rsid w:val="00D9057B"/>
    <w:rsid w:val="00D91136"/>
    <w:rsid w:val="00D928A6"/>
    <w:rsid w:val="00D93B3C"/>
    <w:rsid w:val="00D94B6E"/>
    <w:rsid w:val="00D9552F"/>
    <w:rsid w:val="00D95956"/>
    <w:rsid w:val="00D96976"/>
    <w:rsid w:val="00D97FB1"/>
    <w:rsid w:val="00DA0A6A"/>
    <w:rsid w:val="00DA0E0C"/>
    <w:rsid w:val="00DA0ED0"/>
    <w:rsid w:val="00DA1165"/>
    <w:rsid w:val="00DA145C"/>
    <w:rsid w:val="00DA1497"/>
    <w:rsid w:val="00DA19FC"/>
    <w:rsid w:val="00DA1CC2"/>
    <w:rsid w:val="00DA24A5"/>
    <w:rsid w:val="00DA29EC"/>
    <w:rsid w:val="00DA2E44"/>
    <w:rsid w:val="00DA43F8"/>
    <w:rsid w:val="00DA4E09"/>
    <w:rsid w:val="00DA5D45"/>
    <w:rsid w:val="00DA5EF6"/>
    <w:rsid w:val="00DA61E1"/>
    <w:rsid w:val="00DA6860"/>
    <w:rsid w:val="00DA79BA"/>
    <w:rsid w:val="00DB088D"/>
    <w:rsid w:val="00DB090D"/>
    <w:rsid w:val="00DB1BBE"/>
    <w:rsid w:val="00DB1F53"/>
    <w:rsid w:val="00DB2338"/>
    <w:rsid w:val="00DB26E6"/>
    <w:rsid w:val="00DB28ED"/>
    <w:rsid w:val="00DB305A"/>
    <w:rsid w:val="00DB3F70"/>
    <w:rsid w:val="00DB4435"/>
    <w:rsid w:val="00DB45BC"/>
    <w:rsid w:val="00DB484E"/>
    <w:rsid w:val="00DB53F0"/>
    <w:rsid w:val="00DB559D"/>
    <w:rsid w:val="00DB587E"/>
    <w:rsid w:val="00DB5B90"/>
    <w:rsid w:val="00DB6450"/>
    <w:rsid w:val="00DB64DA"/>
    <w:rsid w:val="00DB686B"/>
    <w:rsid w:val="00DB706B"/>
    <w:rsid w:val="00DB718D"/>
    <w:rsid w:val="00DB7352"/>
    <w:rsid w:val="00DC0225"/>
    <w:rsid w:val="00DC0805"/>
    <w:rsid w:val="00DC1532"/>
    <w:rsid w:val="00DC1671"/>
    <w:rsid w:val="00DC1819"/>
    <w:rsid w:val="00DC1A17"/>
    <w:rsid w:val="00DC221C"/>
    <w:rsid w:val="00DC2269"/>
    <w:rsid w:val="00DC2822"/>
    <w:rsid w:val="00DC2CBA"/>
    <w:rsid w:val="00DC2FC0"/>
    <w:rsid w:val="00DC36D3"/>
    <w:rsid w:val="00DC426B"/>
    <w:rsid w:val="00DC47E7"/>
    <w:rsid w:val="00DC4DE2"/>
    <w:rsid w:val="00DC587E"/>
    <w:rsid w:val="00DC5C86"/>
    <w:rsid w:val="00DC5E98"/>
    <w:rsid w:val="00DC62B2"/>
    <w:rsid w:val="00DC65BE"/>
    <w:rsid w:val="00DC6622"/>
    <w:rsid w:val="00DC66BC"/>
    <w:rsid w:val="00DC6924"/>
    <w:rsid w:val="00DC6B22"/>
    <w:rsid w:val="00DC6E0A"/>
    <w:rsid w:val="00DC6E66"/>
    <w:rsid w:val="00DC7072"/>
    <w:rsid w:val="00DC7631"/>
    <w:rsid w:val="00DC7686"/>
    <w:rsid w:val="00DD04DD"/>
    <w:rsid w:val="00DD0C9A"/>
    <w:rsid w:val="00DD10FC"/>
    <w:rsid w:val="00DD1E75"/>
    <w:rsid w:val="00DD2853"/>
    <w:rsid w:val="00DD3A72"/>
    <w:rsid w:val="00DD3C1C"/>
    <w:rsid w:val="00DD3E73"/>
    <w:rsid w:val="00DD416C"/>
    <w:rsid w:val="00DD4297"/>
    <w:rsid w:val="00DD4496"/>
    <w:rsid w:val="00DD470E"/>
    <w:rsid w:val="00DD4E05"/>
    <w:rsid w:val="00DD5387"/>
    <w:rsid w:val="00DD53B1"/>
    <w:rsid w:val="00DD5CA8"/>
    <w:rsid w:val="00DD5F11"/>
    <w:rsid w:val="00DD6957"/>
    <w:rsid w:val="00DD6BBA"/>
    <w:rsid w:val="00DD7984"/>
    <w:rsid w:val="00DD7FEF"/>
    <w:rsid w:val="00DE0093"/>
    <w:rsid w:val="00DE08A3"/>
    <w:rsid w:val="00DE0CC6"/>
    <w:rsid w:val="00DE126B"/>
    <w:rsid w:val="00DE12E7"/>
    <w:rsid w:val="00DE1C1E"/>
    <w:rsid w:val="00DE1E7E"/>
    <w:rsid w:val="00DE2190"/>
    <w:rsid w:val="00DE2737"/>
    <w:rsid w:val="00DE2F9B"/>
    <w:rsid w:val="00DE3474"/>
    <w:rsid w:val="00DE3A66"/>
    <w:rsid w:val="00DE3CF0"/>
    <w:rsid w:val="00DE3F2B"/>
    <w:rsid w:val="00DE4F27"/>
    <w:rsid w:val="00DE5029"/>
    <w:rsid w:val="00DE521E"/>
    <w:rsid w:val="00DE5732"/>
    <w:rsid w:val="00DE576F"/>
    <w:rsid w:val="00DE5C75"/>
    <w:rsid w:val="00DE5D77"/>
    <w:rsid w:val="00DE60F5"/>
    <w:rsid w:val="00DE665F"/>
    <w:rsid w:val="00DE6EEA"/>
    <w:rsid w:val="00DE72D1"/>
    <w:rsid w:val="00DE7BF8"/>
    <w:rsid w:val="00DF0659"/>
    <w:rsid w:val="00DF09EC"/>
    <w:rsid w:val="00DF0DB8"/>
    <w:rsid w:val="00DF1090"/>
    <w:rsid w:val="00DF14AE"/>
    <w:rsid w:val="00DF1524"/>
    <w:rsid w:val="00DF21C1"/>
    <w:rsid w:val="00DF2A9D"/>
    <w:rsid w:val="00DF2B4C"/>
    <w:rsid w:val="00DF2C24"/>
    <w:rsid w:val="00DF3722"/>
    <w:rsid w:val="00DF3CCC"/>
    <w:rsid w:val="00DF3CD0"/>
    <w:rsid w:val="00DF4280"/>
    <w:rsid w:val="00DF4857"/>
    <w:rsid w:val="00DF4ADA"/>
    <w:rsid w:val="00DF692D"/>
    <w:rsid w:val="00DF753A"/>
    <w:rsid w:val="00DF7D5A"/>
    <w:rsid w:val="00E02205"/>
    <w:rsid w:val="00E02388"/>
    <w:rsid w:val="00E02C55"/>
    <w:rsid w:val="00E02D36"/>
    <w:rsid w:val="00E02E9E"/>
    <w:rsid w:val="00E02F4D"/>
    <w:rsid w:val="00E03810"/>
    <w:rsid w:val="00E0432B"/>
    <w:rsid w:val="00E04726"/>
    <w:rsid w:val="00E04AD2"/>
    <w:rsid w:val="00E04FB0"/>
    <w:rsid w:val="00E0542C"/>
    <w:rsid w:val="00E05705"/>
    <w:rsid w:val="00E058B5"/>
    <w:rsid w:val="00E058C9"/>
    <w:rsid w:val="00E062AB"/>
    <w:rsid w:val="00E0642C"/>
    <w:rsid w:val="00E06D3B"/>
    <w:rsid w:val="00E071A7"/>
    <w:rsid w:val="00E07796"/>
    <w:rsid w:val="00E101CC"/>
    <w:rsid w:val="00E10773"/>
    <w:rsid w:val="00E10BFA"/>
    <w:rsid w:val="00E11619"/>
    <w:rsid w:val="00E13FC8"/>
    <w:rsid w:val="00E142E6"/>
    <w:rsid w:val="00E15411"/>
    <w:rsid w:val="00E173C9"/>
    <w:rsid w:val="00E17ACC"/>
    <w:rsid w:val="00E17D53"/>
    <w:rsid w:val="00E17F81"/>
    <w:rsid w:val="00E20217"/>
    <w:rsid w:val="00E20533"/>
    <w:rsid w:val="00E20621"/>
    <w:rsid w:val="00E208DD"/>
    <w:rsid w:val="00E20CD5"/>
    <w:rsid w:val="00E21DC5"/>
    <w:rsid w:val="00E2219D"/>
    <w:rsid w:val="00E228C2"/>
    <w:rsid w:val="00E2298A"/>
    <w:rsid w:val="00E22DF1"/>
    <w:rsid w:val="00E23205"/>
    <w:rsid w:val="00E2323F"/>
    <w:rsid w:val="00E2341F"/>
    <w:rsid w:val="00E23A82"/>
    <w:rsid w:val="00E2455B"/>
    <w:rsid w:val="00E2538D"/>
    <w:rsid w:val="00E25C42"/>
    <w:rsid w:val="00E26806"/>
    <w:rsid w:val="00E268DE"/>
    <w:rsid w:val="00E26908"/>
    <w:rsid w:val="00E27049"/>
    <w:rsid w:val="00E2721E"/>
    <w:rsid w:val="00E27587"/>
    <w:rsid w:val="00E279EE"/>
    <w:rsid w:val="00E3027B"/>
    <w:rsid w:val="00E30361"/>
    <w:rsid w:val="00E30A83"/>
    <w:rsid w:val="00E31307"/>
    <w:rsid w:val="00E31610"/>
    <w:rsid w:val="00E3184D"/>
    <w:rsid w:val="00E31E17"/>
    <w:rsid w:val="00E32319"/>
    <w:rsid w:val="00E32B50"/>
    <w:rsid w:val="00E32F55"/>
    <w:rsid w:val="00E330FA"/>
    <w:rsid w:val="00E33C5C"/>
    <w:rsid w:val="00E34C98"/>
    <w:rsid w:val="00E34D22"/>
    <w:rsid w:val="00E34FF3"/>
    <w:rsid w:val="00E35B54"/>
    <w:rsid w:val="00E365E3"/>
    <w:rsid w:val="00E367D9"/>
    <w:rsid w:val="00E376DF"/>
    <w:rsid w:val="00E37861"/>
    <w:rsid w:val="00E379F0"/>
    <w:rsid w:val="00E37C61"/>
    <w:rsid w:val="00E40CA6"/>
    <w:rsid w:val="00E40EEA"/>
    <w:rsid w:val="00E41668"/>
    <w:rsid w:val="00E4210B"/>
    <w:rsid w:val="00E42568"/>
    <w:rsid w:val="00E425C6"/>
    <w:rsid w:val="00E42AC5"/>
    <w:rsid w:val="00E4301F"/>
    <w:rsid w:val="00E43D0A"/>
    <w:rsid w:val="00E43FD3"/>
    <w:rsid w:val="00E440A6"/>
    <w:rsid w:val="00E45596"/>
    <w:rsid w:val="00E45BBB"/>
    <w:rsid w:val="00E45CDA"/>
    <w:rsid w:val="00E45F4B"/>
    <w:rsid w:val="00E460A3"/>
    <w:rsid w:val="00E46C62"/>
    <w:rsid w:val="00E470E4"/>
    <w:rsid w:val="00E47662"/>
    <w:rsid w:val="00E479BB"/>
    <w:rsid w:val="00E47B01"/>
    <w:rsid w:val="00E47DCA"/>
    <w:rsid w:val="00E47EEC"/>
    <w:rsid w:val="00E5008A"/>
    <w:rsid w:val="00E503C4"/>
    <w:rsid w:val="00E509EE"/>
    <w:rsid w:val="00E50DDD"/>
    <w:rsid w:val="00E50F04"/>
    <w:rsid w:val="00E51B85"/>
    <w:rsid w:val="00E51BCE"/>
    <w:rsid w:val="00E52195"/>
    <w:rsid w:val="00E521C0"/>
    <w:rsid w:val="00E52714"/>
    <w:rsid w:val="00E529B9"/>
    <w:rsid w:val="00E52D2D"/>
    <w:rsid w:val="00E52FCC"/>
    <w:rsid w:val="00E53363"/>
    <w:rsid w:val="00E53456"/>
    <w:rsid w:val="00E53687"/>
    <w:rsid w:val="00E5384F"/>
    <w:rsid w:val="00E53895"/>
    <w:rsid w:val="00E53E8A"/>
    <w:rsid w:val="00E5588F"/>
    <w:rsid w:val="00E55AE1"/>
    <w:rsid w:val="00E55D55"/>
    <w:rsid w:val="00E57133"/>
    <w:rsid w:val="00E5733B"/>
    <w:rsid w:val="00E57F09"/>
    <w:rsid w:val="00E60895"/>
    <w:rsid w:val="00E60D87"/>
    <w:rsid w:val="00E60FBB"/>
    <w:rsid w:val="00E61ACB"/>
    <w:rsid w:val="00E61B18"/>
    <w:rsid w:val="00E61B41"/>
    <w:rsid w:val="00E622DA"/>
    <w:rsid w:val="00E62341"/>
    <w:rsid w:val="00E62415"/>
    <w:rsid w:val="00E627FE"/>
    <w:rsid w:val="00E6298C"/>
    <w:rsid w:val="00E62CDF"/>
    <w:rsid w:val="00E63DF2"/>
    <w:rsid w:val="00E643D4"/>
    <w:rsid w:val="00E649BF"/>
    <w:rsid w:val="00E64A00"/>
    <w:rsid w:val="00E653A2"/>
    <w:rsid w:val="00E6552E"/>
    <w:rsid w:val="00E65579"/>
    <w:rsid w:val="00E65C4F"/>
    <w:rsid w:val="00E6612A"/>
    <w:rsid w:val="00E6622A"/>
    <w:rsid w:val="00E66463"/>
    <w:rsid w:val="00E66833"/>
    <w:rsid w:val="00E6704B"/>
    <w:rsid w:val="00E671EF"/>
    <w:rsid w:val="00E67238"/>
    <w:rsid w:val="00E672CE"/>
    <w:rsid w:val="00E67387"/>
    <w:rsid w:val="00E673B2"/>
    <w:rsid w:val="00E67467"/>
    <w:rsid w:val="00E67C68"/>
    <w:rsid w:val="00E67C6E"/>
    <w:rsid w:val="00E706E2"/>
    <w:rsid w:val="00E70A22"/>
    <w:rsid w:val="00E716D4"/>
    <w:rsid w:val="00E71D9D"/>
    <w:rsid w:val="00E72A75"/>
    <w:rsid w:val="00E72AAE"/>
    <w:rsid w:val="00E72E72"/>
    <w:rsid w:val="00E72FDC"/>
    <w:rsid w:val="00E731CF"/>
    <w:rsid w:val="00E7335A"/>
    <w:rsid w:val="00E7370E"/>
    <w:rsid w:val="00E737B2"/>
    <w:rsid w:val="00E73B6F"/>
    <w:rsid w:val="00E740CC"/>
    <w:rsid w:val="00E74575"/>
    <w:rsid w:val="00E74892"/>
    <w:rsid w:val="00E75638"/>
    <w:rsid w:val="00E75804"/>
    <w:rsid w:val="00E75A29"/>
    <w:rsid w:val="00E75FCF"/>
    <w:rsid w:val="00E7641A"/>
    <w:rsid w:val="00E770E0"/>
    <w:rsid w:val="00E77BBE"/>
    <w:rsid w:val="00E77DAA"/>
    <w:rsid w:val="00E77DEB"/>
    <w:rsid w:val="00E801CC"/>
    <w:rsid w:val="00E80793"/>
    <w:rsid w:val="00E80B3B"/>
    <w:rsid w:val="00E80F50"/>
    <w:rsid w:val="00E81652"/>
    <w:rsid w:val="00E81E62"/>
    <w:rsid w:val="00E82275"/>
    <w:rsid w:val="00E823CB"/>
    <w:rsid w:val="00E829FB"/>
    <w:rsid w:val="00E82E54"/>
    <w:rsid w:val="00E835FD"/>
    <w:rsid w:val="00E8367F"/>
    <w:rsid w:val="00E83958"/>
    <w:rsid w:val="00E83A9B"/>
    <w:rsid w:val="00E845D6"/>
    <w:rsid w:val="00E84625"/>
    <w:rsid w:val="00E84D15"/>
    <w:rsid w:val="00E84E2B"/>
    <w:rsid w:val="00E8514C"/>
    <w:rsid w:val="00E851EC"/>
    <w:rsid w:val="00E8531C"/>
    <w:rsid w:val="00E85394"/>
    <w:rsid w:val="00E854F1"/>
    <w:rsid w:val="00E854FD"/>
    <w:rsid w:val="00E85D2A"/>
    <w:rsid w:val="00E86809"/>
    <w:rsid w:val="00E86E82"/>
    <w:rsid w:val="00E87B82"/>
    <w:rsid w:val="00E87DD9"/>
    <w:rsid w:val="00E9052F"/>
    <w:rsid w:val="00E90848"/>
    <w:rsid w:val="00E90857"/>
    <w:rsid w:val="00E90888"/>
    <w:rsid w:val="00E90A6E"/>
    <w:rsid w:val="00E90E52"/>
    <w:rsid w:val="00E915A3"/>
    <w:rsid w:val="00E91AFA"/>
    <w:rsid w:val="00E91B41"/>
    <w:rsid w:val="00E92065"/>
    <w:rsid w:val="00E92A56"/>
    <w:rsid w:val="00E92CD2"/>
    <w:rsid w:val="00E93238"/>
    <w:rsid w:val="00E9334C"/>
    <w:rsid w:val="00E93594"/>
    <w:rsid w:val="00E93DFB"/>
    <w:rsid w:val="00E94095"/>
    <w:rsid w:val="00E94235"/>
    <w:rsid w:val="00E942CD"/>
    <w:rsid w:val="00E94313"/>
    <w:rsid w:val="00E94331"/>
    <w:rsid w:val="00E94A8D"/>
    <w:rsid w:val="00E94BBB"/>
    <w:rsid w:val="00E94C8A"/>
    <w:rsid w:val="00E94E31"/>
    <w:rsid w:val="00E9531A"/>
    <w:rsid w:val="00E95788"/>
    <w:rsid w:val="00E9582D"/>
    <w:rsid w:val="00E95949"/>
    <w:rsid w:val="00E95EEB"/>
    <w:rsid w:val="00E96714"/>
    <w:rsid w:val="00E96742"/>
    <w:rsid w:val="00E96A2E"/>
    <w:rsid w:val="00E97C36"/>
    <w:rsid w:val="00EA0005"/>
    <w:rsid w:val="00EA00C7"/>
    <w:rsid w:val="00EA0BC6"/>
    <w:rsid w:val="00EA0EB2"/>
    <w:rsid w:val="00EA11BE"/>
    <w:rsid w:val="00EA1BC7"/>
    <w:rsid w:val="00EA1EA7"/>
    <w:rsid w:val="00EA222A"/>
    <w:rsid w:val="00EA2567"/>
    <w:rsid w:val="00EA26AA"/>
    <w:rsid w:val="00EA2724"/>
    <w:rsid w:val="00EA2895"/>
    <w:rsid w:val="00EA30EF"/>
    <w:rsid w:val="00EA319B"/>
    <w:rsid w:val="00EA33A3"/>
    <w:rsid w:val="00EA3FD5"/>
    <w:rsid w:val="00EA43A5"/>
    <w:rsid w:val="00EA472F"/>
    <w:rsid w:val="00EA4D63"/>
    <w:rsid w:val="00EA5338"/>
    <w:rsid w:val="00EA543B"/>
    <w:rsid w:val="00EA5C28"/>
    <w:rsid w:val="00EA5ECD"/>
    <w:rsid w:val="00EA6CFE"/>
    <w:rsid w:val="00EA7D11"/>
    <w:rsid w:val="00EA7F31"/>
    <w:rsid w:val="00EB02B5"/>
    <w:rsid w:val="00EB03AE"/>
    <w:rsid w:val="00EB05EF"/>
    <w:rsid w:val="00EB1879"/>
    <w:rsid w:val="00EB1EC4"/>
    <w:rsid w:val="00EB2034"/>
    <w:rsid w:val="00EB2BC8"/>
    <w:rsid w:val="00EB3626"/>
    <w:rsid w:val="00EB49E8"/>
    <w:rsid w:val="00EB4A15"/>
    <w:rsid w:val="00EB4D6E"/>
    <w:rsid w:val="00EB4F9D"/>
    <w:rsid w:val="00EB65B4"/>
    <w:rsid w:val="00EB6A9A"/>
    <w:rsid w:val="00EB6B06"/>
    <w:rsid w:val="00EB700B"/>
    <w:rsid w:val="00EB72D3"/>
    <w:rsid w:val="00EB7333"/>
    <w:rsid w:val="00EB7558"/>
    <w:rsid w:val="00EB7647"/>
    <w:rsid w:val="00EB77A0"/>
    <w:rsid w:val="00EB7B5A"/>
    <w:rsid w:val="00EC01EF"/>
    <w:rsid w:val="00EC0B90"/>
    <w:rsid w:val="00EC0FF8"/>
    <w:rsid w:val="00EC1214"/>
    <w:rsid w:val="00EC150A"/>
    <w:rsid w:val="00EC153F"/>
    <w:rsid w:val="00EC15DD"/>
    <w:rsid w:val="00EC1666"/>
    <w:rsid w:val="00EC1E72"/>
    <w:rsid w:val="00EC2ABB"/>
    <w:rsid w:val="00EC30B2"/>
    <w:rsid w:val="00EC3608"/>
    <w:rsid w:val="00EC378F"/>
    <w:rsid w:val="00EC37A5"/>
    <w:rsid w:val="00EC3B48"/>
    <w:rsid w:val="00EC468B"/>
    <w:rsid w:val="00EC48CF"/>
    <w:rsid w:val="00EC4957"/>
    <w:rsid w:val="00EC499D"/>
    <w:rsid w:val="00EC4F30"/>
    <w:rsid w:val="00EC5794"/>
    <w:rsid w:val="00EC5991"/>
    <w:rsid w:val="00EC5E1F"/>
    <w:rsid w:val="00EC5F79"/>
    <w:rsid w:val="00EC606B"/>
    <w:rsid w:val="00EC6793"/>
    <w:rsid w:val="00EC6C13"/>
    <w:rsid w:val="00EC71E7"/>
    <w:rsid w:val="00EC73CF"/>
    <w:rsid w:val="00EC7AEF"/>
    <w:rsid w:val="00ED0232"/>
    <w:rsid w:val="00ED0532"/>
    <w:rsid w:val="00ED0735"/>
    <w:rsid w:val="00ED0A60"/>
    <w:rsid w:val="00ED0F6B"/>
    <w:rsid w:val="00ED1646"/>
    <w:rsid w:val="00ED16DB"/>
    <w:rsid w:val="00ED25FC"/>
    <w:rsid w:val="00ED29D1"/>
    <w:rsid w:val="00ED2B8F"/>
    <w:rsid w:val="00ED2BAE"/>
    <w:rsid w:val="00ED3C37"/>
    <w:rsid w:val="00ED426E"/>
    <w:rsid w:val="00ED46CC"/>
    <w:rsid w:val="00ED4F19"/>
    <w:rsid w:val="00ED4FC6"/>
    <w:rsid w:val="00ED4FE0"/>
    <w:rsid w:val="00ED5AD3"/>
    <w:rsid w:val="00ED5CCF"/>
    <w:rsid w:val="00ED68C0"/>
    <w:rsid w:val="00ED69BA"/>
    <w:rsid w:val="00ED6B61"/>
    <w:rsid w:val="00ED6E58"/>
    <w:rsid w:val="00ED7682"/>
    <w:rsid w:val="00ED78D9"/>
    <w:rsid w:val="00ED7FDE"/>
    <w:rsid w:val="00EE0190"/>
    <w:rsid w:val="00EE06D3"/>
    <w:rsid w:val="00EE07A5"/>
    <w:rsid w:val="00EE095C"/>
    <w:rsid w:val="00EE1548"/>
    <w:rsid w:val="00EE1645"/>
    <w:rsid w:val="00EE1861"/>
    <w:rsid w:val="00EE2C46"/>
    <w:rsid w:val="00EE2C7E"/>
    <w:rsid w:val="00EE2EB6"/>
    <w:rsid w:val="00EE3213"/>
    <w:rsid w:val="00EE326B"/>
    <w:rsid w:val="00EE34E3"/>
    <w:rsid w:val="00EE3780"/>
    <w:rsid w:val="00EE3B24"/>
    <w:rsid w:val="00EE3C75"/>
    <w:rsid w:val="00EE3D6E"/>
    <w:rsid w:val="00EE3FEB"/>
    <w:rsid w:val="00EE4E72"/>
    <w:rsid w:val="00EE5026"/>
    <w:rsid w:val="00EE56D6"/>
    <w:rsid w:val="00EE5ECB"/>
    <w:rsid w:val="00EE6301"/>
    <w:rsid w:val="00EE63D5"/>
    <w:rsid w:val="00EE67D6"/>
    <w:rsid w:val="00EE72A0"/>
    <w:rsid w:val="00EE771A"/>
    <w:rsid w:val="00EF09B4"/>
    <w:rsid w:val="00EF1058"/>
    <w:rsid w:val="00EF1100"/>
    <w:rsid w:val="00EF1822"/>
    <w:rsid w:val="00EF1A69"/>
    <w:rsid w:val="00EF1DD2"/>
    <w:rsid w:val="00EF1EF0"/>
    <w:rsid w:val="00EF2051"/>
    <w:rsid w:val="00EF22C9"/>
    <w:rsid w:val="00EF348E"/>
    <w:rsid w:val="00EF35D7"/>
    <w:rsid w:val="00EF3712"/>
    <w:rsid w:val="00EF4CCB"/>
    <w:rsid w:val="00EF51BB"/>
    <w:rsid w:val="00EF591E"/>
    <w:rsid w:val="00EF5B5E"/>
    <w:rsid w:val="00EF6C99"/>
    <w:rsid w:val="00EF6E2E"/>
    <w:rsid w:val="00EF76BE"/>
    <w:rsid w:val="00EF7E9C"/>
    <w:rsid w:val="00F001D8"/>
    <w:rsid w:val="00F004E3"/>
    <w:rsid w:val="00F01495"/>
    <w:rsid w:val="00F01CED"/>
    <w:rsid w:val="00F025FB"/>
    <w:rsid w:val="00F027EF"/>
    <w:rsid w:val="00F02DFB"/>
    <w:rsid w:val="00F02FCC"/>
    <w:rsid w:val="00F030FE"/>
    <w:rsid w:val="00F040BA"/>
    <w:rsid w:val="00F0540D"/>
    <w:rsid w:val="00F054BC"/>
    <w:rsid w:val="00F064B2"/>
    <w:rsid w:val="00F06913"/>
    <w:rsid w:val="00F0728A"/>
    <w:rsid w:val="00F07613"/>
    <w:rsid w:val="00F077C2"/>
    <w:rsid w:val="00F079AE"/>
    <w:rsid w:val="00F07AC9"/>
    <w:rsid w:val="00F07DCA"/>
    <w:rsid w:val="00F1006D"/>
    <w:rsid w:val="00F10A76"/>
    <w:rsid w:val="00F10D6B"/>
    <w:rsid w:val="00F112D6"/>
    <w:rsid w:val="00F1167D"/>
    <w:rsid w:val="00F11684"/>
    <w:rsid w:val="00F11712"/>
    <w:rsid w:val="00F11D45"/>
    <w:rsid w:val="00F11FE8"/>
    <w:rsid w:val="00F12090"/>
    <w:rsid w:val="00F12095"/>
    <w:rsid w:val="00F1261E"/>
    <w:rsid w:val="00F12ECC"/>
    <w:rsid w:val="00F13726"/>
    <w:rsid w:val="00F137D0"/>
    <w:rsid w:val="00F13BB4"/>
    <w:rsid w:val="00F13DBF"/>
    <w:rsid w:val="00F14B62"/>
    <w:rsid w:val="00F15F66"/>
    <w:rsid w:val="00F16528"/>
    <w:rsid w:val="00F165E8"/>
    <w:rsid w:val="00F1662B"/>
    <w:rsid w:val="00F17CE5"/>
    <w:rsid w:val="00F17CEE"/>
    <w:rsid w:val="00F17DA9"/>
    <w:rsid w:val="00F20DD7"/>
    <w:rsid w:val="00F20EA1"/>
    <w:rsid w:val="00F217ED"/>
    <w:rsid w:val="00F21812"/>
    <w:rsid w:val="00F21CC6"/>
    <w:rsid w:val="00F22208"/>
    <w:rsid w:val="00F22700"/>
    <w:rsid w:val="00F227E4"/>
    <w:rsid w:val="00F22E0E"/>
    <w:rsid w:val="00F2336B"/>
    <w:rsid w:val="00F233F4"/>
    <w:rsid w:val="00F235D2"/>
    <w:rsid w:val="00F23AD9"/>
    <w:rsid w:val="00F23CEF"/>
    <w:rsid w:val="00F250D0"/>
    <w:rsid w:val="00F254C8"/>
    <w:rsid w:val="00F2562A"/>
    <w:rsid w:val="00F26831"/>
    <w:rsid w:val="00F26AE2"/>
    <w:rsid w:val="00F2732A"/>
    <w:rsid w:val="00F27D28"/>
    <w:rsid w:val="00F27F3E"/>
    <w:rsid w:val="00F27FC6"/>
    <w:rsid w:val="00F309CB"/>
    <w:rsid w:val="00F30E4D"/>
    <w:rsid w:val="00F30E56"/>
    <w:rsid w:val="00F30F6F"/>
    <w:rsid w:val="00F3259A"/>
    <w:rsid w:val="00F32A3B"/>
    <w:rsid w:val="00F32BF1"/>
    <w:rsid w:val="00F32C1A"/>
    <w:rsid w:val="00F33265"/>
    <w:rsid w:val="00F34179"/>
    <w:rsid w:val="00F3451B"/>
    <w:rsid w:val="00F34DC9"/>
    <w:rsid w:val="00F353A6"/>
    <w:rsid w:val="00F35856"/>
    <w:rsid w:val="00F359B2"/>
    <w:rsid w:val="00F35CC1"/>
    <w:rsid w:val="00F360D8"/>
    <w:rsid w:val="00F36AE2"/>
    <w:rsid w:val="00F36BD5"/>
    <w:rsid w:val="00F36CB1"/>
    <w:rsid w:val="00F37552"/>
    <w:rsid w:val="00F37599"/>
    <w:rsid w:val="00F3775C"/>
    <w:rsid w:val="00F378AC"/>
    <w:rsid w:val="00F402A0"/>
    <w:rsid w:val="00F40386"/>
    <w:rsid w:val="00F40B4F"/>
    <w:rsid w:val="00F40C71"/>
    <w:rsid w:val="00F40CD7"/>
    <w:rsid w:val="00F40D57"/>
    <w:rsid w:val="00F41B18"/>
    <w:rsid w:val="00F41BDB"/>
    <w:rsid w:val="00F42B8E"/>
    <w:rsid w:val="00F42E84"/>
    <w:rsid w:val="00F43FDB"/>
    <w:rsid w:val="00F4432B"/>
    <w:rsid w:val="00F443EF"/>
    <w:rsid w:val="00F45021"/>
    <w:rsid w:val="00F46403"/>
    <w:rsid w:val="00F468E5"/>
    <w:rsid w:val="00F46912"/>
    <w:rsid w:val="00F46AE1"/>
    <w:rsid w:val="00F46B7B"/>
    <w:rsid w:val="00F4705A"/>
    <w:rsid w:val="00F47961"/>
    <w:rsid w:val="00F47C4B"/>
    <w:rsid w:val="00F503B8"/>
    <w:rsid w:val="00F50B8C"/>
    <w:rsid w:val="00F50E97"/>
    <w:rsid w:val="00F516FD"/>
    <w:rsid w:val="00F51A99"/>
    <w:rsid w:val="00F51D42"/>
    <w:rsid w:val="00F51FC9"/>
    <w:rsid w:val="00F521CD"/>
    <w:rsid w:val="00F523E1"/>
    <w:rsid w:val="00F53728"/>
    <w:rsid w:val="00F537BE"/>
    <w:rsid w:val="00F53C8E"/>
    <w:rsid w:val="00F53CDE"/>
    <w:rsid w:val="00F53F88"/>
    <w:rsid w:val="00F54475"/>
    <w:rsid w:val="00F547DE"/>
    <w:rsid w:val="00F55A91"/>
    <w:rsid w:val="00F55DCB"/>
    <w:rsid w:val="00F5606E"/>
    <w:rsid w:val="00F56361"/>
    <w:rsid w:val="00F56ADD"/>
    <w:rsid w:val="00F56BD2"/>
    <w:rsid w:val="00F56ED0"/>
    <w:rsid w:val="00F57585"/>
    <w:rsid w:val="00F57C8B"/>
    <w:rsid w:val="00F57EFD"/>
    <w:rsid w:val="00F60064"/>
    <w:rsid w:val="00F60170"/>
    <w:rsid w:val="00F603AC"/>
    <w:rsid w:val="00F605F6"/>
    <w:rsid w:val="00F606AC"/>
    <w:rsid w:val="00F60F43"/>
    <w:rsid w:val="00F60F98"/>
    <w:rsid w:val="00F6108A"/>
    <w:rsid w:val="00F610B3"/>
    <w:rsid w:val="00F61480"/>
    <w:rsid w:val="00F6155B"/>
    <w:rsid w:val="00F61835"/>
    <w:rsid w:val="00F61A05"/>
    <w:rsid w:val="00F61AB3"/>
    <w:rsid w:val="00F62173"/>
    <w:rsid w:val="00F6310C"/>
    <w:rsid w:val="00F63BA3"/>
    <w:rsid w:val="00F63EEE"/>
    <w:rsid w:val="00F6440D"/>
    <w:rsid w:val="00F644D7"/>
    <w:rsid w:val="00F64785"/>
    <w:rsid w:val="00F64F79"/>
    <w:rsid w:val="00F6534D"/>
    <w:rsid w:val="00F66627"/>
    <w:rsid w:val="00F66EA9"/>
    <w:rsid w:val="00F66ED2"/>
    <w:rsid w:val="00F673BE"/>
    <w:rsid w:val="00F67432"/>
    <w:rsid w:val="00F67476"/>
    <w:rsid w:val="00F67CCB"/>
    <w:rsid w:val="00F70235"/>
    <w:rsid w:val="00F70DFF"/>
    <w:rsid w:val="00F7146B"/>
    <w:rsid w:val="00F7156C"/>
    <w:rsid w:val="00F728EA"/>
    <w:rsid w:val="00F732DC"/>
    <w:rsid w:val="00F73AA8"/>
    <w:rsid w:val="00F74680"/>
    <w:rsid w:val="00F74EA7"/>
    <w:rsid w:val="00F75069"/>
    <w:rsid w:val="00F7592C"/>
    <w:rsid w:val="00F76325"/>
    <w:rsid w:val="00F77AF0"/>
    <w:rsid w:val="00F80333"/>
    <w:rsid w:val="00F80594"/>
    <w:rsid w:val="00F8089A"/>
    <w:rsid w:val="00F8099E"/>
    <w:rsid w:val="00F809B2"/>
    <w:rsid w:val="00F80D61"/>
    <w:rsid w:val="00F811D4"/>
    <w:rsid w:val="00F812D2"/>
    <w:rsid w:val="00F8191A"/>
    <w:rsid w:val="00F81958"/>
    <w:rsid w:val="00F81B51"/>
    <w:rsid w:val="00F8224A"/>
    <w:rsid w:val="00F82259"/>
    <w:rsid w:val="00F83E2B"/>
    <w:rsid w:val="00F84024"/>
    <w:rsid w:val="00F84039"/>
    <w:rsid w:val="00F84774"/>
    <w:rsid w:val="00F85F9A"/>
    <w:rsid w:val="00F86ED6"/>
    <w:rsid w:val="00F87293"/>
    <w:rsid w:val="00F874C9"/>
    <w:rsid w:val="00F87A61"/>
    <w:rsid w:val="00F87B51"/>
    <w:rsid w:val="00F87BEF"/>
    <w:rsid w:val="00F904FB"/>
    <w:rsid w:val="00F91056"/>
    <w:rsid w:val="00F911B6"/>
    <w:rsid w:val="00F9213F"/>
    <w:rsid w:val="00F92561"/>
    <w:rsid w:val="00F9261B"/>
    <w:rsid w:val="00F9290A"/>
    <w:rsid w:val="00F92F53"/>
    <w:rsid w:val="00F93063"/>
    <w:rsid w:val="00F93416"/>
    <w:rsid w:val="00F934CB"/>
    <w:rsid w:val="00F935DE"/>
    <w:rsid w:val="00F93C41"/>
    <w:rsid w:val="00F94F6E"/>
    <w:rsid w:val="00F951AC"/>
    <w:rsid w:val="00F95D8C"/>
    <w:rsid w:val="00F96471"/>
    <w:rsid w:val="00F96731"/>
    <w:rsid w:val="00F96B7C"/>
    <w:rsid w:val="00F96C93"/>
    <w:rsid w:val="00F9709C"/>
    <w:rsid w:val="00F971A2"/>
    <w:rsid w:val="00F971A5"/>
    <w:rsid w:val="00F975DF"/>
    <w:rsid w:val="00F97609"/>
    <w:rsid w:val="00F97997"/>
    <w:rsid w:val="00F97A2B"/>
    <w:rsid w:val="00FA0176"/>
    <w:rsid w:val="00FA0BB5"/>
    <w:rsid w:val="00FA11F7"/>
    <w:rsid w:val="00FA1234"/>
    <w:rsid w:val="00FA1C09"/>
    <w:rsid w:val="00FA21D3"/>
    <w:rsid w:val="00FA220E"/>
    <w:rsid w:val="00FA2BBB"/>
    <w:rsid w:val="00FA3225"/>
    <w:rsid w:val="00FA3461"/>
    <w:rsid w:val="00FA489D"/>
    <w:rsid w:val="00FA50F5"/>
    <w:rsid w:val="00FA543B"/>
    <w:rsid w:val="00FA57E1"/>
    <w:rsid w:val="00FA5B44"/>
    <w:rsid w:val="00FA5D2F"/>
    <w:rsid w:val="00FA6861"/>
    <w:rsid w:val="00FA6A0A"/>
    <w:rsid w:val="00FA732C"/>
    <w:rsid w:val="00FA7584"/>
    <w:rsid w:val="00FA768A"/>
    <w:rsid w:val="00FA7CED"/>
    <w:rsid w:val="00FB05C1"/>
    <w:rsid w:val="00FB09DD"/>
    <w:rsid w:val="00FB0EE7"/>
    <w:rsid w:val="00FB0F83"/>
    <w:rsid w:val="00FB14F1"/>
    <w:rsid w:val="00FB1BDD"/>
    <w:rsid w:val="00FB249C"/>
    <w:rsid w:val="00FB260A"/>
    <w:rsid w:val="00FB288B"/>
    <w:rsid w:val="00FB2B17"/>
    <w:rsid w:val="00FB2BE2"/>
    <w:rsid w:val="00FB3858"/>
    <w:rsid w:val="00FB39CE"/>
    <w:rsid w:val="00FB3CCC"/>
    <w:rsid w:val="00FB40CA"/>
    <w:rsid w:val="00FB4385"/>
    <w:rsid w:val="00FB4749"/>
    <w:rsid w:val="00FB4836"/>
    <w:rsid w:val="00FB48DD"/>
    <w:rsid w:val="00FB48F8"/>
    <w:rsid w:val="00FB49A7"/>
    <w:rsid w:val="00FB4B14"/>
    <w:rsid w:val="00FB4C96"/>
    <w:rsid w:val="00FB5A41"/>
    <w:rsid w:val="00FB6A7C"/>
    <w:rsid w:val="00FB6BFA"/>
    <w:rsid w:val="00FB6EA4"/>
    <w:rsid w:val="00FB76A8"/>
    <w:rsid w:val="00FB7DDE"/>
    <w:rsid w:val="00FC03D4"/>
    <w:rsid w:val="00FC16E5"/>
    <w:rsid w:val="00FC186E"/>
    <w:rsid w:val="00FC1C53"/>
    <w:rsid w:val="00FC1CF5"/>
    <w:rsid w:val="00FC24DB"/>
    <w:rsid w:val="00FC2742"/>
    <w:rsid w:val="00FC2AC4"/>
    <w:rsid w:val="00FC2AF5"/>
    <w:rsid w:val="00FC3469"/>
    <w:rsid w:val="00FC36C6"/>
    <w:rsid w:val="00FC37DB"/>
    <w:rsid w:val="00FC39C5"/>
    <w:rsid w:val="00FC3BA1"/>
    <w:rsid w:val="00FC3FDB"/>
    <w:rsid w:val="00FC474E"/>
    <w:rsid w:val="00FC4756"/>
    <w:rsid w:val="00FC4D3F"/>
    <w:rsid w:val="00FC4D6B"/>
    <w:rsid w:val="00FC562E"/>
    <w:rsid w:val="00FC60D5"/>
    <w:rsid w:val="00FC62F9"/>
    <w:rsid w:val="00FC6545"/>
    <w:rsid w:val="00FC6891"/>
    <w:rsid w:val="00FC6DC1"/>
    <w:rsid w:val="00FC732D"/>
    <w:rsid w:val="00FC7CD4"/>
    <w:rsid w:val="00FC7D17"/>
    <w:rsid w:val="00FD017B"/>
    <w:rsid w:val="00FD0C5B"/>
    <w:rsid w:val="00FD147F"/>
    <w:rsid w:val="00FD1D5E"/>
    <w:rsid w:val="00FD23EA"/>
    <w:rsid w:val="00FD3407"/>
    <w:rsid w:val="00FD363E"/>
    <w:rsid w:val="00FD37EA"/>
    <w:rsid w:val="00FD3FBD"/>
    <w:rsid w:val="00FD4703"/>
    <w:rsid w:val="00FD4A17"/>
    <w:rsid w:val="00FD4A3E"/>
    <w:rsid w:val="00FD4AD0"/>
    <w:rsid w:val="00FD4C68"/>
    <w:rsid w:val="00FD4DFB"/>
    <w:rsid w:val="00FD5015"/>
    <w:rsid w:val="00FD569B"/>
    <w:rsid w:val="00FD6E0F"/>
    <w:rsid w:val="00FD7285"/>
    <w:rsid w:val="00FD7792"/>
    <w:rsid w:val="00FE04B1"/>
    <w:rsid w:val="00FE0DAA"/>
    <w:rsid w:val="00FE0E48"/>
    <w:rsid w:val="00FE24F5"/>
    <w:rsid w:val="00FE25CB"/>
    <w:rsid w:val="00FE26E5"/>
    <w:rsid w:val="00FE2C39"/>
    <w:rsid w:val="00FE321E"/>
    <w:rsid w:val="00FE3C16"/>
    <w:rsid w:val="00FE5650"/>
    <w:rsid w:val="00FE5A4B"/>
    <w:rsid w:val="00FE7881"/>
    <w:rsid w:val="00FE7A58"/>
    <w:rsid w:val="00FE7D6F"/>
    <w:rsid w:val="00FE7E01"/>
    <w:rsid w:val="00FF009C"/>
    <w:rsid w:val="00FF02F2"/>
    <w:rsid w:val="00FF03E6"/>
    <w:rsid w:val="00FF04F5"/>
    <w:rsid w:val="00FF074D"/>
    <w:rsid w:val="00FF0DE1"/>
    <w:rsid w:val="00FF11A7"/>
    <w:rsid w:val="00FF1746"/>
    <w:rsid w:val="00FF1B2A"/>
    <w:rsid w:val="00FF1C31"/>
    <w:rsid w:val="00FF1D54"/>
    <w:rsid w:val="00FF2323"/>
    <w:rsid w:val="00FF2714"/>
    <w:rsid w:val="00FF287B"/>
    <w:rsid w:val="00FF2A69"/>
    <w:rsid w:val="00FF2DA1"/>
    <w:rsid w:val="00FF30CF"/>
    <w:rsid w:val="00FF35EC"/>
    <w:rsid w:val="00FF397A"/>
    <w:rsid w:val="00FF3BFF"/>
    <w:rsid w:val="00FF3F5E"/>
    <w:rsid w:val="00FF438D"/>
    <w:rsid w:val="00FF4432"/>
    <w:rsid w:val="00FF4AF1"/>
    <w:rsid w:val="00FF521B"/>
    <w:rsid w:val="00FF5328"/>
    <w:rsid w:val="00FF5FE9"/>
    <w:rsid w:val="00FF6271"/>
    <w:rsid w:val="00FF666F"/>
    <w:rsid w:val="00FF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C0BA1"/>
  <w14:defaultImageDpi w14:val="300"/>
  <w15:docId w15:val="{4261765B-CEC6-4C0D-9C34-81BF7B68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3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517"/>
    <w:pPr>
      <w:ind w:left="720"/>
      <w:contextualSpacing/>
    </w:pPr>
  </w:style>
  <w:style w:type="paragraph" w:styleId="NormalWeb">
    <w:name w:val="Normal (Web)"/>
    <w:basedOn w:val="Normal"/>
    <w:uiPriority w:val="99"/>
    <w:semiHidden/>
    <w:unhideWhenUsed/>
    <w:rsid w:val="00043F8A"/>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F06913"/>
    <w:pPr>
      <w:tabs>
        <w:tab w:val="center" w:pos="4320"/>
        <w:tab w:val="right" w:pos="8640"/>
      </w:tabs>
    </w:pPr>
  </w:style>
  <w:style w:type="character" w:customStyle="1" w:styleId="FooterChar">
    <w:name w:val="Footer Char"/>
    <w:basedOn w:val="DefaultParagraphFont"/>
    <w:link w:val="Footer"/>
    <w:uiPriority w:val="99"/>
    <w:rsid w:val="00F06913"/>
    <w:rPr>
      <w:lang w:val="en-GB"/>
    </w:rPr>
  </w:style>
  <w:style w:type="character" w:styleId="PageNumber">
    <w:name w:val="page number"/>
    <w:basedOn w:val="DefaultParagraphFont"/>
    <w:uiPriority w:val="99"/>
    <w:semiHidden/>
    <w:unhideWhenUsed/>
    <w:rsid w:val="00F06913"/>
  </w:style>
  <w:style w:type="table" w:styleId="TableGrid">
    <w:name w:val="Table Grid"/>
    <w:basedOn w:val="TableNormal"/>
    <w:rsid w:val="0021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32B"/>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63348A"/>
    <w:rPr>
      <w:sz w:val="18"/>
      <w:szCs w:val="18"/>
    </w:rPr>
  </w:style>
  <w:style w:type="paragraph" w:styleId="CommentText">
    <w:name w:val="annotation text"/>
    <w:basedOn w:val="Normal"/>
    <w:link w:val="CommentTextChar"/>
    <w:uiPriority w:val="99"/>
    <w:semiHidden/>
    <w:unhideWhenUsed/>
    <w:rsid w:val="0063348A"/>
    <w:rPr>
      <w:sz w:val="24"/>
      <w:szCs w:val="24"/>
    </w:rPr>
  </w:style>
  <w:style w:type="character" w:customStyle="1" w:styleId="CommentTextChar">
    <w:name w:val="Comment Text Char"/>
    <w:basedOn w:val="DefaultParagraphFont"/>
    <w:link w:val="CommentText"/>
    <w:uiPriority w:val="99"/>
    <w:semiHidden/>
    <w:rsid w:val="0063348A"/>
    <w:rPr>
      <w:sz w:val="24"/>
      <w:szCs w:val="24"/>
      <w:lang w:val="en-GB"/>
    </w:rPr>
  </w:style>
  <w:style w:type="paragraph" w:styleId="CommentSubject">
    <w:name w:val="annotation subject"/>
    <w:basedOn w:val="CommentText"/>
    <w:next w:val="CommentText"/>
    <w:link w:val="CommentSubjectChar"/>
    <w:uiPriority w:val="99"/>
    <w:semiHidden/>
    <w:unhideWhenUsed/>
    <w:rsid w:val="0063348A"/>
    <w:rPr>
      <w:b/>
      <w:bCs/>
      <w:sz w:val="20"/>
      <w:szCs w:val="20"/>
    </w:rPr>
  </w:style>
  <w:style w:type="character" w:customStyle="1" w:styleId="CommentSubjectChar">
    <w:name w:val="Comment Subject Char"/>
    <w:basedOn w:val="CommentTextChar"/>
    <w:link w:val="CommentSubject"/>
    <w:uiPriority w:val="99"/>
    <w:semiHidden/>
    <w:rsid w:val="0063348A"/>
    <w:rPr>
      <w:b/>
      <w:bCs/>
      <w:sz w:val="20"/>
      <w:szCs w:val="20"/>
      <w:lang w:val="en-GB"/>
    </w:rPr>
  </w:style>
  <w:style w:type="paragraph" w:styleId="Header">
    <w:name w:val="header"/>
    <w:basedOn w:val="Normal"/>
    <w:link w:val="HeaderChar"/>
    <w:uiPriority w:val="99"/>
    <w:unhideWhenUsed/>
    <w:rsid w:val="00565A25"/>
    <w:pPr>
      <w:tabs>
        <w:tab w:val="center" w:pos="4320"/>
        <w:tab w:val="right" w:pos="8640"/>
      </w:tabs>
    </w:pPr>
  </w:style>
  <w:style w:type="character" w:customStyle="1" w:styleId="HeaderChar">
    <w:name w:val="Header Char"/>
    <w:basedOn w:val="DefaultParagraphFont"/>
    <w:link w:val="Header"/>
    <w:uiPriority w:val="99"/>
    <w:rsid w:val="00565A25"/>
    <w:rPr>
      <w:lang w:val="en-GB"/>
    </w:rPr>
  </w:style>
  <w:style w:type="paragraph" w:customStyle="1" w:styleId="H1G">
    <w:name w:val="_ H_1_G"/>
    <w:basedOn w:val="Normal"/>
    <w:next w:val="Normal"/>
    <w:rsid w:val="002A762E"/>
    <w:pPr>
      <w:keepNext/>
      <w:keepLines/>
      <w:tabs>
        <w:tab w:val="right" w:pos="851"/>
      </w:tabs>
      <w:suppressAutoHyphens/>
      <w:spacing w:before="360" w:after="240" w:line="270" w:lineRule="exact"/>
      <w:ind w:left="1134" w:right="1134" w:hanging="1134"/>
    </w:pPr>
    <w:rPr>
      <w:rFonts w:ascii="Times New Roman" w:eastAsia="SimSun" w:hAnsi="Times New Roman"/>
      <w:b/>
      <w:sz w:val="24"/>
      <w:szCs w:val="20"/>
      <w:lang w:eastAsia="zh-CN"/>
    </w:rPr>
  </w:style>
  <w:style w:type="paragraph" w:customStyle="1" w:styleId="SingleTxtG">
    <w:name w:val="_ Single Txt_G"/>
    <w:basedOn w:val="Normal"/>
    <w:link w:val="SingleTxtGChar"/>
    <w:rsid w:val="0008755B"/>
    <w:pPr>
      <w:suppressAutoHyphens/>
      <w:spacing w:after="120" w:line="240" w:lineRule="atLeast"/>
      <w:ind w:left="1134" w:right="1134"/>
      <w:jc w:val="both"/>
    </w:pPr>
    <w:rPr>
      <w:rFonts w:ascii="Times New Roman" w:eastAsia="Times New Roman" w:hAnsi="Times New Roman"/>
      <w:sz w:val="20"/>
      <w:szCs w:val="20"/>
    </w:rPr>
  </w:style>
  <w:style w:type="character" w:styleId="FootnoteReference">
    <w:name w:val="footnote reference"/>
    <w:aliases w:val="4_G Char1 Char Char Char,4_G Char Char Char Char Char Char,4_G Char Char Char Char Char Char Char,Footnotes refss Char Char Char Char Char Char Char,ftref Char Char Char Char Char Char Char"/>
    <w:link w:val="4GChar1CharChar"/>
    <w:rsid w:val="0008755B"/>
    <w:rPr>
      <w:rFonts w:ascii="Times New Roman" w:hAnsi="Times New Roman"/>
      <w:sz w:val="18"/>
      <w:vertAlign w:val="superscript"/>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rsid w:val="0008755B"/>
    <w:pPr>
      <w:tabs>
        <w:tab w:val="right" w:pos="1021"/>
      </w:tabs>
      <w:suppressAutoHyphens/>
      <w:spacing w:line="220" w:lineRule="exact"/>
      <w:ind w:left="1134" w:right="1134" w:hanging="1134"/>
    </w:pPr>
    <w:rPr>
      <w:rFonts w:ascii="Times New Roman" w:eastAsia="Times New Roman" w:hAnsi="Times New Roman"/>
      <w:sz w:val="18"/>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rsid w:val="0008755B"/>
    <w:rPr>
      <w:rFonts w:ascii="Times New Roman" w:eastAsia="Times New Roman" w:hAnsi="Times New Roman"/>
      <w:sz w:val="18"/>
      <w:szCs w:val="20"/>
      <w:lang w:val="en-GB"/>
    </w:rPr>
  </w:style>
  <w:style w:type="paragraph" w:customStyle="1" w:styleId="4GChar1CharChar">
    <w:name w:val="4_G Char1 Char Char"/>
    <w:aliases w:val="4_G Char Char Char Char Char,Footnotes refss Char Char Char Char Char Char,ftref Char Char Char Char Char Char,BVI fnr Char Char Char Char Char Char"/>
    <w:basedOn w:val="Normal"/>
    <w:link w:val="FootnoteReference"/>
    <w:rsid w:val="0008755B"/>
    <w:pPr>
      <w:spacing w:after="160" w:line="240" w:lineRule="exact"/>
      <w:jc w:val="both"/>
    </w:pPr>
    <w:rPr>
      <w:rFonts w:ascii="Times New Roman" w:hAnsi="Times New Roman"/>
      <w:sz w:val="18"/>
      <w:vertAlign w:val="superscript"/>
      <w:lang w:val="en-US"/>
    </w:rPr>
  </w:style>
  <w:style w:type="character" w:customStyle="1" w:styleId="SingleTxtGChar">
    <w:name w:val="_ Single Txt_G Char"/>
    <w:link w:val="SingleTxtG"/>
    <w:rsid w:val="0008755B"/>
    <w:rPr>
      <w:rFonts w:ascii="Times New Roman" w:eastAsia="Times New Roman" w:hAnsi="Times New Roman"/>
      <w:sz w:val="20"/>
      <w:szCs w:val="20"/>
      <w:lang w:val="en-GB"/>
    </w:rPr>
  </w:style>
  <w:style w:type="character" w:customStyle="1" w:styleId="apple-converted-space">
    <w:name w:val="apple-converted-space"/>
    <w:basedOn w:val="DefaultParagraphFont"/>
    <w:rsid w:val="00565E25"/>
  </w:style>
  <w:style w:type="character" w:styleId="Hyperlink">
    <w:name w:val="Hyperlink"/>
    <w:basedOn w:val="DefaultParagraphFont"/>
    <w:uiPriority w:val="99"/>
    <w:unhideWhenUsed/>
    <w:rsid w:val="00565E25"/>
    <w:rPr>
      <w:color w:val="0000FF"/>
      <w:u w:val="single"/>
    </w:rPr>
  </w:style>
  <w:style w:type="character" w:styleId="Emphasis">
    <w:name w:val="Emphasis"/>
    <w:basedOn w:val="DefaultParagraphFont"/>
    <w:uiPriority w:val="20"/>
    <w:qFormat/>
    <w:rsid w:val="00A10E2F"/>
    <w:rPr>
      <w:i/>
      <w:iCs/>
    </w:rPr>
  </w:style>
  <w:style w:type="character" w:styleId="FollowedHyperlink">
    <w:name w:val="FollowedHyperlink"/>
    <w:basedOn w:val="DefaultParagraphFont"/>
    <w:uiPriority w:val="99"/>
    <w:semiHidden/>
    <w:unhideWhenUsed/>
    <w:rsid w:val="00A10E2F"/>
    <w:rPr>
      <w:color w:val="800080" w:themeColor="followedHyperlink"/>
      <w:u w:val="single"/>
    </w:rPr>
  </w:style>
  <w:style w:type="character" w:customStyle="1" w:styleId="hi">
    <w:name w:val="hi"/>
    <w:basedOn w:val="DefaultParagraphFont"/>
    <w:rsid w:val="00E20CD5"/>
  </w:style>
  <w:style w:type="paragraph" w:customStyle="1" w:styleId="intropara">
    <w:name w:val="intropara"/>
    <w:basedOn w:val="Normal"/>
    <w:rsid w:val="00836318"/>
    <w:pPr>
      <w:spacing w:before="100" w:beforeAutospacing="1" w:after="100" w:afterAutospacing="1"/>
    </w:pPr>
    <w:rPr>
      <w:rFonts w:ascii="Times" w:hAnsi="Times"/>
      <w:sz w:val="20"/>
      <w:szCs w:val="20"/>
    </w:rPr>
  </w:style>
  <w:style w:type="character" w:customStyle="1" w:styleId="oneclick-link">
    <w:name w:val="oneclick-link"/>
    <w:basedOn w:val="DefaultParagraphFont"/>
    <w:rsid w:val="00F01CED"/>
  </w:style>
  <w:style w:type="character" w:styleId="Strong">
    <w:name w:val="Strong"/>
    <w:basedOn w:val="DefaultParagraphFont"/>
    <w:uiPriority w:val="22"/>
    <w:qFormat/>
    <w:rsid w:val="00D56145"/>
    <w:rPr>
      <w:b/>
      <w:bCs/>
    </w:rPr>
  </w:style>
  <w:style w:type="character" w:customStyle="1" w:styleId="f">
    <w:name w:val="f"/>
    <w:basedOn w:val="DefaultParagraphFont"/>
    <w:rsid w:val="000B37D3"/>
  </w:style>
  <w:style w:type="character" w:customStyle="1" w:styleId="syn">
    <w:name w:val="syn"/>
    <w:basedOn w:val="DefaultParagraphFont"/>
    <w:rsid w:val="001040F8"/>
  </w:style>
  <w:style w:type="character" w:customStyle="1" w:styleId="sl">
    <w:name w:val="sl"/>
    <w:basedOn w:val="DefaultParagraphFont"/>
    <w:rsid w:val="00AE7B4B"/>
  </w:style>
  <w:style w:type="character" w:customStyle="1" w:styleId="dt">
    <w:name w:val="dt"/>
    <w:basedOn w:val="DefaultParagraphFont"/>
    <w:rsid w:val="00AE7B4B"/>
  </w:style>
  <w:style w:type="character" w:customStyle="1" w:styleId="sn">
    <w:name w:val="sn"/>
    <w:basedOn w:val="DefaultParagraphFont"/>
    <w:rsid w:val="00AE7B4B"/>
  </w:style>
  <w:style w:type="character" w:customStyle="1" w:styleId="num">
    <w:name w:val="num"/>
    <w:basedOn w:val="DefaultParagraphFont"/>
    <w:rsid w:val="00AE7B4B"/>
  </w:style>
  <w:style w:type="character" w:customStyle="1" w:styleId="t">
    <w:name w:val="t"/>
    <w:basedOn w:val="DefaultParagraphFont"/>
    <w:rsid w:val="00AE7B4B"/>
  </w:style>
  <w:style w:type="character" w:customStyle="1" w:styleId="mwtwi">
    <w:name w:val="mw_t_wi"/>
    <w:basedOn w:val="DefaultParagraphFont"/>
    <w:rsid w:val="00AE7B4B"/>
  </w:style>
  <w:style w:type="character" w:customStyle="1" w:styleId="tgc">
    <w:name w:val="_tgc"/>
    <w:basedOn w:val="DefaultParagraphFont"/>
    <w:rsid w:val="002E32ED"/>
  </w:style>
  <w:style w:type="character" w:customStyle="1" w:styleId="d8e">
    <w:name w:val="_d8e"/>
    <w:basedOn w:val="DefaultParagraphFont"/>
    <w:rsid w:val="002E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114">
      <w:bodyDiv w:val="1"/>
      <w:marLeft w:val="0"/>
      <w:marRight w:val="0"/>
      <w:marTop w:val="0"/>
      <w:marBottom w:val="0"/>
      <w:divBdr>
        <w:top w:val="none" w:sz="0" w:space="0" w:color="auto"/>
        <w:left w:val="none" w:sz="0" w:space="0" w:color="auto"/>
        <w:bottom w:val="none" w:sz="0" w:space="0" w:color="auto"/>
        <w:right w:val="none" w:sz="0" w:space="0" w:color="auto"/>
      </w:divBdr>
    </w:div>
    <w:div w:id="73016844">
      <w:bodyDiv w:val="1"/>
      <w:marLeft w:val="0"/>
      <w:marRight w:val="0"/>
      <w:marTop w:val="0"/>
      <w:marBottom w:val="0"/>
      <w:divBdr>
        <w:top w:val="none" w:sz="0" w:space="0" w:color="auto"/>
        <w:left w:val="none" w:sz="0" w:space="0" w:color="auto"/>
        <w:bottom w:val="none" w:sz="0" w:space="0" w:color="auto"/>
        <w:right w:val="none" w:sz="0" w:space="0" w:color="auto"/>
      </w:divBdr>
    </w:div>
    <w:div w:id="78068385">
      <w:bodyDiv w:val="1"/>
      <w:marLeft w:val="0"/>
      <w:marRight w:val="0"/>
      <w:marTop w:val="0"/>
      <w:marBottom w:val="0"/>
      <w:divBdr>
        <w:top w:val="none" w:sz="0" w:space="0" w:color="auto"/>
        <w:left w:val="none" w:sz="0" w:space="0" w:color="auto"/>
        <w:bottom w:val="none" w:sz="0" w:space="0" w:color="auto"/>
        <w:right w:val="none" w:sz="0" w:space="0" w:color="auto"/>
      </w:divBdr>
    </w:div>
    <w:div w:id="97915916">
      <w:bodyDiv w:val="1"/>
      <w:marLeft w:val="0"/>
      <w:marRight w:val="0"/>
      <w:marTop w:val="0"/>
      <w:marBottom w:val="0"/>
      <w:divBdr>
        <w:top w:val="none" w:sz="0" w:space="0" w:color="auto"/>
        <w:left w:val="none" w:sz="0" w:space="0" w:color="auto"/>
        <w:bottom w:val="none" w:sz="0" w:space="0" w:color="auto"/>
        <w:right w:val="none" w:sz="0" w:space="0" w:color="auto"/>
      </w:divBdr>
    </w:div>
    <w:div w:id="110974002">
      <w:bodyDiv w:val="1"/>
      <w:marLeft w:val="0"/>
      <w:marRight w:val="0"/>
      <w:marTop w:val="0"/>
      <w:marBottom w:val="0"/>
      <w:divBdr>
        <w:top w:val="none" w:sz="0" w:space="0" w:color="auto"/>
        <w:left w:val="none" w:sz="0" w:space="0" w:color="auto"/>
        <w:bottom w:val="none" w:sz="0" w:space="0" w:color="auto"/>
        <w:right w:val="none" w:sz="0" w:space="0" w:color="auto"/>
      </w:divBdr>
    </w:div>
    <w:div w:id="124197743">
      <w:bodyDiv w:val="1"/>
      <w:marLeft w:val="0"/>
      <w:marRight w:val="0"/>
      <w:marTop w:val="0"/>
      <w:marBottom w:val="0"/>
      <w:divBdr>
        <w:top w:val="none" w:sz="0" w:space="0" w:color="auto"/>
        <w:left w:val="none" w:sz="0" w:space="0" w:color="auto"/>
        <w:bottom w:val="none" w:sz="0" w:space="0" w:color="auto"/>
        <w:right w:val="none" w:sz="0" w:space="0" w:color="auto"/>
      </w:divBdr>
    </w:div>
    <w:div w:id="131991037">
      <w:bodyDiv w:val="1"/>
      <w:marLeft w:val="0"/>
      <w:marRight w:val="0"/>
      <w:marTop w:val="0"/>
      <w:marBottom w:val="0"/>
      <w:divBdr>
        <w:top w:val="none" w:sz="0" w:space="0" w:color="auto"/>
        <w:left w:val="none" w:sz="0" w:space="0" w:color="auto"/>
        <w:bottom w:val="none" w:sz="0" w:space="0" w:color="auto"/>
        <w:right w:val="none" w:sz="0" w:space="0" w:color="auto"/>
      </w:divBdr>
    </w:div>
    <w:div w:id="133375202">
      <w:bodyDiv w:val="1"/>
      <w:marLeft w:val="0"/>
      <w:marRight w:val="0"/>
      <w:marTop w:val="0"/>
      <w:marBottom w:val="0"/>
      <w:divBdr>
        <w:top w:val="none" w:sz="0" w:space="0" w:color="auto"/>
        <w:left w:val="none" w:sz="0" w:space="0" w:color="auto"/>
        <w:bottom w:val="none" w:sz="0" w:space="0" w:color="auto"/>
        <w:right w:val="none" w:sz="0" w:space="0" w:color="auto"/>
      </w:divBdr>
    </w:div>
    <w:div w:id="189994466">
      <w:bodyDiv w:val="1"/>
      <w:marLeft w:val="0"/>
      <w:marRight w:val="0"/>
      <w:marTop w:val="0"/>
      <w:marBottom w:val="0"/>
      <w:divBdr>
        <w:top w:val="none" w:sz="0" w:space="0" w:color="auto"/>
        <w:left w:val="none" w:sz="0" w:space="0" w:color="auto"/>
        <w:bottom w:val="none" w:sz="0" w:space="0" w:color="auto"/>
        <w:right w:val="none" w:sz="0" w:space="0" w:color="auto"/>
      </w:divBdr>
    </w:div>
    <w:div w:id="224489745">
      <w:bodyDiv w:val="1"/>
      <w:marLeft w:val="0"/>
      <w:marRight w:val="0"/>
      <w:marTop w:val="0"/>
      <w:marBottom w:val="0"/>
      <w:divBdr>
        <w:top w:val="none" w:sz="0" w:space="0" w:color="auto"/>
        <w:left w:val="none" w:sz="0" w:space="0" w:color="auto"/>
        <w:bottom w:val="none" w:sz="0" w:space="0" w:color="auto"/>
        <w:right w:val="none" w:sz="0" w:space="0" w:color="auto"/>
      </w:divBdr>
      <w:divsChild>
        <w:div w:id="667055397">
          <w:marLeft w:val="0"/>
          <w:marRight w:val="0"/>
          <w:marTop w:val="0"/>
          <w:marBottom w:val="90"/>
          <w:divBdr>
            <w:top w:val="none" w:sz="0" w:space="0" w:color="auto"/>
            <w:left w:val="none" w:sz="0" w:space="0" w:color="auto"/>
            <w:bottom w:val="none" w:sz="0" w:space="0" w:color="auto"/>
            <w:right w:val="none" w:sz="0" w:space="0" w:color="auto"/>
          </w:divBdr>
          <w:divsChild>
            <w:div w:id="226455847">
              <w:marLeft w:val="0"/>
              <w:marRight w:val="0"/>
              <w:marTop w:val="0"/>
              <w:marBottom w:val="150"/>
              <w:divBdr>
                <w:top w:val="none" w:sz="0" w:space="0" w:color="auto"/>
                <w:left w:val="none" w:sz="0" w:space="0" w:color="auto"/>
                <w:bottom w:val="none" w:sz="0" w:space="0" w:color="auto"/>
                <w:right w:val="none" w:sz="0" w:space="0" w:color="auto"/>
              </w:divBdr>
            </w:div>
            <w:div w:id="56323888">
              <w:marLeft w:val="0"/>
              <w:marRight w:val="0"/>
              <w:marTop w:val="0"/>
              <w:marBottom w:val="240"/>
              <w:divBdr>
                <w:top w:val="none" w:sz="0" w:space="0" w:color="auto"/>
                <w:left w:val="none" w:sz="0" w:space="0" w:color="auto"/>
                <w:bottom w:val="none" w:sz="0" w:space="0" w:color="auto"/>
                <w:right w:val="none" w:sz="0" w:space="0" w:color="auto"/>
              </w:divBdr>
            </w:div>
          </w:divsChild>
        </w:div>
        <w:div w:id="835220532">
          <w:marLeft w:val="0"/>
          <w:marRight w:val="0"/>
          <w:marTop w:val="0"/>
          <w:marBottom w:val="90"/>
          <w:divBdr>
            <w:top w:val="none" w:sz="0" w:space="0" w:color="auto"/>
            <w:left w:val="none" w:sz="0" w:space="0" w:color="auto"/>
            <w:bottom w:val="none" w:sz="0" w:space="0" w:color="auto"/>
            <w:right w:val="none" w:sz="0" w:space="0" w:color="auto"/>
          </w:divBdr>
        </w:div>
      </w:divsChild>
    </w:div>
    <w:div w:id="277377876">
      <w:bodyDiv w:val="1"/>
      <w:marLeft w:val="0"/>
      <w:marRight w:val="0"/>
      <w:marTop w:val="0"/>
      <w:marBottom w:val="0"/>
      <w:divBdr>
        <w:top w:val="none" w:sz="0" w:space="0" w:color="auto"/>
        <w:left w:val="none" w:sz="0" w:space="0" w:color="auto"/>
        <w:bottom w:val="none" w:sz="0" w:space="0" w:color="auto"/>
        <w:right w:val="none" w:sz="0" w:space="0" w:color="auto"/>
      </w:divBdr>
    </w:div>
    <w:div w:id="319575078">
      <w:bodyDiv w:val="1"/>
      <w:marLeft w:val="0"/>
      <w:marRight w:val="0"/>
      <w:marTop w:val="0"/>
      <w:marBottom w:val="0"/>
      <w:divBdr>
        <w:top w:val="none" w:sz="0" w:space="0" w:color="auto"/>
        <w:left w:val="none" w:sz="0" w:space="0" w:color="auto"/>
        <w:bottom w:val="none" w:sz="0" w:space="0" w:color="auto"/>
        <w:right w:val="none" w:sz="0" w:space="0" w:color="auto"/>
      </w:divBdr>
    </w:div>
    <w:div w:id="371997950">
      <w:bodyDiv w:val="1"/>
      <w:marLeft w:val="0"/>
      <w:marRight w:val="0"/>
      <w:marTop w:val="0"/>
      <w:marBottom w:val="0"/>
      <w:divBdr>
        <w:top w:val="none" w:sz="0" w:space="0" w:color="auto"/>
        <w:left w:val="none" w:sz="0" w:space="0" w:color="auto"/>
        <w:bottom w:val="none" w:sz="0" w:space="0" w:color="auto"/>
        <w:right w:val="none" w:sz="0" w:space="0" w:color="auto"/>
      </w:divBdr>
    </w:div>
    <w:div w:id="412551855">
      <w:bodyDiv w:val="1"/>
      <w:marLeft w:val="0"/>
      <w:marRight w:val="0"/>
      <w:marTop w:val="0"/>
      <w:marBottom w:val="0"/>
      <w:divBdr>
        <w:top w:val="none" w:sz="0" w:space="0" w:color="auto"/>
        <w:left w:val="none" w:sz="0" w:space="0" w:color="auto"/>
        <w:bottom w:val="none" w:sz="0" w:space="0" w:color="auto"/>
        <w:right w:val="none" w:sz="0" w:space="0" w:color="auto"/>
      </w:divBdr>
    </w:div>
    <w:div w:id="424694226">
      <w:bodyDiv w:val="1"/>
      <w:marLeft w:val="0"/>
      <w:marRight w:val="0"/>
      <w:marTop w:val="0"/>
      <w:marBottom w:val="0"/>
      <w:divBdr>
        <w:top w:val="none" w:sz="0" w:space="0" w:color="auto"/>
        <w:left w:val="none" w:sz="0" w:space="0" w:color="auto"/>
        <w:bottom w:val="none" w:sz="0" w:space="0" w:color="auto"/>
        <w:right w:val="none" w:sz="0" w:space="0" w:color="auto"/>
      </w:divBdr>
      <w:divsChild>
        <w:div w:id="1637374139">
          <w:marLeft w:val="0"/>
          <w:marRight w:val="0"/>
          <w:marTop w:val="0"/>
          <w:marBottom w:val="0"/>
          <w:divBdr>
            <w:top w:val="none" w:sz="0" w:space="0" w:color="auto"/>
            <w:left w:val="none" w:sz="0" w:space="0" w:color="auto"/>
            <w:bottom w:val="none" w:sz="0" w:space="0" w:color="auto"/>
            <w:right w:val="none" w:sz="0" w:space="0" w:color="auto"/>
          </w:divBdr>
          <w:divsChild>
            <w:div w:id="563564952">
              <w:marLeft w:val="0"/>
              <w:marRight w:val="0"/>
              <w:marTop w:val="0"/>
              <w:marBottom w:val="0"/>
              <w:divBdr>
                <w:top w:val="none" w:sz="0" w:space="0" w:color="auto"/>
                <w:left w:val="none" w:sz="0" w:space="0" w:color="auto"/>
                <w:bottom w:val="none" w:sz="0" w:space="0" w:color="auto"/>
                <w:right w:val="none" w:sz="0" w:space="0" w:color="auto"/>
              </w:divBdr>
              <w:divsChild>
                <w:div w:id="13581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40104">
      <w:bodyDiv w:val="1"/>
      <w:marLeft w:val="0"/>
      <w:marRight w:val="0"/>
      <w:marTop w:val="0"/>
      <w:marBottom w:val="0"/>
      <w:divBdr>
        <w:top w:val="none" w:sz="0" w:space="0" w:color="auto"/>
        <w:left w:val="none" w:sz="0" w:space="0" w:color="auto"/>
        <w:bottom w:val="none" w:sz="0" w:space="0" w:color="auto"/>
        <w:right w:val="none" w:sz="0" w:space="0" w:color="auto"/>
      </w:divBdr>
    </w:div>
    <w:div w:id="500971593">
      <w:bodyDiv w:val="1"/>
      <w:marLeft w:val="0"/>
      <w:marRight w:val="0"/>
      <w:marTop w:val="0"/>
      <w:marBottom w:val="0"/>
      <w:divBdr>
        <w:top w:val="none" w:sz="0" w:space="0" w:color="auto"/>
        <w:left w:val="none" w:sz="0" w:space="0" w:color="auto"/>
        <w:bottom w:val="none" w:sz="0" w:space="0" w:color="auto"/>
        <w:right w:val="none" w:sz="0" w:space="0" w:color="auto"/>
      </w:divBdr>
      <w:divsChild>
        <w:div w:id="1420566467">
          <w:marLeft w:val="0"/>
          <w:marRight w:val="0"/>
          <w:marTop w:val="0"/>
          <w:marBottom w:val="0"/>
          <w:divBdr>
            <w:top w:val="none" w:sz="0" w:space="0" w:color="auto"/>
            <w:left w:val="none" w:sz="0" w:space="0" w:color="auto"/>
            <w:bottom w:val="none" w:sz="0" w:space="0" w:color="auto"/>
            <w:right w:val="none" w:sz="0" w:space="0" w:color="auto"/>
          </w:divBdr>
          <w:divsChild>
            <w:div w:id="1844393656">
              <w:marLeft w:val="0"/>
              <w:marRight w:val="0"/>
              <w:marTop w:val="0"/>
              <w:marBottom w:val="0"/>
              <w:divBdr>
                <w:top w:val="none" w:sz="0" w:space="0" w:color="auto"/>
                <w:left w:val="none" w:sz="0" w:space="0" w:color="auto"/>
                <w:bottom w:val="none" w:sz="0" w:space="0" w:color="auto"/>
                <w:right w:val="none" w:sz="0" w:space="0" w:color="auto"/>
              </w:divBdr>
              <w:divsChild>
                <w:div w:id="5834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830119">
      <w:bodyDiv w:val="1"/>
      <w:marLeft w:val="0"/>
      <w:marRight w:val="0"/>
      <w:marTop w:val="0"/>
      <w:marBottom w:val="0"/>
      <w:divBdr>
        <w:top w:val="none" w:sz="0" w:space="0" w:color="auto"/>
        <w:left w:val="none" w:sz="0" w:space="0" w:color="auto"/>
        <w:bottom w:val="none" w:sz="0" w:space="0" w:color="auto"/>
        <w:right w:val="none" w:sz="0" w:space="0" w:color="auto"/>
      </w:divBdr>
    </w:div>
    <w:div w:id="570888026">
      <w:bodyDiv w:val="1"/>
      <w:marLeft w:val="0"/>
      <w:marRight w:val="0"/>
      <w:marTop w:val="0"/>
      <w:marBottom w:val="0"/>
      <w:divBdr>
        <w:top w:val="none" w:sz="0" w:space="0" w:color="auto"/>
        <w:left w:val="none" w:sz="0" w:space="0" w:color="auto"/>
        <w:bottom w:val="none" w:sz="0" w:space="0" w:color="auto"/>
        <w:right w:val="none" w:sz="0" w:space="0" w:color="auto"/>
      </w:divBdr>
    </w:div>
    <w:div w:id="571936776">
      <w:bodyDiv w:val="1"/>
      <w:marLeft w:val="0"/>
      <w:marRight w:val="0"/>
      <w:marTop w:val="0"/>
      <w:marBottom w:val="0"/>
      <w:divBdr>
        <w:top w:val="none" w:sz="0" w:space="0" w:color="auto"/>
        <w:left w:val="none" w:sz="0" w:space="0" w:color="auto"/>
        <w:bottom w:val="none" w:sz="0" w:space="0" w:color="auto"/>
        <w:right w:val="none" w:sz="0" w:space="0" w:color="auto"/>
      </w:divBdr>
    </w:div>
    <w:div w:id="593324723">
      <w:bodyDiv w:val="1"/>
      <w:marLeft w:val="0"/>
      <w:marRight w:val="0"/>
      <w:marTop w:val="0"/>
      <w:marBottom w:val="0"/>
      <w:divBdr>
        <w:top w:val="none" w:sz="0" w:space="0" w:color="auto"/>
        <w:left w:val="none" w:sz="0" w:space="0" w:color="auto"/>
        <w:bottom w:val="none" w:sz="0" w:space="0" w:color="auto"/>
        <w:right w:val="none" w:sz="0" w:space="0" w:color="auto"/>
      </w:divBdr>
    </w:div>
    <w:div w:id="598637040">
      <w:bodyDiv w:val="1"/>
      <w:marLeft w:val="0"/>
      <w:marRight w:val="0"/>
      <w:marTop w:val="0"/>
      <w:marBottom w:val="0"/>
      <w:divBdr>
        <w:top w:val="none" w:sz="0" w:space="0" w:color="auto"/>
        <w:left w:val="none" w:sz="0" w:space="0" w:color="auto"/>
        <w:bottom w:val="none" w:sz="0" w:space="0" w:color="auto"/>
        <w:right w:val="none" w:sz="0" w:space="0" w:color="auto"/>
      </w:divBdr>
    </w:div>
    <w:div w:id="653994049">
      <w:bodyDiv w:val="1"/>
      <w:marLeft w:val="0"/>
      <w:marRight w:val="0"/>
      <w:marTop w:val="0"/>
      <w:marBottom w:val="0"/>
      <w:divBdr>
        <w:top w:val="none" w:sz="0" w:space="0" w:color="auto"/>
        <w:left w:val="none" w:sz="0" w:space="0" w:color="auto"/>
        <w:bottom w:val="none" w:sz="0" w:space="0" w:color="auto"/>
        <w:right w:val="none" w:sz="0" w:space="0" w:color="auto"/>
      </w:divBdr>
    </w:div>
    <w:div w:id="657349784">
      <w:bodyDiv w:val="1"/>
      <w:marLeft w:val="0"/>
      <w:marRight w:val="0"/>
      <w:marTop w:val="0"/>
      <w:marBottom w:val="0"/>
      <w:divBdr>
        <w:top w:val="none" w:sz="0" w:space="0" w:color="auto"/>
        <w:left w:val="none" w:sz="0" w:space="0" w:color="auto"/>
        <w:bottom w:val="none" w:sz="0" w:space="0" w:color="auto"/>
        <w:right w:val="none" w:sz="0" w:space="0" w:color="auto"/>
      </w:divBdr>
    </w:div>
    <w:div w:id="665207699">
      <w:bodyDiv w:val="1"/>
      <w:marLeft w:val="0"/>
      <w:marRight w:val="0"/>
      <w:marTop w:val="0"/>
      <w:marBottom w:val="0"/>
      <w:divBdr>
        <w:top w:val="none" w:sz="0" w:space="0" w:color="auto"/>
        <w:left w:val="none" w:sz="0" w:space="0" w:color="auto"/>
        <w:bottom w:val="none" w:sz="0" w:space="0" w:color="auto"/>
        <w:right w:val="none" w:sz="0" w:space="0" w:color="auto"/>
      </w:divBdr>
    </w:div>
    <w:div w:id="692610363">
      <w:bodyDiv w:val="1"/>
      <w:marLeft w:val="0"/>
      <w:marRight w:val="0"/>
      <w:marTop w:val="0"/>
      <w:marBottom w:val="0"/>
      <w:divBdr>
        <w:top w:val="none" w:sz="0" w:space="0" w:color="auto"/>
        <w:left w:val="none" w:sz="0" w:space="0" w:color="auto"/>
        <w:bottom w:val="none" w:sz="0" w:space="0" w:color="auto"/>
        <w:right w:val="none" w:sz="0" w:space="0" w:color="auto"/>
      </w:divBdr>
    </w:div>
    <w:div w:id="693313302">
      <w:bodyDiv w:val="1"/>
      <w:marLeft w:val="0"/>
      <w:marRight w:val="0"/>
      <w:marTop w:val="0"/>
      <w:marBottom w:val="0"/>
      <w:divBdr>
        <w:top w:val="none" w:sz="0" w:space="0" w:color="auto"/>
        <w:left w:val="none" w:sz="0" w:space="0" w:color="auto"/>
        <w:bottom w:val="none" w:sz="0" w:space="0" w:color="auto"/>
        <w:right w:val="none" w:sz="0" w:space="0" w:color="auto"/>
      </w:divBdr>
    </w:div>
    <w:div w:id="700863001">
      <w:bodyDiv w:val="1"/>
      <w:marLeft w:val="0"/>
      <w:marRight w:val="0"/>
      <w:marTop w:val="0"/>
      <w:marBottom w:val="0"/>
      <w:divBdr>
        <w:top w:val="none" w:sz="0" w:space="0" w:color="auto"/>
        <w:left w:val="none" w:sz="0" w:space="0" w:color="auto"/>
        <w:bottom w:val="none" w:sz="0" w:space="0" w:color="auto"/>
        <w:right w:val="none" w:sz="0" w:space="0" w:color="auto"/>
      </w:divBdr>
    </w:div>
    <w:div w:id="716202663">
      <w:bodyDiv w:val="1"/>
      <w:marLeft w:val="0"/>
      <w:marRight w:val="0"/>
      <w:marTop w:val="0"/>
      <w:marBottom w:val="0"/>
      <w:divBdr>
        <w:top w:val="none" w:sz="0" w:space="0" w:color="auto"/>
        <w:left w:val="none" w:sz="0" w:space="0" w:color="auto"/>
        <w:bottom w:val="none" w:sz="0" w:space="0" w:color="auto"/>
        <w:right w:val="none" w:sz="0" w:space="0" w:color="auto"/>
      </w:divBdr>
      <w:divsChild>
        <w:div w:id="494998597">
          <w:marLeft w:val="0"/>
          <w:marRight w:val="0"/>
          <w:marTop w:val="0"/>
          <w:marBottom w:val="0"/>
          <w:divBdr>
            <w:top w:val="none" w:sz="0" w:space="0" w:color="auto"/>
            <w:left w:val="none" w:sz="0" w:space="0" w:color="auto"/>
            <w:bottom w:val="none" w:sz="0" w:space="0" w:color="auto"/>
            <w:right w:val="none" w:sz="0" w:space="0" w:color="auto"/>
          </w:divBdr>
          <w:divsChild>
            <w:div w:id="811171249">
              <w:marLeft w:val="0"/>
              <w:marRight w:val="0"/>
              <w:marTop w:val="0"/>
              <w:marBottom w:val="0"/>
              <w:divBdr>
                <w:top w:val="none" w:sz="0" w:space="0" w:color="auto"/>
                <w:left w:val="none" w:sz="0" w:space="0" w:color="auto"/>
                <w:bottom w:val="none" w:sz="0" w:space="0" w:color="auto"/>
                <w:right w:val="none" w:sz="0" w:space="0" w:color="auto"/>
              </w:divBdr>
              <w:divsChild>
                <w:div w:id="1196114366">
                  <w:marLeft w:val="0"/>
                  <w:marRight w:val="0"/>
                  <w:marTop w:val="0"/>
                  <w:marBottom w:val="0"/>
                  <w:divBdr>
                    <w:top w:val="none" w:sz="0" w:space="0" w:color="auto"/>
                    <w:left w:val="none" w:sz="0" w:space="0" w:color="auto"/>
                    <w:bottom w:val="none" w:sz="0" w:space="0" w:color="auto"/>
                    <w:right w:val="none" w:sz="0" w:space="0" w:color="auto"/>
                  </w:divBdr>
                  <w:divsChild>
                    <w:div w:id="729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99439">
      <w:bodyDiv w:val="1"/>
      <w:marLeft w:val="0"/>
      <w:marRight w:val="0"/>
      <w:marTop w:val="0"/>
      <w:marBottom w:val="0"/>
      <w:divBdr>
        <w:top w:val="none" w:sz="0" w:space="0" w:color="auto"/>
        <w:left w:val="none" w:sz="0" w:space="0" w:color="auto"/>
        <w:bottom w:val="none" w:sz="0" w:space="0" w:color="auto"/>
        <w:right w:val="none" w:sz="0" w:space="0" w:color="auto"/>
      </w:divBdr>
    </w:div>
    <w:div w:id="799223576">
      <w:bodyDiv w:val="1"/>
      <w:marLeft w:val="0"/>
      <w:marRight w:val="0"/>
      <w:marTop w:val="0"/>
      <w:marBottom w:val="0"/>
      <w:divBdr>
        <w:top w:val="none" w:sz="0" w:space="0" w:color="auto"/>
        <w:left w:val="none" w:sz="0" w:space="0" w:color="auto"/>
        <w:bottom w:val="none" w:sz="0" w:space="0" w:color="auto"/>
        <w:right w:val="none" w:sz="0" w:space="0" w:color="auto"/>
      </w:divBdr>
    </w:div>
    <w:div w:id="854269813">
      <w:bodyDiv w:val="1"/>
      <w:marLeft w:val="0"/>
      <w:marRight w:val="0"/>
      <w:marTop w:val="0"/>
      <w:marBottom w:val="0"/>
      <w:divBdr>
        <w:top w:val="none" w:sz="0" w:space="0" w:color="auto"/>
        <w:left w:val="none" w:sz="0" w:space="0" w:color="auto"/>
        <w:bottom w:val="none" w:sz="0" w:space="0" w:color="auto"/>
        <w:right w:val="none" w:sz="0" w:space="0" w:color="auto"/>
      </w:divBdr>
    </w:div>
    <w:div w:id="855075306">
      <w:bodyDiv w:val="1"/>
      <w:marLeft w:val="0"/>
      <w:marRight w:val="0"/>
      <w:marTop w:val="0"/>
      <w:marBottom w:val="0"/>
      <w:divBdr>
        <w:top w:val="none" w:sz="0" w:space="0" w:color="auto"/>
        <w:left w:val="none" w:sz="0" w:space="0" w:color="auto"/>
        <w:bottom w:val="none" w:sz="0" w:space="0" w:color="auto"/>
        <w:right w:val="none" w:sz="0" w:space="0" w:color="auto"/>
      </w:divBdr>
    </w:div>
    <w:div w:id="860819910">
      <w:bodyDiv w:val="1"/>
      <w:marLeft w:val="0"/>
      <w:marRight w:val="0"/>
      <w:marTop w:val="0"/>
      <w:marBottom w:val="0"/>
      <w:divBdr>
        <w:top w:val="none" w:sz="0" w:space="0" w:color="auto"/>
        <w:left w:val="none" w:sz="0" w:space="0" w:color="auto"/>
        <w:bottom w:val="none" w:sz="0" w:space="0" w:color="auto"/>
        <w:right w:val="none" w:sz="0" w:space="0" w:color="auto"/>
      </w:divBdr>
    </w:div>
    <w:div w:id="900869748">
      <w:bodyDiv w:val="1"/>
      <w:marLeft w:val="0"/>
      <w:marRight w:val="0"/>
      <w:marTop w:val="0"/>
      <w:marBottom w:val="0"/>
      <w:divBdr>
        <w:top w:val="none" w:sz="0" w:space="0" w:color="auto"/>
        <w:left w:val="none" w:sz="0" w:space="0" w:color="auto"/>
        <w:bottom w:val="none" w:sz="0" w:space="0" w:color="auto"/>
        <w:right w:val="none" w:sz="0" w:space="0" w:color="auto"/>
      </w:divBdr>
    </w:div>
    <w:div w:id="949045820">
      <w:bodyDiv w:val="1"/>
      <w:marLeft w:val="0"/>
      <w:marRight w:val="0"/>
      <w:marTop w:val="0"/>
      <w:marBottom w:val="0"/>
      <w:divBdr>
        <w:top w:val="none" w:sz="0" w:space="0" w:color="auto"/>
        <w:left w:val="none" w:sz="0" w:space="0" w:color="auto"/>
        <w:bottom w:val="none" w:sz="0" w:space="0" w:color="auto"/>
        <w:right w:val="none" w:sz="0" w:space="0" w:color="auto"/>
      </w:divBdr>
    </w:div>
    <w:div w:id="1034960252">
      <w:bodyDiv w:val="1"/>
      <w:marLeft w:val="0"/>
      <w:marRight w:val="0"/>
      <w:marTop w:val="0"/>
      <w:marBottom w:val="0"/>
      <w:divBdr>
        <w:top w:val="none" w:sz="0" w:space="0" w:color="auto"/>
        <w:left w:val="none" w:sz="0" w:space="0" w:color="auto"/>
        <w:bottom w:val="none" w:sz="0" w:space="0" w:color="auto"/>
        <w:right w:val="none" w:sz="0" w:space="0" w:color="auto"/>
      </w:divBdr>
      <w:divsChild>
        <w:div w:id="514274966">
          <w:marLeft w:val="0"/>
          <w:marRight w:val="0"/>
          <w:marTop w:val="0"/>
          <w:marBottom w:val="0"/>
          <w:divBdr>
            <w:top w:val="none" w:sz="0" w:space="0" w:color="auto"/>
            <w:left w:val="none" w:sz="0" w:space="0" w:color="auto"/>
            <w:bottom w:val="none" w:sz="0" w:space="0" w:color="auto"/>
            <w:right w:val="none" w:sz="0" w:space="0" w:color="auto"/>
          </w:divBdr>
          <w:divsChild>
            <w:div w:id="849220026">
              <w:marLeft w:val="0"/>
              <w:marRight w:val="0"/>
              <w:marTop w:val="0"/>
              <w:marBottom w:val="0"/>
              <w:divBdr>
                <w:top w:val="none" w:sz="0" w:space="0" w:color="auto"/>
                <w:left w:val="none" w:sz="0" w:space="0" w:color="auto"/>
                <w:bottom w:val="none" w:sz="0" w:space="0" w:color="auto"/>
                <w:right w:val="none" w:sz="0" w:space="0" w:color="auto"/>
              </w:divBdr>
              <w:divsChild>
                <w:div w:id="220554982">
                  <w:marLeft w:val="300"/>
                  <w:marRight w:val="0"/>
                  <w:marTop w:val="0"/>
                  <w:marBottom w:val="0"/>
                  <w:divBdr>
                    <w:top w:val="none" w:sz="0" w:space="0" w:color="auto"/>
                    <w:left w:val="none" w:sz="0" w:space="0" w:color="auto"/>
                    <w:bottom w:val="none" w:sz="0" w:space="0" w:color="auto"/>
                    <w:right w:val="none" w:sz="0" w:space="0" w:color="auto"/>
                  </w:divBdr>
                  <w:divsChild>
                    <w:div w:id="1141731052">
                      <w:marLeft w:val="-300"/>
                      <w:marRight w:val="0"/>
                      <w:marTop w:val="0"/>
                      <w:marBottom w:val="0"/>
                      <w:divBdr>
                        <w:top w:val="none" w:sz="0" w:space="0" w:color="auto"/>
                        <w:left w:val="none" w:sz="0" w:space="0" w:color="auto"/>
                        <w:bottom w:val="none" w:sz="0" w:space="0" w:color="auto"/>
                        <w:right w:val="none" w:sz="0" w:space="0" w:color="auto"/>
                      </w:divBdr>
                      <w:divsChild>
                        <w:div w:id="1850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261102">
      <w:bodyDiv w:val="1"/>
      <w:marLeft w:val="0"/>
      <w:marRight w:val="0"/>
      <w:marTop w:val="0"/>
      <w:marBottom w:val="0"/>
      <w:divBdr>
        <w:top w:val="none" w:sz="0" w:space="0" w:color="auto"/>
        <w:left w:val="none" w:sz="0" w:space="0" w:color="auto"/>
        <w:bottom w:val="none" w:sz="0" w:space="0" w:color="auto"/>
        <w:right w:val="none" w:sz="0" w:space="0" w:color="auto"/>
      </w:divBdr>
    </w:div>
    <w:div w:id="1128162905">
      <w:bodyDiv w:val="1"/>
      <w:marLeft w:val="0"/>
      <w:marRight w:val="0"/>
      <w:marTop w:val="0"/>
      <w:marBottom w:val="0"/>
      <w:divBdr>
        <w:top w:val="none" w:sz="0" w:space="0" w:color="auto"/>
        <w:left w:val="none" w:sz="0" w:space="0" w:color="auto"/>
        <w:bottom w:val="none" w:sz="0" w:space="0" w:color="auto"/>
        <w:right w:val="none" w:sz="0" w:space="0" w:color="auto"/>
      </w:divBdr>
      <w:divsChild>
        <w:div w:id="2051031213">
          <w:marLeft w:val="0"/>
          <w:marRight w:val="0"/>
          <w:marTop w:val="0"/>
          <w:marBottom w:val="120"/>
          <w:divBdr>
            <w:top w:val="none" w:sz="0" w:space="0" w:color="auto"/>
            <w:left w:val="none" w:sz="0" w:space="0" w:color="auto"/>
            <w:bottom w:val="none" w:sz="0" w:space="0" w:color="auto"/>
            <w:right w:val="none" w:sz="0" w:space="0" w:color="auto"/>
          </w:divBdr>
        </w:div>
      </w:divsChild>
    </w:div>
    <w:div w:id="1137995676">
      <w:bodyDiv w:val="1"/>
      <w:marLeft w:val="0"/>
      <w:marRight w:val="0"/>
      <w:marTop w:val="0"/>
      <w:marBottom w:val="0"/>
      <w:divBdr>
        <w:top w:val="none" w:sz="0" w:space="0" w:color="auto"/>
        <w:left w:val="none" w:sz="0" w:space="0" w:color="auto"/>
        <w:bottom w:val="none" w:sz="0" w:space="0" w:color="auto"/>
        <w:right w:val="none" w:sz="0" w:space="0" w:color="auto"/>
      </w:divBdr>
      <w:divsChild>
        <w:div w:id="1860846675">
          <w:marLeft w:val="0"/>
          <w:marRight w:val="0"/>
          <w:marTop w:val="0"/>
          <w:marBottom w:val="0"/>
          <w:divBdr>
            <w:top w:val="none" w:sz="0" w:space="0" w:color="auto"/>
            <w:left w:val="none" w:sz="0" w:space="0" w:color="auto"/>
            <w:bottom w:val="none" w:sz="0" w:space="0" w:color="auto"/>
            <w:right w:val="none" w:sz="0" w:space="0" w:color="auto"/>
          </w:divBdr>
          <w:divsChild>
            <w:div w:id="4726725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3617660">
      <w:bodyDiv w:val="1"/>
      <w:marLeft w:val="0"/>
      <w:marRight w:val="0"/>
      <w:marTop w:val="0"/>
      <w:marBottom w:val="0"/>
      <w:divBdr>
        <w:top w:val="none" w:sz="0" w:space="0" w:color="auto"/>
        <w:left w:val="none" w:sz="0" w:space="0" w:color="auto"/>
        <w:bottom w:val="none" w:sz="0" w:space="0" w:color="auto"/>
        <w:right w:val="none" w:sz="0" w:space="0" w:color="auto"/>
      </w:divBdr>
    </w:div>
    <w:div w:id="1193420632">
      <w:bodyDiv w:val="1"/>
      <w:marLeft w:val="0"/>
      <w:marRight w:val="0"/>
      <w:marTop w:val="0"/>
      <w:marBottom w:val="0"/>
      <w:divBdr>
        <w:top w:val="none" w:sz="0" w:space="0" w:color="auto"/>
        <w:left w:val="none" w:sz="0" w:space="0" w:color="auto"/>
        <w:bottom w:val="none" w:sz="0" w:space="0" w:color="auto"/>
        <w:right w:val="none" w:sz="0" w:space="0" w:color="auto"/>
      </w:divBdr>
    </w:div>
    <w:div w:id="1210649202">
      <w:bodyDiv w:val="1"/>
      <w:marLeft w:val="0"/>
      <w:marRight w:val="0"/>
      <w:marTop w:val="0"/>
      <w:marBottom w:val="0"/>
      <w:divBdr>
        <w:top w:val="none" w:sz="0" w:space="0" w:color="auto"/>
        <w:left w:val="none" w:sz="0" w:space="0" w:color="auto"/>
        <w:bottom w:val="none" w:sz="0" w:space="0" w:color="auto"/>
        <w:right w:val="none" w:sz="0" w:space="0" w:color="auto"/>
      </w:divBdr>
      <w:divsChild>
        <w:div w:id="2020160748">
          <w:marLeft w:val="0"/>
          <w:marRight w:val="0"/>
          <w:marTop w:val="0"/>
          <w:marBottom w:val="0"/>
          <w:divBdr>
            <w:top w:val="none" w:sz="0" w:space="0" w:color="auto"/>
            <w:left w:val="none" w:sz="0" w:space="0" w:color="auto"/>
            <w:bottom w:val="none" w:sz="0" w:space="0" w:color="auto"/>
            <w:right w:val="none" w:sz="0" w:space="0" w:color="auto"/>
          </w:divBdr>
          <w:divsChild>
            <w:div w:id="2041859214">
              <w:marLeft w:val="0"/>
              <w:marRight w:val="0"/>
              <w:marTop w:val="0"/>
              <w:marBottom w:val="0"/>
              <w:divBdr>
                <w:top w:val="none" w:sz="0" w:space="0" w:color="auto"/>
                <w:left w:val="none" w:sz="0" w:space="0" w:color="auto"/>
                <w:bottom w:val="none" w:sz="0" w:space="0" w:color="auto"/>
                <w:right w:val="none" w:sz="0" w:space="0" w:color="auto"/>
              </w:divBdr>
              <w:divsChild>
                <w:div w:id="2198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09814">
      <w:bodyDiv w:val="1"/>
      <w:marLeft w:val="0"/>
      <w:marRight w:val="0"/>
      <w:marTop w:val="0"/>
      <w:marBottom w:val="0"/>
      <w:divBdr>
        <w:top w:val="none" w:sz="0" w:space="0" w:color="auto"/>
        <w:left w:val="none" w:sz="0" w:space="0" w:color="auto"/>
        <w:bottom w:val="none" w:sz="0" w:space="0" w:color="auto"/>
        <w:right w:val="none" w:sz="0" w:space="0" w:color="auto"/>
      </w:divBdr>
    </w:div>
    <w:div w:id="1268806895">
      <w:bodyDiv w:val="1"/>
      <w:marLeft w:val="0"/>
      <w:marRight w:val="0"/>
      <w:marTop w:val="0"/>
      <w:marBottom w:val="0"/>
      <w:divBdr>
        <w:top w:val="none" w:sz="0" w:space="0" w:color="auto"/>
        <w:left w:val="none" w:sz="0" w:space="0" w:color="auto"/>
        <w:bottom w:val="none" w:sz="0" w:space="0" w:color="auto"/>
        <w:right w:val="none" w:sz="0" w:space="0" w:color="auto"/>
      </w:divBdr>
    </w:div>
    <w:div w:id="1282686046">
      <w:bodyDiv w:val="1"/>
      <w:marLeft w:val="0"/>
      <w:marRight w:val="0"/>
      <w:marTop w:val="0"/>
      <w:marBottom w:val="0"/>
      <w:divBdr>
        <w:top w:val="none" w:sz="0" w:space="0" w:color="auto"/>
        <w:left w:val="none" w:sz="0" w:space="0" w:color="auto"/>
        <w:bottom w:val="none" w:sz="0" w:space="0" w:color="auto"/>
        <w:right w:val="none" w:sz="0" w:space="0" w:color="auto"/>
      </w:divBdr>
    </w:div>
    <w:div w:id="1293900149">
      <w:bodyDiv w:val="1"/>
      <w:marLeft w:val="0"/>
      <w:marRight w:val="0"/>
      <w:marTop w:val="0"/>
      <w:marBottom w:val="0"/>
      <w:divBdr>
        <w:top w:val="none" w:sz="0" w:space="0" w:color="auto"/>
        <w:left w:val="none" w:sz="0" w:space="0" w:color="auto"/>
        <w:bottom w:val="none" w:sz="0" w:space="0" w:color="auto"/>
        <w:right w:val="none" w:sz="0" w:space="0" w:color="auto"/>
      </w:divBdr>
    </w:div>
    <w:div w:id="1362434346">
      <w:bodyDiv w:val="1"/>
      <w:marLeft w:val="0"/>
      <w:marRight w:val="0"/>
      <w:marTop w:val="0"/>
      <w:marBottom w:val="0"/>
      <w:divBdr>
        <w:top w:val="none" w:sz="0" w:space="0" w:color="auto"/>
        <w:left w:val="none" w:sz="0" w:space="0" w:color="auto"/>
        <w:bottom w:val="none" w:sz="0" w:space="0" w:color="auto"/>
        <w:right w:val="none" w:sz="0" w:space="0" w:color="auto"/>
      </w:divBdr>
    </w:div>
    <w:div w:id="1418483416">
      <w:bodyDiv w:val="1"/>
      <w:marLeft w:val="0"/>
      <w:marRight w:val="0"/>
      <w:marTop w:val="0"/>
      <w:marBottom w:val="0"/>
      <w:divBdr>
        <w:top w:val="none" w:sz="0" w:space="0" w:color="auto"/>
        <w:left w:val="none" w:sz="0" w:space="0" w:color="auto"/>
        <w:bottom w:val="none" w:sz="0" w:space="0" w:color="auto"/>
        <w:right w:val="none" w:sz="0" w:space="0" w:color="auto"/>
      </w:divBdr>
    </w:div>
    <w:div w:id="1430735159">
      <w:bodyDiv w:val="1"/>
      <w:marLeft w:val="0"/>
      <w:marRight w:val="0"/>
      <w:marTop w:val="0"/>
      <w:marBottom w:val="0"/>
      <w:divBdr>
        <w:top w:val="none" w:sz="0" w:space="0" w:color="auto"/>
        <w:left w:val="none" w:sz="0" w:space="0" w:color="auto"/>
        <w:bottom w:val="none" w:sz="0" w:space="0" w:color="auto"/>
        <w:right w:val="none" w:sz="0" w:space="0" w:color="auto"/>
      </w:divBdr>
    </w:div>
    <w:div w:id="1458572297">
      <w:bodyDiv w:val="1"/>
      <w:marLeft w:val="0"/>
      <w:marRight w:val="0"/>
      <w:marTop w:val="0"/>
      <w:marBottom w:val="0"/>
      <w:divBdr>
        <w:top w:val="none" w:sz="0" w:space="0" w:color="auto"/>
        <w:left w:val="none" w:sz="0" w:space="0" w:color="auto"/>
        <w:bottom w:val="none" w:sz="0" w:space="0" w:color="auto"/>
        <w:right w:val="none" w:sz="0" w:space="0" w:color="auto"/>
      </w:divBdr>
      <w:divsChild>
        <w:div w:id="476267417">
          <w:marLeft w:val="0"/>
          <w:marRight w:val="0"/>
          <w:marTop w:val="0"/>
          <w:marBottom w:val="285"/>
          <w:divBdr>
            <w:top w:val="none" w:sz="0" w:space="0" w:color="auto"/>
            <w:left w:val="none" w:sz="0" w:space="0" w:color="auto"/>
            <w:bottom w:val="none" w:sz="0" w:space="0" w:color="auto"/>
            <w:right w:val="none" w:sz="0" w:space="0" w:color="auto"/>
          </w:divBdr>
          <w:divsChild>
            <w:div w:id="1725447296">
              <w:marLeft w:val="0"/>
              <w:marRight w:val="0"/>
              <w:marTop w:val="0"/>
              <w:marBottom w:val="0"/>
              <w:divBdr>
                <w:top w:val="none" w:sz="0" w:space="0" w:color="auto"/>
                <w:left w:val="none" w:sz="0" w:space="0" w:color="auto"/>
                <w:bottom w:val="none" w:sz="0" w:space="0" w:color="auto"/>
                <w:right w:val="none" w:sz="0" w:space="0" w:color="auto"/>
              </w:divBdr>
            </w:div>
          </w:divsChild>
        </w:div>
        <w:div w:id="1717195536">
          <w:marLeft w:val="0"/>
          <w:marRight w:val="0"/>
          <w:marTop w:val="0"/>
          <w:marBottom w:val="285"/>
          <w:divBdr>
            <w:top w:val="none" w:sz="0" w:space="0" w:color="auto"/>
            <w:left w:val="none" w:sz="0" w:space="0" w:color="auto"/>
            <w:bottom w:val="none" w:sz="0" w:space="0" w:color="auto"/>
            <w:right w:val="none" w:sz="0" w:space="0" w:color="auto"/>
          </w:divBdr>
          <w:divsChild>
            <w:div w:id="943611163">
              <w:marLeft w:val="0"/>
              <w:marRight w:val="0"/>
              <w:marTop w:val="0"/>
              <w:marBottom w:val="0"/>
              <w:divBdr>
                <w:top w:val="none" w:sz="0" w:space="0" w:color="auto"/>
                <w:left w:val="none" w:sz="0" w:space="0" w:color="auto"/>
                <w:bottom w:val="none" w:sz="0" w:space="0" w:color="auto"/>
                <w:right w:val="none" w:sz="0" w:space="0" w:color="auto"/>
              </w:divBdr>
            </w:div>
          </w:divsChild>
        </w:div>
        <w:div w:id="1804540462">
          <w:marLeft w:val="0"/>
          <w:marRight w:val="0"/>
          <w:marTop w:val="0"/>
          <w:marBottom w:val="285"/>
          <w:divBdr>
            <w:top w:val="none" w:sz="0" w:space="0" w:color="auto"/>
            <w:left w:val="none" w:sz="0" w:space="0" w:color="auto"/>
            <w:bottom w:val="none" w:sz="0" w:space="0" w:color="auto"/>
            <w:right w:val="none" w:sz="0" w:space="0" w:color="auto"/>
          </w:divBdr>
          <w:divsChild>
            <w:div w:id="1201286014">
              <w:marLeft w:val="0"/>
              <w:marRight w:val="0"/>
              <w:marTop w:val="0"/>
              <w:marBottom w:val="0"/>
              <w:divBdr>
                <w:top w:val="none" w:sz="0" w:space="0" w:color="auto"/>
                <w:left w:val="none" w:sz="0" w:space="0" w:color="auto"/>
                <w:bottom w:val="none" w:sz="0" w:space="0" w:color="auto"/>
                <w:right w:val="none" w:sz="0" w:space="0" w:color="auto"/>
              </w:divBdr>
            </w:div>
            <w:div w:id="5588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893">
      <w:bodyDiv w:val="1"/>
      <w:marLeft w:val="0"/>
      <w:marRight w:val="0"/>
      <w:marTop w:val="0"/>
      <w:marBottom w:val="0"/>
      <w:divBdr>
        <w:top w:val="none" w:sz="0" w:space="0" w:color="auto"/>
        <w:left w:val="none" w:sz="0" w:space="0" w:color="auto"/>
        <w:bottom w:val="none" w:sz="0" w:space="0" w:color="auto"/>
        <w:right w:val="none" w:sz="0" w:space="0" w:color="auto"/>
      </w:divBdr>
    </w:div>
    <w:div w:id="1513102472">
      <w:bodyDiv w:val="1"/>
      <w:marLeft w:val="0"/>
      <w:marRight w:val="0"/>
      <w:marTop w:val="0"/>
      <w:marBottom w:val="0"/>
      <w:divBdr>
        <w:top w:val="none" w:sz="0" w:space="0" w:color="auto"/>
        <w:left w:val="none" w:sz="0" w:space="0" w:color="auto"/>
        <w:bottom w:val="none" w:sz="0" w:space="0" w:color="auto"/>
        <w:right w:val="none" w:sz="0" w:space="0" w:color="auto"/>
      </w:divBdr>
      <w:divsChild>
        <w:div w:id="2018772835">
          <w:marLeft w:val="0"/>
          <w:marRight w:val="0"/>
          <w:marTop w:val="0"/>
          <w:marBottom w:val="0"/>
          <w:divBdr>
            <w:top w:val="none" w:sz="0" w:space="0" w:color="auto"/>
            <w:left w:val="none" w:sz="0" w:space="0" w:color="auto"/>
            <w:bottom w:val="none" w:sz="0" w:space="0" w:color="auto"/>
            <w:right w:val="none" w:sz="0" w:space="0" w:color="auto"/>
          </w:divBdr>
          <w:divsChild>
            <w:div w:id="969747132">
              <w:marLeft w:val="0"/>
              <w:marRight w:val="0"/>
              <w:marTop w:val="0"/>
              <w:marBottom w:val="0"/>
              <w:divBdr>
                <w:top w:val="none" w:sz="0" w:space="0" w:color="auto"/>
                <w:left w:val="none" w:sz="0" w:space="0" w:color="auto"/>
                <w:bottom w:val="none" w:sz="0" w:space="0" w:color="auto"/>
                <w:right w:val="none" w:sz="0" w:space="0" w:color="auto"/>
              </w:divBdr>
              <w:divsChild>
                <w:div w:id="1935699947">
                  <w:marLeft w:val="0"/>
                  <w:marRight w:val="0"/>
                  <w:marTop w:val="0"/>
                  <w:marBottom w:val="0"/>
                  <w:divBdr>
                    <w:top w:val="none" w:sz="0" w:space="0" w:color="auto"/>
                    <w:left w:val="none" w:sz="0" w:space="0" w:color="auto"/>
                    <w:bottom w:val="none" w:sz="0" w:space="0" w:color="auto"/>
                    <w:right w:val="none" w:sz="0" w:space="0" w:color="auto"/>
                  </w:divBdr>
                  <w:divsChild>
                    <w:div w:id="19571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47970">
      <w:bodyDiv w:val="1"/>
      <w:marLeft w:val="0"/>
      <w:marRight w:val="0"/>
      <w:marTop w:val="0"/>
      <w:marBottom w:val="0"/>
      <w:divBdr>
        <w:top w:val="none" w:sz="0" w:space="0" w:color="auto"/>
        <w:left w:val="none" w:sz="0" w:space="0" w:color="auto"/>
        <w:bottom w:val="none" w:sz="0" w:space="0" w:color="auto"/>
        <w:right w:val="none" w:sz="0" w:space="0" w:color="auto"/>
      </w:divBdr>
    </w:div>
    <w:div w:id="1717468101">
      <w:bodyDiv w:val="1"/>
      <w:marLeft w:val="0"/>
      <w:marRight w:val="0"/>
      <w:marTop w:val="0"/>
      <w:marBottom w:val="0"/>
      <w:divBdr>
        <w:top w:val="none" w:sz="0" w:space="0" w:color="auto"/>
        <w:left w:val="none" w:sz="0" w:space="0" w:color="auto"/>
        <w:bottom w:val="none" w:sz="0" w:space="0" w:color="auto"/>
        <w:right w:val="none" w:sz="0" w:space="0" w:color="auto"/>
      </w:divBdr>
    </w:div>
    <w:div w:id="1783113805">
      <w:bodyDiv w:val="1"/>
      <w:marLeft w:val="0"/>
      <w:marRight w:val="0"/>
      <w:marTop w:val="0"/>
      <w:marBottom w:val="0"/>
      <w:divBdr>
        <w:top w:val="none" w:sz="0" w:space="0" w:color="auto"/>
        <w:left w:val="none" w:sz="0" w:space="0" w:color="auto"/>
        <w:bottom w:val="none" w:sz="0" w:space="0" w:color="auto"/>
        <w:right w:val="none" w:sz="0" w:space="0" w:color="auto"/>
      </w:divBdr>
    </w:div>
    <w:div w:id="1813477976">
      <w:bodyDiv w:val="1"/>
      <w:marLeft w:val="0"/>
      <w:marRight w:val="0"/>
      <w:marTop w:val="0"/>
      <w:marBottom w:val="0"/>
      <w:divBdr>
        <w:top w:val="none" w:sz="0" w:space="0" w:color="auto"/>
        <w:left w:val="none" w:sz="0" w:space="0" w:color="auto"/>
        <w:bottom w:val="none" w:sz="0" w:space="0" w:color="auto"/>
        <w:right w:val="none" w:sz="0" w:space="0" w:color="auto"/>
      </w:divBdr>
    </w:div>
    <w:div w:id="1842431126">
      <w:bodyDiv w:val="1"/>
      <w:marLeft w:val="0"/>
      <w:marRight w:val="0"/>
      <w:marTop w:val="0"/>
      <w:marBottom w:val="0"/>
      <w:divBdr>
        <w:top w:val="none" w:sz="0" w:space="0" w:color="auto"/>
        <w:left w:val="none" w:sz="0" w:space="0" w:color="auto"/>
        <w:bottom w:val="none" w:sz="0" w:space="0" w:color="auto"/>
        <w:right w:val="none" w:sz="0" w:space="0" w:color="auto"/>
      </w:divBdr>
    </w:div>
    <w:div w:id="1856530818">
      <w:bodyDiv w:val="1"/>
      <w:marLeft w:val="0"/>
      <w:marRight w:val="0"/>
      <w:marTop w:val="0"/>
      <w:marBottom w:val="0"/>
      <w:divBdr>
        <w:top w:val="none" w:sz="0" w:space="0" w:color="auto"/>
        <w:left w:val="none" w:sz="0" w:space="0" w:color="auto"/>
        <w:bottom w:val="none" w:sz="0" w:space="0" w:color="auto"/>
        <w:right w:val="none" w:sz="0" w:space="0" w:color="auto"/>
      </w:divBdr>
    </w:div>
    <w:div w:id="1870407239">
      <w:bodyDiv w:val="1"/>
      <w:marLeft w:val="0"/>
      <w:marRight w:val="0"/>
      <w:marTop w:val="0"/>
      <w:marBottom w:val="0"/>
      <w:divBdr>
        <w:top w:val="none" w:sz="0" w:space="0" w:color="auto"/>
        <w:left w:val="none" w:sz="0" w:space="0" w:color="auto"/>
        <w:bottom w:val="none" w:sz="0" w:space="0" w:color="auto"/>
        <w:right w:val="none" w:sz="0" w:space="0" w:color="auto"/>
      </w:divBdr>
    </w:div>
    <w:div w:id="1907295967">
      <w:bodyDiv w:val="1"/>
      <w:marLeft w:val="0"/>
      <w:marRight w:val="0"/>
      <w:marTop w:val="0"/>
      <w:marBottom w:val="0"/>
      <w:divBdr>
        <w:top w:val="none" w:sz="0" w:space="0" w:color="auto"/>
        <w:left w:val="none" w:sz="0" w:space="0" w:color="auto"/>
        <w:bottom w:val="none" w:sz="0" w:space="0" w:color="auto"/>
        <w:right w:val="none" w:sz="0" w:space="0" w:color="auto"/>
      </w:divBdr>
    </w:div>
    <w:div w:id="1932397676">
      <w:bodyDiv w:val="1"/>
      <w:marLeft w:val="0"/>
      <w:marRight w:val="0"/>
      <w:marTop w:val="0"/>
      <w:marBottom w:val="0"/>
      <w:divBdr>
        <w:top w:val="none" w:sz="0" w:space="0" w:color="auto"/>
        <w:left w:val="none" w:sz="0" w:space="0" w:color="auto"/>
        <w:bottom w:val="none" w:sz="0" w:space="0" w:color="auto"/>
        <w:right w:val="none" w:sz="0" w:space="0" w:color="auto"/>
      </w:divBdr>
    </w:div>
    <w:div w:id="1947342464">
      <w:bodyDiv w:val="1"/>
      <w:marLeft w:val="0"/>
      <w:marRight w:val="0"/>
      <w:marTop w:val="0"/>
      <w:marBottom w:val="0"/>
      <w:divBdr>
        <w:top w:val="none" w:sz="0" w:space="0" w:color="auto"/>
        <w:left w:val="none" w:sz="0" w:space="0" w:color="auto"/>
        <w:bottom w:val="none" w:sz="0" w:space="0" w:color="auto"/>
        <w:right w:val="none" w:sz="0" w:space="0" w:color="auto"/>
      </w:divBdr>
    </w:div>
    <w:div w:id="1982617512">
      <w:bodyDiv w:val="1"/>
      <w:marLeft w:val="0"/>
      <w:marRight w:val="0"/>
      <w:marTop w:val="0"/>
      <w:marBottom w:val="0"/>
      <w:divBdr>
        <w:top w:val="none" w:sz="0" w:space="0" w:color="auto"/>
        <w:left w:val="none" w:sz="0" w:space="0" w:color="auto"/>
        <w:bottom w:val="none" w:sz="0" w:space="0" w:color="auto"/>
        <w:right w:val="none" w:sz="0" w:space="0" w:color="auto"/>
      </w:divBdr>
    </w:div>
    <w:div w:id="1987664525">
      <w:bodyDiv w:val="1"/>
      <w:marLeft w:val="0"/>
      <w:marRight w:val="0"/>
      <w:marTop w:val="0"/>
      <w:marBottom w:val="0"/>
      <w:divBdr>
        <w:top w:val="none" w:sz="0" w:space="0" w:color="auto"/>
        <w:left w:val="none" w:sz="0" w:space="0" w:color="auto"/>
        <w:bottom w:val="none" w:sz="0" w:space="0" w:color="auto"/>
        <w:right w:val="none" w:sz="0" w:space="0" w:color="auto"/>
      </w:divBdr>
    </w:div>
    <w:div w:id="2023165455">
      <w:bodyDiv w:val="1"/>
      <w:marLeft w:val="0"/>
      <w:marRight w:val="0"/>
      <w:marTop w:val="0"/>
      <w:marBottom w:val="0"/>
      <w:divBdr>
        <w:top w:val="none" w:sz="0" w:space="0" w:color="auto"/>
        <w:left w:val="none" w:sz="0" w:space="0" w:color="auto"/>
        <w:bottom w:val="none" w:sz="0" w:space="0" w:color="auto"/>
        <w:right w:val="none" w:sz="0" w:space="0" w:color="auto"/>
      </w:divBdr>
    </w:div>
    <w:div w:id="2033723514">
      <w:bodyDiv w:val="1"/>
      <w:marLeft w:val="0"/>
      <w:marRight w:val="0"/>
      <w:marTop w:val="0"/>
      <w:marBottom w:val="0"/>
      <w:divBdr>
        <w:top w:val="none" w:sz="0" w:space="0" w:color="auto"/>
        <w:left w:val="none" w:sz="0" w:space="0" w:color="auto"/>
        <w:bottom w:val="none" w:sz="0" w:space="0" w:color="auto"/>
        <w:right w:val="none" w:sz="0" w:space="0" w:color="auto"/>
      </w:divBdr>
    </w:div>
    <w:div w:id="2040742940">
      <w:bodyDiv w:val="1"/>
      <w:marLeft w:val="0"/>
      <w:marRight w:val="0"/>
      <w:marTop w:val="0"/>
      <w:marBottom w:val="0"/>
      <w:divBdr>
        <w:top w:val="none" w:sz="0" w:space="0" w:color="auto"/>
        <w:left w:val="none" w:sz="0" w:space="0" w:color="auto"/>
        <w:bottom w:val="none" w:sz="0" w:space="0" w:color="auto"/>
        <w:right w:val="none" w:sz="0" w:space="0" w:color="auto"/>
      </w:divBdr>
    </w:div>
    <w:div w:id="2071882846">
      <w:bodyDiv w:val="1"/>
      <w:marLeft w:val="0"/>
      <w:marRight w:val="0"/>
      <w:marTop w:val="0"/>
      <w:marBottom w:val="0"/>
      <w:divBdr>
        <w:top w:val="none" w:sz="0" w:space="0" w:color="auto"/>
        <w:left w:val="none" w:sz="0" w:space="0" w:color="auto"/>
        <w:bottom w:val="none" w:sz="0" w:space="0" w:color="auto"/>
        <w:right w:val="none" w:sz="0" w:space="0" w:color="auto"/>
      </w:divBdr>
    </w:div>
    <w:div w:id="2080903754">
      <w:bodyDiv w:val="1"/>
      <w:marLeft w:val="0"/>
      <w:marRight w:val="0"/>
      <w:marTop w:val="0"/>
      <w:marBottom w:val="0"/>
      <w:divBdr>
        <w:top w:val="none" w:sz="0" w:space="0" w:color="auto"/>
        <w:left w:val="none" w:sz="0" w:space="0" w:color="auto"/>
        <w:bottom w:val="none" w:sz="0" w:space="0" w:color="auto"/>
        <w:right w:val="none" w:sz="0" w:space="0" w:color="auto"/>
      </w:divBdr>
    </w:div>
    <w:div w:id="2086800428">
      <w:bodyDiv w:val="1"/>
      <w:marLeft w:val="0"/>
      <w:marRight w:val="0"/>
      <w:marTop w:val="0"/>
      <w:marBottom w:val="0"/>
      <w:divBdr>
        <w:top w:val="none" w:sz="0" w:space="0" w:color="auto"/>
        <w:left w:val="none" w:sz="0" w:space="0" w:color="auto"/>
        <w:bottom w:val="none" w:sz="0" w:space="0" w:color="auto"/>
        <w:right w:val="none" w:sz="0" w:space="0" w:color="auto"/>
      </w:divBdr>
    </w:div>
    <w:div w:id="2136630310">
      <w:bodyDiv w:val="1"/>
      <w:marLeft w:val="0"/>
      <w:marRight w:val="0"/>
      <w:marTop w:val="0"/>
      <w:marBottom w:val="0"/>
      <w:divBdr>
        <w:top w:val="none" w:sz="0" w:space="0" w:color="auto"/>
        <w:left w:val="none" w:sz="0" w:space="0" w:color="auto"/>
        <w:bottom w:val="none" w:sz="0" w:space="0" w:color="auto"/>
        <w:right w:val="none" w:sz="0" w:space="0" w:color="auto"/>
      </w:divBdr>
      <w:divsChild>
        <w:div w:id="1794446871">
          <w:marLeft w:val="0"/>
          <w:marRight w:val="0"/>
          <w:marTop w:val="0"/>
          <w:marBottom w:val="0"/>
          <w:divBdr>
            <w:top w:val="none" w:sz="0" w:space="0" w:color="auto"/>
            <w:left w:val="none" w:sz="0" w:space="0" w:color="auto"/>
            <w:bottom w:val="none" w:sz="0" w:space="0" w:color="auto"/>
            <w:right w:val="none" w:sz="0" w:space="0" w:color="auto"/>
          </w:divBdr>
          <w:divsChild>
            <w:div w:id="246891864">
              <w:marLeft w:val="0"/>
              <w:marRight w:val="0"/>
              <w:marTop w:val="0"/>
              <w:marBottom w:val="0"/>
              <w:divBdr>
                <w:top w:val="none" w:sz="0" w:space="0" w:color="auto"/>
                <w:left w:val="none" w:sz="0" w:space="0" w:color="auto"/>
                <w:bottom w:val="none" w:sz="0" w:space="0" w:color="auto"/>
                <w:right w:val="none" w:sz="0" w:space="0" w:color="auto"/>
              </w:divBdr>
              <w:divsChild>
                <w:div w:id="1469662867">
                  <w:marLeft w:val="300"/>
                  <w:marRight w:val="0"/>
                  <w:marTop w:val="0"/>
                  <w:marBottom w:val="0"/>
                  <w:divBdr>
                    <w:top w:val="none" w:sz="0" w:space="0" w:color="auto"/>
                    <w:left w:val="none" w:sz="0" w:space="0" w:color="auto"/>
                    <w:bottom w:val="none" w:sz="0" w:space="0" w:color="auto"/>
                    <w:right w:val="none" w:sz="0" w:space="0" w:color="auto"/>
                  </w:divBdr>
                  <w:divsChild>
                    <w:div w:id="1155411610">
                      <w:marLeft w:val="-300"/>
                      <w:marRight w:val="0"/>
                      <w:marTop w:val="0"/>
                      <w:marBottom w:val="0"/>
                      <w:divBdr>
                        <w:top w:val="none" w:sz="0" w:space="0" w:color="auto"/>
                        <w:left w:val="none" w:sz="0" w:space="0" w:color="auto"/>
                        <w:bottom w:val="none" w:sz="0" w:space="0" w:color="auto"/>
                        <w:right w:val="none" w:sz="0" w:space="0" w:color="auto"/>
                      </w:divBdr>
                      <w:divsChild>
                        <w:div w:id="283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880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n/ga/" TargetMode="External"/><Relationship Id="rId13" Type="http://schemas.openxmlformats.org/officeDocument/2006/relationships/hyperlink" Target="http://www.icj-cij.org/homepage/index.php?lang=e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un.org/en/decolonization/trusteeship.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n/decolonization/trusteeship.shtml" TargetMode="External"/><Relationship Id="rId5" Type="http://schemas.openxmlformats.org/officeDocument/2006/relationships/webSettings" Target="webSettings.xml"/><Relationship Id="rId15" Type="http://schemas.openxmlformats.org/officeDocument/2006/relationships/hyperlink" Target="https://www.un.org/sg/" TargetMode="External"/><Relationship Id="rId10" Type="http://schemas.openxmlformats.org/officeDocument/2006/relationships/hyperlink" Target="http://www.un.org/en/ecos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org/en/sc/" TargetMode="External"/><Relationship Id="rId14" Type="http://schemas.openxmlformats.org/officeDocument/2006/relationships/hyperlink" Target="http://www.un.org/en/sections/about-un/secretariat/index.html"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52340-5130-473D-B0FE-35B422F07AC6}">
  <ds:schemaRefs>
    <ds:schemaRef ds:uri="http://schemas.openxmlformats.org/officeDocument/2006/bibliography"/>
  </ds:schemaRefs>
</ds:datastoreItem>
</file>

<file path=customXml/itemProps2.xml><?xml version="1.0" encoding="utf-8"?>
<ds:datastoreItem xmlns:ds="http://schemas.openxmlformats.org/officeDocument/2006/customXml" ds:itemID="{2C002EC8-8881-4641-BE32-6F03A2AC93D8}"/>
</file>

<file path=customXml/itemProps3.xml><?xml version="1.0" encoding="utf-8"?>
<ds:datastoreItem xmlns:ds="http://schemas.openxmlformats.org/officeDocument/2006/customXml" ds:itemID="{AB978000-792F-4BF7-A904-110AC0DAC0DD}"/>
</file>

<file path=customXml/itemProps4.xml><?xml version="1.0" encoding="utf-8"?>
<ds:datastoreItem xmlns:ds="http://schemas.openxmlformats.org/officeDocument/2006/customXml" ds:itemID="{5680D6ED-7C41-4620-A560-4406949211CB}"/>
</file>

<file path=docProps/app.xml><?xml version="1.0" encoding="utf-8"?>
<Properties xmlns="http://schemas.openxmlformats.org/officeDocument/2006/extended-properties" xmlns:vt="http://schemas.openxmlformats.org/officeDocument/2006/docPropsVTypes">
  <Template>Normal.dotm</Template>
  <TotalTime>358</TotalTime>
  <Pages>63</Pages>
  <Words>8531</Words>
  <Characters>48631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Making it Clear</Company>
  <LinksUpToDate>false</LinksUpToDate>
  <CharactersWithSpaces>57048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Bloom</dc:creator>
  <cp:lastModifiedBy>Céline Reynaud</cp:lastModifiedBy>
  <cp:revision>23</cp:revision>
  <cp:lastPrinted>2018-01-24T18:49:00Z</cp:lastPrinted>
  <dcterms:created xsi:type="dcterms:W3CDTF">2018-01-29T13:24:00Z</dcterms:created>
  <dcterms:modified xsi:type="dcterms:W3CDTF">2018-07-27T11:42:00Z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