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sidR="000D1452">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Default="00443990" w:rsidP="000C1151">
      <w:pPr>
        <w:jc w:val="both"/>
        <w:rPr>
          <w:rFonts w:ascii="Segoe UI" w:hAnsi="Segoe UI" w:cs="Segoe UI"/>
          <w:sz w:val="24"/>
          <w:szCs w:val="24"/>
        </w:rPr>
      </w:pPr>
    </w:p>
    <w:p w:rsidR="002F4D69" w:rsidRPr="002F4D69" w:rsidRDefault="002F4D69" w:rsidP="000C1151">
      <w:pPr>
        <w:jc w:val="both"/>
        <w:rPr>
          <w:rFonts w:ascii="Segoe UI" w:eastAsiaTheme="minorEastAsia" w:hAnsi="Segoe UI" w:cs="Segoe UI"/>
          <w:sz w:val="24"/>
          <w:szCs w:val="24"/>
          <w:lang w:eastAsia="zh-CN"/>
        </w:rPr>
      </w:pPr>
    </w:p>
    <w:p w:rsidR="00382E9F" w:rsidRPr="008503D0" w:rsidRDefault="00443990" w:rsidP="008503D0">
      <w:pPr>
        <w:pStyle w:val="ListParagraph"/>
        <w:numPr>
          <w:ilvl w:val="0"/>
          <w:numId w:val="1"/>
        </w:numPr>
        <w:ind w:firstLineChars="0"/>
        <w:jc w:val="both"/>
        <w:rPr>
          <w:rFonts w:ascii="Segoe UI" w:hAnsi="Segoe UI" w:cs="Segoe UI"/>
          <w:sz w:val="24"/>
          <w:szCs w:val="24"/>
        </w:rPr>
      </w:pPr>
      <w:r w:rsidRPr="008503D0">
        <w:rPr>
          <w:rFonts w:ascii="Segoe UI" w:hAnsi="Segoe UI" w:cs="Segoe UI"/>
          <w:sz w:val="24"/>
          <w:szCs w:val="24"/>
        </w:rPr>
        <w:t xml:space="preserve">Are you aware of the Principles and </w:t>
      </w:r>
      <w:r w:rsidR="007472F6" w:rsidRPr="008503D0">
        <w:rPr>
          <w:rFonts w:ascii="Segoe UI" w:hAnsi="Segoe UI" w:cs="Segoe UI"/>
          <w:sz w:val="24"/>
          <w:szCs w:val="24"/>
        </w:rPr>
        <w:t>guidelines for the elimination of discrimination against persons affected by leprosy and their family members</w:t>
      </w:r>
      <w:r w:rsidRPr="008503D0">
        <w:rPr>
          <w:rFonts w:ascii="Segoe UI" w:hAnsi="Segoe UI" w:cs="Segoe UI"/>
          <w:sz w:val="24"/>
          <w:szCs w:val="24"/>
        </w:rPr>
        <w:t xml:space="preserve"> adopted by the United </w:t>
      </w:r>
      <w:r w:rsidRPr="008503D0">
        <w:rPr>
          <w:rFonts w:ascii="Segoe UI" w:hAnsi="Segoe UI" w:cs="Segoe UI"/>
          <w:sz w:val="24"/>
          <w:szCs w:val="24"/>
        </w:rPr>
        <w:lastRenderedPageBreak/>
        <w:t xml:space="preserve">Nations General Assembly </w:t>
      </w:r>
      <w:r w:rsidR="009B6FCF" w:rsidRPr="008503D0">
        <w:rPr>
          <w:rFonts w:ascii="Segoe UI" w:hAnsi="Segoe UI" w:cs="Segoe UI"/>
          <w:sz w:val="24"/>
          <w:szCs w:val="24"/>
        </w:rPr>
        <w:t>in</w:t>
      </w:r>
      <w:r w:rsidRPr="008503D0">
        <w:rPr>
          <w:rFonts w:ascii="Segoe UI" w:hAnsi="Segoe UI" w:cs="Segoe UI"/>
          <w:sz w:val="24"/>
          <w:szCs w:val="24"/>
        </w:rPr>
        <w:t xml:space="preserve"> December</w:t>
      </w:r>
      <w:r w:rsidR="009B6FCF" w:rsidRPr="008503D0">
        <w:rPr>
          <w:rFonts w:ascii="Segoe UI" w:hAnsi="Segoe UI" w:cs="Segoe UI"/>
          <w:sz w:val="24"/>
          <w:szCs w:val="24"/>
        </w:rPr>
        <w:t xml:space="preserve"> 2010(</w:t>
      </w:r>
      <w:r w:rsidRPr="008503D0">
        <w:rPr>
          <w:rFonts w:ascii="Segoe UI" w:hAnsi="Segoe UI" w:cs="Segoe UI"/>
          <w:sz w:val="24"/>
          <w:szCs w:val="24"/>
        </w:rPr>
        <w:t>resolution 65/</w:t>
      </w:r>
      <w:r w:rsidR="009B6FCF" w:rsidRPr="008503D0">
        <w:rPr>
          <w:rFonts w:ascii="Segoe UI" w:hAnsi="Segoe UI" w:cs="Segoe UI"/>
          <w:sz w:val="24"/>
          <w:szCs w:val="24"/>
        </w:rPr>
        <w:t>215)? If yes, how did it come to your attention?</w:t>
      </w:r>
    </w:p>
    <w:p w:rsidR="008503D0" w:rsidRPr="00650DB9" w:rsidRDefault="008503D0" w:rsidP="008503D0">
      <w:pPr>
        <w:pStyle w:val="ListParagraph"/>
        <w:ind w:left="360" w:firstLineChars="0" w:firstLine="0"/>
        <w:jc w:val="both"/>
        <w:rPr>
          <w:rFonts w:ascii="Segoe UI" w:eastAsiaTheme="minorEastAsia" w:hAnsi="Segoe UI" w:cs="Segoe UI"/>
          <w:b/>
          <w:sz w:val="24"/>
          <w:szCs w:val="24"/>
          <w:lang w:eastAsia="zh-CN"/>
        </w:rPr>
      </w:pPr>
      <w:r w:rsidRPr="00650DB9">
        <w:rPr>
          <w:rFonts w:ascii="Segoe UI" w:eastAsiaTheme="minorEastAsia" w:hAnsi="Segoe UI" w:cs="Segoe UI" w:hint="eastAsia"/>
          <w:b/>
          <w:sz w:val="24"/>
          <w:szCs w:val="24"/>
          <w:lang w:eastAsia="zh-CN"/>
        </w:rPr>
        <w:t>Y</w:t>
      </w:r>
      <w:r w:rsidR="00243F18" w:rsidRPr="00650DB9">
        <w:rPr>
          <w:rFonts w:ascii="Segoe UI" w:eastAsiaTheme="minorEastAsia" w:hAnsi="Segoe UI" w:cs="Segoe UI"/>
          <w:b/>
          <w:sz w:val="24"/>
          <w:szCs w:val="24"/>
          <w:lang w:eastAsia="zh-CN"/>
        </w:rPr>
        <w:t xml:space="preserve">es, we </w:t>
      </w:r>
      <w:r w:rsidRPr="00650DB9">
        <w:rPr>
          <w:rFonts w:ascii="Segoe UI" w:eastAsiaTheme="minorEastAsia" w:hAnsi="Segoe UI" w:cs="Segoe UI"/>
          <w:b/>
          <w:sz w:val="24"/>
          <w:szCs w:val="24"/>
          <w:lang w:eastAsia="zh-CN"/>
        </w:rPr>
        <w:t xml:space="preserve">learnt about the Principles and guidelines at the </w:t>
      </w:r>
      <w:r w:rsidR="00243F18" w:rsidRPr="00650DB9">
        <w:rPr>
          <w:rFonts w:ascii="Segoe UI" w:eastAsiaTheme="minorEastAsia" w:hAnsi="Segoe UI" w:cs="Segoe UI"/>
          <w:b/>
          <w:sz w:val="24"/>
          <w:szCs w:val="24"/>
          <w:lang w:eastAsia="zh-CN"/>
        </w:rPr>
        <w:t>consultation meeting on elimination of leprosy related discrimination organized by the United Nations Office of the High Commissioner for Human Rights on 15</w:t>
      </w:r>
      <w:r w:rsidR="00243F18" w:rsidRPr="00650DB9">
        <w:rPr>
          <w:rFonts w:ascii="Segoe UI" w:eastAsiaTheme="minorEastAsia" w:hAnsi="Segoe UI" w:cs="Segoe UI"/>
          <w:b/>
          <w:sz w:val="24"/>
          <w:szCs w:val="24"/>
          <w:vertAlign w:val="superscript"/>
          <w:lang w:eastAsia="zh-CN"/>
        </w:rPr>
        <w:t>th</w:t>
      </w:r>
      <w:r w:rsidR="00243F18" w:rsidRPr="00650DB9">
        <w:rPr>
          <w:rFonts w:ascii="Segoe UI" w:eastAsiaTheme="minorEastAsia" w:hAnsi="Segoe UI" w:cs="Segoe UI"/>
          <w:b/>
          <w:sz w:val="24"/>
          <w:szCs w:val="24"/>
          <w:lang w:eastAsia="zh-CN"/>
        </w:rPr>
        <w:t xml:space="preserve"> January 2009, Geneva. </w:t>
      </w:r>
    </w:p>
    <w:p w:rsidR="00243F18" w:rsidRPr="008503D0" w:rsidRDefault="00243F18" w:rsidP="008503D0">
      <w:pPr>
        <w:pStyle w:val="ListParagraph"/>
        <w:ind w:left="360" w:firstLineChars="0" w:firstLine="0"/>
        <w:jc w:val="both"/>
        <w:rPr>
          <w:rFonts w:ascii="Segoe UI" w:eastAsiaTheme="minorEastAsia" w:hAnsi="Segoe UI" w:cs="Segoe UI"/>
          <w:sz w:val="24"/>
          <w:szCs w:val="24"/>
          <w:lang w:eastAsia="zh-CN"/>
        </w:rPr>
      </w:pPr>
    </w:p>
    <w:p w:rsidR="009B6FCF" w:rsidRDefault="001C6395" w:rsidP="00541382">
      <w:pPr>
        <w:jc w:val="both"/>
        <w:rPr>
          <w:rFonts w:ascii="Segoe UI" w:hAnsi="Segoe UI" w:cs="Segoe UI"/>
          <w:b/>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sidR="00C02055">
        <w:rPr>
          <w:rFonts w:ascii="Segoe UI" w:hAnsi="Segoe UI" w:cs="Segoe UI"/>
          <w:sz w:val="24"/>
          <w:szCs w:val="24"/>
        </w:rPr>
        <w:t xml:space="preserve"> </w:t>
      </w:r>
      <w:r w:rsidR="00722159">
        <w:rPr>
          <w:rFonts w:ascii="Segoe UI" w:hAnsi="Segoe UI" w:cs="Segoe UI"/>
          <w:sz w:val="24"/>
          <w:szCs w:val="24"/>
        </w:rPr>
        <w:t>put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p>
    <w:p w:rsidR="00243F18" w:rsidRPr="00650DB9" w:rsidRDefault="00681A26" w:rsidP="00541382">
      <w:pPr>
        <w:jc w:val="both"/>
        <w:rPr>
          <w:rFonts w:ascii="Segoe UI" w:eastAsiaTheme="minorEastAsia" w:hAnsi="Segoe UI" w:cs="Segoe UI"/>
          <w:b/>
          <w:sz w:val="24"/>
          <w:szCs w:val="24"/>
          <w:lang w:eastAsia="zh-CN"/>
        </w:rPr>
      </w:pPr>
      <w:r w:rsidRPr="00650DB9">
        <w:rPr>
          <w:rFonts w:ascii="Segoe UI" w:eastAsiaTheme="minorEastAsia" w:hAnsi="Segoe UI" w:cs="Segoe UI" w:hint="eastAsia"/>
          <w:b/>
          <w:sz w:val="24"/>
          <w:szCs w:val="24"/>
          <w:lang w:eastAsia="zh-CN"/>
        </w:rPr>
        <w:t>T</w:t>
      </w:r>
      <w:r w:rsidRPr="00650DB9">
        <w:rPr>
          <w:rFonts w:ascii="Segoe UI" w:eastAsiaTheme="minorEastAsia" w:hAnsi="Segoe UI" w:cs="Segoe UI"/>
          <w:b/>
          <w:sz w:val="24"/>
          <w:szCs w:val="24"/>
          <w:lang w:eastAsia="zh-CN"/>
        </w:rPr>
        <w:t>here is Chinese version available on the internet</w:t>
      </w:r>
    </w:p>
    <w:p w:rsidR="00681A26" w:rsidRPr="00681A26" w:rsidRDefault="00681A26" w:rsidP="00541382">
      <w:pPr>
        <w:jc w:val="both"/>
        <w:rPr>
          <w:rFonts w:ascii="Segoe UI" w:eastAsiaTheme="minorEastAsia" w:hAnsi="Segoe UI" w:cs="Segoe UI"/>
          <w:b/>
          <w:sz w:val="24"/>
          <w:szCs w:val="24"/>
          <w:lang w:eastAsia="zh-CN"/>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sidR="00C02055">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rsidR="001C6395" w:rsidRPr="00650DB9" w:rsidRDefault="000D1452"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There is no</w:t>
      </w:r>
      <w:r w:rsidR="00ED2F52">
        <w:rPr>
          <w:rFonts w:ascii="Segoe UI" w:eastAsiaTheme="minorEastAsia" w:hAnsi="Segoe UI" w:cs="Segoe UI" w:hint="eastAsia"/>
          <w:b/>
          <w:sz w:val="24"/>
          <w:szCs w:val="24"/>
          <w:lang w:eastAsia="zh-CN"/>
        </w:rPr>
        <w:t xml:space="preserve"> specific policy or action plan on this at national level. However, e</w:t>
      </w:r>
      <w:r w:rsidR="00650DB9" w:rsidRPr="00650DB9">
        <w:rPr>
          <w:rFonts w:ascii="Segoe UI" w:eastAsiaTheme="minorEastAsia" w:hAnsi="Segoe UI" w:cs="Segoe UI" w:hint="eastAsia"/>
          <w:b/>
          <w:sz w:val="24"/>
          <w:szCs w:val="24"/>
          <w:lang w:eastAsia="zh-CN"/>
        </w:rPr>
        <w:t xml:space="preserve">ach year, government </w:t>
      </w:r>
      <w:r w:rsidR="00650DB9" w:rsidRPr="00650DB9">
        <w:rPr>
          <w:rFonts w:ascii="Segoe UI" w:eastAsiaTheme="minorEastAsia" w:hAnsi="Segoe UI" w:cs="Segoe UI"/>
          <w:b/>
          <w:sz w:val="24"/>
          <w:szCs w:val="24"/>
          <w:lang w:eastAsia="zh-CN"/>
        </w:rPr>
        <w:t xml:space="preserve">at different level </w:t>
      </w:r>
      <w:r w:rsidR="00650DB9" w:rsidRPr="00650DB9">
        <w:rPr>
          <w:rFonts w:ascii="Segoe UI" w:eastAsiaTheme="minorEastAsia" w:hAnsi="Segoe UI" w:cs="Segoe UI" w:hint="eastAsia"/>
          <w:b/>
          <w:sz w:val="24"/>
          <w:szCs w:val="24"/>
          <w:lang w:eastAsia="zh-CN"/>
        </w:rPr>
        <w:t xml:space="preserve">will organize awareness raising activities on World Leprosy Day. </w:t>
      </w:r>
    </w:p>
    <w:p w:rsidR="00681A26" w:rsidRPr="00550EF0" w:rsidRDefault="00681A26" w:rsidP="00541382">
      <w:pPr>
        <w:jc w:val="both"/>
        <w:rPr>
          <w:rFonts w:ascii="Segoe UI" w:eastAsiaTheme="minorEastAsia" w:hAnsi="Segoe UI" w:cs="Segoe UI"/>
          <w:sz w:val="24"/>
          <w:szCs w:val="24"/>
          <w:lang w:eastAsia="zh-CN"/>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What measures</w:t>
      </w:r>
      <w:r w:rsidR="00C02055">
        <w:rPr>
          <w:rFonts w:ascii="Segoe UI" w:hAnsi="Segoe UI" w:cs="Segoe UI"/>
          <w:sz w:val="24"/>
          <w:szCs w:val="24"/>
        </w:rPr>
        <w:t xml:space="preserve"> </w:t>
      </w:r>
      <w:r w:rsidR="008D4FE3">
        <w:rPr>
          <w:rFonts w:ascii="Segoe UI" w:hAnsi="Segoe UI" w:cs="Segoe UI"/>
          <w:sz w:val="24"/>
          <w:szCs w:val="24"/>
        </w:rPr>
        <w:t>have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CF52CC" w:rsidRPr="00C40C80" w:rsidRDefault="00E95472" w:rsidP="00541382">
      <w:pPr>
        <w:jc w:val="both"/>
        <w:rPr>
          <w:rFonts w:ascii="Segoe UI" w:eastAsiaTheme="minorEastAsia" w:hAnsi="Segoe UI" w:cs="Segoe UI"/>
          <w:b/>
          <w:sz w:val="24"/>
          <w:szCs w:val="24"/>
          <w:lang w:eastAsia="zh-CN"/>
        </w:rPr>
      </w:pPr>
      <w:r w:rsidRPr="00C40C80">
        <w:rPr>
          <w:rFonts w:ascii="Microsoft YaHei" w:eastAsia="Microsoft YaHei" w:hAnsi="Microsoft YaHei"/>
          <w:b/>
          <w:sz w:val="21"/>
          <w:szCs w:val="21"/>
          <w:shd w:val="clear" w:color="auto" w:fill="FFFFFF"/>
          <w:lang w:eastAsia="zh-CN"/>
        </w:rPr>
        <w:t>In 2011, government abolished the law</w:t>
      </w:r>
      <w:r w:rsidR="000D1452">
        <w:rPr>
          <w:rFonts w:ascii="Microsoft YaHei" w:eastAsia="Microsoft YaHei" w:hAnsi="Microsoft YaHei"/>
          <w:b/>
          <w:sz w:val="21"/>
          <w:szCs w:val="21"/>
          <w:shd w:val="clear" w:color="auto" w:fill="FFFFFF"/>
          <w:lang w:eastAsia="zh-CN"/>
        </w:rPr>
        <w:t xml:space="preserve"> </w:t>
      </w:r>
      <w:r w:rsidRPr="00C40C80">
        <w:rPr>
          <w:rFonts w:ascii="Microsoft YaHei" w:eastAsia="Microsoft YaHei" w:hAnsi="Microsoft YaHei"/>
          <w:b/>
          <w:sz w:val="21"/>
          <w:szCs w:val="21"/>
          <w:shd w:val="clear" w:color="auto" w:fill="FFFFFF"/>
          <w:lang w:eastAsia="zh-CN"/>
        </w:rPr>
        <w:t>-</w:t>
      </w:r>
      <w:r w:rsidR="000D1452">
        <w:rPr>
          <w:rFonts w:ascii="Microsoft YaHei" w:eastAsia="Microsoft YaHei" w:hAnsi="Microsoft YaHei"/>
          <w:b/>
          <w:sz w:val="21"/>
          <w:szCs w:val="21"/>
          <w:shd w:val="clear" w:color="auto" w:fill="FFFFFF"/>
          <w:lang w:eastAsia="zh-CN"/>
        </w:rPr>
        <w:t>-“</w:t>
      </w:r>
      <w:r w:rsidRPr="00C40C80">
        <w:rPr>
          <w:rFonts w:ascii="Microsoft YaHei" w:eastAsia="Microsoft YaHei" w:hAnsi="Microsoft YaHei"/>
          <w:b/>
          <w:sz w:val="21"/>
          <w:szCs w:val="21"/>
          <w:shd w:val="clear" w:color="auto" w:fill="FFFFFF"/>
          <w:lang w:eastAsia="zh-CN"/>
        </w:rPr>
        <w:t>people who have leprosy disease are not allowed to marry</w:t>
      </w:r>
      <w:r w:rsidR="000D1452">
        <w:rPr>
          <w:rFonts w:ascii="Microsoft YaHei" w:eastAsia="Microsoft YaHei" w:hAnsi="Microsoft YaHei"/>
          <w:b/>
          <w:sz w:val="21"/>
          <w:szCs w:val="21"/>
          <w:shd w:val="clear" w:color="auto" w:fill="FFFFFF"/>
          <w:lang w:eastAsia="zh-CN"/>
        </w:rPr>
        <w:t>”</w:t>
      </w:r>
      <w:r w:rsidRPr="00C40C80">
        <w:rPr>
          <w:rFonts w:ascii="Microsoft YaHei" w:eastAsia="Microsoft YaHei" w:hAnsi="Microsoft YaHei"/>
          <w:b/>
          <w:sz w:val="21"/>
          <w:szCs w:val="21"/>
          <w:shd w:val="clear" w:color="auto" w:fill="FFFFFF"/>
          <w:lang w:eastAsia="zh-CN"/>
        </w:rPr>
        <w:t xml:space="preserve"> from the Marriage Law. </w:t>
      </w:r>
      <w:r w:rsidR="00ED2F52">
        <w:rPr>
          <w:rFonts w:ascii="Microsoft YaHei" w:eastAsia="Microsoft YaHei" w:hAnsi="Microsoft YaHei" w:hint="eastAsia"/>
          <w:b/>
          <w:sz w:val="21"/>
          <w:szCs w:val="21"/>
          <w:shd w:val="clear" w:color="auto" w:fill="FFFFFF"/>
          <w:lang w:eastAsia="zh-CN"/>
        </w:rPr>
        <w:t xml:space="preserve">However, there is not </w:t>
      </w:r>
      <w:r w:rsidR="00ED2F52">
        <w:rPr>
          <w:rFonts w:ascii="Microsoft YaHei" w:eastAsia="Microsoft YaHei" w:hAnsi="Microsoft YaHei"/>
          <w:b/>
          <w:sz w:val="21"/>
          <w:szCs w:val="21"/>
          <w:shd w:val="clear" w:color="auto" w:fill="FFFFFF"/>
          <w:lang w:eastAsia="zh-CN"/>
        </w:rPr>
        <w:t>specific</w:t>
      </w:r>
      <w:r w:rsidR="00ED2F52">
        <w:rPr>
          <w:rFonts w:ascii="Microsoft YaHei" w:eastAsia="Microsoft YaHei" w:hAnsi="Microsoft YaHei" w:hint="eastAsia"/>
          <w:b/>
          <w:sz w:val="21"/>
          <w:szCs w:val="21"/>
          <w:shd w:val="clear" w:color="auto" w:fill="FFFFFF"/>
          <w:lang w:eastAsia="zh-CN"/>
        </w:rPr>
        <w:t xml:space="preserve"> approach or promotion to raise the awareness of the change.</w:t>
      </w:r>
    </w:p>
    <w:p w:rsidR="007F7A82" w:rsidRDefault="007F7A82" w:rsidP="00541382">
      <w:pPr>
        <w:jc w:val="both"/>
        <w:rPr>
          <w:rFonts w:ascii="Segoe UI" w:eastAsiaTheme="minorEastAsia" w:hAnsi="Segoe UI" w:cs="Segoe UI"/>
          <w:b/>
          <w:sz w:val="24"/>
          <w:szCs w:val="24"/>
          <w:lang w:eastAsia="zh-CN"/>
        </w:rPr>
      </w:pPr>
    </w:p>
    <w:p w:rsidR="00DF67C9" w:rsidRDefault="007F7A82" w:rsidP="00541382">
      <w:pPr>
        <w:jc w:val="both"/>
        <w:rPr>
          <w:rFonts w:ascii="SimSun" w:eastAsia="SimSun" w:hAnsi="SimSun" w:cs="SimSun"/>
          <w:color w:val="333333"/>
          <w:sz w:val="21"/>
          <w:szCs w:val="21"/>
          <w:shd w:val="clear" w:color="auto" w:fill="FFFFFF"/>
        </w:rPr>
      </w:pPr>
      <w:r>
        <w:rPr>
          <w:rFonts w:ascii="Segoe UI" w:eastAsiaTheme="minorEastAsia" w:hAnsi="Segoe UI" w:cs="Segoe UI"/>
          <w:b/>
          <w:sz w:val="24"/>
          <w:szCs w:val="24"/>
          <w:lang w:eastAsia="zh-CN"/>
        </w:rPr>
        <w:t xml:space="preserve">There was one statement on </w:t>
      </w:r>
      <w:r w:rsidR="005156E2" w:rsidRPr="00C1310D">
        <w:rPr>
          <w:rFonts w:ascii="Segoe UI" w:eastAsiaTheme="minorEastAsia" w:hAnsi="Segoe UI" w:cs="Segoe UI" w:hint="eastAsia"/>
          <w:b/>
          <w:sz w:val="24"/>
          <w:szCs w:val="24"/>
          <w:lang w:eastAsia="zh-CN"/>
        </w:rPr>
        <w:t>National Leprosy Control and Leprosy Elimination Plan for 2011-2020</w:t>
      </w:r>
      <w:r w:rsidR="00ED2F52">
        <w:rPr>
          <w:rFonts w:ascii="Segoe UI" w:eastAsiaTheme="minorEastAsia" w:hAnsi="Segoe UI" w:cs="Segoe UI" w:hint="eastAsia"/>
          <w:b/>
          <w:sz w:val="24"/>
          <w:szCs w:val="24"/>
          <w:lang w:eastAsia="zh-CN"/>
        </w:rPr>
        <w:t xml:space="preserve"> </w:t>
      </w:r>
      <w:r w:rsidR="00B51497">
        <w:rPr>
          <w:rFonts w:ascii="Segoe UI" w:eastAsiaTheme="minorEastAsia" w:hAnsi="Segoe UI" w:cs="Segoe UI"/>
          <w:b/>
          <w:sz w:val="24"/>
          <w:szCs w:val="24"/>
          <w:lang w:eastAsia="zh-CN"/>
        </w:rPr>
        <w:t xml:space="preserve">issued </w:t>
      </w:r>
      <w:r w:rsidR="00BA6E97">
        <w:rPr>
          <w:rFonts w:ascii="Segoe UI" w:eastAsiaTheme="minorEastAsia" w:hAnsi="Segoe UI" w:cs="Segoe UI"/>
          <w:b/>
          <w:sz w:val="24"/>
          <w:szCs w:val="24"/>
          <w:lang w:eastAsia="zh-CN"/>
        </w:rPr>
        <w:t xml:space="preserve">by the Ministry of Health, that government should </w:t>
      </w:r>
      <w:r w:rsidR="00B51497">
        <w:rPr>
          <w:rFonts w:ascii="Segoe UI" w:eastAsiaTheme="minorEastAsia" w:hAnsi="Segoe UI" w:cs="Segoe UI"/>
          <w:b/>
          <w:sz w:val="24"/>
          <w:szCs w:val="24"/>
          <w:lang w:eastAsia="zh-CN"/>
        </w:rPr>
        <w:t xml:space="preserve">strengthen the public education and eliminate discrimination by means of organizing awareness raising activities. However, there was no detailed actions or measures </w:t>
      </w:r>
      <w:r w:rsidR="005156E2">
        <w:rPr>
          <w:rFonts w:ascii="Segoe UI" w:eastAsiaTheme="minorEastAsia" w:hAnsi="Segoe UI" w:cs="Segoe UI"/>
          <w:b/>
          <w:sz w:val="24"/>
          <w:szCs w:val="24"/>
          <w:lang w:eastAsia="zh-CN"/>
        </w:rPr>
        <w:t>being written down</w:t>
      </w:r>
      <w:r w:rsidR="00B51497">
        <w:rPr>
          <w:rFonts w:ascii="Segoe UI" w:eastAsiaTheme="minorEastAsia" w:hAnsi="Segoe UI" w:cs="Segoe UI"/>
          <w:b/>
          <w:sz w:val="24"/>
          <w:szCs w:val="24"/>
          <w:lang w:eastAsia="zh-CN"/>
        </w:rPr>
        <w:t xml:space="preserve">. </w:t>
      </w:r>
    </w:p>
    <w:p w:rsidR="00B51497" w:rsidRDefault="00B51497" w:rsidP="00541382">
      <w:pPr>
        <w:jc w:val="both"/>
        <w:rPr>
          <w:rFonts w:ascii="Segoe UI" w:eastAsiaTheme="minorEastAsia" w:hAnsi="Segoe UI" w:cs="Segoe UI"/>
          <w:sz w:val="24"/>
          <w:szCs w:val="24"/>
          <w:lang w:eastAsia="zh-CN"/>
        </w:rPr>
      </w:pPr>
    </w:p>
    <w:p w:rsidR="00A105D8" w:rsidRDefault="00A105D8" w:rsidP="00541382">
      <w:pPr>
        <w:jc w:val="both"/>
        <w:rPr>
          <w:rFonts w:ascii="Segoe UI" w:hAnsi="Segoe UI" w:cs="Segoe UI"/>
          <w:sz w:val="24"/>
          <w:szCs w:val="24"/>
        </w:rPr>
      </w:pPr>
      <w:r w:rsidRPr="00CC5989">
        <w:rPr>
          <w:rFonts w:ascii="Segoe UI" w:hAnsi="Segoe UI" w:cs="Segoe UI"/>
          <w:b/>
          <w:sz w:val="24"/>
          <w:szCs w:val="24"/>
        </w:rPr>
        <w:t>5.</w:t>
      </w:r>
      <w:r w:rsidR="00D95E91">
        <w:rPr>
          <w:rFonts w:ascii="Segoe UI" w:hAnsi="Segoe UI" w:cs="Segoe UI"/>
          <w:b/>
          <w:sz w:val="24"/>
          <w:szCs w:val="24"/>
        </w:rPr>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1357BB" w:rsidRPr="007F7A82" w:rsidRDefault="001357BB" w:rsidP="00541382">
      <w:pPr>
        <w:jc w:val="both"/>
        <w:rPr>
          <w:rFonts w:ascii="Segoe UI" w:eastAsiaTheme="minorEastAsia" w:hAnsi="Segoe UI" w:cs="Segoe UI"/>
          <w:b/>
          <w:sz w:val="24"/>
          <w:szCs w:val="24"/>
          <w:lang w:eastAsia="zh-CN"/>
        </w:rPr>
      </w:pPr>
    </w:p>
    <w:p w:rsidR="0037760A" w:rsidRPr="007F7A82" w:rsidRDefault="001357BB" w:rsidP="00541382">
      <w:pPr>
        <w:jc w:val="both"/>
        <w:rPr>
          <w:rFonts w:ascii="Segoe UI" w:eastAsiaTheme="minorEastAsia" w:hAnsi="Segoe UI" w:cs="Segoe UI"/>
          <w:b/>
          <w:sz w:val="24"/>
          <w:szCs w:val="24"/>
          <w:lang w:eastAsia="zh-CN"/>
        </w:rPr>
      </w:pPr>
      <w:r w:rsidRPr="007F7A82">
        <w:rPr>
          <w:rFonts w:ascii="Segoe UI" w:eastAsiaTheme="minorEastAsia" w:hAnsi="Segoe UI" w:cs="Segoe UI" w:hint="eastAsia"/>
          <w:b/>
          <w:sz w:val="24"/>
          <w:szCs w:val="24"/>
          <w:lang w:eastAsia="zh-CN"/>
        </w:rPr>
        <w:t>Non-discriminatory term</w:t>
      </w:r>
      <w:r w:rsidRPr="007F7A82">
        <w:rPr>
          <w:rFonts w:ascii="Segoe UI" w:eastAsiaTheme="minorEastAsia" w:hAnsi="Segoe UI" w:cs="Segoe UI"/>
          <w:b/>
          <w:sz w:val="24"/>
          <w:szCs w:val="24"/>
          <w:lang w:eastAsia="zh-CN"/>
        </w:rPr>
        <w:t>s</w:t>
      </w:r>
      <w:r w:rsidRPr="007F7A82">
        <w:rPr>
          <w:rFonts w:ascii="Segoe UI" w:eastAsiaTheme="minorEastAsia" w:hAnsi="Segoe UI" w:cs="Segoe UI" w:hint="eastAsia"/>
          <w:b/>
          <w:sz w:val="24"/>
          <w:szCs w:val="24"/>
          <w:lang w:eastAsia="zh-CN"/>
        </w:rPr>
        <w:t>:</w:t>
      </w:r>
    </w:p>
    <w:p w:rsidR="008955BA" w:rsidRPr="007F7A82" w:rsidRDefault="001357BB" w:rsidP="00541382">
      <w:pPr>
        <w:jc w:val="both"/>
        <w:rPr>
          <w:rFonts w:ascii="Segoe UI" w:eastAsiaTheme="minorEastAsia" w:hAnsi="Segoe UI" w:cs="Segoe UI"/>
          <w:b/>
          <w:sz w:val="24"/>
          <w:szCs w:val="24"/>
          <w:lang w:eastAsia="zh-CN"/>
        </w:rPr>
      </w:pPr>
      <w:r w:rsidRPr="007F7A82">
        <w:rPr>
          <w:rFonts w:ascii="Segoe UI" w:eastAsiaTheme="minorEastAsia" w:hAnsi="Segoe UI" w:cs="Segoe UI" w:hint="eastAsia"/>
          <w:b/>
          <w:sz w:val="24"/>
          <w:szCs w:val="24"/>
          <w:lang w:eastAsia="zh-CN"/>
        </w:rPr>
        <w:lastRenderedPageBreak/>
        <w:t>麻</w:t>
      </w:r>
      <w:r w:rsidRPr="007F7A82">
        <w:rPr>
          <w:rFonts w:ascii="Segoe UI" w:eastAsiaTheme="minorEastAsia" w:hAnsi="Segoe UI" w:cs="Segoe UI"/>
          <w:b/>
          <w:sz w:val="24"/>
          <w:szCs w:val="24"/>
          <w:lang w:eastAsia="zh-CN"/>
        </w:rPr>
        <w:t>风康复者：</w:t>
      </w:r>
      <w:r w:rsidR="00EC040A" w:rsidRPr="007F7A82">
        <w:rPr>
          <w:rFonts w:ascii="Segoe UI" w:eastAsiaTheme="minorEastAsia" w:hAnsi="Segoe UI" w:cs="Segoe UI"/>
          <w:b/>
          <w:sz w:val="24"/>
          <w:szCs w:val="24"/>
          <w:lang w:eastAsia="zh-CN"/>
        </w:rPr>
        <w:t>P</w:t>
      </w:r>
      <w:r w:rsidRPr="007F7A82">
        <w:rPr>
          <w:rFonts w:ascii="Segoe UI" w:eastAsiaTheme="minorEastAsia" w:hAnsi="Segoe UI" w:cs="Segoe UI"/>
          <w:b/>
          <w:sz w:val="24"/>
          <w:szCs w:val="24"/>
          <w:lang w:eastAsia="zh-CN"/>
        </w:rPr>
        <w:t>ersons affected by leprosy</w:t>
      </w:r>
    </w:p>
    <w:p w:rsidR="001357BB" w:rsidRDefault="001357BB" w:rsidP="00541382">
      <w:pPr>
        <w:jc w:val="both"/>
        <w:rPr>
          <w:rFonts w:ascii="Segoe UI" w:eastAsiaTheme="minorEastAsia" w:hAnsi="Segoe UI" w:cs="Segoe UI"/>
          <w:b/>
          <w:sz w:val="24"/>
          <w:szCs w:val="24"/>
          <w:lang w:eastAsia="zh-CN"/>
        </w:rPr>
      </w:pPr>
      <w:r w:rsidRPr="007F7A82">
        <w:rPr>
          <w:rFonts w:ascii="Segoe UI" w:eastAsiaTheme="minorEastAsia" w:hAnsi="Segoe UI" w:cs="Segoe UI" w:hint="eastAsia"/>
          <w:b/>
          <w:sz w:val="24"/>
          <w:szCs w:val="24"/>
          <w:lang w:eastAsia="zh-CN"/>
        </w:rPr>
        <w:t>休</w:t>
      </w:r>
      <w:r w:rsidRPr="007F7A82">
        <w:rPr>
          <w:rFonts w:ascii="Segoe UI" w:eastAsiaTheme="minorEastAsia" w:hAnsi="Segoe UI" w:cs="Segoe UI"/>
          <w:b/>
          <w:sz w:val="24"/>
          <w:szCs w:val="24"/>
          <w:lang w:eastAsia="zh-CN"/>
        </w:rPr>
        <w:t>养员：</w:t>
      </w:r>
      <w:r w:rsidR="00EC040A" w:rsidRPr="007F7A82">
        <w:rPr>
          <w:rFonts w:ascii="Segoe UI" w:eastAsiaTheme="minorEastAsia" w:hAnsi="Segoe UI" w:cs="Segoe UI"/>
          <w:b/>
          <w:sz w:val="24"/>
          <w:szCs w:val="24"/>
          <w:lang w:eastAsia="zh-CN"/>
        </w:rPr>
        <w:t>P</w:t>
      </w:r>
      <w:r w:rsidRPr="007F7A82">
        <w:rPr>
          <w:rFonts w:ascii="Segoe UI" w:eastAsiaTheme="minorEastAsia" w:hAnsi="Segoe UI" w:cs="Segoe UI"/>
          <w:b/>
          <w:sz w:val="24"/>
          <w:szCs w:val="24"/>
          <w:lang w:eastAsia="zh-CN"/>
        </w:rPr>
        <w:t xml:space="preserve">ersons </w:t>
      </w:r>
      <w:r w:rsidR="00ED2F52">
        <w:rPr>
          <w:rFonts w:ascii="Segoe UI" w:eastAsiaTheme="minorEastAsia" w:hAnsi="Segoe UI" w:cs="Segoe UI" w:hint="eastAsia"/>
          <w:b/>
          <w:sz w:val="24"/>
          <w:szCs w:val="24"/>
          <w:lang w:eastAsia="zh-CN"/>
        </w:rPr>
        <w:t>stay</w:t>
      </w:r>
      <w:r w:rsidR="00C02055">
        <w:rPr>
          <w:rFonts w:ascii="Segoe UI" w:eastAsiaTheme="minorEastAsia" w:hAnsi="Segoe UI" w:cs="Segoe UI"/>
          <w:b/>
          <w:sz w:val="24"/>
          <w:szCs w:val="24"/>
          <w:lang w:eastAsia="zh-CN"/>
        </w:rPr>
        <w:t>ing</w:t>
      </w:r>
      <w:r w:rsidR="00ED2F52">
        <w:rPr>
          <w:rFonts w:ascii="Segoe UI" w:eastAsiaTheme="minorEastAsia" w:hAnsi="Segoe UI" w:cs="Segoe UI" w:hint="eastAsia"/>
          <w:b/>
          <w:sz w:val="24"/>
          <w:szCs w:val="24"/>
          <w:lang w:eastAsia="zh-CN"/>
        </w:rPr>
        <w:t xml:space="preserve"> at nursing home</w:t>
      </w:r>
    </w:p>
    <w:p w:rsidR="00ED2F52" w:rsidRPr="007F7A82" w:rsidRDefault="00ED2F52" w:rsidP="00541382">
      <w:pPr>
        <w:jc w:val="both"/>
        <w:rPr>
          <w:rFonts w:ascii="Segoe UI" w:eastAsiaTheme="minorEastAsia" w:hAnsi="Segoe UI" w:cs="Segoe UI"/>
          <w:b/>
          <w:sz w:val="24"/>
          <w:szCs w:val="24"/>
          <w:lang w:eastAsia="zh-CN"/>
        </w:rPr>
      </w:pPr>
    </w:p>
    <w:p w:rsidR="001357BB" w:rsidRPr="007F7A82" w:rsidRDefault="001357BB" w:rsidP="00541382">
      <w:pPr>
        <w:jc w:val="both"/>
        <w:rPr>
          <w:rFonts w:ascii="Segoe UI" w:eastAsiaTheme="minorEastAsia" w:hAnsi="Segoe UI" w:cs="Segoe UI"/>
          <w:b/>
          <w:sz w:val="24"/>
          <w:szCs w:val="24"/>
          <w:lang w:eastAsia="zh-CN"/>
        </w:rPr>
      </w:pPr>
      <w:r w:rsidRPr="007F7A82">
        <w:rPr>
          <w:rFonts w:ascii="Segoe UI" w:eastAsiaTheme="minorEastAsia" w:hAnsi="Segoe UI" w:cs="Segoe UI" w:hint="eastAsia"/>
          <w:b/>
          <w:sz w:val="24"/>
          <w:szCs w:val="24"/>
          <w:lang w:eastAsia="zh-CN"/>
        </w:rPr>
        <w:t>Discriminatory terms:</w:t>
      </w:r>
    </w:p>
    <w:p w:rsidR="001357BB" w:rsidRPr="007F7A82" w:rsidRDefault="001357BB" w:rsidP="00541382">
      <w:pPr>
        <w:jc w:val="both"/>
        <w:rPr>
          <w:rFonts w:ascii="Segoe UI" w:eastAsiaTheme="minorEastAsia" w:hAnsi="Segoe UI" w:cs="Segoe UI"/>
          <w:b/>
          <w:sz w:val="24"/>
          <w:szCs w:val="24"/>
          <w:lang w:eastAsia="zh-CN"/>
        </w:rPr>
      </w:pPr>
      <w:r w:rsidRPr="007F7A82">
        <w:rPr>
          <w:rFonts w:ascii="Segoe UI" w:eastAsiaTheme="minorEastAsia" w:hAnsi="Segoe UI" w:cs="Segoe UI" w:hint="eastAsia"/>
          <w:b/>
          <w:sz w:val="24"/>
          <w:szCs w:val="24"/>
          <w:lang w:eastAsia="zh-CN"/>
        </w:rPr>
        <w:t>麻</w:t>
      </w:r>
      <w:r w:rsidRPr="007F7A82">
        <w:rPr>
          <w:rFonts w:ascii="Segoe UI" w:eastAsiaTheme="minorEastAsia" w:hAnsi="Segoe UI" w:cs="Segoe UI"/>
          <w:b/>
          <w:sz w:val="24"/>
          <w:szCs w:val="24"/>
          <w:lang w:eastAsia="zh-CN"/>
        </w:rPr>
        <w:t>风佬：</w:t>
      </w:r>
      <w:r w:rsidR="00EC040A" w:rsidRPr="007F7A82">
        <w:rPr>
          <w:rFonts w:ascii="Segoe UI" w:eastAsiaTheme="minorEastAsia" w:hAnsi="Segoe UI" w:cs="Segoe UI" w:hint="eastAsia"/>
          <w:b/>
          <w:sz w:val="24"/>
          <w:szCs w:val="24"/>
          <w:lang w:eastAsia="zh-CN"/>
        </w:rPr>
        <w:t>L</w:t>
      </w:r>
      <w:r w:rsidRPr="007F7A82">
        <w:rPr>
          <w:rFonts w:ascii="Segoe UI" w:eastAsiaTheme="minorEastAsia" w:hAnsi="Segoe UI" w:cs="Segoe UI" w:hint="eastAsia"/>
          <w:b/>
          <w:sz w:val="24"/>
          <w:szCs w:val="24"/>
          <w:lang w:eastAsia="zh-CN"/>
        </w:rPr>
        <w:t>eper</w:t>
      </w:r>
      <w:r w:rsidR="00EC040A" w:rsidRPr="007F7A82">
        <w:rPr>
          <w:rFonts w:ascii="Segoe UI" w:eastAsiaTheme="minorEastAsia" w:hAnsi="Segoe UI" w:cs="Segoe UI"/>
          <w:b/>
          <w:sz w:val="24"/>
          <w:szCs w:val="24"/>
          <w:lang w:eastAsia="zh-CN"/>
        </w:rPr>
        <w:t>s</w:t>
      </w:r>
    </w:p>
    <w:p w:rsidR="001357BB" w:rsidRDefault="001357BB" w:rsidP="00541382">
      <w:pPr>
        <w:jc w:val="both"/>
        <w:rPr>
          <w:rFonts w:ascii="Segoe UI" w:eastAsiaTheme="minorEastAsia" w:hAnsi="Segoe UI" w:cs="Segoe UI"/>
          <w:b/>
          <w:sz w:val="24"/>
          <w:szCs w:val="24"/>
          <w:lang w:eastAsia="zh-CN"/>
        </w:rPr>
      </w:pPr>
      <w:r w:rsidRPr="007F7A82">
        <w:rPr>
          <w:rFonts w:ascii="Segoe UI" w:eastAsiaTheme="minorEastAsia" w:hAnsi="Segoe UI" w:cs="Segoe UI" w:hint="eastAsia"/>
          <w:b/>
          <w:sz w:val="24"/>
          <w:szCs w:val="24"/>
          <w:lang w:eastAsia="zh-CN"/>
        </w:rPr>
        <w:t>赖</w:t>
      </w:r>
      <w:r w:rsidRPr="007F7A82">
        <w:rPr>
          <w:rFonts w:ascii="Segoe UI" w:eastAsiaTheme="minorEastAsia" w:hAnsi="Segoe UI" w:cs="Segoe UI"/>
          <w:b/>
          <w:sz w:val="24"/>
          <w:szCs w:val="24"/>
          <w:lang w:eastAsia="zh-CN"/>
        </w:rPr>
        <w:t>子：</w:t>
      </w:r>
      <w:r w:rsidR="00EC040A" w:rsidRPr="007F7A82">
        <w:rPr>
          <w:rFonts w:ascii="Segoe UI" w:eastAsiaTheme="minorEastAsia" w:hAnsi="Segoe UI" w:cs="Segoe UI" w:hint="eastAsia"/>
          <w:b/>
          <w:sz w:val="24"/>
          <w:szCs w:val="24"/>
          <w:lang w:eastAsia="zh-CN"/>
        </w:rPr>
        <w:t>L</w:t>
      </w:r>
      <w:r w:rsidRPr="007F7A82">
        <w:rPr>
          <w:rFonts w:ascii="Segoe UI" w:eastAsiaTheme="minorEastAsia" w:hAnsi="Segoe UI" w:cs="Segoe UI" w:hint="eastAsia"/>
          <w:b/>
          <w:sz w:val="24"/>
          <w:szCs w:val="24"/>
          <w:lang w:eastAsia="zh-CN"/>
        </w:rPr>
        <w:t>eper</w:t>
      </w:r>
    </w:p>
    <w:p w:rsidR="00ED2F52" w:rsidRDefault="00ED2F52"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发疯老</w:t>
      </w:r>
      <w:r w:rsidR="004A736F">
        <w:rPr>
          <w:rFonts w:ascii="Segoe UI" w:eastAsiaTheme="minorEastAsia" w:hAnsi="Segoe UI" w:cs="Segoe UI" w:hint="eastAsia"/>
          <w:b/>
          <w:sz w:val="24"/>
          <w:szCs w:val="24"/>
          <w:lang w:eastAsia="zh-CN"/>
        </w:rPr>
        <w:t>：</w:t>
      </w:r>
      <w:r w:rsidR="004A736F">
        <w:rPr>
          <w:rFonts w:ascii="Segoe UI" w:eastAsiaTheme="minorEastAsia" w:hAnsi="Segoe UI" w:cs="Segoe UI" w:hint="eastAsia"/>
          <w:b/>
          <w:sz w:val="24"/>
          <w:szCs w:val="24"/>
          <w:lang w:eastAsia="zh-CN"/>
        </w:rPr>
        <w:t>Persons have mental illness</w:t>
      </w:r>
    </w:p>
    <w:p w:rsidR="00ED2F52" w:rsidRPr="007F7A82" w:rsidRDefault="00ED2F52"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病人：</w:t>
      </w:r>
      <w:r>
        <w:rPr>
          <w:rFonts w:ascii="Segoe UI" w:eastAsiaTheme="minorEastAsia" w:hAnsi="Segoe UI" w:cs="Segoe UI" w:hint="eastAsia"/>
          <w:b/>
          <w:sz w:val="24"/>
          <w:szCs w:val="24"/>
          <w:lang w:eastAsia="zh-CN"/>
        </w:rPr>
        <w:t>Leprosy patient (refer to the people who have been cured from the disease)</w:t>
      </w:r>
    </w:p>
    <w:p w:rsidR="008955BA" w:rsidRDefault="008955BA" w:rsidP="00541382">
      <w:pPr>
        <w:jc w:val="both"/>
        <w:rPr>
          <w:rFonts w:ascii="Segoe UI" w:hAnsi="Segoe UI" w:cs="Segoe UI"/>
          <w:sz w:val="24"/>
          <w:szCs w:val="24"/>
        </w:rPr>
      </w:pPr>
    </w:p>
    <w:p w:rsidR="008955BA" w:rsidRDefault="008955BA" w:rsidP="00541382">
      <w:pPr>
        <w:jc w:val="both"/>
        <w:rPr>
          <w:rFonts w:ascii="Segoe UI" w:hAnsi="Segoe UI" w:cs="Segoe UI"/>
          <w:sz w:val="24"/>
          <w:szCs w:val="24"/>
          <w:lang w:eastAsia="zh-CN"/>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382E9F" w:rsidRPr="00B51497" w:rsidRDefault="00D95E91"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There is no</w:t>
      </w:r>
      <w:r w:rsidR="004A736F">
        <w:rPr>
          <w:rFonts w:ascii="Segoe UI" w:eastAsiaTheme="minorEastAsia" w:hAnsi="Segoe UI" w:cs="Segoe UI" w:hint="eastAsia"/>
          <w:b/>
          <w:sz w:val="24"/>
          <w:szCs w:val="24"/>
          <w:lang w:eastAsia="zh-CN"/>
        </w:rPr>
        <w:t xml:space="preserve"> evidence showing that people affected by leprosy are consulted or actively participate in decision making processes in government policy or strategy plan. Only NGOs is trying to engage the people in the decision making processes and promoting their rights. </w:t>
      </w:r>
    </w:p>
    <w:p w:rsidR="00B51497" w:rsidRPr="00B51497" w:rsidRDefault="00B51497" w:rsidP="00541382">
      <w:pPr>
        <w:jc w:val="both"/>
        <w:rPr>
          <w:rFonts w:ascii="Segoe UI" w:eastAsiaTheme="minorEastAsia" w:hAnsi="Segoe UI" w:cs="Segoe UI"/>
          <w:sz w:val="24"/>
          <w:szCs w:val="24"/>
          <w:lang w:eastAsia="zh-CN"/>
        </w:rPr>
      </w:pPr>
    </w:p>
    <w:p w:rsidR="00382E9F"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123F1B" w:rsidRPr="00045667" w:rsidRDefault="00B0616D" w:rsidP="004A736F">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According to the law and policy, persons affected by leprosy have the equally rights as a citizen to vote and serve the public. However, there is not specific measures to ensure the practise of these rights.</w:t>
      </w:r>
    </w:p>
    <w:p w:rsidR="00382E9F" w:rsidRPr="00045667" w:rsidRDefault="00382E9F" w:rsidP="00382E9F">
      <w:pPr>
        <w:jc w:val="both"/>
        <w:rPr>
          <w:rFonts w:ascii="Segoe UI" w:hAnsi="Segoe UI" w:cs="Segoe UI"/>
          <w:b/>
          <w:sz w:val="24"/>
          <w:szCs w:val="24"/>
          <w:lang w:eastAsia="zh-CN"/>
        </w:rPr>
      </w:pP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D95E91">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123F1B" w:rsidRPr="003234B4" w:rsidRDefault="00B0616D" w:rsidP="00382E9F">
      <w:pPr>
        <w:jc w:val="both"/>
        <w:rPr>
          <w:rFonts w:ascii="Segoe UI" w:eastAsiaTheme="minorEastAsia" w:hAnsi="Segoe UI" w:cs="Segoe UI"/>
          <w:b/>
          <w:sz w:val="24"/>
          <w:szCs w:val="24"/>
          <w:lang w:eastAsia="zh-CN"/>
        </w:rPr>
      </w:pPr>
      <w:r w:rsidRPr="00045667">
        <w:rPr>
          <w:rFonts w:ascii="Segoe UI" w:eastAsiaTheme="minorEastAsia" w:hAnsi="Segoe UI" w:cs="Segoe UI" w:hint="eastAsia"/>
          <w:b/>
          <w:sz w:val="24"/>
          <w:szCs w:val="24"/>
          <w:lang w:eastAsia="zh-CN"/>
        </w:rPr>
        <w:t xml:space="preserve">People affected by leprosy were </w:t>
      </w:r>
      <w:r w:rsidRPr="00045667">
        <w:rPr>
          <w:rFonts w:ascii="Segoe UI" w:eastAsiaTheme="minorEastAsia" w:hAnsi="Segoe UI" w:cs="Segoe UI"/>
          <w:b/>
          <w:sz w:val="24"/>
          <w:szCs w:val="24"/>
          <w:lang w:eastAsia="zh-CN"/>
        </w:rPr>
        <w:t>provided with</w:t>
      </w:r>
      <w:r w:rsidRPr="00045667">
        <w:rPr>
          <w:rFonts w:ascii="Segoe UI" w:eastAsiaTheme="minorEastAsia" w:hAnsi="Segoe UI" w:cs="Segoe UI" w:hint="eastAsia"/>
          <w:b/>
          <w:sz w:val="24"/>
          <w:szCs w:val="24"/>
          <w:lang w:eastAsia="zh-CN"/>
        </w:rPr>
        <w:t xml:space="preserve"> National </w:t>
      </w:r>
      <w:r w:rsidRPr="00045667">
        <w:rPr>
          <w:rFonts w:ascii="Segoe UI" w:eastAsiaTheme="minorEastAsia" w:hAnsi="Segoe UI" w:cs="Segoe UI"/>
          <w:b/>
          <w:sz w:val="24"/>
          <w:szCs w:val="24"/>
          <w:lang w:eastAsia="zh-CN"/>
        </w:rPr>
        <w:t>M</w:t>
      </w:r>
      <w:r w:rsidRPr="00045667">
        <w:rPr>
          <w:rFonts w:ascii="Segoe UI" w:eastAsiaTheme="minorEastAsia" w:hAnsi="Segoe UI" w:cs="Segoe UI" w:hint="eastAsia"/>
          <w:b/>
          <w:sz w:val="24"/>
          <w:szCs w:val="24"/>
          <w:lang w:eastAsia="zh-CN"/>
        </w:rPr>
        <w:t xml:space="preserve">edical </w:t>
      </w:r>
      <w:r w:rsidRPr="00045667">
        <w:rPr>
          <w:rFonts w:ascii="Segoe UI" w:eastAsiaTheme="minorEastAsia" w:hAnsi="Segoe UI" w:cs="Segoe UI"/>
          <w:b/>
          <w:sz w:val="24"/>
          <w:szCs w:val="24"/>
          <w:lang w:eastAsia="zh-CN"/>
        </w:rPr>
        <w:t>I</w:t>
      </w:r>
      <w:r w:rsidRPr="00045667">
        <w:rPr>
          <w:rFonts w:ascii="Segoe UI" w:eastAsiaTheme="minorEastAsia" w:hAnsi="Segoe UI" w:cs="Segoe UI" w:hint="eastAsia"/>
          <w:b/>
          <w:sz w:val="24"/>
          <w:szCs w:val="24"/>
          <w:lang w:eastAsia="zh-CN"/>
        </w:rPr>
        <w:t>nsurance System</w:t>
      </w:r>
      <w:r w:rsidRPr="00045667">
        <w:rPr>
          <w:rFonts w:ascii="Segoe UI" w:eastAsiaTheme="minorEastAsia" w:hAnsi="Segoe UI" w:cs="Segoe UI"/>
          <w:b/>
          <w:sz w:val="24"/>
          <w:szCs w:val="24"/>
          <w:lang w:eastAsia="zh-CN"/>
        </w:rPr>
        <w:t xml:space="preserve"> </w:t>
      </w:r>
      <w:r>
        <w:rPr>
          <w:rFonts w:ascii="Segoe UI" w:eastAsiaTheme="minorEastAsia" w:hAnsi="Segoe UI" w:cs="Segoe UI"/>
          <w:b/>
          <w:sz w:val="24"/>
          <w:szCs w:val="24"/>
          <w:lang w:eastAsia="zh-CN"/>
        </w:rPr>
        <w:t xml:space="preserve">and basic living allowances </w:t>
      </w:r>
      <w:r w:rsidR="00C02055" w:rsidRPr="00045667">
        <w:rPr>
          <w:rFonts w:ascii="Segoe UI" w:eastAsiaTheme="minorEastAsia" w:hAnsi="Segoe UI" w:cs="Segoe UI"/>
          <w:b/>
          <w:sz w:val="24"/>
          <w:szCs w:val="24"/>
          <w:lang w:eastAsia="zh-CN"/>
        </w:rPr>
        <w:t xml:space="preserve">for people living in rural area </w:t>
      </w:r>
      <w:r w:rsidRPr="00045667">
        <w:rPr>
          <w:rFonts w:ascii="Segoe UI" w:eastAsiaTheme="minorEastAsia" w:hAnsi="Segoe UI" w:cs="Segoe UI"/>
          <w:b/>
          <w:sz w:val="24"/>
          <w:szCs w:val="24"/>
          <w:lang w:eastAsia="zh-CN"/>
        </w:rPr>
        <w:t xml:space="preserve">by Civil Affair Bureau and </w:t>
      </w:r>
      <w:r>
        <w:rPr>
          <w:rFonts w:ascii="Segoe UI" w:eastAsiaTheme="minorEastAsia" w:hAnsi="Segoe UI" w:cs="Segoe UI"/>
          <w:b/>
          <w:sz w:val="24"/>
          <w:szCs w:val="24"/>
          <w:lang w:eastAsia="zh-CN"/>
        </w:rPr>
        <w:t>were</w:t>
      </w:r>
      <w:r w:rsidRPr="00045667">
        <w:rPr>
          <w:rFonts w:ascii="Segoe UI" w:eastAsiaTheme="minorEastAsia" w:hAnsi="Segoe UI" w:cs="Segoe UI"/>
          <w:b/>
          <w:sz w:val="24"/>
          <w:szCs w:val="24"/>
          <w:lang w:eastAsia="zh-CN"/>
        </w:rPr>
        <w:t xml:space="preserve"> provided with ID cards issued by Public Security Bureau. </w:t>
      </w:r>
      <w:r>
        <w:rPr>
          <w:rFonts w:ascii="Segoe UI" w:eastAsiaTheme="minorEastAsia" w:hAnsi="Segoe UI" w:cs="Segoe UI" w:hint="eastAsia"/>
          <w:b/>
          <w:sz w:val="24"/>
          <w:szCs w:val="24"/>
          <w:lang w:eastAsia="zh-CN"/>
        </w:rPr>
        <w:t xml:space="preserve">However, discrimination still exists in many areas which prevent the people to receive public services as any other people in the community. </w:t>
      </w:r>
    </w:p>
    <w:p w:rsidR="00382E9F" w:rsidRDefault="00382E9F" w:rsidP="00541382">
      <w:pPr>
        <w:jc w:val="both"/>
        <w:rPr>
          <w:rFonts w:ascii="Segoe UI" w:hAnsi="Segoe UI" w:cs="Segoe UI"/>
          <w:sz w:val="24"/>
          <w:szCs w:val="24"/>
          <w:lang w:eastAsia="zh-CN"/>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AC7C1B" w:rsidRPr="00DE4B5E" w:rsidRDefault="00B0616D"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lastRenderedPageBreak/>
        <w:t xml:space="preserve">Beside the subsidy provided by the government to the people </w:t>
      </w:r>
      <w:r>
        <w:rPr>
          <w:rFonts w:ascii="Segoe UI" w:eastAsiaTheme="minorEastAsia" w:hAnsi="Segoe UI" w:cs="Segoe UI"/>
          <w:b/>
          <w:sz w:val="24"/>
          <w:szCs w:val="24"/>
          <w:lang w:eastAsia="zh-CN"/>
        </w:rPr>
        <w:t>affected</w:t>
      </w:r>
      <w:r>
        <w:rPr>
          <w:rFonts w:ascii="Segoe UI" w:eastAsiaTheme="minorEastAsia" w:hAnsi="Segoe UI" w:cs="Segoe UI" w:hint="eastAsia"/>
          <w:b/>
          <w:sz w:val="24"/>
          <w:szCs w:val="24"/>
          <w:lang w:eastAsia="zh-CN"/>
        </w:rPr>
        <w:t xml:space="preserve"> by leprosy living in leprosy villages/settlement, and medical car</w:t>
      </w:r>
      <w:r w:rsidR="00F5758C">
        <w:rPr>
          <w:rFonts w:ascii="Segoe UI" w:eastAsiaTheme="minorEastAsia" w:hAnsi="Segoe UI" w:cs="Segoe UI" w:hint="eastAsia"/>
          <w:b/>
          <w:sz w:val="24"/>
          <w:szCs w:val="24"/>
          <w:lang w:eastAsia="zh-CN"/>
        </w:rPr>
        <w:t>e in some villages, there is no</w:t>
      </w:r>
      <w:r>
        <w:rPr>
          <w:rFonts w:ascii="Segoe UI" w:eastAsiaTheme="minorEastAsia" w:hAnsi="Segoe UI" w:cs="Segoe UI" w:hint="eastAsia"/>
          <w:b/>
          <w:sz w:val="24"/>
          <w:szCs w:val="24"/>
          <w:lang w:eastAsia="zh-CN"/>
        </w:rPr>
        <w:t xml:space="preserve"> evidence showing the action taken to promote and protect the human rights of women, children, elderly or other vulnerable groups.</w:t>
      </w:r>
    </w:p>
    <w:p w:rsidR="00AC7C1B" w:rsidRPr="00AC7C1B" w:rsidRDefault="00AC7C1B" w:rsidP="00541382">
      <w:pPr>
        <w:jc w:val="both"/>
        <w:rPr>
          <w:rFonts w:ascii="Segoe UI" w:eastAsiaTheme="minorEastAsia" w:hAnsi="Segoe UI" w:cs="Segoe UI"/>
          <w:sz w:val="24"/>
          <w:szCs w:val="24"/>
          <w:lang w:eastAsia="zh-CN"/>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575807" w:rsidRPr="00760F9E" w:rsidRDefault="00F5758C"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There is no</w:t>
      </w:r>
      <w:r w:rsidR="00B0616D">
        <w:rPr>
          <w:rFonts w:ascii="Segoe UI" w:eastAsiaTheme="minorEastAsia" w:hAnsi="Segoe UI" w:cs="Segoe UI" w:hint="eastAsia"/>
          <w:b/>
          <w:sz w:val="24"/>
          <w:szCs w:val="24"/>
          <w:lang w:eastAsia="zh-CN"/>
        </w:rPr>
        <w:t xml:space="preserve"> evidence showing</w:t>
      </w:r>
      <w:r w:rsidR="001D1C46">
        <w:rPr>
          <w:rFonts w:ascii="Segoe UI" w:eastAsiaTheme="minorEastAsia" w:hAnsi="Segoe UI" w:cs="Segoe UI" w:hint="eastAsia"/>
          <w:b/>
          <w:sz w:val="24"/>
          <w:szCs w:val="24"/>
          <w:lang w:eastAsia="zh-CN"/>
        </w:rPr>
        <w:t xml:space="preserve"> the</w:t>
      </w:r>
      <w:r w:rsidR="00B0616D">
        <w:rPr>
          <w:rFonts w:ascii="Segoe UI" w:eastAsiaTheme="minorEastAsia" w:hAnsi="Segoe UI" w:cs="Segoe UI" w:hint="eastAsia"/>
          <w:b/>
          <w:sz w:val="24"/>
          <w:szCs w:val="24"/>
          <w:lang w:eastAsia="zh-CN"/>
        </w:rPr>
        <w:t xml:space="preserve"> action taken</w:t>
      </w:r>
      <w:r w:rsidR="00760F9E" w:rsidRPr="00760F9E">
        <w:rPr>
          <w:rFonts w:ascii="Segoe UI" w:eastAsiaTheme="minorEastAsia" w:hAnsi="Segoe UI" w:cs="Segoe UI" w:hint="eastAsia"/>
          <w:b/>
          <w:sz w:val="24"/>
          <w:szCs w:val="24"/>
          <w:lang w:eastAsia="zh-CN"/>
        </w:rPr>
        <w:t xml:space="preserve"> </w:t>
      </w:r>
      <w:r w:rsidR="001D1C46">
        <w:rPr>
          <w:rFonts w:ascii="Segoe UI" w:eastAsiaTheme="minorEastAsia" w:hAnsi="Segoe UI" w:cs="Segoe UI" w:hint="eastAsia"/>
          <w:b/>
          <w:sz w:val="24"/>
          <w:szCs w:val="24"/>
          <w:lang w:eastAsia="zh-CN"/>
        </w:rPr>
        <w:t xml:space="preserve">at national level with regard to discriminatory, labelling an offensive languages directed at persons affected by leprosy </w:t>
      </w:r>
    </w:p>
    <w:p w:rsidR="00AC7C1B" w:rsidRPr="001D1C46" w:rsidRDefault="00AC7C1B" w:rsidP="00541382">
      <w:pPr>
        <w:jc w:val="both"/>
        <w:rPr>
          <w:rFonts w:ascii="Segoe UI" w:hAnsi="Segoe UI" w:cs="Segoe UI"/>
          <w:sz w:val="24"/>
          <w:szCs w:val="24"/>
          <w:lang w:eastAsia="zh-CN"/>
        </w:rPr>
      </w:pPr>
    </w:p>
    <w:p w:rsidR="00760F9E" w:rsidRDefault="00760F9E" w:rsidP="00541382">
      <w:pPr>
        <w:jc w:val="both"/>
        <w:rPr>
          <w:rFonts w:ascii="Segoe UI" w:hAnsi="Segoe UI" w:cs="Segoe UI"/>
          <w:b/>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D95E91">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CC59DB" w:rsidRPr="00BA6E97" w:rsidRDefault="001D1C46" w:rsidP="00541382">
      <w:pPr>
        <w:jc w:val="both"/>
        <w:rPr>
          <w:rFonts w:ascii="Segoe UI" w:eastAsiaTheme="minorEastAsia" w:hAnsi="Segoe UI" w:cs="Segoe UI"/>
          <w:b/>
          <w:sz w:val="24"/>
          <w:szCs w:val="24"/>
          <w:lang w:eastAsia="zh-CN"/>
        </w:rPr>
      </w:pPr>
      <w:r>
        <w:rPr>
          <w:rFonts w:ascii="Segoe UI" w:eastAsiaTheme="minorEastAsia" w:hAnsi="Segoe UI" w:cs="Segoe UI"/>
          <w:b/>
          <w:sz w:val="24"/>
          <w:szCs w:val="24"/>
          <w:lang w:eastAsia="zh-CN"/>
        </w:rPr>
        <w:t>N</w:t>
      </w:r>
      <w:r>
        <w:rPr>
          <w:rFonts w:ascii="Segoe UI" w:eastAsiaTheme="minorEastAsia" w:hAnsi="Segoe UI" w:cs="Segoe UI" w:hint="eastAsia"/>
          <w:b/>
          <w:sz w:val="24"/>
          <w:szCs w:val="24"/>
          <w:lang w:eastAsia="zh-CN"/>
        </w:rPr>
        <w:t xml:space="preserve">o information available </w:t>
      </w:r>
      <w:r w:rsidR="00C316F5">
        <w:rPr>
          <w:rFonts w:ascii="Segoe UI" w:eastAsiaTheme="minorEastAsia" w:hAnsi="Segoe UI" w:cs="Segoe UI"/>
          <w:b/>
          <w:sz w:val="24"/>
          <w:szCs w:val="24"/>
          <w:lang w:eastAsia="zh-CN"/>
        </w:rPr>
        <w:t xml:space="preserve">or </w:t>
      </w:r>
      <w:r>
        <w:rPr>
          <w:rFonts w:ascii="Segoe UI" w:eastAsiaTheme="minorEastAsia" w:hAnsi="Segoe UI" w:cs="Segoe UI" w:hint="eastAsia"/>
          <w:b/>
          <w:sz w:val="24"/>
          <w:szCs w:val="24"/>
          <w:lang w:eastAsia="zh-CN"/>
        </w:rPr>
        <w:t xml:space="preserve">accessible. </w:t>
      </w:r>
    </w:p>
    <w:p w:rsidR="00CC59DB" w:rsidRDefault="00CC59DB" w:rsidP="00541382">
      <w:pPr>
        <w:jc w:val="both"/>
        <w:rPr>
          <w:rFonts w:ascii="Segoe UI" w:hAnsi="Segoe UI" w:cs="Segoe UI"/>
          <w:sz w:val="24"/>
          <w:szCs w:val="24"/>
          <w:lang w:eastAsia="zh-CN"/>
        </w:rPr>
      </w:pPr>
    </w:p>
    <w:p w:rsidR="005B2255" w:rsidRDefault="005B2255" w:rsidP="00541382">
      <w:pPr>
        <w:jc w:val="both"/>
        <w:rPr>
          <w:rFonts w:ascii="Segoe UI" w:hAnsi="Segoe UI" w:cs="Segoe UI"/>
          <w:sz w:val="24"/>
          <w:szCs w:val="24"/>
          <w:lang w:eastAsia="zh-CN"/>
        </w:rPr>
      </w:pPr>
    </w:p>
    <w:p w:rsidR="005B2255" w:rsidRP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00D95E91">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00D95E91">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7D06D5" w:rsidRPr="00960769" w:rsidRDefault="001D1C46" w:rsidP="00541382">
      <w:pPr>
        <w:jc w:val="both"/>
        <w:rPr>
          <w:rFonts w:ascii="Segoe UI" w:eastAsiaTheme="minorEastAsia" w:hAnsi="Segoe UI" w:cs="Segoe UI"/>
          <w:b/>
          <w:sz w:val="24"/>
          <w:szCs w:val="24"/>
          <w:lang w:eastAsia="zh-CN"/>
        </w:rPr>
      </w:pPr>
      <w:r>
        <w:rPr>
          <w:rFonts w:ascii="Segoe UI" w:eastAsiaTheme="minorEastAsia" w:hAnsi="Segoe UI" w:cs="Segoe UI" w:hint="eastAsia"/>
          <w:b/>
          <w:sz w:val="24"/>
          <w:szCs w:val="24"/>
          <w:lang w:eastAsia="zh-CN"/>
        </w:rPr>
        <w:t>There is not obvious obstacle. If any, then it will be the public understanding and there are many other main issues the government is facing, leprosy discrimination issue won</w:t>
      </w:r>
      <w:r>
        <w:rPr>
          <w:rFonts w:ascii="Segoe UI" w:eastAsiaTheme="minorEastAsia" w:hAnsi="Segoe UI" w:cs="Segoe UI"/>
          <w:b/>
          <w:sz w:val="24"/>
          <w:szCs w:val="24"/>
          <w:lang w:eastAsia="zh-CN"/>
        </w:rPr>
        <w:t>’</w:t>
      </w:r>
      <w:r>
        <w:rPr>
          <w:rFonts w:ascii="Segoe UI" w:eastAsiaTheme="minorEastAsia" w:hAnsi="Segoe UI" w:cs="Segoe UI" w:hint="eastAsia"/>
          <w:b/>
          <w:sz w:val="24"/>
          <w:szCs w:val="24"/>
          <w:lang w:eastAsia="zh-CN"/>
        </w:rPr>
        <w:t>t be the main topic in government</w:t>
      </w:r>
      <w:r>
        <w:rPr>
          <w:rFonts w:ascii="Segoe UI" w:eastAsiaTheme="minorEastAsia" w:hAnsi="Segoe UI" w:cs="Segoe UI"/>
          <w:b/>
          <w:sz w:val="24"/>
          <w:szCs w:val="24"/>
          <w:lang w:eastAsia="zh-CN"/>
        </w:rPr>
        <w:t>’</w:t>
      </w:r>
      <w:r>
        <w:rPr>
          <w:rFonts w:ascii="Segoe UI" w:eastAsiaTheme="minorEastAsia" w:hAnsi="Segoe UI" w:cs="Segoe UI" w:hint="eastAsia"/>
          <w:b/>
          <w:sz w:val="24"/>
          <w:szCs w:val="24"/>
          <w:lang w:eastAsia="zh-CN"/>
        </w:rPr>
        <w:t>s agenda.</w:t>
      </w:r>
    </w:p>
    <w:p w:rsidR="00960769" w:rsidRDefault="00960769" w:rsidP="00541382">
      <w:pPr>
        <w:jc w:val="both"/>
        <w:rPr>
          <w:rFonts w:ascii="Segoe UI" w:hAnsi="Segoe UI" w:cs="Segoe UI"/>
          <w:b/>
          <w:sz w:val="24"/>
          <w:szCs w:val="24"/>
          <w:lang w:eastAsia="zh-CN"/>
        </w:rPr>
      </w:pPr>
    </w:p>
    <w:p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F017F2" w:rsidRPr="00674001" w:rsidRDefault="00C1310D" w:rsidP="00541382">
      <w:pPr>
        <w:jc w:val="both"/>
        <w:rPr>
          <w:rFonts w:ascii="Segoe UI" w:eastAsiaTheme="minorEastAsia" w:hAnsi="Segoe UI" w:cs="Segoe UI"/>
          <w:b/>
          <w:sz w:val="24"/>
          <w:szCs w:val="24"/>
          <w:lang w:eastAsia="zh-CN"/>
        </w:rPr>
      </w:pPr>
      <w:r>
        <w:rPr>
          <w:rFonts w:ascii="Segoe UI" w:eastAsiaTheme="minorEastAsia" w:hAnsi="Segoe UI" w:cs="Segoe UI"/>
          <w:b/>
          <w:sz w:val="24"/>
          <w:szCs w:val="24"/>
          <w:lang w:eastAsia="zh-CN"/>
        </w:rPr>
        <w:t>To speed up the implementation of Principles and Guidelines, m</w:t>
      </w:r>
      <w:r w:rsidR="00FB1825" w:rsidRPr="00C1310D">
        <w:rPr>
          <w:rFonts w:ascii="Segoe UI" w:eastAsiaTheme="minorEastAsia" w:hAnsi="Segoe UI" w:cs="Segoe UI" w:hint="eastAsia"/>
          <w:b/>
          <w:sz w:val="24"/>
          <w:szCs w:val="24"/>
          <w:lang w:eastAsia="zh-CN"/>
        </w:rPr>
        <w:t>ore dialogues and communication</w:t>
      </w:r>
      <w:r w:rsidR="00674001">
        <w:rPr>
          <w:rFonts w:ascii="Segoe UI" w:eastAsiaTheme="minorEastAsia" w:hAnsi="Segoe UI" w:cs="Segoe UI"/>
          <w:b/>
          <w:sz w:val="24"/>
          <w:szCs w:val="24"/>
          <w:lang w:eastAsia="zh-CN"/>
        </w:rPr>
        <w:t>s</w:t>
      </w:r>
      <w:r w:rsidR="001D1C46">
        <w:rPr>
          <w:rFonts w:ascii="Segoe UI" w:eastAsiaTheme="minorEastAsia" w:hAnsi="Segoe UI" w:cs="Segoe UI" w:hint="eastAsia"/>
          <w:b/>
          <w:sz w:val="24"/>
          <w:szCs w:val="24"/>
          <w:lang w:eastAsia="zh-CN"/>
        </w:rPr>
        <w:t xml:space="preserve"> </w:t>
      </w:r>
      <w:r w:rsidR="00FB1825" w:rsidRPr="00C1310D">
        <w:rPr>
          <w:rFonts w:ascii="Segoe UI" w:eastAsiaTheme="minorEastAsia" w:hAnsi="Segoe UI" w:cs="Segoe UI"/>
          <w:b/>
          <w:sz w:val="24"/>
          <w:szCs w:val="24"/>
          <w:lang w:eastAsia="zh-CN"/>
        </w:rPr>
        <w:t>between international organizations and</w:t>
      </w:r>
      <w:r w:rsidR="00FB1825" w:rsidRPr="00C1310D">
        <w:rPr>
          <w:rFonts w:ascii="Segoe UI" w:eastAsiaTheme="minorEastAsia" w:hAnsi="Segoe UI" w:cs="Segoe UI" w:hint="eastAsia"/>
          <w:b/>
          <w:sz w:val="24"/>
          <w:szCs w:val="24"/>
          <w:lang w:eastAsia="zh-CN"/>
        </w:rPr>
        <w:t xml:space="preserve"> national government levels</w:t>
      </w:r>
      <w:r w:rsidR="001D1C46">
        <w:rPr>
          <w:rFonts w:ascii="Segoe UI" w:eastAsiaTheme="minorEastAsia" w:hAnsi="Segoe UI" w:cs="Segoe UI" w:hint="eastAsia"/>
          <w:b/>
          <w:sz w:val="24"/>
          <w:szCs w:val="24"/>
          <w:lang w:eastAsia="zh-CN"/>
        </w:rPr>
        <w:t xml:space="preserve"> </w:t>
      </w:r>
      <w:r w:rsidR="00674001">
        <w:rPr>
          <w:rFonts w:ascii="Segoe UI" w:eastAsiaTheme="minorEastAsia" w:hAnsi="Segoe UI" w:cs="Segoe UI"/>
          <w:b/>
          <w:sz w:val="24"/>
          <w:szCs w:val="24"/>
          <w:lang w:eastAsia="zh-CN"/>
        </w:rPr>
        <w:t>are suggested.</w:t>
      </w:r>
      <w:r w:rsidR="001D1C46">
        <w:rPr>
          <w:rFonts w:ascii="Segoe UI" w:eastAsiaTheme="minorEastAsia" w:hAnsi="Segoe UI" w:cs="Segoe UI" w:hint="eastAsia"/>
          <w:b/>
          <w:sz w:val="24"/>
          <w:szCs w:val="24"/>
          <w:lang w:eastAsia="zh-CN"/>
        </w:rPr>
        <w:t xml:space="preserve"> An evaluation on the </w:t>
      </w:r>
      <w:r w:rsidR="00944762">
        <w:rPr>
          <w:rFonts w:ascii="Segoe UI" w:eastAsiaTheme="minorEastAsia" w:hAnsi="Segoe UI" w:cs="Segoe UI" w:hint="eastAsia"/>
          <w:b/>
          <w:sz w:val="24"/>
          <w:szCs w:val="24"/>
          <w:lang w:eastAsia="zh-CN"/>
        </w:rPr>
        <w:t xml:space="preserve">implementation of the </w:t>
      </w:r>
      <w:r w:rsidR="00C92620">
        <w:rPr>
          <w:rFonts w:ascii="Segoe UI" w:eastAsiaTheme="minorEastAsia" w:hAnsi="Segoe UI" w:cs="Segoe UI"/>
          <w:b/>
          <w:sz w:val="24"/>
          <w:szCs w:val="24"/>
          <w:lang w:eastAsia="zh-CN"/>
        </w:rPr>
        <w:t xml:space="preserve">P &amp; G </w:t>
      </w:r>
      <w:r w:rsidR="00944762">
        <w:rPr>
          <w:rFonts w:ascii="Segoe UI" w:eastAsiaTheme="minorEastAsia" w:hAnsi="Segoe UI" w:cs="Segoe UI" w:hint="eastAsia"/>
          <w:b/>
          <w:sz w:val="24"/>
          <w:szCs w:val="24"/>
          <w:lang w:eastAsia="zh-CN"/>
        </w:rPr>
        <w:t>can be a push to the government and to put it on the urgent agenda.</w:t>
      </w:r>
    </w:p>
    <w:p w:rsidR="00960769" w:rsidRDefault="00960769" w:rsidP="00541382">
      <w:pPr>
        <w:jc w:val="both"/>
        <w:rPr>
          <w:rFonts w:ascii="Segoe UI" w:eastAsiaTheme="minorEastAsia" w:hAnsi="Segoe UI" w:cs="Segoe UI"/>
          <w:sz w:val="24"/>
          <w:szCs w:val="24"/>
          <w:lang w:eastAsia="zh-CN"/>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DF67C9" w:rsidRPr="00C1310D" w:rsidRDefault="00FB1825" w:rsidP="00541382">
      <w:pPr>
        <w:jc w:val="both"/>
        <w:rPr>
          <w:rFonts w:ascii="Segoe UI" w:eastAsiaTheme="minorEastAsia" w:hAnsi="Segoe UI" w:cs="Segoe UI"/>
          <w:b/>
          <w:sz w:val="24"/>
          <w:szCs w:val="24"/>
          <w:lang w:eastAsia="zh-CN"/>
        </w:rPr>
      </w:pPr>
      <w:r w:rsidRPr="00C1310D">
        <w:rPr>
          <w:rFonts w:ascii="Segoe UI" w:eastAsiaTheme="minorEastAsia" w:hAnsi="Segoe UI" w:cs="Segoe UI" w:hint="eastAsia"/>
          <w:b/>
          <w:sz w:val="24"/>
          <w:szCs w:val="24"/>
          <w:lang w:eastAsia="zh-CN"/>
        </w:rPr>
        <w:t xml:space="preserve">Apart from the National Leprosy Control and Leprosy Elimination Plan for 2011-2020, </w:t>
      </w:r>
      <w:r w:rsidR="00944762">
        <w:rPr>
          <w:rFonts w:ascii="Segoe UI" w:eastAsiaTheme="minorEastAsia" w:hAnsi="Segoe UI" w:cs="Segoe UI" w:hint="eastAsia"/>
          <w:b/>
          <w:sz w:val="24"/>
          <w:szCs w:val="24"/>
          <w:lang w:eastAsia="zh-CN"/>
        </w:rPr>
        <w:t>there is not any other information available about actions taken to eliminate discrimination against persons affected by leprosy</w:t>
      </w:r>
      <w:r w:rsidR="00C1310D" w:rsidRPr="00C1310D">
        <w:rPr>
          <w:rFonts w:ascii="Segoe UI" w:eastAsiaTheme="minorEastAsia" w:hAnsi="Segoe UI" w:cs="Segoe UI"/>
          <w:b/>
          <w:sz w:val="24"/>
          <w:szCs w:val="24"/>
          <w:lang w:eastAsia="zh-CN"/>
        </w:rPr>
        <w:t xml:space="preserve">. </w:t>
      </w:r>
    </w:p>
    <w:p w:rsidR="00DF67C9" w:rsidRDefault="00DF67C9" w:rsidP="00541382">
      <w:pPr>
        <w:jc w:val="both"/>
        <w:rPr>
          <w:rFonts w:ascii="Segoe UI" w:eastAsiaTheme="minorEastAsia" w:hAnsi="Segoe UI" w:cs="Segoe UI"/>
          <w:sz w:val="24"/>
          <w:szCs w:val="24"/>
          <w:lang w:eastAsia="zh-CN"/>
        </w:rPr>
      </w:pPr>
    </w:p>
    <w:p w:rsidR="00DF67C9" w:rsidRDefault="00DF67C9" w:rsidP="00541382">
      <w:pPr>
        <w:jc w:val="both"/>
        <w:rPr>
          <w:rFonts w:ascii="Segoe UI" w:eastAsiaTheme="minorEastAsia" w:hAnsi="Segoe UI" w:cs="Segoe UI"/>
          <w:sz w:val="24"/>
          <w:szCs w:val="24"/>
          <w:lang w:eastAsia="zh-CN"/>
        </w:rPr>
      </w:pPr>
    </w:p>
    <w:p w:rsidR="00DF67C9" w:rsidRPr="00DF67C9" w:rsidRDefault="00DF67C9" w:rsidP="00541382">
      <w:pPr>
        <w:jc w:val="both"/>
        <w:rPr>
          <w:rFonts w:ascii="Segoe UI" w:eastAsiaTheme="minorEastAsia" w:hAnsi="Segoe UI" w:cs="Segoe UI"/>
          <w:sz w:val="24"/>
          <w:szCs w:val="24"/>
          <w:lang w:eastAsia="zh-CN"/>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3B0F35" w:rsidRPr="00B90EDE" w:rsidRDefault="003B0F35" w:rsidP="00541382">
      <w:pPr>
        <w:jc w:val="both"/>
        <w:rPr>
          <w:rFonts w:ascii="Segoe UI" w:eastAsiaTheme="minorEastAsia" w:hAnsi="Segoe UI" w:cs="Segoe UI"/>
          <w:sz w:val="24"/>
          <w:szCs w:val="24"/>
          <w:lang w:eastAsia="zh-CN"/>
        </w:rPr>
      </w:pPr>
    </w:p>
    <w:p w:rsidR="00BB2327" w:rsidRPr="00944762" w:rsidRDefault="00BB2327" w:rsidP="00944762">
      <w:pPr>
        <w:jc w:val="both"/>
        <w:rPr>
          <w:rFonts w:ascii="Segoe UI" w:eastAsiaTheme="minorEastAsia" w:hAnsi="Segoe UI" w:cs="Segoe UI"/>
          <w:b/>
          <w:sz w:val="24"/>
          <w:szCs w:val="24"/>
          <w:lang w:eastAsia="zh-CN"/>
        </w:rPr>
      </w:pPr>
      <w:r w:rsidRPr="00944762">
        <w:rPr>
          <w:rFonts w:ascii="Segoe UI" w:eastAsiaTheme="minorEastAsia" w:hAnsi="Segoe UI" w:cs="Segoe UI"/>
          <w:b/>
          <w:sz w:val="24"/>
          <w:szCs w:val="24"/>
          <w:lang w:eastAsia="zh-CN"/>
        </w:rPr>
        <w:t>On 28th August</w:t>
      </w:r>
      <w:r w:rsidR="00944762">
        <w:rPr>
          <w:rFonts w:ascii="Segoe UI" w:eastAsiaTheme="minorEastAsia" w:hAnsi="Segoe UI" w:cs="Segoe UI" w:hint="eastAsia"/>
          <w:b/>
          <w:sz w:val="24"/>
          <w:szCs w:val="24"/>
          <w:lang w:eastAsia="zh-CN"/>
        </w:rPr>
        <w:t xml:space="preserve"> 2014</w:t>
      </w:r>
      <w:r w:rsidRPr="00944762">
        <w:rPr>
          <w:rFonts w:ascii="Segoe UI" w:eastAsiaTheme="minorEastAsia" w:hAnsi="Segoe UI" w:cs="Segoe UI"/>
          <w:b/>
          <w:sz w:val="24"/>
          <w:szCs w:val="24"/>
          <w:lang w:eastAsia="zh-CN"/>
        </w:rPr>
        <w:t xml:space="preserve">, although the medical examination reports show that all </w:t>
      </w:r>
      <w:r w:rsidRPr="00944762">
        <w:rPr>
          <w:rFonts w:ascii="Segoe UI" w:eastAsiaTheme="minorEastAsia" w:hAnsi="Segoe UI" w:cs="Segoe UI" w:hint="eastAsia"/>
          <w:b/>
          <w:sz w:val="24"/>
          <w:szCs w:val="24"/>
          <w:lang w:eastAsia="zh-CN"/>
        </w:rPr>
        <w:t>30</w:t>
      </w:r>
      <w:r w:rsidRPr="00944762">
        <w:rPr>
          <w:rFonts w:ascii="Segoe UI" w:eastAsiaTheme="minorEastAsia" w:hAnsi="Segoe UI" w:cs="Segoe UI"/>
          <w:b/>
          <w:sz w:val="24"/>
          <w:szCs w:val="24"/>
          <w:lang w:eastAsia="zh-CN"/>
        </w:rPr>
        <w:t xml:space="preserve"> children of school age from </w:t>
      </w:r>
      <w:proofErr w:type="spellStart"/>
      <w:r w:rsidRPr="00944762">
        <w:rPr>
          <w:rFonts w:ascii="Segoe UI" w:eastAsiaTheme="minorEastAsia" w:hAnsi="Segoe UI" w:cs="Segoe UI"/>
          <w:b/>
          <w:sz w:val="24"/>
          <w:szCs w:val="24"/>
          <w:lang w:eastAsia="zh-CN"/>
        </w:rPr>
        <w:t>Yiliang</w:t>
      </w:r>
      <w:proofErr w:type="spellEnd"/>
      <w:r w:rsidRPr="00944762">
        <w:rPr>
          <w:rFonts w:ascii="Segoe UI" w:eastAsiaTheme="minorEastAsia" w:hAnsi="Segoe UI" w:cs="Segoe UI"/>
          <w:b/>
          <w:sz w:val="24"/>
          <w:szCs w:val="24"/>
          <w:lang w:eastAsia="zh-CN"/>
        </w:rPr>
        <w:t xml:space="preserve"> leprosy village, Yunnan are healthy, they were still refused by </w:t>
      </w:r>
      <w:proofErr w:type="spellStart"/>
      <w:r w:rsidRPr="00944762">
        <w:rPr>
          <w:rFonts w:ascii="Segoe UI" w:eastAsiaTheme="minorEastAsia" w:hAnsi="Segoe UI" w:cs="Segoe UI"/>
          <w:b/>
          <w:sz w:val="24"/>
          <w:szCs w:val="24"/>
          <w:lang w:eastAsia="zh-CN"/>
        </w:rPr>
        <w:t>Daqiao</w:t>
      </w:r>
      <w:proofErr w:type="spellEnd"/>
      <w:r w:rsidRPr="00944762">
        <w:rPr>
          <w:rFonts w:ascii="Segoe UI" w:eastAsiaTheme="minorEastAsia" w:hAnsi="Segoe UI" w:cs="Segoe UI"/>
          <w:b/>
          <w:sz w:val="24"/>
          <w:szCs w:val="24"/>
          <w:lang w:eastAsia="zh-CN"/>
        </w:rPr>
        <w:t xml:space="preserve"> Primary School. Some parents of the existing students were against their </w:t>
      </w:r>
      <w:proofErr w:type="spellStart"/>
      <w:r w:rsidRPr="00944762">
        <w:rPr>
          <w:rFonts w:ascii="Segoe UI" w:eastAsiaTheme="minorEastAsia" w:hAnsi="Segoe UI" w:cs="Segoe UI"/>
          <w:b/>
          <w:sz w:val="24"/>
          <w:szCs w:val="24"/>
          <w:lang w:eastAsia="zh-CN"/>
        </w:rPr>
        <w:t>enrollment</w:t>
      </w:r>
      <w:proofErr w:type="spellEnd"/>
      <w:r w:rsidRPr="00944762">
        <w:rPr>
          <w:rFonts w:ascii="Segoe UI" w:eastAsiaTheme="minorEastAsia" w:hAnsi="Segoe UI" w:cs="Segoe UI"/>
          <w:b/>
          <w:sz w:val="24"/>
          <w:szCs w:val="24"/>
          <w:lang w:eastAsia="zh-CN"/>
        </w:rPr>
        <w:t xml:space="preserve"> because their father or grandfather were once affected by leprosy. An anonymous teacher from </w:t>
      </w:r>
      <w:proofErr w:type="spellStart"/>
      <w:r w:rsidRPr="00944762">
        <w:rPr>
          <w:rFonts w:ascii="Segoe UI" w:eastAsiaTheme="minorEastAsia" w:hAnsi="Segoe UI" w:cs="Segoe UI"/>
          <w:b/>
          <w:sz w:val="24"/>
          <w:szCs w:val="24"/>
          <w:lang w:eastAsia="zh-CN"/>
        </w:rPr>
        <w:t>Daqiao</w:t>
      </w:r>
      <w:proofErr w:type="spellEnd"/>
      <w:r w:rsidRPr="00944762">
        <w:rPr>
          <w:rFonts w:ascii="Segoe UI" w:eastAsiaTheme="minorEastAsia" w:hAnsi="Segoe UI" w:cs="Segoe UI"/>
          <w:b/>
          <w:sz w:val="24"/>
          <w:szCs w:val="24"/>
          <w:lang w:eastAsia="zh-CN"/>
        </w:rPr>
        <w:t xml:space="preserve"> Primary School said that the school has explained to the parents repeatedly that these children are healthy and would in no way carry the disease, but the parents did not buy it. The school authority has to refuse these children so as to keep the whole school running.</w:t>
      </w:r>
    </w:p>
    <w:p w:rsidR="00BB2327" w:rsidRPr="00BB2327" w:rsidRDefault="00BB2327" w:rsidP="00BB2327">
      <w:pPr>
        <w:rPr>
          <w:rFonts w:ascii="Segoe UI" w:hAnsi="Segoe UI" w:cs="Segoe UI"/>
          <w:sz w:val="24"/>
          <w:szCs w:val="24"/>
        </w:rPr>
      </w:pPr>
    </w:p>
    <w:p w:rsidR="00BB2327" w:rsidRPr="00944762" w:rsidRDefault="00BB2327" w:rsidP="00944762">
      <w:pPr>
        <w:jc w:val="both"/>
        <w:rPr>
          <w:rFonts w:ascii="Segoe UI" w:eastAsiaTheme="minorEastAsia" w:hAnsi="Segoe UI" w:cs="Segoe UI"/>
          <w:b/>
          <w:sz w:val="24"/>
          <w:szCs w:val="24"/>
          <w:lang w:eastAsia="zh-CN"/>
        </w:rPr>
      </w:pPr>
      <w:r w:rsidRPr="00944762">
        <w:rPr>
          <w:rFonts w:ascii="Segoe UI" w:eastAsiaTheme="minorEastAsia" w:hAnsi="Segoe UI" w:cs="Segoe UI"/>
          <w:b/>
          <w:sz w:val="24"/>
          <w:szCs w:val="24"/>
          <w:lang w:eastAsia="zh-CN"/>
        </w:rPr>
        <w:t xml:space="preserve">On August 29, some parents and their children from </w:t>
      </w:r>
      <w:proofErr w:type="spellStart"/>
      <w:r w:rsidRPr="00944762">
        <w:rPr>
          <w:rFonts w:ascii="Segoe UI" w:eastAsiaTheme="minorEastAsia" w:hAnsi="Segoe UI" w:cs="Segoe UI"/>
          <w:b/>
          <w:sz w:val="24"/>
          <w:szCs w:val="24"/>
          <w:lang w:eastAsia="zh-CN"/>
        </w:rPr>
        <w:t>Daqiao</w:t>
      </w:r>
      <w:proofErr w:type="spellEnd"/>
      <w:r w:rsidRPr="00944762">
        <w:rPr>
          <w:rFonts w:ascii="Segoe UI" w:eastAsiaTheme="minorEastAsia" w:hAnsi="Segoe UI" w:cs="Segoe UI"/>
          <w:b/>
          <w:sz w:val="24"/>
          <w:szCs w:val="24"/>
          <w:lang w:eastAsia="zh-CN"/>
        </w:rPr>
        <w:t xml:space="preserve"> Leprosy Village held a flag “I want to go to school” and appealed to the </w:t>
      </w:r>
      <w:proofErr w:type="spellStart"/>
      <w:r w:rsidRPr="00944762">
        <w:rPr>
          <w:rFonts w:ascii="Segoe UI" w:eastAsiaTheme="minorEastAsia" w:hAnsi="Segoe UI" w:cs="Segoe UI"/>
          <w:b/>
          <w:sz w:val="24"/>
          <w:szCs w:val="24"/>
          <w:lang w:eastAsia="zh-CN"/>
        </w:rPr>
        <w:t>Yiliang</w:t>
      </w:r>
      <w:proofErr w:type="spellEnd"/>
      <w:r w:rsidRPr="00944762">
        <w:rPr>
          <w:rFonts w:ascii="Segoe UI" w:eastAsiaTheme="minorEastAsia" w:hAnsi="Segoe UI" w:cs="Segoe UI"/>
          <w:b/>
          <w:sz w:val="24"/>
          <w:szCs w:val="24"/>
          <w:lang w:eastAsia="zh-CN"/>
        </w:rPr>
        <w:t xml:space="preserve"> Government for help, requesting the government to protect their chil</w:t>
      </w:r>
      <w:r w:rsidRPr="00944762">
        <w:rPr>
          <w:rFonts w:ascii="Segoe UI" w:eastAsiaTheme="minorEastAsia" w:hAnsi="Segoe UI" w:cs="Segoe UI" w:hint="eastAsia"/>
          <w:b/>
          <w:sz w:val="24"/>
          <w:szCs w:val="24"/>
          <w:lang w:eastAsia="zh-CN"/>
        </w:rPr>
        <w:t>d</w:t>
      </w:r>
      <w:r w:rsidRPr="00944762">
        <w:rPr>
          <w:rFonts w:ascii="Segoe UI" w:eastAsiaTheme="minorEastAsia" w:hAnsi="Segoe UI" w:cs="Segoe UI"/>
          <w:b/>
          <w:sz w:val="24"/>
          <w:szCs w:val="24"/>
          <w:lang w:eastAsia="zh-CN"/>
        </w:rPr>
        <w:t xml:space="preserve">ren’s right of education. On September 3, </w:t>
      </w:r>
      <w:proofErr w:type="gramStart"/>
      <w:r w:rsidRPr="00944762">
        <w:rPr>
          <w:rFonts w:ascii="Segoe UI" w:eastAsiaTheme="minorEastAsia" w:hAnsi="Segoe UI" w:cs="Segoe UI"/>
          <w:b/>
          <w:sz w:val="24"/>
          <w:szCs w:val="24"/>
          <w:lang w:eastAsia="zh-CN"/>
        </w:rPr>
        <w:t>a personnel</w:t>
      </w:r>
      <w:proofErr w:type="gramEnd"/>
      <w:r w:rsidRPr="00944762">
        <w:rPr>
          <w:rFonts w:ascii="Segoe UI" w:eastAsiaTheme="minorEastAsia" w:hAnsi="Segoe UI" w:cs="Segoe UI"/>
          <w:b/>
          <w:sz w:val="24"/>
          <w:szCs w:val="24"/>
          <w:lang w:eastAsia="zh-CN"/>
        </w:rPr>
        <w:t xml:space="preserve"> from </w:t>
      </w:r>
      <w:proofErr w:type="spellStart"/>
      <w:r w:rsidRPr="00944762">
        <w:rPr>
          <w:rFonts w:ascii="Segoe UI" w:eastAsiaTheme="minorEastAsia" w:hAnsi="Segoe UI" w:cs="Segoe UI"/>
          <w:b/>
          <w:sz w:val="24"/>
          <w:szCs w:val="24"/>
          <w:lang w:eastAsia="zh-CN"/>
        </w:rPr>
        <w:t>Yiliang</w:t>
      </w:r>
      <w:proofErr w:type="spellEnd"/>
      <w:r w:rsidRPr="00944762">
        <w:rPr>
          <w:rFonts w:ascii="Segoe UI" w:eastAsiaTheme="minorEastAsia" w:hAnsi="Segoe UI" w:cs="Segoe UI"/>
          <w:b/>
          <w:sz w:val="24"/>
          <w:szCs w:val="24"/>
          <w:lang w:eastAsia="zh-CN"/>
        </w:rPr>
        <w:t xml:space="preserve"> Government responded the</w:t>
      </w:r>
      <w:r w:rsidRPr="00944762">
        <w:rPr>
          <w:rFonts w:ascii="Segoe UI" w:eastAsiaTheme="minorEastAsia" w:hAnsi="Segoe UI" w:cs="Segoe UI" w:hint="eastAsia"/>
          <w:b/>
          <w:sz w:val="24"/>
          <w:szCs w:val="24"/>
          <w:lang w:eastAsia="zh-CN"/>
        </w:rPr>
        <w:t>m</w:t>
      </w:r>
      <w:r w:rsidRPr="00944762">
        <w:rPr>
          <w:rFonts w:ascii="Segoe UI" w:eastAsiaTheme="minorEastAsia" w:hAnsi="Segoe UI" w:cs="Segoe UI"/>
          <w:b/>
          <w:sz w:val="24"/>
          <w:szCs w:val="24"/>
          <w:lang w:eastAsia="zh-CN"/>
        </w:rPr>
        <w:t xml:space="preserve"> that the government has reached initial decisio</w:t>
      </w:r>
      <w:r w:rsidR="00C316F5">
        <w:rPr>
          <w:rFonts w:ascii="Segoe UI" w:eastAsiaTheme="minorEastAsia" w:hAnsi="Segoe UI" w:cs="Segoe UI"/>
          <w:b/>
          <w:sz w:val="24"/>
          <w:szCs w:val="24"/>
          <w:lang w:eastAsia="zh-CN"/>
        </w:rPr>
        <w:t>n to establish a school specially</w:t>
      </w:r>
      <w:r w:rsidRPr="00944762">
        <w:rPr>
          <w:rFonts w:ascii="Segoe UI" w:eastAsiaTheme="minorEastAsia" w:hAnsi="Segoe UI" w:cs="Segoe UI"/>
          <w:b/>
          <w:sz w:val="24"/>
          <w:szCs w:val="24"/>
          <w:lang w:eastAsia="zh-CN"/>
        </w:rPr>
        <w:t xml:space="preserve"> for these children. Since the other parents still strongly opposed to this issue, “it takes time to change their attitude”, according to the government. However, in the opinion of the parents from </w:t>
      </w:r>
      <w:proofErr w:type="spellStart"/>
      <w:r w:rsidRPr="00944762">
        <w:rPr>
          <w:rFonts w:ascii="Segoe UI" w:eastAsiaTheme="minorEastAsia" w:hAnsi="Segoe UI" w:cs="Segoe UI"/>
          <w:b/>
          <w:sz w:val="24"/>
          <w:szCs w:val="24"/>
          <w:lang w:eastAsia="zh-CN"/>
        </w:rPr>
        <w:t>Daqiao</w:t>
      </w:r>
      <w:proofErr w:type="spellEnd"/>
      <w:r w:rsidRPr="00944762">
        <w:rPr>
          <w:rFonts w:ascii="Segoe UI" w:eastAsiaTheme="minorEastAsia" w:hAnsi="Segoe UI" w:cs="Segoe UI"/>
          <w:b/>
          <w:sz w:val="24"/>
          <w:szCs w:val="24"/>
          <w:lang w:eastAsia="zh-CN"/>
        </w:rPr>
        <w:t xml:space="preserve"> Village and the volunteers, it is a waste of resources to establish a special school. Furthermore, such school only suggests that the children are still discriminated and eventually cannot integrate into the society.</w:t>
      </w:r>
    </w:p>
    <w:p w:rsidR="00BB2327" w:rsidRPr="00944762" w:rsidRDefault="00BB2327" w:rsidP="00944762">
      <w:pPr>
        <w:jc w:val="both"/>
        <w:rPr>
          <w:rFonts w:ascii="Segoe UI" w:eastAsiaTheme="minorEastAsia" w:hAnsi="Segoe UI" w:cs="Segoe UI"/>
          <w:b/>
          <w:sz w:val="24"/>
          <w:szCs w:val="24"/>
          <w:lang w:eastAsia="zh-CN"/>
        </w:rPr>
      </w:pPr>
    </w:p>
    <w:p w:rsidR="00944762" w:rsidRDefault="00BB2327" w:rsidP="00944762">
      <w:pPr>
        <w:jc w:val="both"/>
        <w:rPr>
          <w:rFonts w:ascii="Segoe UI" w:eastAsiaTheme="minorEastAsia" w:hAnsi="Segoe UI" w:cs="Segoe UI"/>
          <w:b/>
          <w:sz w:val="24"/>
          <w:szCs w:val="24"/>
          <w:lang w:eastAsia="zh-CN"/>
        </w:rPr>
      </w:pPr>
      <w:r w:rsidRPr="00944762">
        <w:rPr>
          <w:rFonts w:ascii="Segoe UI" w:eastAsiaTheme="minorEastAsia" w:hAnsi="Segoe UI" w:cs="Segoe UI"/>
          <w:b/>
          <w:sz w:val="24"/>
          <w:szCs w:val="24"/>
          <w:lang w:eastAsia="zh-CN"/>
        </w:rPr>
        <w:t xml:space="preserve">Immediately HANDA Yunnan staff posted this news on its blog, Weibo and </w:t>
      </w:r>
      <w:proofErr w:type="spellStart"/>
      <w:r w:rsidRPr="00944762">
        <w:rPr>
          <w:rFonts w:ascii="Segoe UI" w:eastAsiaTheme="minorEastAsia" w:hAnsi="Segoe UI" w:cs="Segoe UI"/>
          <w:b/>
          <w:sz w:val="24"/>
          <w:szCs w:val="24"/>
          <w:lang w:eastAsia="zh-CN"/>
        </w:rPr>
        <w:t>Wechat</w:t>
      </w:r>
      <w:proofErr w:type="spellEnd"/>
      <w:r w:rsidRPr="00944762">
        <w:rPr>
          <w:rFonts w:ascii="Segoe UI" w:eastAsiaTheme="minorEastAsia" w:hAnsi="Segoe UI" w:cs="Segoe UI"/>
          <w:b/>
          <w:sz w:val="24"/>
          <w:szCs w:val="24"/>
          <w:lang w:eastAsia="zh-CN"/>
        </w:rPr>
        <w:t xml:space="preserve"> and has raised many public and media attention. On 6th September, this news was reported on CCTV news channel. </w:t>
      </w:r>
      <w:r w:rsidR="00944762">
        <w:rPr>
          <w:rFonts w:ascii="Segoe UI" w:eastAsiaTheme="minorEastAsia" w:hAnsi="Segoe UI" w:cs="Segoe UI" w:hint="eastAsia"/>
          <w:b/>
          <w:sz w:val="24"/>
          <w:szCs w:val="24"/>
          <w:lang w:eastAsia="zh-CN"/>
        </w:rPr>
        <w:t xml:space="preserve"> </w:t>
      </w:r>
    </w:p>
    <w:p w:rsidR="00BB2327" w:rsidRPr="00944762" w:rsidRDefault="00BE7E78" w:rsidP="00944762">
      <w:pPr>
        <w:rPr>
          <w:rFonts w:ascii="Segoe UI" w:eastAsiaTheme="minorEastAsia" w:hAnsi="Segoe UI" w:cs="Segoe UI"/>
          <w:b/>
          <w:sz w:val="24"/>
          <w:szCs w:val="24"/>
          <w:lang w:eastAsia="zh-CN"/>
        </w:rPr>
      </w:pPr>
      <w:hyperlink r:id="rId9" w:history="1">
        <w:r w:rsidR="00BB2327" w:rsidRPr="00944762">
          <w:rPr>
            <w:rFonts w:ascii="Segoe UI" w:eastAsiaTheme="minorEastAsia" w:hAnsi="Segoe UI" w:cs="Segoe UI"/>
            <w:b/>
            <w:sz w:val="24"/>
            <w:szCs w:val="24"/>
            <w:lang w:eastAsia="zh-CN"/>
          </w:rPr>
          <w:t>http://v.qq.com/page/e/o/s/e00156bkvos.html</w:t>
        </w:r>
      </w:hyperlink>
    </w:p>
    <w:p w:rsidR="00BB2327" w:rsidRPr="00BB2327" w:rsidRDefault="00BB2327" w:rsidP="00BB2327">
      <w:pPr>
        <w:rPr>
          <w:rFonts w:ascii="Segoe UI" w:hAnsi="Segoe UI" w:cs="Segoe UI"/>
          <w:sz w:val="24"/>
          <w:szCs w:val="24"/>
        </w:rPr>
      </w:pPr>
    </w:p>
    <w:p w:rsidR="00BB2327" w:rsidRPr="00944762" w:rsidRDefault="00BB2327" w:rsidP="00BB2327">
      <w:pPr>
        <w:rPr>
          <w:rFonts w:ascii="Segoe UI" w:hAnsi="Segoe UI" w:cs="Segoe UI"/>
          <w:b/>
          <w:sz w:val="24"/>
          <w:szCs w:val="24"/>
        </w:rPr>
      </w:pPr>
      <w:r w:rsidRPr="00944762">
        <w:rPr>
          <w:rFonts w:ascii="Segoe UI" w:hAnsi="Segoe UI" w:cs="Segoe UI"/>
          <w:b/>
          <w:sz w:val="24"/>
          <w:szCs w:val="24"/>
        </w:rPr>
        <w:t xml:space="preserve">We hope that media exposure would raise the attention of the government and relevant education authority about the education the children from </w:t>
      </w:r>
      <w:proofErr w:type="spellStart"/>
      <w:r w:rsidRPr="00944762">
        <w:rPr>
          <w:rFonts w:ascii="Segoe UI" w:hAnsi="Segoe UI" w:cs="Segoe UI"/>
          <w:b/>
          <w:sz w:val="24"/>
          <w:szCs w:val="24"/>
        </w:rPr>
        <w:t>Daqiao</w:t>
      </w:r>
      <w:proofErr w:type="spellEnd"/>
      <w:r w:rsidRPr="00944762">
        <w:rPr>
          <w:rFonts w:ascii="Segoe UI" w:hAnsi="Segoe UI" w:cs="Segoe UI"/>
          <w:b/>
          <w:sz w:val="24"/>
          <w:szCs w:val="24"/>
        </w:rPr>
        <w:t xml:space="preserve"> Village should have been entitled to. Villagers Mr. Hu said that he is healthy, but his life was ruined simply because his father was affected by leprosy. He has been despised by others since he was born. He could not be admitted to school and became illiterate. Among his four children, two have passed their school age and have never received any education while the other two have reached school age. He claims that he would fight for their right to education whatever it takes. “We are all normal people. Why can’t we go to the local primary school?”</w:t>
      </w:r>
    </w:p>
    <w:p w:rsidR="00BB2327" w:rsidRPr="00944762" w:rsidRDefault="00BB2327" w:rsidP="00BB2327">
      <w:pPr>
        <w:rPr>
          <w:rFonts w:ascii="Segoe UI" w:hAnsi="Segoe UI" w:cs="Segoe UI"/>
          <w:b/>
          <w:sz w:val="24"/>
          <w:szCs w:val="24"/>
        </w:rPr>
      </w:pPr>
    </w:p>
    <w:p w:rsidR="00BB2327" w:rsidRPr="00944762" w:rsidRDefault="00BB2327" w:rsidP="00BB2327">
      <w:pPr>
        <w:rPr>
          <w:rFonts w:ascii="Segoe UI" w:hAnsi="Segoe UI" w:cs="Segoe UI"/>
          <w:b/>
          <w:sz w:val="24"/>
          <w:szCs w:val="24"/>
        </w:rPr>
      </w:pPr>
      <w:r w:rsidRPr="00944762">
        <w:rPr>
          <w:rFonts w:ascii="Segoe UI" w:hAnsi="Segoe UI" w:cs="Segoe UI"/>
          <w:b/>
          <w:sz w:val="24"/>
          <w:szCs w:val="24"/>
        </w:rPr>
        <w:t xml:space="preserve">HANDA staff will continue </w:t>
      </w:r>
      <w:r w:rsidRPr="00944762">
        <w:rPr>
          <w:rFonts w:ascii="Segoe UI" w:hAnsi="Segoe UI" w:cs="Segoe UI" w:hint="eastAsia"/>
          <w:b/>
          <w:sz w:val="24"/>
          <w:szCs w:val="24"/>
        </w:rPr>
        <w:t xml:space="preserve">to </w:t>
      </w:r>
      <w:r w:rsidRPr="00944762">
        <w:rPr>
          <w:rFonts w:ascii="Segoe UI" w:hAnsi="Segoe UI" w:cs="Segoe UI"/>
          <w:b/>
          <w:sz w:val="24"/>
          <w:szCs w:val="24"/>
        </w:rPr>
        <w:t>work with villagers, volunteers</w:t>
      </w:r>
      <w:r w:rsidRPr="00944762">
        <w:rPr>
          <w:rFonts w:ascii="Segoe UI" w:hAnsi="Segoe UI" w:cs="Segoe UI" w:hint="eastAsia"/>
          <w:b/>
          <w:sz w:val="24"/>
          <w:szCs w:val="24"/>
        </w:rPr>
        <w:t>,</w:t>
      </w:r>
      <w:r w:rsidRPr="00944762">
        <w:rPr>
          <w:rFonts w:ascii="Segoe UI" w:hAnsi="Segoe UI" w:cs="Segoe UI"/>
          <w:b/>
          <w:sz w:val="24"/>
          <w:szCs w:val="24"/>
        </w:rPr>
        <w:t xml:space="preserve"> media</w:t>
      </w:r>
      <w:r w:rsidRPr="00944762">
        <w:rPr>
          <w:rFonts w:ascii="Segoe UI" w:hAnsi="Segoe UI" w:cs="Segoe UI" w:hint="eastAsia"/>
          <w:b/>
          <w:sz w:val="24"/>
          <w:szCs w:val="24"/>
        </w:rPr>
        <w:t xml:space="preserve"> and local government</w:t>
      </w:r>
      <w:r w:rsidRPr="00944762">
        <w:rPr>
          <w:rFonts w:ascii="Segoe UI" w:hAnsi="Segoe UI" w:cs="Segoe UI"/>
          <w:b/>
          <w:sz w:val="24"/>
          <w:szCs w:val="24"/>
        </w:rPr>
        <w:t xml:space="preserve">, HANDA will arrange for volunteers to tutor the children after school on regular basis so that the children would not be left behind in school and might catch up with other students in </w:t>
      </w:r>
      <w:proofErr w:type="spellStart"/>
      <w:r w:rsidRPr="00944762">
        <w:rPr>
          <w:rFonts w:ascii="Segoe UI" w:hAnsi="Segoe UI" w:cs="Segoe UI"/>
          <w:b/>
          <w:sz w:val="24"/>
          <w:szCs w:val="24"/>
        </w:rPr>
        <w:t>Daqiao</w:t>
      </w:r>
      <w:proofErr w:type="spellEnd"/>
      <w:r w:rsidRPr="00944762">
        <w:rPr>
          <w:rFonts w:ascii="Segoe UI" w:hAnsi="Segoe UI" w:cs="Segoe UI"/>
          <w:b/>
          <w:sz w:val="24"/>
          <w:szCs w:val="24"/>
        </w:rPr>
        <w:t xml:space="preserve"> Primary School. </w:t>
      </w:r>
      <w:r w:rsidRPr="00944762">
        <w:rPr>
          <w:rFonts w:ascii="Segoe UI" w:hAnsi="Segoe UI" w:cs="Segoe UI" w:hint="eastAsia"/>
          <w:b/>
          <w:sz w:val="24"/>
          <w:szCs w:val="24"/>
        </w:rPr>
        <w:t>I</w:t>
      </w:r>
      <w:r w:rsidRPr="00944762">
        <w:rPr>
          <w:rFonts w:ascii="Segoe UI" w:hAnsi="Segoe UI" w:cs="Segoe UI"/>
          <w:b/>
          <w:sz w:val="24"/>
          <w:szCs w:val="24"/>
        </w:rPr>
        <w:t xml:space="preserve">t is hoped that the media will get the public understand leprosy and get rid of their unnecessary concern about the children’s potential infection of leprosy. Villagers from surrounding villages will change their attitude and get along with people from </w:t>
      </w:r>
      <w:proofErr w:type="spellStart"/>
      <w:r w:rsidRPr="00944762">
        <w:rPr>
          <w:rFonts w:ascii="Segoe UI" w:hAnsi="Segoe UI" w:cs="Segoe UI"/>
          <w:b/>
          <w:sz w:val="24"/>
          <w:szCs w:val="24"/>
        </w:rPr>
        <w:t>Daqiao</w:t>
      </w:r>
      <w:proofErr w:type="spellEnd"/>
      <w:r w:rsidRPr="00944762">
        <w:rPr>
          <w:rFonts w:ascii="Segoe UI" w:hAnsi="Segoe UI" w:cs="Segoe UI"/>
          <w:b/>
          <w:sz w:val="24"/>
          <w:szCs w:val="24"/>
        </w:rPr>
        <w:t xml:space="preserve"> Village without any discrimination or prejudice against them.</w:t>
      </w:r>
    </w:p>
    <w:p w:rsidR="00BB2327" w:rsidRPr="00F50FA6" w:rsidRDefault="00BB2327" w:rsidP="00BB2327">
      <w:pPr>
        <w:rPr>
          <w:rFonts w:ascii="Microsoft YaHei" w:eastAsia="Microsoft YaHei" w:hAnsi="Microsoft YaHei" w:cstheme="minorHAnsi"/>
          <w:sz w:val="18"/>
          <w:szCs w:val="18"/>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00FE0A77">
        <w:rPr>
          <w:rFonts w:ascii="Calibri" w:eastAsia="SimSun" w:hAnsi="Calibri"/>
          <w:b/>
          <w:sz w:val="24"/>
          <w:szCs w:val="24"/>
        </w:rPr>
        <w:t>Decem</w:t>
      </w:r>
      <w:r w:rsidRPr="00AD40E6">
        <w:rPr>
          <w:rFonts w:ascii="Calibri" w:eastAsia="SimSun" w:hAnsi="Calibri"/>
          <w:b/>
          <w:sz w:val="24"/>
          <w:szCs w:val="24"/>
        </w:rPr>
        <w:t>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BE7E78"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10"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1"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1A" w:rsidRDefault="00F0271A" w:rsidP="0030500C">
      <w:pPr>
        <w:spacing w:line="240" w:lineRule="auto"/>
      </w:pPr>
      <w:r>
        <w:separator/>
      </w:r>
    </w:p>
  </w:endnote>
  <w:endnote w:type="continuationSeparator" w:id="0">
    <w:p w:rsidR="00F0271A" w:rsidRDefault="00F0271A"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1A" w:rsidRDefault="00F0271A" w:rsidP="0030500C">
      <w:pPr>
        <w:spacing w:line="240" w:lineRule="auto"/>
      </w:pPr>
      <w:r>
        <w:separator/>
      </w:r>
    </w:p>
  </w:footnote>
  <w:footnote w:type="continuationSeparator" w:id="0">
    <w:p w:rsidR="00F0271A" w:rsidRDefault="00F0271A"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r w:rsidRPr="00490CE9">
      <w:rPr>
        <w:sz w:val="24"/>
        <w:szCs w:val="24"/>
        <w:lang w:val="fr-CH"/>
      </w:rPr>
      <w:t>Human Rights Council Advisory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45758"/>
    <w:multiLevelType w:val="hybridMultilevel"/>
    <w:tmpl w:val="BF384E5E"/>
    <w:lvl w:ilvl="0" w:tplc="01F2E52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667"/>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452"/>
    <w:rsid w:val="000D177A"/>
    <w:rsid w:val="000D1927"/>
    <w:rsid w:val="000D2769"/>
    <w:rsid w:val="000D27E8"/>
    <w:rsid w:val="000D29CC"/>
    <w:rsid w:val="000D2BFC"/>
    <w:rsid w:val="000D2DDE"/>
    <w:rsid w:val="000D3A64"/>
    <w:rsid w:val="000D4516"/>
    <w:rsid w:val="000D4910"/>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3F1B"/>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7BB"/>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6F2"/>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1C46"/>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3F18"/>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323A"/>
    <w:rsid w:val="002F4D69"/>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0F1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4B4"/>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641"/>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36F"/>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7F4"/>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4F575E"/>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56E2"/>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0EF0"/>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112"/>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AD6"/>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0DB9"/>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001"/>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A26"/>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9E"/>
    <w:rsid w:val="00760FA7"/>
    <w:rsid w:val="00761926"/>
    <w:rsid w:val="0076281D"/>
    <w:rsid w:val="0076343C"/>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A82"/>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07D7"/>
    <w:rsid w:val="00810F9B"/>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3D0"/>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B3D"/>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5BA"/>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4762"/>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769"/>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9742A"/>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485"/>
    <w:rsid w:val="00A5290C"/>
    <w:rsid w:val="00A52AD6"/>
    <w:rsid w:val="00A54761"/>
    <w:rsid w:val="00A54E30"/>
    <w:rsid w:val="00A568FD"/>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3C7F"/>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C7C1B"/>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16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4B"/>
    <w:rsid w:val="00B507CB"/>
    <w:rsid w:val="00B50C06"/>
    <w:rsid w:val="00B51497"/>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0ED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6E97"/>
    <w:rsid w:val="00BA7065"/>
    <w:rsid w:val="00BB0D55"/>
    <w:rsid w:val="00BB12FC"/>
    <w:rsid w:val="00BB2327"/>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E7E78"/>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055"/>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0D"/>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6F5"/>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0C80"/>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620"/>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3F85"/>
    <w:rsid w:val="00CC41CA"/>
    <w:rsid w:val="00CC4938"/>
    <w:rsid w:val="00CC4D5E"/>
    <w:rsid w:val="00CC4E73"/>
    <w:rsid w:val="00CC5094"/>
    <w:rsid w:val="00CC5461"/>
    <w:rsid w:val="00CC5796"/>
    <w:rsid w:val="00CC5989"/>
    <w:rsid w:val="00CC59DB"/>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2AD6"/>
    <w:rsid w:val="00CF3E60"/>
    <w:rsid w:val="00CF431B"/>
    <w:rsid w:val="00CF44A7"/>
    <w:rsid w:val="00CF4779"/>
    <w:rsid w:val="00CF496D"/>
    <w:rsid w:val="00CF52CC"/>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16F8"/>
    <w:rsid w:val="00D82428"/>
    <w:rsid w:val="00D82589"/>
    <w:rsid w:val="00D828CC"/>
    <w:rsid w:val="00D83BD3"/>
    <w:rsid w:val="00D83CA7"/>
    <w:rsid w:val="00D83CF2"/>
    <w:rsid w:val="00D84548"/>
    <w:rsid w:val="00D845A8"/>
    <w:rsid w:val="00D84A63"/>
    <w:rsid w:val="00D84AAE"/>
    <w:rsid w:val="00D85500"/>
    <w:rsid w:val="00D862B8"/>
    <w:rsid w:val="00D86CEA"/>
    <w:rsid w:val="00D87B2C"/>
    <w:rsid w:val="00D90444"/>
    <w:rsid w:val="00D904D1"/>
    <w:rsid w:val="00D907BE"/>
    <w:rsid w:val="00D91082"/>
    <w:rsid w:val="00D91139"/>
    <w:rsid w:val="00D92627"/>
    <w:rsid w:val="00D9279D"/>
    <w:rsid w:val="00D93292"/>
    <w:rsid w:val="00D939F9"/>
    <w:rsid w:val="00D95E91"/>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4B5E"/>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7C9"/>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07C"/>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5472"/>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0A"/>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2F52"/>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A"/>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0B9"/>
    <w:rsid w:val="00F56D79"/>
    <w:rsid w:val="00F57587"/>
    <w:rsid w:val="00F5758C"/>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825"/>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2C5E"/>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0A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8503D0"/>
    <w:pPr>
      <w:ind w:firstLineChars="200" w:firstLine="420"/>
    </w:pPr>
  </w:style>
  <w:style w:type="character" w:styleId="Hyperlink">
    <w:name w:val="Hyperlink"/>
    <w:basedOn w:val="DefaultParagraphFont"/>
    <w:uiPriority w:val="99"/>
    <w:unhideWhenUsed/>
    <w:rsid w:val="00BB2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8503D0"/>
    <w:pPr>
      <w:ind w:firstLineChars="200" w:firstLine="420"/>
    </w:pPr>
  </w:style>
  <w:style w:type="character" w:styleId="Hyperlink">
    <w:name w:val="Hyperlink"/>
    <w:basedOn w:val="DefaultParagraphFont"/>
    <w:uiPriority w:val="99"/>
    <w:unhideWhenUsed/>
    <w:rsid w:val="00BB2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hchr.org/EN/HRBodies/HRC/AdvisoryCommittee/Pages/HRCACIndex.aspx"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hrcadvisorycommittee@ohchr.org" TargetMode="External"/><Relationship Id="rId4" Type="http://schemas.microsoft.com/office/2007/relationships/stylesWithEffects" Target="stylesWithEffects.xml"/><Relationship Id="rId9" Type="http://schemas.openxmlformats.org/officeDocument/2006/relationships/hyperlink" Target="http://v.qq.com/page/e/o/s/e00156bkvo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2D75C5-2F2B-450C-96D3-7B1ACC1E4DA6}"/>
</file>

<file path=customXml/itemProps2.xml><?xml version="1.0" encoding="utf-8"?>
<ds:datastoreItem xmlns:ds="http://schemas.openxmlformats.org/officeDocument/2006/customXml" ds:itemID="{6267121C-6DB1-4B2A-901F-09DC191DEBB7}"/>
</file>

<file path=customXml/itemProps3.xml><?xml version="1.0" encoding="utf-8"?>
<ds:datastoreItem xmlns:ds="http://schemas.openxmlformats.org/officeDocument/2006/customXml" ds:itemID="{813DCF82-3427-4BDD-9187-FBE21E8B11B5}"/>
</file>

<file path=customXml/itemProps4.xml><?xml version="1.0" encoding="utf-8"?>
<ds:datastoreItem xmlns:ds="http://schemas.openxmlformats.org/officeDocument/2006/customXml" ds:itemID="{63E0F937-1419-4750-AEC2-2F3DD555B563}"/>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Meena Ramkaun</cp:lastModifiedBy>
  <cp:revision>2</cp:revision>
  <cp:lastPrinted>2015-09-08T14:17:00Z</cp:lastPrinted>
  <dcterms:created xsi:type="dcterms:W3CDTF">2016-01-06T17:22:00Z</dcterms:created>
  <dcterms:modified xsi:type="dcterms:W3CDTF">2016-01-06T17:22:00Z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