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24" w:rsidRPr="002C7A49" w:rsidRDefault="00380A24" w:rsidP="00351705">
      <w:pPr>
        <w:jc w:val="left"/>
        <w:rPr>
          <w:rFonts w:ascii="Times New Roman" w:hAnsi="Times New Roman" w:cs="Times New Roman"/>
          <w:b/>
          <w:bCs/>
          <w:sz w:val="24"/>
          <w:szCs w:val="24"/>
        </w:rPr>
      </w:pPr>
      <w:bookmarkStart w:id="0" w:name="_GoBack"/>
      <w:bookmarkEnd w:id="0"/>
      <w:r w:rsidRPr="002C7A49">
        <w:rPr>
          <w:rFonts w:ascii="Times New Roman" w:hAnsi="Times New Roman" w:cs="Times New Roman"/>
          <w:b/>
          <w:bCs/>
          <w:sz w:val="24"/>
          <w:szCs w:val="24"/>
        </w:rPr>
        <w:t>Appendix II</w:t>
      </w:r>
    </w:p>
    <w:p w:rsidR="00380A24" w:rsidRPr="002C7A49" w:rsidRDefault="00380A24" w:rsidP="00351705">
      <w:pPr>
        <w:jc w:val="left"/>
        <w:rPr>
          <w:rFonts w:ascii="Times New Roman" w:hAnsi="Times New Roman" w:cs="Times New Roman"/>
          <w:sz w:val="24"/>
          <w:szCs w:val="24"/>
        </w:rPr>
      </w:pPr>
    </w:p>
    <w:p w:rsidR="00380A24" w:rsidRPr="002C7A49" w:rsidRDefault="00380A24" w:rsidP="00EF4B3D">
      <w:pPr>
        <w:jc w:val="center"/>
        <w:rPr>
          <w:rFonts w:ascii="Times New Roman" w:hAnsi="Times New Roman" w:cs="Times New Roman"/>
          <w:sz w:val="24"/>
          <w:szCs w:val="24"/>
          <w:u w:val="single"/>
        </w:rPr>
      </w:pPr>
      <w:r w:rsidRPr="002C7A49">
        <w:rPr>
          <w:rFonts w:ascii="Times New Roman" w:hAnsi="Times New Roman" w:cs="Times New Roman"/>
          <w:sz w:val="24"/>
          <w:szCs w:val="24"/>
          <w:u w:val="single"/>
        </w:rPr>
        <w:t xml:space="preserve">Questionnaire </w:t>
      </w:r>
      <w:r>
        <w:rPr>
          <w:rFonts w:ascii="Times New Roman" w:hAnsi="Times New Roman" w:cs="Times New Roman"/>
          <w:sz w:val="24"/>
          <w:szCs w:val="24"/>
          <w:u w:val="single"/>
        </w:rPr>
        <w:t xml:space="preserve">on the Implementation of </w:t>
      </w:r>
      <w:r w:rsidRPr="002C7A49">
        <w:rPr>
          <w:rFonts w:ascii="Times New Roman" w:hAnsi="Times New Roman" w:cs="Times New Roman"/>
          <w:sz w:val="24"/>
          <w:szCs w:val="24"/>
          <w:u w:val="single"/>
        </w:rPr>
        <w:t>the Principles</w:t>
      </w:r>
    </w:p>
    <w:p w:rsidR="00380A24" w:rsidRPr="002C7A49" w:rsidRDefault="00380A24" w:rsidP="00EF4B3D">
      <w:pPr>
        <w:jc w:val="center"/>
        <w:rPr>
          <w:rFonts w:ascii="Times New Roman" w:hAnsi="Times New Roman" w:cs="Times New Roman"/>
          <w:sz w:val="24"/>
          <w:szCs w:val="24"/>
          <w:u w:val="single"/>
        </w:rPr>
      </w:pPr>
      <w:r w:rsidRPr="002C7A49">
        <w:rPr>
          <w:rFonts w:ascii="Times New Roman" w:hAnsi="Times New Roman" w:cs="Times New Roman"/>
          <w:sz w:val="24"/>
          <w:szCs w:val="24"/>
          <w:u w:val="single"/>
        </w:rPr>
        <w:t>and Guidelines for the Elimination of Discrimination</w:t>
      </w:r>
    </w:p>
    <w:p w:rsidR="00380A24" w:rsidRPr="002C7A49" w:rsidRDefault="00380A24" w:rsidP="00EF4B3D">
      <w:pPr>
        <w:jc w:val="center"/>
        <w:rPr>
          <w:rFonts w:ascii="Times New Roman" w:hAnsi="Times New Roman" w:cs="Times New Roman"/>
          <w:sz w:val="24"/>
          <w:szCs w:val="24"/>
          <w:u w:val="single"/>
        </w:rPr>
      </w:pPr>
      <w:r w:rsidRPr="002C7A49">
        <w:rPr>
          <w:rFonts w:ascii="Times New Roman" w:hAnsi="Times New Roman" w:cs="Times New Roman"/>
          <w:sz w:val="24"/>
          <w:szCs w:val="24"/>
          <w:u w:val="single"/>
        </w:rPr>
        <w:t>against Persons Affected by Leprosy and their Family Members</w:t>
      </w:r>
    </w:p>
    <w:p w:rsidR="00380A24" w:rsidRPr="002C7A49" w:rsidRDefault="00380A24" w:rsidP="00EF4B3D">
      <w:pPr>
        <w:rPr>
          <w:rFonts w:ascii="Times New Roman" w:hAnsi="Times New Roman" w:cs="Times New Roman"/>
          <w:sz w:val="24"/>
          <w:szCs w:val="24"/>
        </w:rPr>
      </w:pPr>
    </w:p>
    <w:p w:rsidR="00380A24" w:rsidRPr="002C7A49" w:rsidRDefault="00380A24" w:rsidP="00EF4B3D">
      <w:pPr>
        <w:jc w:val="center"/>
        <w:rPr>
          <w:rFonts w:ascii="Times New Roman" w:hAnsi="Times New Roman" w:cs="Times New Roman"/>
          <w:sz w:val="24"/>
          <w:szCs w:val="24"/>
          <w:u w:val="single"/>
        </w:rPr>
      </w:pPr>
      <w:r w:rsidRPr="002C7A49">
        <w:rPr>
          <w:rFonts w:ascii="Times New Roman" w:hAnsi="Times New Roman" w:cs="Times New Roman"/>
          <w:sz w:val="24"/>
          <w:szCs w:val="24"/>
          <w:u w:val="single"/>
        </w:rPr>
        <w:t>Introduction</w:t>
      </w:r>
    </w:p>
    <w:p w:rsidR="00380A24" w:rsidRPr="002C7A49" w:rsidRDefault="00380A24" w:rsidP="00EF4B3D">
      <w:pPr>
        <w:rPr>
          <w:rFonts w:ascii="Times New Roman" w:hAnsi="Times New Roman" w:cs="Times New Roman"/>
          <w:sz w:val="24"/>
          <w:szCs w:val="24"/>
        </w:rPr>
      </w:pPr>
    </w:p>
    <w:p w:rsidR="00380A24" w:rsidRPr="002C7A49" w:rsidRDefault="00380A24" w:rsidP="00EF4B3D">
      <w:pPr>
        <w:rPr>
          <w:rFonts w:ascii="Times New Roman" w:hAnsi="Times New Roman" w:cs="Times New Roman"/>
          <w:sz w:val="24"/>
          <w:szCs w:val="24"/>
        </w:rPr>
      </w:pPr>
      <w:r w:rsidRPr="005652BE">
        <w:rPr>
          <w:rFonts w:ascii="Times New Roman" w:hAnsi="Times New Roman" w:cs="Times New Roman"/>
          <w:sz w:val="24"/>
          <w:szCs w:val="24"/>
        </w:rPr>
        <w:t xml:space="preserve">The purpose of this questionnaire is to collect information from States in order to identify </w:t>
      </w:r>
      <w:r w:rsidR="00E31EB3" w:rsidRPr="005652BE">
        <w:rPr>
          <w:rFonts w:ascii="Times New Roman" w:hAnsi="Times New Roman" w:cs="Times New Roman" w:hint="eastAsia"/>
          <w:sz w:val="24"/>
          <w:szCs w:val="24"/>
        </w:rPr>
        <w:t xml:space="preserve">the </w:t>
      </w:r>
      <w:r w:rsidRPr="005652BE">
        <w:rPr>
          <w:rFonts w:ascii="Times New Roman" w:hAnsi="Times New Roman" w:cs="Times New Roman"/>
          <w:sz w:val="24"/>
          <w:szCs w:val="24"/>
        </w:rPr>
        <w:t xml:space="preserve">current state of implementation of the Principles and Guidelines for the Elimination of Discrimination against Persons Affected by Leprosy and their Family Members (the Principles and Guidelines); how the Principles and Guidelines apply to different situations in different countries, especially the good practices that may be shared; and what are the major obstacles </w:t>
      </w:r>
      <w:r w:rsidR="00E31EB3" w:rsidRPr="005652BE">
        <w:rPr>
          <w:rFonts w:ascii="Times New Roman" w:hAnsi="Times New Roman" w:cs="Times New Roman" w:hint="eastAsia"/>
          <w:sz w:val="24"/>
          <w:szCs w:val="24"/>
        </w:rPr>
        <w:t>to</w:t>
      </w:r>
      <w:r w:rsidRPr="005652BE">
        <w:rPr>
          <w:rFonts w:ascii="Times New Roman" w:hAnsi="Times New Roman" w:cs="Times New Roman"/>
          <w:sz w:val="24"/>
          <w:szCs w:val="24"/>
        </w:rPr>
        <w:t xml:space="preserve"> impleme</w:t>
      </w:r>
      <w:r w:rsidRPr="002C7A49">
        <w:rPr>
          <w:rFonts w:ascii="Times New Roman" w:hAnsi="Times New Roman" w:cs="Times New Roman"/>
          <w:sz w:val="24"/>
          <w:szCs w:val="24"/>
        </w:rPr>
        <w:t>ntation.</w:t>
      </w:r>
    </w:p>
    <w:p w:rsidR="00380A24" w:rsidRPr="002C7A49" w:rsidRDefault="00380A24" w:rsidP="00EF4B3D">
      <w:pPr>
        <w:rPr>
          <w:rFonts w:ascii="Times New Roman" w:hAnsi="Times New Roman" w:cs="Times New Roman"/>
          <w:sz w:val="24"/>
          <w:szCs w:val="24"/>
        </w:rPr>
      </w:pPr>
      <w:r w:rsidRPr="002C7A49">
        <w:rPr>
          <w:rFonts w:ascii="Times New Roman" w:hAnsi="Times New Roman" w:cs="Times New Roman"/>
          <w:sz w:val="24"/>
          <w:szCs w:val="24"/>
        </w:rPr>
        <w:t xml:space="preserve"> </w:t>
      </w:r>
    </w:p>
    <w:p w:rsidR="00380A24" w:rsidRPr="002C7A49" w:rsidRDefault="00380A24" w:rsidP="00EF4B3D">
      <w:pPr>
        <w:rPr>
          <w:rFonts w:ascii="Times New Roman" w:hAnsi="Times New Roman" w:cs="Times New Roman"/>
          <w:sz w:val="24"/>
          <w:szCs w:val="24"/>
        </w:rPr>
      </w:pPr>
      <w:r w:rsidRPr="002C7A49">
        <w:rPr>
          <w:rFonts w:ascii="Times New Roman" w:hAnsi="Times New Roman" w:cs="Times New Roman"/>
          <w:sz w:val="24"/>
          <w:szCs w:val="24"/>
        </w:rPr>
        <w:t xml:space="preserve">The questionnaire was elaborated by the International Working Group </w:t>
      </w:r>
      <w:r w:rsidR="00F16D0B">
        <w:rPr>
          <w:rFonts w:ascii="Times New Roman" w:hAnsi="Times New Roman" w:cs="Times New Roman" w:hint="eastAsia"/>
          <w:sz w:val="24"/>
          <w:szCs w:val="24"/>
        </w:rPr>
        <w:t xml:space="preserve">on Leprosy and Human Rights </w:t>
      </w:r>
      <w:r w:rsidRPr="002C7A49">
        <w:rPr>
          <w:rFonts w:ascii="Times New Roman" w:hAnsi="Times New Roman" w:cs="Times New Roman"/>
          <w:sz w:val="24"/>
          <w:szCs w:val="24"/>
        </w:rPr>
        <w:t xml:space="preserve">(IWG).  In developing this questionnaire, particular attention </w:t>
      </w:r>
      <w:r w:rsidR="00F16D0B">
        <w:rPr>
          <w:rFonts w:ascii="Times New Roman" w:hAnsi="Times New Roman" w:cs="Times New Roman" w:hint="eastAsia"/>
          <w:sz w:val="24"/>
          <w:szCs w:val="24"/>
        </w:rPr>
        <w:t>was</w:t>
      </w:r>
      <w:r w:rsidRPr="002C7A49">
        <w:rPr>
          <w:rFonts w:ascii="Times New Roman" w:hAnsi="Times New Roman" w:cs="Times New Roman"/>
          <w:sz w:val="24"/>
          <w:szCs w:val="24"/>
        </w:rPr>
        <w:t xml:space="preserve"> paid to the areas that require early stage implementation as articulated in the Principles and Guidelines.  The questionnaire includes (i) basic epidemiological </w:t>
      </w:r>
      <w:r w:rsidR="00492D78">
        <w:rPr>
          <w:rFonts w:ascii="Times New Roman" w:hAnsi="Times New Roman" w:cs="Times New Roman" w:hint="eastAsia"/>
          <w:sz w:val="24"/>
          <w:szCs w:val="24"/>
        </w:rPr>
        <w:t xml:space="preserve">and clinical management </w:t>
      </w:r>
      <w:r w:rsidRPr="002C7A49">
        <w:rPr>
          <w:rFonts w:ascii="Times New Roman" w:hAnsi="Times New Roman" w:cs="Times New Roman"/>
          <w:sz w:val="24"/>
          <w:szCs w:val="24"/>
        </w:rPr>
        <w:t>status of leprosy, (ii) healthcare (Guideline 11), (iii) abolishment of discriminatory laws (Guideline 1.1.(a)), (iv) establishment of</w:t>
      </w:r>
      <w:r w:rsidRPr="002C7A49">
        <w:rPr>
          <w:rFonts w:ascii="Times New Roman" w:hAnsi="Times New Roman" w:cs="Times New Roman"/>
          <w:color w:val="FF0000"/>
          <w:sz w:val="24"/>
          <w:szCs w:val="24"/>
        </w:rPr>
        <w:t xml:space="preserve"> </w:t>
      </w:r>
      <w:r w:rsidRPr="00F16D0B">
        <w:rPr>
          <w:rFonts w:ascii="Times New Roman" w:hAnsi="Times New Roman" w:cs="Times New Roman"/>
          <w:sz w:val="24"/>
          <w:szCs w:val="24"/>
        </w:rPr>
        <w:t>a national committee</w:t>
      </w:r>
      <w:r w:rsidRPr="002C7A49">
        <w:rPr>
          <w:rFonts w:ascii="Times New Roman" w:hAnsi="Times New Roman" w:cs="Times New Roman"/>
          <w:sz w:val="24"/>
          <w:szCs w:val="24"/>
        </w:rPr>
        <w:t xml:space="preserve"> (Guideline 14.1), (v) awa</w:t>
      </w:r>
      <w:r w:rsidRPr="005652BE">
        <w:rPr>
          <w:rFonts w:ascii="Times New Roman" w:hAnsi="Times New Roman" w:cs="Times New Roman"/>
          <w:sz w:val="24"/>
          <w:szCs w:val="24"/>
        </w:rPr>
        <w:t>reness</w:t>
      </w:r>
      <w:r w:rsidR="00E31EB3" w:rsidRPr="005652BE">
        <w:rPr>
          <w:rFonts w:ascii="Times New Roman" w:hAnsi="Times New Roman" w:cs="Times New Roman" w:hint="eastAsia"/>
          <w:sz w:val="24"/>
          <w:szCs w:val="24"/>
        </w:rPr>
        <w:t>-</w:t>
      </w:r>
      <w:r w:rsidRPr="005652BE">
        <w:rPr>
          <w:rFonts w:ascii="Times New Roman" w:hAnsi="Times New Roman" w:cs="Times New Roman"/>
          <w:sz w:val="24"/>
          <w:szCs w:val="24"/>
        </w:rPr>
        <w:t>raising,</w:t>
      </w:r>
      <w:r w:rsidRPr="002C7A49">
        <w:rPr>
          <w:rFonts w:ascii="Times New Roman" w:hAnsi="Times New Roman" w:cs="Times New Roman"/>
          <w:sz w:val="24"/>
          <w:szCs w:val="24"/>
        </w:rPr>
        <w:t xml:space="preserve"> translation and dissemination of the Principles and Guidelines (Guideline 13), (vi) the Government reporting to the UN human rights treaty bodies and Universal Periodic Review </w:t>
      </w:r>
      <w:r w:rsidR="00F16D0B">
        <w:rPr>
          <w:rFonts w:ascii="Times New Roman" w:hAnsi="Times New Roman" w:cs="Times New Roman" w:hint="eastAsia"/>
          <w:sz w:val="24"/>
          <w:szCs w:val="24"/>
        </w:rPr>
        <w:t xml:space="preserve">under </w:t>
      </w:r>
      <w:r w:rsidRPr="002C7A49">
        <w:rPr>
          <w:rFonts w:ascii="Times New Roman" w:hAnsi="Times New Roman" w:cs="Times New Roman"/>
          <w:sz w:val="24"/>
          <w:szCs w:val="24"/>
        </w:rPr>
        <w:t xml:space="preserve">the Human Rights Council (Guideline 14.2), and (vii) </w:t>
      </w:r>
      <w:r w:rsidR="00F16D0B">
        <w:rPr>
          <w:rFonts w:ascii="Times New Roman" w:hAnsi="Times New Roman" w:cs="Times New Roman" w:hint="eastAsia"/>
          <w:sz w:val="24"/>
          <w:szCs w:val="24"/>
        </w:rPr>
        <w:t>adoption</w:t>
      </w:r>
      <w:r w:rsidRPr="002C7A49">
        <w:rPr>
          <w:rFonts w:ascii="Times New Roman" w:hAnsi="Times New Roman" w:cs="Times New Roman"/>
          <w:sz w:val="24"/>
          <w:szCs w:val="24"/>
        </w:rPr>
        <w:t xml:space="preserve"> of a National Plan of Action.</w:t>
      </w:r>
    </w:p>
    <w:p w:rsidR="00380A24" w:rsidRPr="002C7A49" w:rsidRDefault="00380A24" w:rsidP="00EF4B3D">
      <w:pPr>
        <w:rPr>
          <w:rFonts w:ascii="Times New Roman" w:hAnsi="Times New Roman" w:cs="Times New Roman"/>
          <w:sz w:val="24"/>
          <w:szCs w:val="24"/>
        </w:rPr>
      </w:pPr>
    </w:p>
    <w:p w:rsidR="00380A24" w:rsidRPr="002C7A49" w:rsidRDefault="00380A24" w:rsidP="00EF4B3D">
      <w:pPr>
        <w:rPr>
          <w:rFonts w:ascii="Times New Roman" w:hAnsi="Times New Roman" w:cs="Times New Roman"/>
          <w:sz w:val="24"/>
          <w:szCs w:val="24"/>
        </w:rPr>
      </w:pPr>
      <w:r w:rsidRPr="002C7A49">
        <w:rPr>
          <w:rFonts w:ascii="Times New Roman" w:hAnsi="Times New Roman" w:cs="Times New Roman"/>
          <w:sz w:val="24"/>
          <w:szCs w:val="24"/>
        </w:rPr>
        <w:t xml:space="preserve">Member States of the United Nations are kindly requested to submit responses to the questionnaire set out below.  When answering the questionnaire, States are invited to reflect on both challenges and achievements.  Additional </w:t>
      </w:r>
      <w:r w:rsidR="00F16D0B">
        <w:rPr>
          <w:rFonts w:ascii="Times New Roman" w:hAnsi="Times New Roman" w:cs="Times New Roman" w:hint="eastAsia"/>
          <w:sz w:val="24"/>
          <w:szCs w:val="24"/>
        </w:rPr>
        <w:t>relevant</w:t>
      </w:r>
      <w:r w:rsidRPr="002C7A49">
        <w:rPr>
          <w:rFonts w:ascii="Times New Roman" w:hAnsi="Times New Roman" w:cs="Times New Roman"/>
          <w:sz w:val="24"/>
          <w:szCs w:val="24"/>
        </w:rPr>
        <w:t xml:space="preserve"> information </w:t>
      </w:r>
      <w:r w:rsidR="00F16D0B">
        <w:rPr>
          <w:rFonts w:ascii="Times New Roman" w:hAnsi="Times New Roman" w:cs="Times New Roman" w:hint="eastAsia"/>
          <w:sz w:val="24"/>
          <w:szCs w:val="24"/>
        </w:rPr>
        <w:t xml:space="preserve">is </w:t>
      </w:r>
      <w:r w:rsidRPr="002C7A49">
        <w:rPr>
          <w:rFonts w:ascii="Times New Roman" w:hAnsi="Times New Roman" w:cs="Times New Roman"/>
          <w:sz w:val="24"/>
          <w:szCs w:val="24"/>
        </w:rPr>
        <w:t>welcome.  If the information requested in the questionnaire relates to the States’ report to the UN human rights treaty bodies, reference to the specific reports or documents may be provided.</w:t>
      </w:r>
    </w:p>
    <w:p w:rsidR="00380A24" w:rsidRPr="002C7A49" w:rsidRDefault="00380A24" w:rsidP="00566D0D">
      <w:pPr>
        <w:rPr>
          <w:rFonts w:ascii="Times New Roman" w:hAnsi="Times New Roman" w:cs="Times New Roman"/>
          <w:sz w:val="24"/>
          <w:szCs w:val="24"/>
        </w:rPr>
      </w:pPr>
    </w:p>
    <w:p w:rsidR="00380A24" w:rsidRPr="002C7A49" w:rsidRDefault="00380A24" w:rsidP="00531D9C">
      <w:pPr>
        <w:pStyle w:val="ListParagraph"/>
        <w:numPr>
          <w:ilvl w:val="0"/>
          <w:numId w:val="8"/>
        </w:numPr>
        <w:ind w:leftChars="0"/>
        <w:rPr>
          <w:rFonts w:ascii="Times New Roman" w:hAnsi="Times New Roman" w:cs="Times New Roman"/>
          <w:b/>
          <w:bCs/>
          <w:sz w:val="24"/>
          <w:szCs w:val="24"/>
        </w:rPr>
      </w:pPr>
      <w:r w:rsidRPr="002C7A49">
        <w:rPr>
          <w:rFonts w:ascii="Times New Roman" w:hAnsi="Times New Roman" w:cs="Times New Roman"/>
          <w:b/>
          <w:bCs/>
          <w:sz w:val="24"/>
          <w:szCs w:val="24"/>
        </w:rPr>
        <w:t>General</w:t>
      </w:r>
    </w:p>
    <w:p w:rsidR="00380A24" w:rsidRPr="002C7A49"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b/>
          <w:bCs/>
          <w:sz w:val="24"/>
          <w:szCs w:val="24"/>
        </w:rPr>
        <w:t xml:space="preserve">Q1.  </w:t>
      </w:r>
      <w:r>
        <w:rPr>
          <w:rFonts w:ascii="Times New Roman" w:hAnsi="Times New Roman" w:cs="Times New Roman"/>
          <w:sz w:val="24"/>
          <w:szCs w:val="24"/>
        </w:rPr>
        <w:t xml:space="preserve">Please give data on the following (please disaggregate by gender </w:t>
      </w:r>
      <w:r w:rsidR="00492D78">
        <w:rPr>
          <w:rFonts w:ascii="Times New Roman" w:hAnsi="Times New Roman" w:cs="Times New Roman" w:hint="eastAsia"/>
          <w:sz w:val="24"/>
          <w:szCs w:val="24"/>
        </w:rPr>
        <w:t xml:space="preserve">and age </w:t>
      </w:r>
      <w:r>
        <w:rPr>
          <w:rFonts w:ascii="Times New Roman" w:hAnsi="Times New Roman" w:cs="Times New Roman"/>
          <w:sz w:val="24"/>
          <w:szCs w:val="24"/>
        </w:rPr>
        <w:t>if possible):</w:t>
      </w:r>
    </w:p>
    <w:p w:rsidR="00380A24" w:rsidRPr="002C7A49" w:rsidRDefault="00380A24" w:rsidP="00307FF2">
      <w:pPr>
        <w:pStyle w:val="ListParagraph"/>
        <w:numPr>
          <w:ilvl w:val="0"/>
          <w:numId w:val="2"/>
        </w:numPr>
        <w:ind w:leftChars="100" w:left="930"/>
        <w:rPr>
          <w:rFonts w:ascii="Times New Roman" w:hAnsi="Times New Roman" w:cs="Times New Roman"/>
          <w:sz w:val="24"/>
          <w:szCs w:val="24"/>
        </w:rPr>
      </w:pPr>
      <w:r w:rsidRPr="002C7A49">
        <w:rPr>
          <w:rFonts w:ascii="Times New Roman" w:hAnsi="Times New Roman" w:cs="Times New Roman"/>
          <w:sz w:val="24"/>
          <w:szCs w:val="24"/>
        </w:rPr>
        <w:lastRenderedPageBreak/>
        <w:t xml:space="preserve">number of annual new cases </w:t>
      </w:r>
      <w:r>
        <w:rPr>
          <w:rFonts w:ascii="Times New Roman" w:hAnsi="Times New Roman" w:cs="Times New Roman"/>
          <w:sz w:val="24"/>
          <w:szCs w:val="24"/>
        </w:rPr>
        <w:t xml:space="preserve">of leprosy detected </w:t>
      </w:r>
      <w:r w:rsidRPr="002C7A49">
        <w:rPr>
          <w:rFonts w:ascii="Times New Roman" w:hAnsi="Times New Roman" w:cs="Times New Roman"/>
          <w:sz w:val="24"/>
          <w:szCs w:val="24"/>
        </w:rPr>
        <w:t>during the year 201X</w:t>
      </w:r>
    </w:p>
    <w:p w:rsidR="00380A24" w:rsidRDefault="00380A24" w:rsidP="00307FF2">
      <w:pPr>
        <w:pStyle w:val="ListParagraph"/>
        <w:numPr>
          <w:ilvl w:val="0"/>
          <w:numId w:val="2"/>
        </w:numPr>
        <w:ind w:leftChars="100" w:left="930"/>
        <w:rPr>
          <w:rFonts w:ascii="Times New Roman" w:hAnsi="Times New Roman" w:cs="Times New Roman"/>
          <w:sz w:val="24"/>
          <w:szCs w:val="24"/>
        </w:rPr>
      </w:pPr>
      <w:r w:rsidRPr="002C7A49">
        <w:rPr>
          <w:rFonts w:ascii="Times New Roman" w:hAnsi="Times New Roman" w:cs="Times New Roman"/>
          <w:sz w:val="24"/>
          <w:szCs w:val="24"/>
        </w:rPr>
        <w:t xml:space="preserve">number of those </w:t>
      </w:r>
      <w:r>
        <w:rPr>
          <w:rFonts w:ascii="Times New Roman" w:hAnsi="Times New Roman" w:cs="Times New Roman"/>
          <w:sz w:val="24"/>
          <w:szCs w:val="24"/>
        </w:rPr>
        <w:t>who have successfully completed medical treatment</w:t>
      </w:r>
      <w:r w:rsidRPr="002C7A49">
        <w:rPr>
          <w:rFonts w:ascii="Times New Roman" w:hAnsi="Times New Roman" w:cs="Times New Roman"/>
          <w:sz w:val="24"/>
          <w:szCs w:val="24"/>
        </w:rPr>
        <w:t xml:space="preserve"> </w:t>
      </w:r>
      <w:r>
        <w:rPr>
          <w:rFonts w:ascii="Times New Roman" w:hAnsi="Times New Roman" w:cs="Times New Roman"/>
          <w:sz w:val="24"/>
          <w:szCs w:val="24"/>
        </w:rPr>
        <w:t xml:space="preserve">for leprosy </w:t>
      </w:r>
      <w:r w:rsidRPr="002C7A49">
        <w:rPr>
          <w:rFonts w:ascii="Times New Roman" w:hAnsi="Times New Roman" w:cs="Times New Roman"/>
          <w:sz w:val="24"/>
          <w:szCs w:val="24"/>
        </w:rPr>
        <w:t>during the past XX years</w:t>
      </w:r>
    </w:p>
    <w:p w:rsidR="00380A24" w:rsidRPr="002C7A49" w:rsidRDefault="00380A24" w:rsidP="00307FF2">
      <w:pPr>
        <w:pStyle w:val="ListParagraph"/>
        <w:numPr>
          <w:ilvl w:val="0"/>
          <w:numId w:val="2"/>
        </w:numPr>
        <w:ind w:leftChars="100" w:left="930"/>
        <w:rPr>
          <w:rFonts w:ascii="Times New Roman" w:hAnsi="Times New Roman" w:cs="Times New Roman"/>
          <w:sz w:val="24"/>
          <w:szCs w:val="24"/>
        </w:rPr>
      </w:pPr>
      <w:r>
        <w:rPr>
          <w:rFonts w:ascii="Times New Roman" w:hAnsi="Times New Roman" w:cs="Times New Roman"/>
          <w:sz w:val="24"/>
          <w:szCs w:val="24"/>
        </w:rPr>
        <w:t>number of persons who exited treatment against medical advice</w:t>
      </w:r>
    </w:p>
    <w:p w:rsidR="00380A24" w:rsidRDefault="00380A24" w:rsidP="00307FF2">
      <w:pPr>
        <w:pStyle w:val="ListParagraph"/>
        <w:numPr>
          <w:ilvl w:val="0"/>
          <w:numId w:val="2"/>
        </w:numPr>
        <w:ind w:leftChars="100" w:left="930"/>
        <w:rPr>
          <w:rFonts w:ascii="Times New Roman" w:hAnsi="Times New Roman" w:cs="Times New Roman"/>
          <w:sz w:val="24"/>
          <w:szCs w:val="24"/>
        </w:rPr>
      </w:pPr>
      <w:r w:rsidRPr="002C7A49">
        <w:rPr>
          <w:rFonts w:ascii="Times New Roman" w:hAnsi="Times New Roman" w:cs="Times New Roman"/>
          <w:sz w:val="24"/>
          <w:szCs w:val="24"/>
        </w:rPr>
        <w:t>number of sanatoriums</w:t>
      </w:r>
      <w:r>
        <w:rPr>
          <w:rFonts w:ascii="Times New Roman" w:hAnsi="Times New Roman" w:cs="Times New Roman"/>
          <w:sz w:val="24"/>
          <w:szCs w:val="24"/>
        </w:rPr>
        <w:t>, leprosy colonies and related residential sites that exist in your country</w:t>
      </w:r>
    </w:p>
    <w:p w:rsidR="00380A24" w:rsidRPr="005652BE" w:rsidRDefault="00380A24" w:rsidP="007E7B12">
      <w:pPr>
        <w:pStyle w:val="ListParagraph"/>
        <w:ind w:leftChars="0" w:left="0"/>
        <w:rPr>
          <w:rFonts w:ascii="Times New Roman" w:hAnsi="Times New Roman" w:cs="Times New Roman"/>
          <w:sz w:val="24"/>
          <w:szCs w:val="24"/>
        </w:rPr>
      </w:pPr>
    </w:p>
    <w:p w:rsidR="00380A24" w:rsidRPr="005652BE" w:rsidRDefault="00380A24" w:rsidP="00531D9C">
      <w:pPr>
        <w:pStyle w:val="ListParagraph"/>
        <w:numPr>
          <w:ilvl w:val="0"/>
          <w:numId w:val="8"/>
        </w:numPr>
        <w:ind w:leftChars="0"/>
        <w:rPr>
          <w:rFonts w:ascii="Times New Roman" w:hAnsi="Times New Roman" w:cs="Times New Roman"/>
          <w:b/>
          <w:bCs/>
          <w:sz w:val="24"/>
          <w:szCs w:val="24"/>
        </w:rPr>
      </w:pPr>
      <w:r w:rsidRPr="005652BE">
        <w:rPr>
          <w:rFonts w:ascii="Times New Roman" w:hAnsi="Times New Roman" w:cs="Times New Roman"/>
          <w:b/>
          <w:bCs/>
          <w:sz w:val="24"/>
          <w:szCs w:val="24"/>
        </w:rPr>
        <w:t>Participation in decision-making</w:t>
      </w:r>
    </w:p>
    <w:p w:rsidR="00380A24" w:rsidRPr="005652BE"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b/>
          <w:bCs/>
          <w:sz w:val="24"/>
          <w:szCs w:val="24"/>
        </w:rPr>
        <w:t>Q2.</w:t>
      </w:r>
      <w:r w:rsidRPr="005652BE">
        <w:rPr>
          <w:rFonts w:ascii="Times New Roman" w:hAnsi="Times New Roman" w:cs="Times New Roman"/>
          <w:sz w:val="24"/>
          <w:szCs w:val="24"/>
        </w:rPr>
        <w:t xml:space="preserve">  Are those affected by leprosy and their family members being consulted with and/or actively participat</w:t>
      </w:r>
      <w:r w:rsidR="00E31EB3" w:rsidRPr="005652BE">
        <w:rPr>
          <w:rFonts w:ascii="Times New Roman" w:hAnsi="Times New Roman" w:cs="Times New Roman" w:hint="eastAsia"/>
          <w:sz w:val="24"/>
          <w:szCs w:val="24"/>
        </w:rPr>
        <w:t>ing</w:t>
      </w:r>
      <w:r w:rsidRPr="005652BE">
        <w:rPr>
          <w:rFonts w:ascii="Times New Roman" w:hAnsi="Times New Roman" w:cs="Times New Roman"/>
          <w:sz w:val="24"/>
          <w:szCs w:val="24"/>
        </w:rPr>
        <w:t xml:space="preserve"> in the decision-making processes that deal with matters related to them?</w:t>
      </w:r>
    </w:p>
    <w:p w:rsidR="00380A24" w:rsidRPr="002C7A49" w:rsidRDefault="00380A24" w:rsidP="00CC4B0C">
      <w:pPr>
        <w:pStyle w:val="ListParagraph"/>
        <w:ind w:leftChars="0" w:left="0"/>
        <w:rPr>
          <w:rFonts w:ascii="Times New Roman" w:hAnsi="Times New Roman" w:cs="Times New Roman"/>
          <w:b/>
          <w:bCs/>
          <w:sz w:val="24"/>
          <w:szCs w:val="24"/>
        </w:rPr>
      </w:pPr>
    </w:p>
    <w:p w:rsidR="00380A24" w:rsidRPr="002C7A49" w:rsidRDefault="00380A24" w:rsidP="00531D9C">
      <w:pPr>
        <w:pStyle w:val="ListParagraph"/>
        <w:numPr>
          <w:ilvl w:val="0"/>
          <w:numId w:val="8"/>
        </w:numPr>
        <w:ind w:leftChars="0"/>
        <w:rPr>
          <w:rFonts w:ascii="Times New Roman" w:hAnsi="Times New Roman" w:cs="Times New Roman"/>
          <w:b/>
          <w:bCs/>
          <w:sz w:val="24"/>
          <w:szCs w:val="24"/>
        </w:rPr>
      </w:pPr>
      <w:r w:rsidRPr="002C7A49">
        <w:rPr>
          <w:rFonts w:ascii="Times New Roman" w:hAnsi="Times New Roman" w:cs="Times New Roman"/>
          <w:b/>
          <w:bCs/>
          <w:sz w:val="24"/>
          <w:szCs w:val="24"/>
        </w:rPr>
        <w:t xml:space="preserve">Legislation </w:t>
      </w:r>
    </w:p>
    <w:p w:rsidR="00380A24" w:rsidRPr="002C7A49" w:rsidRDefault="00380A24" w:rsidP="00307FF2">
      <w:pPr>
        <w:pStyle w:val="ListParagraph"/>
        <w:ind w:leftChars="100" w:left="210"/>
        <w:rPr>
          <w:rFonts w:ascii="Times New Roman" w:hAnsi="Times New Roman" w:cs="Times New Roman"/>
          <w:b/>
          <w:bCs/>
          <w:sz w:val="24"/>
          <w:szCs w:val="24"/>
        </w:rPr>
      </w:pPr>
      <w:r w:rsidRPr="002C7A49">
        <w:rPr>
          <w:rFonts w:ascii="Times New Roman" w:hAnsi="Times New Roman" w:cs="Times New Roman"/>
          <w:b/>
          <w:bCs/>
          <w:sz w:val="24"/>
          <w:szCs w:val="24"/>
        </w:rPr>
        <w:t>Q3.</w:t>
      </w:r>
      <w:r w:rsidRPr="002C7A49">
        <w:rPr>
          <w:rFonts w:ascii="Times New Roman" w:hAnsi="Times New Roman" w:cs="Times New Roman"/>
          <w:sz w:val="24"/>
          <w:szCs w:val="24"/>
        </w:rPr>
        <w:t xml:space="preserve">  What action has your Government taken to modify, repeal or abolish discriminatory laws, regulations or practices in order to eliminate discrimination, including terminating forced segregation?  (Please attach a copy of the related documents</w:t>
      </w:r>
      <w:r w:rsidR="00F16D0B">
        <w:rPr>
          <w:rFonts w:ascii="Times New Roman" w:hAnsi="Times New Roman" w:cs="Times New Roman" w:hint="eastAsia"/>
          <w:sz w:val="24"/>
          <w:szCs w:val="24"/>
        </w:rPr>
        <w:t>.</w:t>
      </w:r>
      <w:r w:rsidRPr="002C7A49">
        <w:rPr>
          <w:rFonts w:ascii="Times New Roman" w:hAnsi="Times New Roman" w:cs="Times New Roman"/>
          <w:sz w:val="24"/>
          <w:szCs w:val="24"/>
        </w:rPr>
        <w:t>)</w:t>
      </w:r>
    </w:p>
    <w:p w:rsidR="00380A24" w:rsidRPr="002C7A49" w:rsidRDefault="00380A24" w:rsidP="0008734A">
      <w:pPr>
        <w:pStyle w:val="ListParagraph"/>
        <w:ind w:leftChars="-236" w:left="-496"/>
        <w:rPr>
          <w:rFonts w:ascii="Times New Roman" w:hAnsi="Times New Roman" w:cs="Times New Roman"/>
          <w:sz w:val="24"/>
          <w:szCs w:val="24"/>
        </w:rPr>
      </w:pPr>
    </w:p>
    <w:p w:rsidR="00380A24" w:rsidRPr="002C7A49" w:rsidRDefault="00380A24" w:rsidP="005B2CA8">
      <w:pPr>
        <w:pStyle w:val="ListParagraph"/>
        <w:ind w:leftChars="0" w:left="0"/>
        <w:rPr>
          <w:rFonts w:ascii="Times New Roman" w:hAnsi="Times New Roman" w:cs="Times New Roman"/>
          <w:sz w:val="24"/>
          <w:szCs w:val="24"/>
        </w:rPr>
      </w:pPr>
    </w:p>
    <w:p w:rsidR="00380A24" w:rsidRPr="002C7A49" w:rsidRDefault="00380A24" w:rsidP="00531D9C">
      <w:pPr>
        <w:pStyle w:val="ListParagraph"/>
        <w:numPr>
          <w:ilvl w:val="0"/>
          <w:numId w:val="8"/>
        </w:numPr>
        <w:ind w:leftChars="0"/>
        <w:rPr>
          <w:rFonts w:ascii="Times New Roman" w:hAnsi="Times New Roman" w:cs="Times New Roman"/>
          <w:b/>
          <w:bCs/>
          <w:sz w:val="24"/>
          <w:szCs w:val="24"/>
        </w:rPr>
      </w:pPr>
      <w:r>
        <w:rPr>
          <w:rFonts w:ascii="Times New Roman" w:hAnsi="Times New Roman" w:cs="Times New Roman"/>
          <w:b/>
          <w:bCs/>
          <w:sz w:val="24"/>
          <w:szCs w:val="24"/>
        </w:rPr>
        <w:t>Incidents of discrimination</w:t>
      </w:r>
      <w:r w:rsidRPr="002C7A49">
        <w:rPr>
          <w:rFonts w:ascii="Times New Roman" w:hAnsi="Times New Roman" w:cs="Times New Roman"/>
          <w:b/>
          <w:bCs/>
          <w:sz w:val="24"/>
          <w:szCs w:val="24"/>
        </w:rPr>
        <w:t xml:space="preserve"> </w:t>
      </w:r>
    </w:p>
    <w:p w:rsidR="00380A24" w:rsidRPr="002C7A49" w:rsidRDefault="00380A24" w:rsidP="00307FF2">
      <w:pPr>
        <w:ind w:leftChars="100" w:left="210"/>
        <w:rPr>
          <w:rFonts w:ascii="Times New Roman" w:hAnsi="Times New Roman" w:cs="Times New Roman"/>
          <w:b/>
          <w:bCs/>
          <w:color w:val="FF0000"/>
          <w:sz w:val="24"/>
          <w:szCs w:val="24"/>
        </w:rPr>
      </w:pPr>
      <w:r w:rsidRPr="00307FF2">
        <w:rPr>
          <w:rFonts w:ascii="Times New Roman" w:hAnsi="Times New Roman" w:cs="Times New Roman"/>
          <w:b/>
          <w:sz w:val="24"/>
          <w:szCs w:val="24"/>
        </w:rPr>
        <w:t>Q4.</w:t>
      </w:r>
      <w:r w:rsidRPr="002C7A49">
        <w:rPr>
          <w:rFonts w:ascii="Times New Roman" w:hAnsi="Times New Roman" w:cs="Times New Roman"/>
          <w:sz w:val="24"/>
          <w:szCs w:val="24"/>
        </w:rPr>
        <w:t xml:space="preserve">  </w:t>
      </w:r>
      <w:r>
        <w:rPr>
          <w:rFonts w:ascii="Times New Roman" w:hAnsi="Times New Roman" w:cs="Times New Roman"/>
          <w:sz w:val="24"/>
          <w:szCs w:val="24"/>
        </w:rPr>
        <w:t xml:space="preserve">Please cite </w:t>
      </w:r>
      <w:r w:rsidR="00F16D0B">
        <w:rPr>
          <w:rFonts w:ascii="Times New Roman" w:hAnsi="Times New Roman" w:cs="Times New Roman" w:hint="eastAsia"/>
          <w:sz w:val="24"/>
          <w:szCs w:val="24"/>
        </w:rPr>
        <w:t>identified cases</w:t>
      </w:r>
      <w:r>
        <w:rPr>
          <w:rFonts w:ascii="Times New Roman" w:hAnsi="Times New Roman" w:cs="Times New Roman"/>
          <w:sz w:val="24"/>
          <w:szCs w:val="24"/>
        </w:rPr>
        <w:t xml:space="preserve"> of </w:t>
      </w:r>
      <w:r w:rsidRPr="002C7A49">
        <w:rPr>
          <w:rFonts w:ascii="Times New Roman" w:hAnsi="Times New Roman" w:cs="Times New Roman"/>
          <w:sz w:val="24"/>
          <w:szCs w:val="24"/>
        </w:rPr>
        <w:t xml:space="preserve">discrimination, </w:t>
      </w:r>
      <w:r w:rsidR="00492D78">
        <w:rPr>
          <w:rFonts w:ascii="Times New Roman" w:hAnsi="Times New Roman" w:cs="Times New Roman" w:hint="eastAsia"/>
          <w:sz w:val="24"/>
          <w:szCs w:val="24"/>
        </w:rPr>
        <w:t xml:space="preserve">disaggregated by its different forms if possible, </w:t>
      </w:r>
      <w:r w:rsidRPr="002C7A49">
        <w:rPr>
          <w:rFonts w:ascii="Times New Roman" w:hAnsi="Times New Roman" w:cs="Times New Roman"/>
          <w:sz w:val="24"/>
          <w:szCs w:val="24"/>
        </w:rPr>
        <w:t xml:space="preserve">including </w:t>
      </w:r>
      <w:r w:rsidRPr="002C7A49">
        <w:rPr>
          <w:rFonts w:ascii="Times New Roman" w:hAnsi="Times New Roman" w:cs="Times New Roman"/>
          <w:i/>
          <w:iCs/>
          <w:sz w:val="24"/>
          <w:szCs w:val="24"/>
        </w:rPr>
        <w:t>de facto</w:t>
      </w:r>
      <w:r w:rsidRPr="002C7A49">
        <w:rPr>
          <w:rFonts w:ascii="Times New Roman" w:hAnsi="Times New Roman" w:cs="Times New Roman"/>
          <w:sz w:val="24"/>
          <w:szCs w:val="24"/>
        </w:rPr>
        <w:t xml:space="preserve"> discrimination, in your country towards persons affected by leprosy and their family members?</w:t>
      </w:r>
    </w:p>
    <w:p w:rsidR="00380A24" w:rsidRPr="005652BE" w:rsidRDefault="00380A24" w:rsidP="0008734A">
      <w:pPr>
        <w:ind w:leftChars="-236" w:left="-496"/>
        <w:rPr>
          <w:rFonts w:ascii="Times New Roman" w:hAnsi="Times New Roman" w:cs="Times New Roman"/>
          <w:sz w:val="24"/>
          <w:szCs w:val="24"/>
        </w:rPr>
      </w:pPr>
    </w:p>
    <w:p w:rsidR="00380A24" w:rsidRPr="002C7A49" w:rsidRDefault="00380A24" w:rsidP="00531D9C">
      <w:pPr>
        <w:pStyle w:val="ListParagraph"/>
        <w:numPr>
          <w:ilvl w:val="0"/>
          <w:numId w:val="8"/>
        </w:numPr>
        <w:ind w:leftChars="0"/>
        <w:rPr>
          <w:rFonts w:ascii="Times New Roman" w:hAnsi="Times New Roman" w:cs="Times New Roman"/>
          <w:b/>
          <w:bCs/>
          <w:sz w:val="24"/>
          <w:szCs w:val="24"/>
        </w:rPr>
      </w:pPr>
      <w:r w:rsidRPr="005652BE">
        <w:rPr>
          <w:rFonts w:ascii="Times New Roman" w:hAnsi="Times New Roman" w:cs="Times New Roman"/>
          <w:b/>
          <w:bCs/>
          <w:sz w:val="24"/>
          <w:szCs w:val="24"/>
        </w:rPr>
        <w:t>Healthcare progra</w:t>
      </w:r>
      <w:r w:rsidRPr="002C7A49">
        <w:rPr>
          <w:rFonts w:ascii="Times New Roman" w:hAnsi="Times New Roman" w:cs="Times New Roman"/>
          <w:b/>
          <w:bCs/>
          <w:sz w:val="24"/>
          <w:szCs w:val="24"/>
        </w:rPr>
        <w:t>mmes</w:t>
      </w:r>
    </w:p>
    <w:p w:rsidR="00380A24" w:rsidRPr="002C7A49" w:rsidRDefault="00380A24" w:rsidP="00307FF2">
      <w:pPr>
        <w:pStyle w:val="ListParagraph"/>
        <w:ind w:leftChars="100" w:left="210"/>
        <w:rPr>
          <w:rFonts w:ascii="Times New Roman" w:hAnsi="Times New Roman" w:cs="Times New Roman"/>
          <w:b/>
          <w:bCs/>
          <w:sz w:val="24"/>
          <w:szCs w:val="24"/>
        </w:rPr>
      </w:pPr>
      <w:r w:rsidRPr="002C7A49">
        <w:rPr>
          <w:rFonts w:ascii="Times New Roman" w:hAnsi="Times New Roman" w:cs="Times New Roman"/>
          <w:b/>
          <w:bCs/>
          <w:sz w:val="24"/>
          <w:szCs w:val="24"/>
        </w:rPr>
        <w:t>Q5.</w:t>
      </w:r>
      <w:r w:rsidRPr="002C7A49">
        <w:rPr>
          <w:rFonts w:ascii="Times New Roman" w:hAnsi="Times New Roman" w:cs="Times New Roman"/>
          <w:sz w:val="24"/>
          <w:szCs w:val="24"/>
        </w:rPr>
        <w:t xml:space="preserve">  Please describe any</w:t>
      </w:r>
      <w:r w:rsidRPr="005652BE">
        <w:rPr>
          <w:rFonts w:ascii="Times New Roman" w:hAnsi="Times New Roman" w:cs="Times New Roman"/>
          <w:sz w:val="24"/>
          <w:szCs w:val="24"/>
        </w:rPr>
        <w:t xml:space="preserve"> early</w:t>
      </w:r>
      <w:r w:rsidR="00E31EB3" w:rsidRPr="005652BE">
        <w:rPr>
          <w:rFonts w:ascii="Times New Roman" w:hAnsi="Times New Roman" w:cs="Times New Roman" w:hint="eastAsia"/>
          <w:sz w:val="24"/>
          <w:szCs w:val="24"/>
        </w:rPr>
        <w:t>-</w:t>
      </w:r>
      <w:r w:rsidRPr="005652BE">
        <w:rPr>
          <w:rFonts w:ascii="Times New Roman" w:hAnsi="Times New Roman" w:cs="Times New Roman"/>
          <w:sz w:val="24"/>
          <w:szCs w:val="24"/>
        </w:rPr>
        <w:t>detection p</w:t>
      </w:r>
      <w:r w:rsidRPr="002C7A49">
        <w:rPr>
          <w:rFonts w:ascii="Times New Roman" w:hAnsi="Times New Roman" w:cs="Times New Roman"/>
          <w:sz w:val="24"/>
          <w:szCs w:val="24"/>
        </w:rPr>
        <w:t>rogrammes that ensure prompt treatment of leprosy in your country.</w:t>
      </w:r>
    </w:p>
    <w:p w:rsidR="00380A24" w:rsidRPr="002C7A49" w:rsidRDefault="00380A24" w:rsidP="005B2CA8">
      <w:pPr>
        <w:rPr>
          <w:rFonts w:ascii="Times New Roman" w:hAnsi="Times New Roman" w:cs="Times New Roman"/>
          <w:sz w:val="24"/>
          <w:szCs w:val="24"/>
        </w:rPr>
      </w:pPr>
    </w:p>
    <w:p w:rsidR="00380A24" w:rsidRPr="00E31EB3" w:rsidRDefault="00380A24" w:rsidP="00307FF2">
      <w:pPr>
        <w:ind w:leftChars="100" w:left="210"/>
        <w:rPr>
          <w:rFonts w:ascii="Times New Roman" w:hAnsi="Times New Roman" w:cs="Times New Roman"/>
          <w:sz w:val="24"/>
          <w:szCs w:val="24"/>
        </w:rPr>
      </w:pPr>
      <w:r w:rsidRPr="002C7A49">
        <w:rPr>
          <w:rFonts w:ascii="Times New Roman" w:hAnsi="Times New Roman" w:cs="Times New Roman"/>
          <w:b/>
          <w:bCs/>
          <w:sz w:val="24"/>
          <w:szCs w:val="24"/>
        </w:rPr>
        <w:t>Q6.</w:t>
      </w:r>
      <w:r w:rsidRPr="002C7A49">
        <w:rPr>
          <w:rFonts w:ascii="Times New Roman" w:hAnsi="Times New Roman" w:cs="Times New Roman"/>
          <w:sz w:val="24"/>
          <w:szCs w:val="24"/>
        </w:rPr>
        <w:t xml:space="preserve">   </w:t>
      </w:r>
      <w:r>
        <w:rPr>
          <w:rFonts w:ascii="Times New Roman" w:hAnsi="Times New Roman" w:cs="Times New Roman"/>
          <w:sz w:val="24"/>
          <w:szCs w:val="24"/>
        </w:rPr>
        <w:t xml:space="preserve">Please designate whether free care is provided for persons </w:t>
      </w:r>
      <w:r w:rsidRPr="005652BE">
        <w:rPr>
          <w:rFonts w:ascii="Times New Roman" w:hAnsi="Times New Roman" w:cs="Times New Roman"/>
          <w:bCs/>
          <w:sz w:val="24"/>
          <w:szCs w:val="24"/>
        </w:rPr>
        <w:t>diagnosed with leprosy for</w:t>
      </w:r>
    </w:p>
    <w:p w:rsidR="00380A24" w:rsidRPr="002C7A49" w:rsidRDefault="00F616E0" w:rsidP="00307FF2">
      <w:pPr>
        <w:ind w:leftChars="100" w:left="210"/>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hint="eastAsia"/>
          <w:sz w:val="24"/>
          <w:szCs w:val="24"/>
        </w:rPr>
        <w:t>psychological or social work counseling</w:t>
      </w:r>
    </w:p>
    <w:p w:rsidR="00380A24" w:rsidRPr="002C7A49" w:rsidRDefault="00380A24" w:rsidP="00307FF2">
      <w:pPr>
        <w:ind w:leftChars="100" w:left="210"/>
        <w:rPr>
          <w:rFonts w:ascii="Times New Roman" w:hAnsi="Times New Roman" w:cs="Times New Roman"/>
          <w:sz w:val="24"/>
          <w:szCs w:val="24"/>
        </w:rPr>
      </w:pPr>
      <w:r w:rsidRPr="002C7A49">
        <w:rPr>
          <w:rFonts w:ascii="Times New Roman" w:hAnsi="Times New Roman" w:cs="Times New Roman"/>
          <w:sz w:val="24"/>
          <w:szCs w:val="24"/>
        </w:rPr>
        <w:t>(  ) reaction treatment</w:t>
      </w:r>
    </w:p>
    <w:p w:rsidR="00380A24" w:rsidRPr="002C7A49" w:rsidRDefault="00380A24" w:rsidP="00307FF2">
      <w:pPr>
        <w:ind w:leftChars="100" w:left="210"/>
        <w:rPr>
          <w:rFonts w:ascii="Times New Roman" w:hAnsi="Times New Roman" w:cs="Times New Roman"/>
          <w:sz w:val="24"/>
          <w:szCs w:val="24"/>
        </w:rPr>
      </w:pPr>
      <w:r w:rsidRPr="002C7A49">
        <w:rPr>
          <w:rFonts w:ascii="Times New Roman" w:hAnsi="Times New Roman" w:cs="Times New Roman"/>
          <w:sz w:val="24"/>
          <w:szCs w:val="24"/>
        </w:rPr>
        <w:t>(  ) wounds care</w:t>
      </w:r>
    </w:p>
    <w:p w:rsidR="00380A24" w:rsidRPr="002C7A49" w:rsidRDefault="00380A24" w:rsidP="00307FF2">
      <w:pPr>
        <w:ind w:leftChars="100" w:left="210"/>
        <w:rPr>
          <w:rFonts w:ascii="Times New Roman" w:hAnsi="Times New Roman" w:cs="Times New Roman"/>
          <w:sz w:val="24"/>
          <w:szCs w:val="24"/>
        </w:rPr>
      </w:pPr>
      <w:r w:rsidRPr="002C7A49">
        <w:rPr>
          <w:rFonts w:ascii="Times New Roman" w:hAnsi="Times New Roman" w:cs="Times New Roman"/>
          <w:sz w:val="24"/>
          <w:szCs w:val="24"/>
        </w:rPr>
        <w:t>(  ) reconstructive surgery</w:t>
      </w:r>
    </w:p>
    <w:p w:rsidR="00380A24" w:rsidRPr="002C7A49" w:rsidRDefault="00380A24" w:rsidP="00307FF2">
      <w:pPr>
        <w:ind w:leftChars="100" w:left="210"/>
        <w:rPr>
          <w:rFonts w:ascii="Times New Roman" w:hAnsi="Times New Roman" w:cs="Times New Roman"/>
          <w:sz w:val="24"/>
          <w:szCs w:val="24"/>
        </w:rPr>
      </w:pPr>
      <w:r w:rsidRPr="002C7A49">
        <w:rPr>
          <w:rFonts w:ascii="Times New Roman" w:hAnsi="Times New Roman" w:cs="Times New Roman"/>
          <w:sz w:val="24"/>
          <w:szCs w:val="24"/>
        </w:rPr>
        <w:t>(  ) prosthesis provisions</w:t>
      </w:r>
    </w:p>
    <w:p w:rsidR="00380A24" w:rsidRPr="002C7A49" w:rsidRDefault="00380A24" w:rsidP="00307FF2">
      <w:pPr>
        <w:ind w:leftChars="100" w:left="210"/>
        <w:rPr>
          <w:rFonts w:ascii="Times New Roman" w:hAnsi="Times New Roman" w:cs="Times New Roman"/>
          <w:sz w:val="24"/>
          <w:szCs w:val="24"/>
        </w:rPr>
      </w:pPr>
      <w:r w:rsidRPr="002C7A49">
        <w:rPr>
          <w:rFonts w:ascii="Times New Roman" w:hAnsi="Times New Roman" w:cs="Times New Roman"/>
          <w:sz w:val="24"/>
          <w:szCs w:val="24"/>
        </w:rPr>
        <w:t>(  ) others (specify)</w:t>
      </w:r>
    </w:p>
    <w:p w:rsidR="00380A24" w:rsidRPr="002C7A49" w:rsidRDefault="00380A24" w:rsidP="007E7B12">
      <w:pPr>
        <w:rPr>
          <w:rFonts w:ascii="Times New Roman" w:hAnsi="Times New Roman" w:cs="Times New Roman"/>
          <w:b/>
          <w:bCs/>
          <w:sz w:val="24"/>
          <w:szCs w:val="24"/>
        </w:rPr>
      </w:pPr>
    </w:p>
    <w:p w:rsidR="00380A24" w:rsidRPr="002C7A49" w:rsidRDefault="00380A24" w:rsidP="00307FF2">
      <w:pPr>
        <w:ind w:leftChars="100" w:left="210"/>
        <w:rPr>
          <w:rFonts w:ascii="Times New Roman" w:hAnsi="Times New Roman" w:cs="Times New Roman"/>
          <w:sz w:val="24"/>
          <w:szCs w:val="24"/>
        </w:rPr>
      </w:pPr>
      <w:r w:rsidRPr="002C7A49">
        <w:rPr>
          <w:rFonts w:ascii="Times New Roman" w:hAnsi="Times New Roman" w:cs="Times New Roman"/>
          <w:b/>
          <w:bCs/>
          <w:sz w:val="24"/>
          <w:szCs w:val="24"/>
        </w:rPr>
        <w:t>Q7.</w:t>
      </w:r>
      <w:r w:rsidRPr="002C7A49">
        <w:rPr>
          <w:rFonts w:ascii="Times New Roman" w:hAnsi="Times New Roman" w:cs="Times New Roman"/>
          <w:sz w:val="24"/>
          <w:szCs w:val="24"/>
        </w:rPr>
        <w:t xml:space="preserve">  Has your Government taken action, or </w:t>
      </w:r>
      <w:r>
        <w:rPr>
          <w:rFonts w:ascii="Times New Roman" w:hAnsi="Times New Roman" w:cs="Times New Roman"/>
          <w:sz w:val="24"/>
          <w:szCs w:val="24"/>
        </w:rPr>
        <w:t xml:space="preserve">does it plan </w:t>
      </w:r>
      <w:r w:rsidRPr="002C7A49">
        <w:rPr>
          <w:rFonts w:ascii="Times New Roman" w:hAnsi="Times New Roman" w:cs="Times New Roman"/>
          <w:sz w:val="24"/>
          <w:szCs w:val="24"/>
        </w:rPr>
        <w:t>to take action, to</w:t>
      </w:r>
      <w:r>
        <w:rPr>
          <w:rFonts w:ascii="Times New Roman" w:hAnsi="Times New Roman" w:cs="Times New Roman"/>
          <w:sz w:val="24"/>
          <w:szCs w:val="24"/>
        </w:rPr>
        <w:t xml:space="preserve"> dissem</w:t>
      </w:r>
      <w:r w:rsidRPr="005652BE">
        <w:rPr>
          <w:rFonts w:ascii="Times New Roman" w:hAnsi="Times New Roman" w:cs="Times New Roman"/>
          <w:sz w:val="24"/>
          <w:szCs w:val="24"/>
        </w:rPr>
        <w:t xml:space="preserve">inate </w:t>
      </w:r>
      <w:r w:rsidR="00E31EB3" w:rsidRPr="005652BE">
        <w:rPr>
          <w:rFonts w:ascii="Times New Roman" w:hAnsi="Times New Roman" w:cs="Times New Roman" w:hint="eastAsia"/>
          <w:sz w:val="24"/>
          <w:szCs w:val="24"/>
        </w:rPr>
        <w:t>a</w:t>
      </w:r>
      <w:r w:rsidRPr="005652BE">
        <w:rPr>
          <w:rFonts w:ascii="Times New Roman" w:hAnsi="Times New Roman" w:cs="Times New Roman"/>
          <w:sz w:val="24"/>
          <w:szCs w:val="24"/>
        </w:rPr>
        <w:t xml:space="preserve"> “know y</w:t>
      </w:r>
      <w:r w:rsidRPr="002C7A49">
        <w:rPr>
          <w:rFonts w:ascii="Times New Roman" w:hAnsi="Times New Roman" w:cs="Times New Roman"/>
          <w:sz w:val="24"/>
          <w:szCs w:val="24"/>
        </w:rPr>
        <w:t xml:space="preserve">our rights” brochure to all </w:t>
      </w:r>
      <w:r>
        <w:rPr>
          <w:rFonts w:ascii="Times New Roman" w:hAnsi="Times New Roman" w:cs="Times New Roman"/>
          <w:sz w:val="24"/>
          <w:szCs w:val="24"/>
        </w:rPr>
        <w:t>persons affected by leprosy and their family members</w:t>
      </w:r>
      <w:r w:rsidRPr="002C7A49">
        <w:rPr>
          <w:rFonts w:ascii="Times New Roman" w:hAnsi="Times New Roman" w:cs="Times New Roman"/>
          <w:sz w:val="24"/>
          <w:szCs w:val="24"/>
        </w:rPr>
        <w:t>?  If yes, please attach a copy of the brochure.</w:t>
      </w:r>
    </w:p>
    <w:p w:rsidR="00380A24" w:rsidRPr="002C7A49" w:rsidRDefault="00380A24" w:rsidP="00307FF2">
      <w:pPr>
        <w:pStyle w:val="ListParagraph"/>
        <w:ind w:leftChars="100" w:left="210"/>
        <w:rPr>
          <w:rFonts w:ascii="Times New Roman" w:hAnsi="Times New Roman" w:cs="Times New Roman"/>
          <w:sz w:val="24"/>
          <w:szCs w:val="24"/>
        </w:rPr>
      </w:pPr>
    </w:p>
    <w:p w:rsidR="00380A24"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b/>
          <w:bCs/>
          <w:sz w:val="24"/>
          <w:szCs w:val="24"/>
        </w:rPr>
        <w:t>Q8.</w:t>
      </w:r>
      <w:r w:rsidRPr="002C7A49">
        <w:rPr>
          <w:rFonts w:ascii="Times New Roman" w:hAnsi="Times New Roman" w:cs="Times New Roman"/>
          <w:sz w:val="24"/>
          <w:szCs w:val="24"/>
        </w:rPr>
        <w:t xml:space="preserve">  </w:t>
      </w:r>
    </w:p>
    <w:p w:rsidR="00380A24" w:rsidRPr="005652BE" w:rsidRDefault="00380A24" w:rsidP="007E3109">
      <w:pPr>
        <w:pStyle w:val="ListParagraph"/>
        <w:numPr>
          <w:ilvl w:val="1"/>
          <w:numId w:val="2"/>
        </w:numPr>
        <w:ind w:leftChars="0"/>
        <w:rPr>
          <w:rFonts w:ascii="Times New Roman" w:hAnsi="Times New Roman" w:cs="Times New Roman"/>
          <w:sz w:val="24"/>
          <w:szCs w:val="24"/>
        </w:rPr>
      </w:pPr>
      <w:r w:rsidRPr="005652BE">
        <w:rPr>
          <w:rFonts w:ascii="Times New Roman" w:hAnsi="Times New Roman" w:cs="Times New Roman"/>
          <w:sz w:val="24"/>
          <w:szCs w:val="24"/>
        </w:rPr>
        <w:t xml:space="preserve">Do </w:t>
      </w:r>
      <w:r w:rsidR="00E31EB3" w:rsidRPr="005652BE">
        <w:rPr>
          <w:rFonts w:ascii="Times New Roman" w:hAnsi="Times New Roman" w:cs="Times New Roman"/>
          <w:sz w:val="24"/>
          <w:szCs w:val="24"/>
        </w:rPr>
        <w:t>health</w:t>
      </w:r>
      <w:r w:rsidRPr="005652BE">
        <w:rPr>
          <w:rFonts w:ascii="Times New Roman" w:hAnsi="Times New Roman" w:cs="Times New Roman"/>
          <w:sz w:val="24"/>
          <w:szCs w:val="24"/>
        </w:rPr>
        <w:t>care staff travel to remote areas in order to provide services to persons affected by leprosy?  If so, is financial support given to them to travel to such places?</w:t>
      </w:r>
    </w:p>
    <w:p w:rsidR="00380A24" w:rsidRPr="002C7A49" w:rsidRDefault="00380A24" w:rsidP="007E3109">
      <w:pPr>
        <w:pStyle w:val="ListParagraph"/>
        <w:numPr>
          <w:ilvl w:val="1"/>
          <w:numId w:val="2"/>
        </w:numPr>
        <w:ind w:leftChars="0"/>
        <w:rPr>
          <w:rFonts w:ascii="Times New Roman" w:hAnsi="Times New Roman" w:cs="Times New Roman"/>
          <w:sz w:val="24"/>
          <w:szCs w:val="24"/>
        </w:rPr>
      </w:pPr>
      <w:r w:rsidRPr="005652BE">
        <w:rPr>
          <w:rFonts w:ascii="Times New Roman" w:hAnsi="Times New Roman" w:cs="Times New Roman"/>
          <w:sz w:val="24"/>
          <w:szCs w:val="24"/>
        </w:rPr>
        <w:t xml:space="preserve">Is </w:t>
      </w:r>
      <w:r w:rsidR="00E31EB3" w:rsidRPr="005652BE">
        <w:rPr>
          <w:rFonts w:ascii="Times New Roman" w:hAnsi="Times New Roman" w:cs="Times New Roman" w:hint="eastAsia"/>
          <w:sz w:val="24"/>
          <w:szCs w:val="24"/>
        </w:rPr>
        <w:t xml:space="preserve">a </w:t>
      </w:r>
      <w:r w:rsidRPr="005652BE">
        <w:rPr>
          <w:rFonts w:ascii="Times New Roman" w:hAnsi="Times New Roman" w:cs="Times New Roman"/>
          <w:sz w:val="24"/>
          <w:szCs w:val="24"/>
        </w:rPr>
        <w:t xml:space="preserve">travel allowance available to persons affected by leprosy who have to travel for </w:t>
      </w:r>
      <w:r>
        <w:rPr>
          <w:rFonts w:ascii="Times New Roman" w:hAnsi="Times New Roman" w:cs="Times New Roman"/>
          <w:sz w:val="24"/>
          <w:szCs w:val="24"/>
        </w:rPr>
        <w:t>treatment?</w:t>
      </w:r>
    </w:p>
    <w:p w:rsidR="00380A24" w:rsidRPr="002C7A49" w:rsidRDefault="00380A24" w:rsidP="007E7B12">
      <w:pPr>
        <w:pStyle w:val="ListParagraph"/>
        <w:ind w:leftChars="0" w:left="0"/>
        <w:rPr>
          <w:rFonts w:ascii="Times New Roman" w:hAnsi="Times New Roman" w:cs="Times New Roman"/>
          <w:sz w:val="24"/>
          <w:szCs w:val="24"/>
        </w:rPr>
      </w:pPr>
    </w:p>
    <w:p w:rsidR="00380A24" w:rsidRPr="005652BE"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b/>
          <w:bCs/>
          <w:sz w:val="24"/>
          <w:szCs w:val="24"/>
        </w:rPr>
        <w:t>Q9.</w:t>
      </w:r>
      <w:r w:rsidRPr="002C7A49">
        <w:rPr>
          <w:rFonts w:ascii="Times New Roman" w:hAnsi="Times New Roman" w:cs="Times New Roman"/>
          <w:sz w:val="24"/>
          <w:szCs w:val="24"/>
        </w:rPr>
        <w:t xml:space="preserve">  </w:t>
      </w:r>
      <w:r>
        <w:rPr>
          <w:rFonts w:ascii="Times New Roman" w:hAnsi="Times New Roman" w:cs="Times New Roman"/>
          <w:sz w:val="24"/>
          <w:szCs w:val="24"/>
        </w:rPr>
        <w:t xml:space="preserve">Does </w:t>
      </w:r>
      <w:r w:rsidRPr="002C7A49">
        <w:rPr>
          <w:rFonts w:ascii="Times New Roman" w:hAnsi="Times New Roman" w:cs="Times New Roman"/>
          <w:sz w:val="24"/>
          <w:szCs w:val="24"/>
        </w:rPr>
        <w:t xml:space="preserve">your Government </w:t>
      </w:r>
      <w:r w:rsidR="00A90073">
        <w:rPr>
          <w:rFonts w:ascii="Times New Roman" w:hAnsi="Times New Roman" w:cs="Times New Roman"/>
          <w:sz w:val="24"/>
          <w:szCs w:val="24"/>
        </w:rPr>
        <w:t>have a</w:t>
      </w:r>
      <w:r w:rsidR="00A90073" w:rsidRPr="005652BE">
        <w:rPr>
          <w:rFonts w:ascii="Times New Roman" w:hAnsi="Times New Roman" w:cs="Times New Roman"/>
          <w:sz w:val="24"/>
          <w:szCs w:val="24"/>
        </w:rPr>
        <w:t xml:space="preserve"> national health</w:t>
      </w:r>
      <w:r w:rsidRPr="005652BE">
        <w:rPr>
          <w:rFonts w:ascii="Times New Roman" w:hAnsi="Times New Roman" w:cs="Times New Roman"/>
          <w:sz w:val="24"/>
          <w:szCs w:val="24"/>
        </w:rPr>
        <w:t>care plan concerning leprosy?  If not, please explain what measures are in place to develop such a plan.</w:t>
      </w:r>
    </w:p>
    <w:p w:rsidR="00380A24" w:rsidRPr="005652BE" w:rsidRDefault="00380A24" w:rsidP="007E7B12">
      <w:pPr>
        <w:pStyle w:val="ListParagraph"/>
        <w:ind w:leftChars="0" w:left="0"/>
        <w:rPr>
          <w:rFonts w:ascii="Times New Roman" w:hAnsi="Times New Roman" w:cs="Times New Roman"/>
          <w:sz w:val="24"/>
          <w:szCs w:val="24"/>
        </w:rPr>
      </w:pPr>
    </w:p>
    <w:p w:rsidR="00380A24" w:rsidRPr="005652BE" w:rsidRDefault="00380A24" w:rsidP="00531D9C">
      <w:pPr>
        <w:pStyle w:val="ListParagraph"/>
        <w:numPr>
          <w:ilvl w:val="0"/>
          <w:numId w:val="8"/>
        </w:numPr>
        <w:ind w:leftChars="0"/>
        <w:rPr>
          <w:rFonts w:ascii="Times New Roman" w:hAnsi="Times New Roman" w:cs="Times New Roman"/>
          <w:b/>
          <w:bCs/>
          <w:sz w:val="24"/>
          <w:szCs w:val="24"/>
        </w:rPr>
      </w:pPr>
      <w:r w:rsidRPr="005652BE">
        <w:rPr>
          <w:rFonts w:ascii="Times New Roman" w:hAnsi="Times New Roman" w:cs="Times New Roman"/>
          <w:b/>
          <w:bCs/>
          <w:sz w:val="24"/>
          <w:szCs w:val="24"/>
        </w:rPr>
        <w:t xml:space="preserve">Political </w:t>
      </w:r>
      <w:r w:rsidR="00A90073" w:rsidRPr="005652BE">
        <w:rPr>
          <w:rFonts w:ascii="Times New Roman" w:hAnsi="Times New Roman" w:cs="Times New Roman" w:hint="eastAsia"/>
          <w:b/>
          <w:bCs/>
          <w:sz w:val="24"/>
          <w:szCs w:val="24"/>
        </w:rPr>
        <w:t>p</w:t>
      </w:r>
      <w:r w:rsidRPr="005652BE">
        <w:rPr>
          <w:rFonts w:ascii="Times New Roman" w:hAnsi="Times New Roman" w:cs="Times New Roman"/>
          <w:b/>
          <w:bCs/>
          <w:sz w:val="24"/>
          <w:szCs w:val="24"/>
        </w:rPr>
        <w:t>articipation</w:t>
      </w:r>
    </w:p>
    <w:p w:rsidR="00380A24" w:rsidRPr="002C7A49"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b/>
          <w:bCs/>
          <w:sz w:val="24"/>
          <w:szCs w:val="24"/>
        </w:rPr>
        <w:t>Q10.</w:t>
      </w:r>
      <w:r w:rsidRPr="005652BE">
        <w:rPr>
          <w:rFonts w:ascii="Times New Roman" w:hAnsi="Times New Roman" w:cs="Times New Roman"/>
          <w:sz w:val="24"/>
          <w:szCs w:val="24"/>
        </w:rPr>
        <w:t xml:space="preserve">  Do persons affected by lepros</w:t>
      </w:r>
      <w:r w:rsidRPr="002C7A49">
        <w:rPr>
          <w:rFonts w:ascii="Times New Roman" w:hAnsi="Times New Roman" w:cs="Times New Roman"/>
          <w:sz w:val="24"/>
          <w:szCs w:val="24"/>
        </w:rPr>
        <w:t>y and their family members enjoy the following rights fully and equally as others concerning (</w:t>
      </w:r>
      <w:r w:rsidR="00F16D0B" w:rsidRPr="00F16D0B">
        <w:rPr>
          <w:rFonts w:ascii="Times New Roman" w:hAnsi="Times New Roman" w:cs="Times New Roman"/>
          <w:sz w:val="24"/>
          <w:szCs w:val="24"/>
        </w:rPr>
        <w:t xml:space="preserve">Please </w:t>
      </w:r>
      <w:r w:rsidRPr="002C7A49">
        <w:rPr>
          <w:rFonts w:ascii="Times New Roman" w:hAnsi="Times New Roman" w:cs="Times New Roman"/>
          <w:sz w:val="24"/>
          <w:szCs w:val="24"/>
        </w:rPr>
        <w:t>check those that are applicable</w:t>
      </w:r>
      <w:r w:rsidR="00F16D0B">
        <w:rPr>
          <w:rFonts w:ascii="Times New Roman" w:hAnsi="Times New Roman" w:cs="Times New Roman" w:hint="eastAsia"/>
          <w:sz w:val="24"/>
          <w:szCs w:val="24"/>
        </w:rPr>
        <w:t>.</w:t>
      </w:r>
      <w:r w:rsidRPr="002C7A49">
        <w:rPr>
          <w:rFonts w:ascii="Times New Roman" w:hAnsi="Times New Roman" w:cs="Times New Roman"/>
          <w:sz w:val="24"/>
          <w:szCs w:val="24"/>
        </w:rPr>
        <w:t>):</w:t>
      </w:r>
    </w:p>
    <w:p w:rsidR="00380A24" w:rsidRPr="002C7A49"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sz w:val="24"/>
          <w:szCs w:val="24"/>
        </w:rPr>
        <w:t>(  ) citizenship</w:t>
      </w:r>
    </w:p>
    <w:p w:rsidR="00380A24" w:rsidRPr="002C7A49"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sz w:val="24"/>
          <w:szCs w:val="24"/>
        </w:rPr>
        <w:t>(  ) obtaining identity documents</w:t>
      </w:r>
    </w:p>
    <w:p w:rsidR="00380A24" w:rsidRPr="005652BE"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sz w:val="24"/>
          <w:szCs w:val="24"/>
        </w:rPr>
        <w:t xml:space="preserve">(  ) </w:t>
      </w:r>
      <w:r w:rsidR="00E31EB3" w:rsidRPr="005652BE">
        <w:rPr>
          <w:rFonts w:ascii="Times New Roman" w:hAnsi="Times New Roman" w:cs="Times New Roman" w:hint="eastAsia"/>
          <w:sz w:val="24"/>
          <w:szCs w:val="24"/>
        </w:rPr>
        <w:t>right to vote</w:t>
      </w:r>
    </w:p>
    <w:p w:rsidR="00380A24" w:rsidRPr="005652BE"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sz w:val="24"/>
          <w:szCs w:val="24"/>
        </w:rPr>
        <w:t>(  ) right to stand for elections</w:t>
      </w:r>
    </w:p>
    <w:p w:rsidR="00380A24" w:rsidRPr="005652BE"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sz w:val="24"/>
          <w:szCs w:val="24"/>
        </w:rPr>
        <w:t>(  ) right to serve the public in any capacity</w:t>
      </w:r>
    </w:p>
    <w:p w:rsidR="00380A24" w:rsidRPr="002C7A49"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sz w:val="24"/>
          <w:szCs w:val="24"/>
        </w:rPr>
        <w:t>(  ) participat</w:t>
      </w:r>
      <w:r w:rsidR="00E31EB3" w:rsidRPr="005652BE">
        <w:rPr>
          <w:rFonts w:ascii="Times New Roman" w:hAnsi="Times New Roman" w:cs="Times New Roman" w:hint="eastAsia"/>
          <w:sz w:val="24"/>
          <w:szCs w:val="24"/>
        </w:rPr>
        <w:t>ion</w:t>
      </w:r>
      <w:r w:rsidRPr="005652BE">
        <w:rPr>
          <w:rFonts w:ascii="Times New Roman" w:hAnsi="Times New Roman" w:cs="Times New Roman"/>
          <w:sz w:val="24"/>
          <w:szCs w:val="24"/>
        </w:rPr>
        <w:t xml:space="preserve"> in t</w:t>
      </w:r>
      <w:r w:rsidRPr="002C7A49">
        <w:rPr>
          <w:rFonts w:ascii="Times New Roman" w:hAnsi="Times New Roman" w:cs="Times New Roman"/>
          <w:sz w:val="24"/>
          <w:szCs w:val="24"/>
        </w:rPr>
        <w:t>he decision-making process related to their rights</w:t>
      </w:r>
    </w:p>
    <w:p w:rsidR="00380A24" w:rsidRPr="002C7A49"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sz w:val="24"/>
          <w:szCs w:val="24"/>
        </w:rPr>
        <w:t>(  ) others (specify):</w:t>
      </w:r>
    </w:p>
    <w:p w:rsidR="00380A24" w:rsidRPr="002C7A49" w:rsidRDefault="00380A24" w:rsidP="0008734A">
      <w:pPr>
        <w:pStyle w:val="ListParagraph"/>
        <w:ind w:leftChars="-236" w:left="-496"/>
        <w:rPr>
          <w:rFonts w:ascii="Times New Roman" w:hAnsi="Times New Roman" w:cs="Times New Roman"/>
          <w:sz w:val="24"/>
          <w:szCs w:val="24"/>
        </w:rPr>
      </w:pPr>
    </w:p>
    <w:p w:rsidR="00380A24" w:rsidRPr="002C7A49" w:rsidRDefault="00380A24" w:rsidP="00531D9C">
      <w:pPr>
        <w:pStyle w:val="ListParagraph"/>
        <w:numPr>
          <w:ilvl w:val="0"/>
          <w:numId w:val="8"/>
        </w:numPr>
        <w:ind w:leftChars="0"/>
        <w:rPr>
          <w:rFonts w:ascii="Times New Roman" w:hAnsi="Times New Roman" w:cs="Times New Roman"/>
          <w:b/>
          <w:bCs/>
          <w:sz w:val="24"/>
          <w:szCs w:val="24"/>
        </w:rPr>
      </w:pPr>
      <w:r w:rsidRPr="002C7A49">
        <w:rPr>
          <w:rFonts w:ascii="Times New Roman" w:hAnsi="Times New Roman" w:cs="Times New Roman"/>
          <w:b/>
          <w:bCs/>
          <w:sz w:val="24"/>
          <w:szCs w:val="24"/>
        </w:rPr>
        <w:t>Living in the community and housing</w:t>
      </w:r>
    </w:p>
    <w:p w:rsidR="00380A24" w:rsidRPr="002C7A49"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b/>
          <w:bCs/>
          <w:sz w:val="24"/>
          <w:szCs w:val="24"/>
        </w:rPr>
        <w:t>Q11.</w:t>
      </w:r>
      <w:r w:rsidRPr="002C7A49">
        <w:rPr>
          <w:rFonts w:ascii="Times New Roman" w:hAnsi="Times New Roman" w:cs="Times New Roman"/>
          <w:sz w:val="24"/>
          <w:szCs w:val="24"/>
        </w:rPr>
        <w:t xml:space="preserve">  Is freedom to choose where to live ensured for persons affected by leprosy and their family members?</w:t>
      </w:r>
    </w:p>
    <w:p w:rsidR="00380A24" w:rsidRPr="002C7A49" w:rsidRDefault="00380A24" w:rsidP="00307FF2">
      <w:pPr>
        <w:pStyle w:val="ListParagraph"/>
        <w:ind w:leftChars="100" w:left="210"/>
        <w:rPr>
          <w:rFonts w:ascii="Times New Roman" w:hAnsi="Times New Roman" w:cs="Times New Roman"/>
          <w:sz w:val="24"/>
          <w:szCs w:val="24"/>
        </w:rPr>
      </w:pPr>
    </w:p>
    <w:p w:rsidR="00380A24" w:rsidRPr="002C7A49"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b/>
          <w:bCs/>
          <w:sz w:val="24"/>
          <w:szCs w:val="24"/>
        </w:rPr>
        <w:t>Q12.</w:t>
      </w:r>
      <w:r w:rsidRPr="002C7A49">
        <w:rPr>
          <w:rFonts w:ascii="Times New Roman" w:hAnsi="Times New Roman" w:cs="Times New Roman"/>
          <w:sz w:val="24"/>
          <w:szCs w:val="24"/>
        </w:rPr>
        <w:t xml:space="preserve">  If they so wish, is governmental support to reunite with their families given to those who were forcibly isolated by State policies by reason of leprosy?</w:t>
      </w:r>
    </w:p>
    <w:p w:rsidR="00380A24" w:rsidRPr="002C7A49" w:rsidRDefault="00380A24" w:rsidP="005B2CA8">
      <w:pPr>
        <w:pStyle w:val="ListParagraph"/>
        <w:ind w:leftChars="0" w:left="0"/>
        <w:rPr>
          <w:rFonts w:ascii="Times New Roman" w:hAnsi="Times New Roman" w:cs="Times New Roman"/>
          <w:sz w:val="24"/>
          <w:szCs w:val="24"/>
        </w:rPr>
      </w:pPr>
    </w:p>
    <w:p w:rsidR="00380A24" w:rsidRDefault="00380A24" w:rsidP="00531D9C">
      <w:pPr>
        <w:pStyle w:val="ListParagraph"/>
        <w:numPr>
          <w:ilvl w:val="0"/>
          <w:numId w:val="8"/>
        </w:numPr>
        <w:ind w:leftChars="0"/>
        <w:rPr>
          <w:rFonts w:ascii="Times New Roman" w:hAnsi="Times New Roman" w:cs="Times New Roman"/>
          <w:b/>
          <w:bCs/>
          <w:sz w:val="24"/>
          <w:szCs w:val="24"/>
        </w:rPr>
      </w:pPr>
      <w:r w:rsidRPr="002C7A49">
        <w:rPr>
          <w:rFonts w:ascii="Times New Roman" w:hAnsi="Times New Roman" w:cs="Times New Roman"/>
          <w:b/>
          <w:bCs/>
          <w:sz w:val="24"/>
          <w:szCs w:val="24"/>
        </w:rPr>
        <w:t>Standard of living</w:t>
      </w:r>
    </w:p>
    <w:p w:rsidR="00380A24" w:rsidRPr="002C7A49"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b/>
          <w:bCs/>
          <w:sz w:val="24"/>
          <w:szCs w:val="24"/>
        </w:rPr>
        <w:t>Q13.</w:t>
      </w:r>
      <w:r w:rsidRPr="002C7A49">
        <w:rPr>
          <w:rFonts w:ascii="Times New Roman" w:hAnsi="Times New Roman" w:cs="Times New Roman"/>
          <w:sz w:val="24"/>
          <w:szCs w:val="24"/>
        </w:rPr>
        <w:t xml:space="preserve">  In your country, is the right to an adequate standard of living recognized and promoted without discrimination for those affected by leprosy and their family </w:t>
      </w:r>
      <w:r w:rsidRPr="002C7A49">
        <w:rPr>
          <w:rFonts w:ascii="Times New Roman" w:hAnsi="Times New Roman" w:cs="Times New Roman"/>
          <w:sz w:val="24"/>
          <w:szCs w:val="24"/>
        </w:rPr>
        <w:lastRenderedPageBreak/>
        <w:t xml:space="preserve">members living in poverty? </w:t>
      </w:r>
    </w:p>
    <w:p w:rsidR="00380A24" w:rsidRPr="002C7A49" w:rsidRDefault="00380A24" w:rsidP="007E7B12">
      <w:pPr>
        <w:rPr>
          <w:rFonts w:ascii="Times New Roman" w:hAnsi="Times New Roman" w:cs="Times New Roman"/>
          <w:sz w:val="24"/>
          <w:szCs w:val="24"/>
        </w:rPr>
      </w:pPr>
    </w:p>
    <w:p w:rsidR="00380A24" w:rsidRPr="002C7A49"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b/>
          <w:bCs/>
          <w:sz w:val="24"/>
          <w:szCs w:val="24"/>
        </w:rPr>
        <w:t xml:space="preserve">Q14.  </w:t>
      </w:r>
      <w:r w:rsidRPr="002C7A49">
        <w:rPr>
          <w:rFonts w:ascii="Times New Roman" w:hAnsi="Times New Roman" w:cs="Times New Roman"/>
          <w:sz w:val="24"/>
          <w:szCs w:val="24"/>
        </w:rPr>
        <w:t>What actions has your Government taken to ensure the standard of living of those affected by leprosy and their family members?  (</w:t>
      </w:r>
      <w:r w:rsidR="00F16D0B" w:rsidRPr="00F16D0B">
        <w:rPr>
          <w:rFonts w:ascii="Times New Roman" w:hAnsi="Times New Roman" w:cs="Times New Roman"/>
          <w:sz w:val="24"/>
          <w:szCs w:val="24"/>
        </w:rPr>
        <w:t xml:space="preserve">Please </w:t>
      </w:r>
      <w:r w:rsidRPr="002C7A49">
        <w:rPr>
          <w:rFonts w:ascii="Times New Roman" w:hAnsi="Times New Roman" w:cs="Times New Roman"/>
          <w:sz w:val="24"/>
          <w:szCs w:val="24"/>
        </w:rPr>
        <w:t>check those that are applicable</w:t>
      </w:r>
      <w:r>
        <w:rPr>
          <w:rFonts w:ascii="Times New Roman" w:hAnsi="Times New Roman" w:cs="Times New Roman"/>
          <w:sz w:val="24"/>
          <w:szCs w:val="24"/>
        </w:rPr>
        <w:t xml:space="preserve"> and provide details</w:t>
      </w:r>
      <w:r w:rsidR="00F16D0B">
        <w:rPr>
          <w:rFonts w:ascii="Times New Roman" w:hAnsi="Times New Roman" w:cs="Times New Roman" w:hint="eastAsia"/>
          <w:sz w:val="24"/>
          <w:szCs w:val="24"/>
        </w:rPr>
        <w:t>.</w:t>
      </w:r>
      <w:r w:rsidRPr="002C7A49">
        <w:rPr>
          <w:rFonts w:ascii="Times New Roman" w:hAnsi="Times New Roman" w:cs="Times New Roman"/>
          <w:sz w:val="24"/>
          <w:szCs w:val="24"/>
        </w:rPr>
        <w:t>)</w:t>
      </w:r>
    </w:p>
    <w:p w:rsidR="00380A24" w:rsidRPr="002C7A49" w:rsidRDefault="00380A24" w:rsidP="00307FF2">
      <w:pPr>
        <w:pStyle w:val="ListParagraph"/>
        <w:ind w:leftChars="100" w:left="690" w:hanging="480"/>
        <w:rPr>
          <w:rFonts w:ascii="Times New Roman" w:hAnsi="Times New Roman" w:cs="Times New Roman"/>
          <w:sz w:val="24"/>
          <w:szCs w:val="24"/>
        </w:rPr>
      </w:pPr>
      <w:r w:rsidRPr="002C7A49">
        <w:rPr>
          <w:rFonts w:ascii="Times New Roman" w:hAnsi="Times New Roman" w:cs="Times New Roman"/>
          <w:sz w:val="24"/>
          <w:szCs w:val="24"/>
        </w:rPr>
        <w:t>(  ) collaborative programmes that involve the Government, civil society and private institutions to raise funds and develop programmes to improve the standard of living</w:t>
      </w:r>
    </w:p>
    <w:p w:rsidR="00380A24" w:rsidRPr="002C7A49" w:rsidRDefault="00380A24" w:rsidP="00307FF2">
      <w:pPr>
        <w:pStyle w:val="ListParagraph"/>
        <w:ind w:leftChars="100" w:left="690" w:hanging="480"/>
        <w:rPr>
          <w:rFonts w:ascii="Times New Roman" w:hAnsi="Times New Roman" w:cs="Times New Roman"/>
          <w:sz w:val="24"/>
          <w:szCs w:val="24"/>
        </w:rPr>
      </w:pPr>
      <w:r w:rsidRPr="002C7A49">
        <w:rPr>
          <w:rFonts w:ascii="Times New Roman" w:hAnsi="Times New Roman" w:cs="Times New Roman"/>
          <w:sz w:val="24"/>
          <w:szCs w:val="24"/>
        </w:rPr>
        <w:t>(  ) provision of education to children</w:t>
      </w:r>
      <w:r>
        <w:rPr>
          <w:rFonts w:ascii="Times New Roman" w:hAnsi="Times New Roman" w:cs="Times New Roman"/>
          <w:sz w:val="24"/>
          <w:szCs w:val="24"/>
        </w:rPr>
        <w:t xml:space="preserve"> affected by leprosy or children of persons affected by leprosy</w:t>
      </w:r>
      <w:r w:rsidRPr="002C7A49">
        <w:rPr>
          <w:rFonts w:ascii="Times New Roman" w:hAnsi="Times New Roman" w:cs="Times New Roman"/>
          <w:sz w:val="24"/>
          <w:szCs w:val="24"/>
        </w:rPr>
        <w:t xml:space="preserve"> </w:t>
      </w:r>
    </w:p>
    <w:p w:rsidR="00380A24"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sz w:val="24"/>
          <w:szCs w:val="24"/>
        </w:rPr>
        <w:t>(  ) access to vocational training programmes</w:t>
      </w:r>
    </w:p>
    <w:p w:rsidR="00380A24" w:rsidRPr="002C7A49" w:rsidRDefault="00380A24" w:rsidP="00307FF2">
      <w:pPr>
        <w:pStyle w:val="ListParagraph"/>
        <w:ind w:leftChars="100" w:left="690" w:hanging="480"/>
        <w:rPr>
          <w:rFonts w:ascii="Times New Roman" w:hAnsi="Times New Roman" w:cs="Times New Roman"/>
          <w:sz w:val="24"/>
          <w:szCs w:val="24"/>
        </w:rPr>
      </w:pPr>
      <w:r>
        <w:rPr>
          <w:rFonts w:ascii="Times New Roman" w:hAnsi="Times New Roman" w:cs="Times New Roman"/>
          <w:sz w:val="24"/>
          <w:szCs w:val="24"/>
        </w:rPr>
        <w:t>(  )</w:t>
      </w:r>
      <w:r w:rsidRPr="006A0A03">
        <w:rPr>
          <w:rFonts w:ascii="Times New Roman" w:hAnsi="Times New Roman" w:cs="Times New Roman"/>
          <w:sz w:val="24"/>
          <w:szCs w:val="24"/>
        </w:rPr>
        <w:t xml:space="preserve"> </w:t>
      </w:r>
      <w:r w:rsidRPr="00393A0B">
        <w:rPr>
          <w:rFonts w:ascii="Times New Roman" w:hAnsi="Times New Roman" w:cs="Times New Roman"/>
          <w:sz w:val="24"/>
          <w:szCs w:val="24"/>
        </w:rPr>
        <w:t>government grants</w:t>
      </w:r>
      <w:r>
        <w:rPr>
          <w:rFonts w:ascii="Times New Roman" w:hAnsi="Times New Roman" w:cs="Times New Roman"/>
          <w:sz w:val="24"/>
          <w:szCs w:val="24"/>
        </w:rPr>
        <w:t>-in-</w:t>
      </w:r>
      <w:r w:rsidRPr="00393A0B">
        <w:rPr>
          <w:rFonts w:ascii="Times New Roman" w:hAnsi="Times New Roman" w:cs="Times New Roman"/>
          <w:sz w:val="24"/>
          <w:szCs w:val="24"/>
        </w:rPr>
        <w:t>aid for persons affected by leprosy</w:t>
      </w:r>
      <w:r>
        <w:rPr>
          <w:rFonts w:ascii="Times New Roman" w:hAnsi="Times New Roman" w:cs="Times New Roman"/>
          <w:sz w:val="24"/>
          <w:szCs w:val="24"/>
        </w:rPr>
        <w:t xml:space="preserve"> or organizations ru</w:t>
      </w:r>
      <w:r w:rsidRPr="00393A0B">
        <w:rPr>
          <w:rFonts w:ascii="Times New Roman" w:hAnsi="Times New Roman" w:cs="Times New Roman"/>
          <w:sz w:val="24"/>
          <w:szCs w:val="24"/>
        </w:rPr>
        <w:t>n by them</w:t>
      </w:r>
    </w:p>
    <w:p w:rsidR="00380A24" w:rsidRPr="002C7A49"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sz w:val="24"/>
          <w:szCs w:val="24"/>
        </w:rPr>
        <w:t>(  ) access to micro</w:t>
      </w:r>
      <w:r>
        <w:rPr>
          <w:rFonts w:ascii="Times New Roman" w:hAnsi="Times New Roman" w:cs="Times New Roman"/>
          <w:sz w:val="24"/>
          <w:szCs w:val="24"/>
        </w:rPr>
        <w:t>-</w:t>
      </w:r>
      <w:r w:rsidRPr="002C7A49">
        <w:rPr>
          <w:rFonts w:ascii="Times New Roman" w:hAnsi="Times New Roman" w:cs="Times New Roman"/>
          <w:sz w:val="24"/>
          <w:szCs w:val="24"/>
        </w:rPr>
        <w:t xml:space="preserve">credit </w:t>
      </w:r>
    </w:p>
    <w:p w:rsidR="00380A24" w:rsidRPr="005652BE" w:rsidRDefault="00380A24" w:rsidP="00307FF2">
      <w:pPr>
        <w:pStyle w:val="ListParagraph"/>
        <w:ind w:leftChars="100" w:left="210"/>
        <w:rPr>
          <w:rFonts w:ascii="Times New Roman" w:hAnsi="Times New Roman" w:cs="Times New Roman"/>
          <w:sz w:val="24"/>
          <w:szCs w:val="24"/>
        </w:rPr>
      </w:pPr>
      <w:r w:rsidRPr="002C7A49">
        <w:rPr>
          <w:rFonts w:ascii="Times New Roman" w:hAnsi="Times New Roman" w:cs="Times New Roman"/>
          <w:sz w:val="24"/>
          <w:szCs w:val="24"/>
        </w:rPr>
        <w:t>(  ) Government pension</w:t>
      </w:r>
      <w:r w:rsidRPr="002C7A49">
        <w:rPr>
          <w:rFonts w:ascii="Times New Roman" w:hAnsi="Times New Roman" w:cs="Times New Roman"/>
          <w:color w:val="FF0000"/>
          <w:sz w:val="24"/>
          <w:szCs w:val="24"/>
        </w:rPr>
        <w:t xml:space="preserve"> </w:t>
      </w:r>
      <w:r w:rsidRPr="002C7A49">
        <w:rPr>
          <w:rFonts w:ascii="Times New Roman" w:hAnsi="Times New Roman" w:cs="Times New Roman"/>
          <w:sz w:val="24"/>
          <w:szCs w:val="24"/>
        </w:rPr>
        <w:t xml:space="preserve">(specify amount, subject, means </w:t>
      </w:r>
      <w:r w:rsidR="00A90073" w:rsidRPr="005652BE">
        <w:rPr>
          <w:rFonts w:ascii="Times New Roman" w:hAnsi="Times New Roman" w:cs="Times New Roman" w:hint="eastAsia"/>
          <w:sz w:val="24"/>
          <w:szCs w:val="24"/>
        </w:rPr>
        <w:t>(e.g. lump sum)</w:t>
      </w:r>
    </w:p>
    <w:p w:rsidR="00380A24" w:rsidRPr="005652BE"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sz w:val="24"/>
          <w:szCs w:val="24"/>
        </w:rPr>
        <w:t>(  ) financial as</w:t>
      </w:r>
      <w:r w:rsidR="00A90073" w:rsidRPr="005652BE">
        <w:rPr>
          <w:rFonts w:ascii="Times New Roman" w:hAnsi="Times New Roman" w:cs="Times New Roman"/>
          <w:sz w:val="24"/>
          <w:szCs w:val="24"/>
        </w:rPr>
        <w:t>sistance for housing and health</w:t>
      </w:r>
      <w:r w:rsidRPr="005652BE">
        <w:rPr>
          <w:rFonts w:ascii="Times New Roman" w:hAnsi="Times New Roman" w:cs="Times New Roman"/>
          <w:sz w:val="24"/>
          <w:szCs w:val="24"/>
        </w:rPr>
        <w:t>care</w:t>
      </w:r>
    </w:p>
    <w:p w:rsidR="00380A24" w:rsidRPr="005652BE"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sz w:val="24"/>
          <w:szCs w:val="24"/>
        </w:rPr>
        <w:t>(  ) other measures</w:t>
      </w:r>
    </w:p>
    <w:p w:rsidR="00380A24" w:rsidRPr="005652BE" w:rsidRDefault="00380A24" w:rsidP="007E7B12">
      <w:pPr>
        <w:pStyle w:val="ListParagraph"/>
        <w:ind w:leftChars="0" w:left="0"/>
        <w:rPr>
          <w:rFonts w:ascii="Times New Roman" w:hAnsi="Times New Roman" w:cs="Times New Roman"/>
          <w:sz w:val="24"/>
          <w:szCs w:val="24"/>
        </w:rPr>
      </w:pPr>
    </w:p>
    <w:p w:rsidR="00380A24" w:rsidRPr="005652BE" w:rsidRDefault="00380A24" w:rsidP="00531D9C">
      <w:pPr>
        <w:pStyle w:val="ListParagraph"/>
        <w:numPr>
          <w:ilvl w:val="0"/>
          <w:numId w:val="8"/>
        </w:numPr>
        <w:ind w:leftChars="0"/>
        <w:rPr>
          <w:rFonts w:ascii="Times New Roman" w:hAnsi="Times New Roman" w:cs="Times New Roman"/>
          <w:sz w:val="24"/>
          <w:szCs w:val="24"/>
        </w:rPr>
      </w:pPr>
      <w:r w:rsidRPr="005652BE">
        <w:rPr>
          <w:rFonts w:ascii="Times New Roman" w:hAnsi="Times New Roman" w:cs="Times New Roman"/>
          <w:b/>
          <w:bCs/>
          <w:sz w:val="24"/>
          <w:szCs w:val="24"/>
        </w:rPr>
        <w:t xml:space="preserve">Other </w:t>
      </w:r>
      <w:r w:rsidR="00A90073" w:rsidRPr="005652BE">
        <w:rPr>
          <w:rFonts w:ascii="Times New Roman" w:hAnsi="Times New Roman" w:cs="Times New Roman" w:hint="eastAsia"/>
          <w:b/>
          <w:bCs/>
          <w:sz w:val="24"/>
          <w:szCs w:val="24"/>
        </w:rPr>
        <w:t>e</w:t>
      </w:r>
      <w:r w:rsidRPr="005652BE">
        <w:rPr>
          <w:rFonts w:ascii="Times New Roman" w:hAnsi="Times New Roman" w:cs="Times New Roman"/>
          <w:b/>
          <w:bCs/>
          <w:sz w:val="24"/>
          <w:szCs w:val="24"/>
        </w:rPr>
        <w:t xml:space="preserve">conomic, </w:t>
      </w:r>
      <w:r w:rsidR="00A90073" w:rsidRPr="005652BE">
        <w:rPr>
          <w:rFonts w:ascii="Times New Roman" w:hAnsi="Times New Roman" w:cs="Times New Roman" w:hint="eastAsia"/>
          <w:b/>
          <w:bCs/>
          <w:sz w:val="24"/>
          <w:szCs w:val="24"/>
        </w:rPr>
        <w:t>s</w:t>
      </w:r>
      <w:r w:rsidRPr="005652BE">
        <w:rPr>
          <w:rFonts w:ascii="Times New Roman" w:hAnsi="Times New Roman" w:cs="Times New Roman"/>
          <w:b/>
          <w:bCs/>
          <w:sz w:val="24"/>
          <w:szCs w:val="24"/>
        </w:rPr>
        <w:t xml:space="preserve">ocial and </w:t>
      </w:r>
      <w:r w:rsidR="00A90073" w:rsidRPr="005652BE">
        <w:rPr>
          <w:rFonts w:ascii="Times New Roman" w:hAnsi="Times New Roman" w:cs="Times New Roman" w:hint="eastAsia"/>
          <w:b/>
          <w:bCs/>
          <w:sz w:val="24"/>
          <w:szCs w:val="24"/>
        </w:rPr>
        <w:t>c</w:t>
      </w:r>
      <w:r w:rsidRPr="005652BE">
        <w:rPr>
          <w:rFonts w:ascii="Times New Roman" w:hAnsi="Times New Roman" w:cs="Times New Roman"/>
          <w:b/>
          <w:bCs/>
          <w:sz w:val="24"/>
          <w:szCs w:val="24"/>
        </w:rPr>
        <w:t xml:space="preserve">ultural </w:t>
      </w:r>
      <w:r w:rsidR="00A90073" w:rsidRPr="005652BE">
        <w:rPr>
          <w:rFonts w:ascii="Times New Roman" w:hAnsi="Times New Roman" w:cs="Times New Roman" w:hint="eastAsia"/>
          <w:b/>
          <w:bCs/>
          <w:sz w:val="24"/>
          <w:szCs w:val="24"/>
        </w:rPr>
        <w:t>r</w:t>
      </w:r>
      <w:r w:rsidRPr="005652BE">
        <w:rPr>
          <w:rFonts w:ascii="Times New Roman" w:hAnsi="Times New Roman" w:cs="Times New Roman"/>
          <w:b/>
          <w:bCs/>
          <w:sz w:val="24"/>
          <w:szCs w:val="24"/>
        </w:rPr>
        <w:t>ights</w:t>
      </w:r>
    </w:p>
    <w:p w:rsidR="00380A24" w:rsidRPr="005652BE" w:rsidRDefault="00380A24" w:rsidP="00307FF2">
      <w:pPr>
        <w:pStyle w:val="ListParagraph"/>
        <w:ind w:leftChars="100" w:left="210"/>
      </w:pPr>
      <w:r w:rsidRPr="005652BE">
        <w:rPr>
          <w:b/>
          <w:bCs/>
        </w:rPr>
        <w:t>Q15.</w:t>
      </w:r>
      <w:r w:rsidRPr="005652BE">
        <w:t xml:space="preserve">  Do persons affected by leprosy and their famil</w:t>
      </w:r>
      <w:r w:rsidR="00811ED6" w:rsidRPr="005652BE">
        <w:rPr>
          <w:rFonts w:hint="eastAsia"/>
        </w:rPr>
        <w:t>y members</w:t>
      </w:r>
      <w:r w:rsidR="00811ED6" w:rsidRPr="005652BE">
        <w:t xml:space="preserve"> </w:t>
      </w:r>
      <w:r w:rsidRPr="005652BE">
        <w:t xml:space="preserve">enjoy equal rights as others </w:t>
      </w:r>
      <w:r w:rsidR="0039390B" w:rsidRPr="005652BE">
        <w:rPr>
          <w:rFonts w:hint="eastAsia"/>
        </w:rPr>
        <w:t xml:space="preserve">with regard </w:t>
      </w:r>
      <w:r w:rsidRPr="005652BE">
        <w:t>to (</w:t>
      </w:r>
      <w:r w:rsidR="00811ED6" w:rsidRPr="005652BE">
        <w:t xml:space="preserve">Please </w:t>
      </w:r>
      <w:r w:rsidRPr="005652BE">
        <w:t>check those that are applicable and provide details</w:t>
      </w:r>
      <w:r w:rsidR="00811ED6" w:rsidRPr="005652BE">
        <w:rPr>
          <w:rFonts w:hint="eastAsia"/>
        </w:rPr>
        <w:t>.</w:t>
      </w:r>
      <w:r w:rsidRPr="005652BE">
        <w:t>):</w:t>
      </w:r>
    </w:p>
    <w:p w:rsidR="00380A24" w:rsidRPr="005652BE" w:rsidRDefault="00380A24" w:rsidP="00307FF2">
      <w:pPr>
        <w:ind w:leftChars="100" w:left="210"/>
        <w:rPr>
          <w:rFonts w:ascii="Times New Roman" w:hAnsi="Times New Roman" w:cs="Times New Roman"/>
          <w:sz w:val="24"/>
          <w:szCs w:val="24"/>
        </w:rPr>
      </w:pPr>
      <w:r w:rsidRPr="005652BE">
        <w:rPr>
          <w:rFonts w:ascii="Times New Roman" w:hAnsi="Times New Roman" w:cs="Times New Roman"/>
          <w:sz w:val="24"/>
          <w:szCs w:val="24"/>
        </w:rPr>
        <w:t>(  ) work</w:t>
      </w:r>
    </w:p>
    <w:p w:rsidR="00380A24" w:rsidRPr="005652BE" w:rsidRDefault="00380A24" w:rsidP="00307FF2">
      <w:pPr>
        <w:ind w:leftChars="100" w:left="210"/>
        <w:rPr>
          <w:rFonts w:ascii="Times New Roman" w:hAnsi="Times New Roman" w:cs="Times New Roman"/>
          <w:sz w:val="24"/>
          <w:szCs w:val="24"/>
        </w:rPr>
      </w:pPr>
      <w:r w:rsidRPr="005652BE">
        <w:rPr>
          <w:rFonts w:ascii="Times New Roman" w:hAnsi="Times New Roman" w:cs="Times New Roman"/>
          <w:sz w:val="24"/>
          <w:szCs w:val="24"/>
        </w:rPr>
        <w:t>(  ) education</w:t>
      </w:r>
    </w:p>
    <w:p w:rsidR="00380A24" w:rsidRPr="005652BE" w:rsidRDefault="00380A24" w:rsidP="00307FF2">
      <w:pPr>
        <w:ind w:leftChars="100" w:left="210"/>
        <w:rPr>
          <w:rFonts w:ascii="Times New Roman" w:hAnsi="Times New Roman" w:cs="Times New Roman"/>
          <w:sz w:val="24"/>
          <w:szCs w:val="24"/>
        </w:rPr>
      </w:pPr>
      <w:r w:rsidRPr="005652BE">
        <w:rPr>
          <w:rFonts w:ascii="Times New Roman" w:hAnsi="Times New Roman" w:cs="Times New Roman"/>
          <w:sz w:val="24"/>
          <w:szCs w:val="24"/>
        </w:rPr>
        <w:t>(  ) establish</w:t>
      </w:r>
      <w:r w:rsidR="0039390B" w:rsidRPr="005652BE">
        <w:rPr>
          <w:rFonts w:ascii="Times New Roman" w:hAnsi="Times New Roman" w:cs="Times New Roman" w:hint="eastAsia"/>
          <w:sz w:val="24"/>
          <w:szCs w:val="24"/>
        </w:rPr>
        <w:t>ing</w:t>
      </w:r>
      <w:r w:rsidRPr="005652BE">
        <w:rPr>
          <w:rFonts w:ascii="Times New Roman" w:hAnsi="Times New Roman" w:cs="Times New Roman"/>
          <w:sz w:val="24"/>
          <w:szCs w:val="24"/>
        </w:rPr>
        <w:t xml:space="preserve"> a family</w:t>
      </w:r>
    </w:p>
    <w:p w:rsidR="00380A24" w:rsidRPr="005652BE" w:rsidRDefault="00380A24" w:rsidP="00307FF2">
      <w:pPr>
        <w:ind w:leftChars="100" w:left="690" w:hanging="480"/>
        <w:rPr>
          <w:rFonts w:ascii="Times New Roman" w:hAnsi="Times New Roman" w:cs="Times New Roman"/>
          <w:sz w:val="24"/>
          <w:szCs w:val="24"/>
        </w:rPr>
      </w:pPr>
      <w:r w:rsidRPr="005652BE">
        <w:rPr>
          <w:rFonts w:ascii="Times New Roman" w:hAnsi="Times New Roman" w:cs="Times New Roman"/>
          <w:sz w:val="24"/>
          <w:szCs w:val="24"/>
        </w:rPr>
        <w:t>(  ) access to public places, including hotels</w:t>
      </w:r>
      <w:r w:rsidR="00C7030E" w:rsidRPr="005652BE">
        <w:rPr>
          <w:rFonts w:ascii="Times New Roman" w:hAnsi="Times New Roman" w:cs="Times New Roman" w:hint="eastAsia"/>
          <w:sz w:val="24"/>
          <w:szCs w:val="24"/>
        </w:rPr>
        <w:t xml:space="preserve">, </w:t>
      </w:r>
      <w:r w:rsidRPr="005652BE">
        <w:rPr>
          <w:rFonts w:ascii="Times New Roman" w:hAnsi="Times New Roman" w:cs="Times New Roman"/>
          <w:sz w:val="24"/>
          <w:szCs w:val="24"/>
        </w:rPr>
        <w:t>restaurants</w:t>
      </w:r>
      <w:r w:rsidR="00C7030E" w:rsidRPr="005652BE">
        <w:rPr>
          <w:rFonts w:ascii="Times New Roman" w:hAnsi="Times New Roman" w:cs="Times New Roman" w:hint="eastAsia"/>
          <w:sz w:val="24"/>
          <w:szCs w:val="24"/>
        </w:rPr>
        <w:t>,</w:t>
      </w:r>
      <w:r w:rsidRPr="005652BE">
        <w:rPr>
          <w:rFonts w:ascii="Times New Roman" w:hAnsi="Times New Roman" w:cs="Times New Roman"/>
          <w:sz w:val="24"/>
          <w:szCs w:val="24"/>
        </w:rPr>
        <w:t xml:space="preserve"> </w:t>
      </w:r>
      <w:r w:rsidR="0039390B" w:rsidRPr="005652BE">
        <w:rPr>
          <w:rFonts w:ascii="Times New Roman" w:hAnsi="Times New Roman" w:cs="Times New Roman" w:hint="eastAsia"/>
          <w:sz w:val="24"/>
          <w:szCs w:val="24"/>
        </w:rPr>
        <w:t xml:space="preserve">and </w:t>
      </w:r>
      <w:r w:rsidRPr="005652BE">
        <w:rPr>
          <w:rFonts w:ascii="Times New Roman" w:hAnsi="Times New Roman" w:cs="Times New Roman"/>
          <w:sz w:val="24"/>
          <w:szCs w:val="24"/>
        </w:rPr>
        <w:t xml:space="preserve">buses, trains and other forms of public transport </w:t>
      </w:r>
    </w:p>
    <w:p w:rsidR="00380A24" w:rsidRPr="005652BE" w:rsidRDefault="00380A24" w:rsidP="00307FF2">
      <w:pPr>
        <w:ind w:leftChars="100" w:left="210"/>
        <w:rPr>
          <w:rFonts w:ascii="Times New Roman" w:hAnsi="Times New Roman" w:cs="Times New Roman"/>
          <w:sz w:val="24"/>
          <w:szCs w:val="24"/>
        </w:rPr>
      </w:pPr>
      <w:r w:rsidRPr="005652BE">
        <w:rPr>
          <w:rFonts w:ascii="Times New Roman" w:hAnsi="Times New Roman" w:cs="Times New Roman"/>
          <w:sz w:val="24"/>
          <w:szCs w:val="24"/>
        </w:rPr>
        <w:t xml:space="preserve">(  ) </w:t>
      </w:r>
      <w:r w:rsidR="0039390B" w:rsidRPr="005652BE">
        <w:rPr>
          <w:rFonts w:ascii="Times New Roman" w:hAnsi="Times New Roman" w:cs="Times New Roman" w:hint="eastAsia"/>
          <w:sz w:val="24"/>
          <w:szCs w:val="24"/>
        </w:rPr>
        <w:t xml:space="preserve">access to </w:t>
      </w:r>
      <w:r w:rsidRPr="005652BE">
        <w:rPr>
          <w:rFonts w:ascii="Times New Roman" w:hAnsi="Times New Roman" w:cs="Times New Roman"/>
          <w:sz w:val="24"/>
          <w:szCs w:val="24"/>
        </w:rPr>
        <w:t>cultural and recreational facilities</w:t>
      </w:r>
    </w:p>
    <w:p w:rsidR="00380A24" w:rsidRPr="005652BE" w:rsidRDefault="00380A24" w:rsidP="00307FF2">
      <w:pPr>
        <w:ind w:leftChars="100" w:left="210"/>
        <w:rPr>
          <w:rFonts w:ascii="Times New Roman" w:hAnsi="Times New Roman" w:cs="Times New Roman"/>
          <w:sz w:val="24"/>
          <w:szCs w:val="24"/>
        </w:rPr>
      </w:pPr>
      <w:r w:rsidRPr="005652BE">
        <w:rPr>
          <w:rFonts w:ascii="Times New Roman" w:hAnsi="Times New Roman" w:cs="Times New Roman"/>
          <w:sz w:val="24"/>
          <w:szCs w:val="24"/>
        </w:rPr>
        <w:t xml:space="preserve">(  ) </w:t>
      </w:r>
      <w:r w:rsidR="0039390B" w:rsidRPr="005652BE">
        <w:rPr>
          <w:rFonts w:ascii="Times New Roman" w:hAnsi="Times New Roman" w:cs="Times New Roman" w:hint="eastAsia"/>
          <w:sz w:val="24"/>
          <w:szCs w:val="24"/>
        </w:rPr>
        <w:t xml:space="preserve">access to </w:t>
      </w:r>
      <w:r w:rsidRPr="005652BE">
        <w:rPr>
          <w:rFonts w:ascii="Times New Roman" w:hAnsi="Times New Roman" w:cs="Times New Roman"/>
          <w:sz w:val="24"/>
          <w:szCs w:val="24"/>
        </w:rPr>
        <w:t xml:space="preserve">places of worship </w:t>
      </w:r>
    </w:p>
    <w:p w:rsidR="00380A24" w:rsidRPr="005652BE" w:rsidRDefault="00380A24" w:rsidP="00307FF2">
      <w:pPr>
        <w:ind w:leftChars="100" w:left="210"/>
        <w:rPr>
          <w:rFonts w:ascii="Times New Roman" w:hAnsi="Times New Roman" w:cs="Times New Roman"/>
          <w:sz w:val="24"/>
          <w:szCs w:val="24"/>
        </w:rPr>
      </w:pPr>
      <w:r w:rsidRPr="005652BE">
        <w:rPr>
          <w:rFonts w:ascii="Times New Roman" w:hAnsi="Times New Roman" w:cs="Times New Roman"/>
          <w:sz w:val="24"/>
          <w:szCs w:val="24"/>
        </w:rPr>
        <w:t>(  ) others</w:t>
      </w:r>
    </w:p>
    <w:p w:rsidR="00380A24" w:rsidRPr="005652BE" w:rsidRDefault="00380A24" w:rsidP="007E7B12">
      <w:pPr>
        <w:rPr>
          <w:rFonts w:ascii="Times New Roman" w:hAnsi="Times New Roman" w:cs="Times New Roman"/>
          <w:sz w:val="24"/>
          <w:szCs w:val="24"/>
        </w:rPr>
      </w:pPr>
    </w:p>
    <w:p w:rsidR="00380A24" w:rsidRPr="005652BE" w:rsidRDefault="0084542E" w:rsidP="00531D9C">
      <w:pPr>
        <w:pStyle w:val="ListParagraph"/>
        <w:numPr>
          <w:ilvl w:val="0"/>
          <w:numId w:val="8"/>
        </w:numPr>
        <w:ind w:leftChars="0"/>
        <w:rPr>
          <w:rFonts w:ascii="Times New Roman" w:hAnsi="Times New Roman" w:cs="Times New Roman"/>
          <w:b/>
          <w:bCs/>
          <w:sz w:val="24"/>
          <w:szCs w:val="24"/>
        </w:rPr>
      </w:pPr>
      <w:r w:rsidRPr="005652BE">
        <w:rPr>
          <w:rFonts w:ascii="Times New Roman" w:hAnsi="Times New Roman" w:cs="Times New Roman"/>
          <w:b/>
          <w:bCs/>
          <w:sz w:val="24"/>
          <w:szCs w:val="24"/>
        </w:rPr>
        <w:t xml:space="preserve">Women, children, the elderly </w:t>
      </w:r>
      <w:r w:rsidR="00380A24" w:rsidRPr="005652BE">
        <w:rPr>
          <w:rFonts w:ascii="Times New Roman" w:hAnsi="Times New Roman" w:cs="Times New Roman"/>
          <w:b/>
          <w:bCs/>
          <w:sz w:val="24"/>
          <w:szCs w:val="24"/>
        </w:rPr>
        <w:t>and other vulnerable groups</w:t>
      </w:r>
    </w:p>
    <w:p w:rsidR="00380A24" w:rsidRPr="005652BE" w:rsidRDefault="00380A24" w:rsidP="00307FF2">
      <w:pPr>
        <w:ind w:leftChars="100" w:left="210"/>
        <w:rPr>
          <w:rFonts w:ascii="Times New Roman" w:hAnsi="Times New Roman" w:cs="Times New Roman"/>
          <w:sz w:val="24"/>
          <w:szCs w:val="24"/>
        </w:rPr>
      </w:pPr>
      <w:r w:rsidRPr="005652BE">
        <w:rPr>
          <w:rFonts w:ascii="Times New Roman" w:hAnsi="Times New Roman" w:cs="Times New Roman"/>
          <w:b/>
          <w:bCs/>
          <w:sz w:val="24"/>
          <w:szCs w:val="24"/>
        </w:rPr>
        <w:t>Q16.</w:t>
      </w:r>
      <w:r w:rsidRPr="005652BE">
        <w:rPr>
          <w:rFonts w:ascii="Times New Roman" w:hAnsi="Times New Roman" w:cs="Times New Roman"/>
          <w:sz w:val="24"/>
          <w:szCs w:val="24"/>
        </w:rPr>
        <w:t xml:space="preserve">  </w:t>
      </w:r>
      <w:r w:rsidR="0084542E" w:rsidRPr="005652BE">
        <w:rPr>
          <w:rFonts w:ascii="Times New Roman" w:hAnsi="Times New Roman" w:cs="Times New Roman"/>
          <w:sz w:val="24"/>
          <w:szCs w:val="24"/>
        </w:rPr>
        <w:t xml:space="preserve">What action has been taken to promote and protect </w:t>
      </w:r>
      <w:r w:rsidR="004763F0" w:rsidRPr="005652BE">
        <w:rPr>
          <w:rFonts w:ascii="Times New Roman" w:hAnsi="Times New Roman" w:cs="Times New Roman" w:hint="eastAsia"/>
          <w:sz w:val="24"/>
          <w:szCs w:val="24"/>
        </w:rPr>
        <w:t xml:space="preserve">the </w:t>
      </w:r>
      <w:r w:rsidRPr="005652BE">
        <w:rPr>
          <w:rFonts w:ascii="Times New Roman" w:hAnsi="Times New Roman" w:cs="Times New Roman"/>
          <w:sz w:val="24"/>
          <w:szCs w:val="24"/>
        </w:rPr>
        <w:t xml:space="preserve">human rights of </w:t>
      </w:r>
      <w:r w:rsidR="0084542E" w:rsidRPr="005652BE">
        <w:rPr>
          <w:rFonts w:ascii="Times New Roman" w:hAnsi="Times New Roman" w:cs="Times New Roman"/>
          <w:sz w:val="24"/>
          <w:szCs w:val="24"/>
        </w:rPr>
        <w:t xml:space="preserve">(a) </w:t>
      </w:r>
      <w:r w:rsidRPr="005652BE">
        <w:rPr>
          <w:rFonts w:ascii="Times New Roman" w:hAnsi="Times New Roman" w:cs="Times New Roman"/>
          <w:sz w:val="24"/>
          <w:szCs w:val="24"/>
        </w:rPr>
        <w:t xml:space="preserve">women, </w:t>
      </w:r>
      <w:r w:rsidR="0084542E" w:rsidRPr="005652BE">
        <w:rPr>
          <w:rFonts w:ascii="Times New Roman" w:hAnsi="Times New Roman" w:cs="Times New Roman"/>
          <w:sz w:val="24"/>
          <w:szCs w:val="24"/>
        </w:rPr>
        <w:t xml:space="preserve">(b) </w:t>
      </w:r>
      <w:r w:rsidRPr="005652BE">
        <w:rPr>
          <w:rFonts w:ascii="Times New Roman" w:hAnsi="Times New Roman" w:cs="Times New Roman"/>
          <w:sz w:val="24"/>
          <w:szCs w:val="24"/>
        </w:rPr>
        <w:t>children</w:t>
      </w:r>
      <w:r w:rsidR="0084542E" w:rsidRPr="005652BE">
        <w:rPr>
          <w:rFonts w:ascii="Times New Roman" w:hAnsi="Times New Roman" w:cs="Times New Roman"/>
          <w:sz w:val="24"/>
          <w:szCs w:val="24"/>
        </w:rPr>
        <w:t>, (c) the elderly</w:t>
      </w:r>
      <w:r w:rsidRPr="005652BE">
        <w:rPr>
          <w:rFonts w:ascii="Times New Roman" w:hAnsi="Times New Roman" w:cs="Times New Roman"/>
          <w:sz w:val="24"/>
          <w:szCs w:val="24"/>
        </w:rPr>
        <w:t xml:space="preserve"> and </w:t>
      </w:r>
      <w:r w:rsidR="0084542E" w:rsidRPr="005652BE">
        <w:rPr>
          <w:rFonts w:ascii="Times New Roman" w:hAnsi="Times New Roman" w:cs="Times New Roman"/>
          <w:sz w:val="24"/>
          <w:szCs w:val="24"/>
        </w:rPr>
        <w:t xml:space="preserve">(d) </w:t>
      </w:r>
      <w:r w:rsidRPr="005652BE">
        <w:rPr>
          <w:rFonts w:ascii="Times New Roman" w:hAnsi="Times New Roman" w:cs="Times New Roman"/>
          <w:sz w:val="24"/>
          <w:szCs w:val="24"/>
        </w:rPr>
        <w:t>members of other vulnerable groups who have or have had leprosy, as well as their family members?  (Please provide details</w:t>
      </w:r>
      <w:r w:rsidR="00811ED6" w:rsidRPr="005652BE">
        <w:rPr>
          <w:rFonts w:ascii="Times New Roman" w:hAnsi="Times New Roman" w:cs="Times New Roman" w:hint="eastAsia"/>
          <w:sz w:val="24"/>
          <w:szCs w:val="24"/>
        </w:rPr>
        <w:t>.</w:t>
      </w:r>
      <w:r w:rsidRPr="005652BE">
        <w:rPr>
          <w:rFonts w:ascii="Times New Roman" w:hAnsi="Times New Roman" w:cs="Times New Roman"/>
          <w:sz w:val="24"/>
          <w:szCs w:val="24"/>
        </w:rPr>
        <w:t>)</w:t>
      </w:r>
    </w:p>
    <w:p w:rsidR="00380A24" w:rsidRPr="002C7A49" w:rsidRDefault="00380A24" w:rsidP="00307FF2">
      <w:pPr>
        <w:ind w:leftChars="100" w:left="210"/>
        <w:rPr>
          <w:rFonts w:ascii="Times New Roman" w:hAnsi="Times New Roman" w:cs="Times New Roman"/>
          <w:sz w:val="24"/>
          <w:szCs w:val="24"/>
        </w:rPr>
      </w:pPr>
    </w:p>
    <w:p w:rsidR="00380A24" w:rsidRPr="002C7A49" w:rsidRDefault="00380A24" w:rsidP="005B2CA8">
      <w:pPr>
        <w:rPr>
          <w:rFonts w:ascii="Times New Roman" w:hAnsi="Times New Roman" w:cs="Times New Roman"/>
          <w:sz w:val="24"/>
          <w:szCs w:val="24"/>
        </w:rPr>
      </w:pPr>
    </w:p>
    <w:p w:rsidR="00380A24" w:rsidRPr="002C7A49" w:rsidRDefault="00380A24" w:rsidP="00531D9C">
      <w:pPr>
        <w:pStyle w:val="ListParagraph"/>
        <w:numPr>
          <w:ilvl w:val="0"/>
          <w:numId w:val="8"/>
        </w:numPr>
        <w:ind w:leftChars="0"/>
        <w:rPr>
          <w:rFonts w:ascii="Times New Roman" w:hAnsi="Times New Roman" w:cs="Times New Roman"/>
          <w:b/>
          <w:bCs/>
          <w:sz w:val="24"/>
          <w:szCs w:val="24"/>
        </w:rPr>
      </w:pPr>
      <w:r w:rsidRPr="002C7A49">
        <w:rPr>
          <w:rFonts w:ascii="Times New Roman" w:hAnsi="Times New Roman" w:cs="Times New Roman"/>
          <w:b/>
          <w:bCs/>
          <w:sz w:val="24"/>
          <w:szCs w:val="24"/>
        </w:rPr>
        <w:lastRenderedPageBreak/>
        <w:t xml:space="preserve">Awareness-raising and training </w:t>
      </w:r>
    </w:p>
    <w:p w:rsidR="00380A24" w:rsidRPr="002C7A49" w:rsidRDefault="00380A24" w:rsidP="00307FF2">
      <w:pPr>
        <w:ind w:leftChars="100" w:left="210"/>
        <w:rPr>
          <w:rFonts w:ascii="Times New Roman" w:hAnsi="Times New Roman" w:cs="Times New Roman"/>
          <w:sz w:val="24"/>
          <w:szCs w:val="24"/>
        </w:rPr>
      </w:pPr>
      <w:r w:rsidRPr="002C7A49">
        <w:rPr>
          <w:rFonts w:ascii="Times New Roman" w:hAnsi="Times New Roman" w:cs="Times New Roman"/>
          <w:b/>
          <w:bCs/>
          <w:sz w:val="24"/>
          <w:szCs w:val="24"/>
        </w:rPr>
        <w:t xml:space="preserve">Q17.  </w:t>
      </w:r>
      <w:r w:rsidRPr="002C7A49">
        <w:rPr>
          <w:rFonts w:ascii="Times New Roman" w:hAnsi="Times New Roman" w:cs="Times New Roman"/>
          <w:sz w:val="24"/>
          <w:szCs w:val="24"/>
        </w:rPr>
        <w:t>Has the Government adopted any of the following to promote awareness-raising of the issue of discrimination against persons affected by leprosy and their family members?  (</w:t>
      </w:r>
      <w:r w:rsidR="00811ED6" w:rsidRPr="00811ED6">
        <w:rPr>
          <w:rFonts w:ascii="Times New Roman" w:hAnsi="Times New Roman" w:cs="Times New Roman"/>
          <w:sz w:val="24"/>
          <w:szCs w:val="24"/>
        </w:rPr>
        <w:t xml:space="preserve">Please </w:t>
      </w:r>
      <w:r w:rsidRPr="002C7A49">
        <w:rPr>
          <w:rFonts w:ascii="Times New Roman" w:hAnsi="Times New Roman" w:cs="Times New Roman"/>
          <w:sz w:val="24"/>
          <w:szCs w:val="24"/>
        </w:rPr>
        <w:t>check those that are applicable</w:t>
      </w:r>
      <w:r>
        <w:rPr>
          <w:rFonts w:ascii="Times New Roman" w:hAnsi="Times New Roman" w:cs="Times New Roman"/>
          <w:sz w:val="24"/>
          <w:szCs w:val="24"/>
        </w:rPr>
        <w:t xml:space="preserve"> and provide details</w:t>
      </w:r>
      <w:r w:rsidR="00811ED6">
        <w:rPr>
          <w:rFonts w:ascii="Times New Roman" w:hAnsi="Times New Roman" w:cs="Times New Roman" w:hint="eastAsia"/>
          <w:sz w:val="24"/>
          <w:szCs w:val="24"/>
        </w:rPr>
        <w:t>.</w:t>
      </w:r>
      <w:r w:rsidRPr="002C7A49">
        <w:rPr>
          <w:rFonts w:ascii="Times New Roman" w:hAnsi="Times New Roman" w:cs="Times New Roman"/>
          <w:sz w:val="24"/>
          <w:szCs w:val="24"/>
        </w:rPr>
        <w:t>):</w:t>
      </w:r>
    </w:p>
    <w:p w:rsidR="00380A24" w:rsidRPr="002C7A49" w:rsidRDefault="00380A24" w:rsidP="00307FF2">
      <w:pPr>
        <w:ind w:leftChars="100" w:left="210"/>
        <w:rPr>
          <w:rFonts w:ascii="Times New Roman" w:hAnsi="Times New Roman" w:cs="Times New Roman"/>
          <w:sz w:val="24"/>
          <w:szCs w:val="24"/>
        </w:rPr>
      </w:pPr>
      <w:r w:rsidRPr="002C7A49">
        <w:rPr>
          <w:rFonts w:ascii="Times New Roman" w:hAnsi="Times New Roman" w:cs="Times New Roman"/>
          <w:sz w:val="24"/>
          <w:szCs w:val="24"/>
        </w:rPr>
        <w:t>(  ) policies for awareness-raising</w:t>
      </w:r>
    </w:p>
    <w:p w:rsidR="00380A24" w:rsidRPr="002C7A49" w:rsidRDefault="00380A24" w:rsidP="00307FF2">
      <w:pPr>
        <w:ind w:leftChars="100" w:left="210"/>
        <w:rPr>
          <w:rFonts w:ascii="Times New Roman" w:hAnsi="Times New Roman" w:cs="Times New Roman"/>
          <w:sz w:val="24"/>
          <w:szCs w:val="24"/>
        </w:rPr>
      </w:pPr>
      <w:r w:rsidRPr="002C7A49">
        <w:rPr>
          <w:rFonts w:ascii="Times New Roman" w:hAnsi="Times New Roman" w:cs="Times New Roman"/>
          <w:sz w:val="24"/>
          <w:szCs w:val="24"/>
        </w:rPr>
        <w:t>(  ) national action plan for awareness-raising</w:t>
      </w:r>
    </w:p>
    <w:p w:rsidR="00380A24" w:rsidRPr="002C7A49" w:rsidRDefault="00380A24" w:rsidP="005B2CA8">
      <w:pPr>
        <w:rPr>
          <w:rFonts w:ascii="Times New Roman" w:hAnsi="Times New Roman" w:cs="Times New Roman"/>
          <w:sz w:val="24"/>
          <w:szCs w:val="24"/>
        </w:rPr>
      </w:pPr>
    </w:p>
    <w:p w:rsidR="00380A24" w:rsidRPr="005652BE" w:rsidRDefault="00380A24" w:rsidP="00307FF2">
      <w:pPr>
        <w:ind w:leftChars="100" w:left="210"/>
        <w:rPr>
          <w:rFonts w:ascii="Times New Roman" w:hAnsi="Times New Roman" w:cs="Times New Roman"/>
          <w:sz w:val="24"/>
          <w:szCs w:val="24"/>
        </w:rPr>
      </w:pPr>
      <w:r w:rsidRPr="002C7A49">
        <w:rPr>
          <w:rFonts w:ascii="Times New Roman" w:hAnsi="Times New Roman" w:cs="Times New Roman"/>
          <w:b/>
          <w:bCs/>
          <w:sz w:val="24"/>
          <w:szCs w:val="24"/>
        </w:rPr>
        <w:t xml:space="preserve">Q18.  </w:t>
      </w:r>
      <w:r w:rsidRPr="005652BE">
        <w:rPr>
          <w:rFonts w:ascii="Times New Roman" w:hAnsi="Times New Roman" w:cs="Times New Roman"/>
          <w:sz w:val="24"/>
          <w:szCs w:val="24"/>
        </w:rPr>
        <w:t>Which of the following measures have you taken to raise awareness about</w:t>
      </w:r>
      <w:r w:rsidRPr="005652BE">
        <w:rPr>
          <w:rFonts w:ascii="Times New Roman" w:hAnsi="Times New Roman" w:cs="Times New Roman"/>
          <w:kern w:val="0"/>
          <w:sz w:val="24"/>
          <w:szCs w:val="24"/>
        </w:rPr>
        <w:t xml:space="preserve"> leprosy</w:t>
      </w:r>
      <w:r w:rsidRPr="005652BE">
        <w:rPr>
          <w:rFonts w:ascii="Times New Roman" w:hAnsi="Times New Roman" w:cs="Times New Roman"/>
          <w:sz w:val="24"/>
          <w:szCs w:val="24"/>
        </w:rPr>
        <w:t>?  (</w:t>
      </w:r>
      <w:r w:rsidR="00811ED6" w:rsidRPr="005652BE">
        <w:rPr>
          <w:rFonts w:ascii="Times New Roman" w:hAnsi="Times New Roman" w:cs="Times New Roman"/>
          <w:sz w:val="24"/>
          <w:szCs w:val="24"/>
        </w:rPr>
        <w:t xml:space="preserve">Please </w:t>
      </w:r>
      <w:r w:rsidRPr="005652BE">
        <w:rPr>
          <w:rFonts w:ascii="Times New Roman" w:hAnsi="Times New Roman" w:cs="Times New Roman"/>
          <w:sz w:val="24"/>
          <w:szCs w:val="24"/>
        </w:rPr>
        <w:t>check those that are applicable and provide details</w:t>
      </w:r>
      <w:r w:rsidR="00811ED6" w:rsidRPr="005652BE">
        <w:rPr>
          <w:rFonts w:ascii="Times New Roman" w:hAnsi="Times New Roman" w:cs="Times New Roman" w:hint="eastAsia"/>
          <w:sz w:val="24"/>
          <w:szCs w:val="24"/>
        </w:rPr>
        <w:t>.</w:t>
      </w:r>
      <w:r w:rsidRPr="005652BE">
        <w:rPr>
          <w:rFonts w:ascii="Times New Roman" w:hAnsi="Times New Roman" w:cs="Times New Roman"/>
          <w:sz w:val="24"/>
          <w:szCs w:val="24"/>
        </w:rPr>
        <w:t>):</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inclusion of information in elementary and secondary education</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inclusion of information in higher education institutions including medical schools and nursing schools</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training of teachers (pre-service and in-service)</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training of health workers and medical personnel</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training of other public officials (</w:t>
      </w:r>
      <w:r w:rsidR="00811ED6" w:rsidRPr="005652BE">
        <w:rPr>
          <w:rFonts w:ascii="Times New Roman" w:hAnsi="Times New Roman" w:cs="Times New Roman"/>
          <w:kern w:val="0"/>
          <w:sz w:val="24"/>
          <w:szCs w:val="24"/>
        </w:rPr>
        <w:t xml:space="preserve">Please </w:t>
      </w:r>
      <w:r w:rsidRPr="005652BE">
        <w:rPr>
          <w:rFonts w:ascii="Times New Roman" w:hAnsi="Times New Roman" w:cs="Times New Roman"/>
          <w:kern w:val="0"/>
          <w:sz w:val="24"/>
          <w:szCs w:val="24"/>
        </w:rPr>
        <w:t>specify</w:t>
      </w:r>
      <w:r w:rsidR="00811ED6" w:rsidRPr="005652BE">
        <w:rPr>
          <w:rFonts w:ascii="Times New Roman" w:hAnsi="Times New Roman" w:cs="Times New Roman" w:hint="eastAsia"/>
          <w:kern w:val="0"/>
          <w:sz w:val="24"/>
          <w:szCs w:val="24"/>
        </w:rPr>
        <w:t>.</w:t>
      </w:r>
      <w:r w:rsidRPr="005652BE">
        <w:rPr>
          <w:rFonts w:ascii="Times New Roman" w:hAnsi="Times New Roman" w:cs="Times New Roman"/>
          <w:kern w:val="0"/>
          <w:sz w:val="24"/>
          <w:szCs w:val="24"/>
        </w:rPr>
        <w:t>)</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development of trainer’s training programmes</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development of teaching materials</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dissemination of</w:t>
      </w:r>
      <w:r w:rsidRPr="005652BE">
        <w:rPr>
          <w:rFonts w:ascii="Times New Roman" w:hAnsi="Times New Roman" w:cs="Times New Roman"/>
        </w:rPr>
        <w:t xml:space="preserve"> </w:t>
      </w:r>
      <w:r w:rsidRPr="005652BE">
        <w:rPr>
          <w:rFonts w:ascii="Times New Roman" w:hAnsi="Times New Roman" w:cs="Times New Roman"/>
          <w:kern w:val="0"/>
          <w:sz w:val="24"/>
          <w:szCs w:val="24"/>
        </w:rPr>
        <w:t>handouts, leaflets to the general public</w:t>
      </w:r>
    </w:p>
    <w:p w:rsidR="0084542E"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xml:space="preserve">(  ) </w:t>
      </w:r>
      <w:r w:rsidR="00811ED6" w:rsidRPr="005652BE">
        <w:rPr>
          <w:rFonts w:ascii="Times New Roman" w:hAnsi="Times New Roman" w:cs="Times New Roman" w:hint="eastAsia"/>
          <w:kern w:val="0"/>
          <w:sz w:val="24"/>
          <w:szCs w:val="24"/>
        </w:rPr>
        <w:t>organizing</w:t>
      </w:r>
      <w:r w:rsidR="00811ED6" w:rsidRPr="005652BE">
        <w:rPr>
          <w:rFonts w:ascii="Times New Roman" w:hAnsi="Times New Roman" w:cs="Times New Roman"/>
          <w:kern w:val="0"/>
          <w:sz w:val="24"/>
          <w:szCs w:val="24"/>
        </w:rPr>
        <w:t xml:space="preserve"> </w:t>
      </w:r>
      <w:r w:rsidRPr="005652BE">
        <w:rPr>
          <w:rFonts w:ascii="Times New Roman" w:hAnsi="Times New Roman" w:cs="Times New Roman"/>
          <w:kern w:val="0"/>
          <w:sz w:val="24"/>
          <w:szCs w:val="24"/>
        </w:rPr>
        <w:t>seminars</w:t>
      </w:r>
      <w:r w:rsidR="0084542E" w:rsidRPr="005652BE">
        <w:rPr>
          <w:rFonts w:ascii="Times New Roman" w:hAnsi="Times New Roman" w:cs="Times New Roman"/>
          <w:kern w:val="0"/>
          <w:sz w:val="24"/>
          <w:szCs w:val="24"/>
        </w:rPr>
        <w:t xml:space="preserve"> and training</w:t>
      </w:r>
    </w:p>
    <w:p w:rsidR="00380A24" w:rsidRPr="005652BE" w:rsidRDefault="0084542E"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organizing national or local</w:t>
      </w:r>
      <w:r w:rsidR="00380A24" w:rsidRPr="005652BE">
        <w:rPr>
          <w:rFonts w:ascii="Times New Roman" w:hAnsi="Times New Roman" w:cs="Times New Roman"/>
          <w:kern w:val="0"/>
          <w:sz w:val="24"/>
          <w:szCs w:val="24"/>
        </w:rPr>
        <w:t xml:space="preserve"> campaigns</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provision of information to community and religious leaders</w:t>
      </w:r>
    </w:p>
    <w:p w:rsidR="00380A24" w:rsidRPr="005652BE" w:rsidRDefault="0084542E"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inviting</w:t>
      </w:r>
      <w:r w:rsidR="00380A24" w:rsidRPr="005652BE">
        <w:rPr>
          <w:rFonts w:ascii="Times New Roman" w:hAnsi="Times New Roman" w:cs="Times New Roman"/>
          <w:kern w:val="0"/>
          <w:sz w:val="24"/>
          <w:szCs w:val="24"/>
        </w:rPr>
        <w:t xml:space="preserve"> the media to portray persons affected by leprosy and their family members with dignified images and terminology</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xml:space="preserve">(  ) taking of measures such as </w:t>
      </w:r>
      <w:r w:rsidR="004763F0" w:rsidRPr="005652BE">
        <w:rPr>
          <w:rFonts w:ascii="Times New Roman" w:hAnsi="Times New Roman" w:cs="Times New Roman" w:hint="eastAsia"/>
          <w:kern w:val="0"/>
          <w:sz w:val="24"/>
          <w:szCs w:val="24"/>
        </w:rPr>
        <w:t xml:space="preserve">holding </w:t>
      </w:r>
      <w:r w:rsidRPr="005652BE">
        <w:rPr>
          <w:rFonts w:ascii="Times New Roman" w:hAnsi="Times New Roman" w:cs="Times New Roman"/>
          <w:kern w:val="0"/>
          <w:sz w:val="24"/>
          <w:szCs w:val="24"/>
        </w:rPr>
        <w:t>exhibitions to recognize the skills, merits and abilities of persons affected by leprosy and their contribution to society</w:t>
      </w:r>
    </w:p>
    <w:p w:rsidR="00380A24" w:rsidRPr="005652BE" w:rsidRDefault="0084542E"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xml:space="preserve">(  ) </w:t>
      </w:r>
      <w:r w:rsidR="00380A24" w:rsidRPr="005652BE">
        <w:rPr>
          <w:rFonts w:ascii="Times New Roman" w:hAnsi="Times New Roman" w:cs="Times New Roman"/>
          <w:kern w:val="0"/>
          <w:sz w:val="24"/>
          <w:szCs w:val="24"/>
        </w:rPr>
        <w:t>encourag</w:t>
      </w:r>
      <w:r w:rsidRPr="005652BE">
        <w:rPr>
          <w:rFonts w:ascii="Times New Roman" w:hAnsi="Times New Roman" w:cs="Times New Roman"/>
          <w:kern w:val="0"/>
          <w:sz w:val="24"/>
          <w:szCs w:val="24"/>
        </w:rPr>
        <w:t>ing</w:t>
      </w:r>
      <w:r w:rsidR="00380A24" w:rsidRPr="005652BE">
        <w:rPr>
          <w:rFonts w:ascii="Times New Roman" w:hAnsi="Times New Roman" w:cs="Times New Roman"/>
          <w:kern w:val="0"/>
          <w:sz w:val="24"/>
          <w:szCs w:val="24"/>
        </w:rPr>
        <w:t xml:space="preserve"> creative persons, including artists, poets, musicians and writers, particularly those who have personally faced the challenges of leprosy, to make a contribution to awareness-raising through their specific talents</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bookmarkStart w:id="1" w:name="OLE_LINK1"/>
      <w:bookmarkStart w:id="2" w:name="OLE_LINK2"/>
      <w:r w:rsidRPr="005652BE">
        <w:rPr>
          <w:rFonts w:ascii="Times New Roman" w:hAnsi="Times New Roman" w:cs="Times New Roman"/>
          <w:kern w:val="0"/>
          <w:sz w:val="24"/>
          <w:szCs w:val="24"/>
        </w:rPr>
        <w:t>(  ) support</w:t>
      </w:r>
      <w:r w:rsidR="0084542E" w:rsidRPr="005652BE">
        <w:rPr>
          <w:rFonts w:ascii="Times New Roman" w:hAnsi="Times New Roman" w:cs="Times New Roman"/>
          <w:kern w:val="0"/>
          <w:sz w:val="24"/>
          <w:szCs w:val="24"/>
        </w:rPr>
        <w:t>ing</w:t>
      </w:r>
      <w:r w:rsidRPr="005652BE">
        <w:rPr>
          <w:rFonts w:ascii="Times New Roman" w:hAnsi="Times New Roman" w:cs="Times New Roman"/>
          <w:kern w:val="0"/>
          <w:sz w:val="24"/>
          <w:szCs w:val="24"/>
        </w:rPr>
        <w:t xml:space="preserve"> grassroots efforts to raise awareness</w:t>
      </w:r>
    </w:p>
    <w:bookmarkEnd w:id="1"/>
    <w:bookmarkEnd w:id="2"/>
    <w:p w:rsidR="00492D78" w:rsidRPr="005652BE" w:rsidRDefault="00492D78"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xml:space="preserve">(  ) </w:t>
      </w:r>
      <w:r w:rsidRPr="005652BE">
        <w:rPr>
          <w:rFonts w:ascii="Times New Roman" w:hAnsi="Times New Roman" w:cs="Times New Roman" w:hint="eastAsia"/>
          <w:kern w:val="0"/>
          <w:sz w:val="24"/>
          <w:szCs w:val="24"/>
        </w:rPr>
        <w:t xml:space="preserve">campaigning </w:t>
      </w:r>
      <w:r w:rsidR="0084542E" w:rsidRPr="005652BE">
        <w:rPr>
          <w:rFonts w:ascii="Times New Roman" w:hAnsi="Times New Roman" w:cs="Times New Roman"/>
          <w:kern w:val="0"/>
          <w:sz w:val="24"/>
          <w:szCs w:val="24"/>
        </w:rPr>
        <w:t xml:space="preserve">on </w:t>
      </w:r>
      <w:r w:rsidRPr="005652BE">
        <w:rPr>
          <w:rFonts w:ascii="Times New Roman" w:hAnsi="Times New Roman" w:cs="Times New Roman" w:hint="eastAsia"/>
          <w:kern w:val="0"/>
          <w:sz w:val="24"/>
          <w:szCs w:val="24"/>
        </w:rPr>
        <w:t xml:space="preserve">national </w:t>
      </w:r>
      <w:r w:rsidR="0084542E" w:rsidRPr="005652BE">
        <w:rPr>
          <w:rFonts w:ascii="Times New Roman" w:hAnsi="Times New Roman" w:cs="Times New Roman"/>
          <w:kern w:val="0"/>
          <w:sz w:val="24"/>
          <w:szCs w:val="24"/>
        </w:rPr>
        <w:t xml:space="preserve">and/or </w:t>
      </w:r>
      <w:r w:rsidRPr="005652BE">
        <w:rPr>
          <w:rFonts w:ascii="Times New Roman" w:hAnsi="Times New Roman" w:cs="Times New Roman" w:hint="eastAsia"/>
          <w:kern w:val="0"/>
          <w:sz w:val="24"/>
          <w:szCs w:val="24"/>
        </w:rPr>
        <w:t>World Leprosy Day</w:t>
      </w:r>
    </w:p>
    <w:p w:rsidR="0084542E" w:rsidRPr="005652BE" w:rsidRDefault="0084542E"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 making use of oral history programs, museums, monuments and publications</w:t>
      </w:r>
    </w:p>
    <w:p w:rsidR="00380A24" w:rsidRPr="005652BE" w:rsidRDefault="00380A24" w:rsidP="0030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90" w:hanging="480"/>
        <w:jc w:val="left"/>
        <w:rPr>
          <w:rFonts w:ascii="Times New Roman" w:hAnsi="Times New Roman" w:cs="Times New Roman"/>
          <w:kern w:val="0"/>
          <w:sz w:val="24"/>
          <w:szCs w:val="24"/>
        </w:rPr>
      </w:pPr>
      <w:r w:rsidRPr="005652BE">
        <w:rPr>
          <w:rFonts w:ascii="Times New Roman" w:hAnsi="Times New Roman" w:cs="Times New Roman"/>
          <w:kern w:val="0"/>
          <w:sz w:val="24"/>
          <w:szCs w:val="24"/>
        </w:rPr>
        <w:t xml:space="preserve">(  ) others </w:t>
      </w:r>
    </w:p>
    <w:p w:rsidR="0084542E" w:rsidRDefault="0084542E" w:rsidP="008454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imes New Roman" w:hAnsi="Times New Roman" w:cs="Times New Roman"/>
          <w:kern w:val="0"/>
          <w:sz w:val="24"/>
          <w:szCs w:val="24"/>
        </w:rPr>
      </w:pPr>
    </w:p>
    <w:p w:rsidR="00380A24" w:rsidRPr="002C7A49" w:rsidRDefault="00380A24" w:rsidP="00531D9C">
      <w:pPr>
        <w:pStyle w:val="ListParagraph"/>
        <w:numPr>
          <w:ilvl w:val="0"/>
          <w:numId w:val="8"/>
        </w:numPr>
        <w:ind w:leftChars="0"/>
        <w:rPr>
          <w:rFonts w:ascii="Times New Roman" w:hAnsi="Times New Roman" w:cs="Times New Roman"/>
          <w:b/>
          <w:bCs/>
          <w:sz w:val="24"/>
          <w:szCs w:val="24"/>
        </w:rPr>
      </w:pPr>
      <w:r w:rsidRPr="002C7A49">
        <w:rPr>
          <w:rFonts w:ascii="Times New Roman" w:hAnsi="Times New Roman" w:cs="Times New Roman"/>
          <w:b/>
          <w:bCs/>
          <w:sz w:val="24"/>
          <w:szCs w:val="24"/>
        </w:rPr>
        <w:t>Discriminatory language</w:t>
      </w:r>
    </w:p>
    <w:p w:rsidR="00380A24" w:rsidRPr="002C7A49"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b/>
          <w:bCs/>
          <w:sz w:val="24"/>
          <w:szCs w:val="24"/>
        </w:rPr>
        <w:t>Q</w:t>
      </w:r>
      <w:r w:rsidR="0084542E" w:rsidRPr="005652BE">
        <w:rPr>
          <w:rFonts w:ascii="Times New Roman" w:hAnsi="Times New Roman" w:cs="Times New Roman"/>
          <w:b/>
          <w:bCs/>
          <w:sz w:val="24"/>
          <w:szCs w:val="24"/>
        </w:rPr>
        <w:t>19</w:t>
      </w:r>
      <w:r w:rsidRPr="005652BE">
        <w:rPr>
          <w:rFonts w:ascii="Times New Roman" w:hAnsi="Times New Roman" w:cs="Times New Roman"/>
          <w:b/>
          <w:bCs/>
          <w:sz w:val="24"/>
          <w:szCs w:val="24"/>
        </w:rPr>
        <w:t>.</w:t>
      </w:r>
      <w:r w:rsidRPr="005652BE">
        <w:rPr>
          <w:rFonts w:ascii="Times New Roman" w:hAnsi="Times New Roman" w:cs="Times New Roman"/>
          <w:sz w:val="24"/>
          <w:szCs w:val="24"/>
        </w:rPr>
        <w:t xml:space="preserve">  Please des</w:t>
      </w:r>
      <w:r>
        <w:rPr>
          <w:rFonts w:ascii="Times New Roman" w:hAnsi="Times New Roman" w:cs="Times New Roman"/>
          <w:sz w:val="24"/>
          <w:szCs w:val="24"/>
        </w:rPr>
        <w:t xml:space="preserve">cribe what actions the Government has taken with regard to </w:t>
      </w:r>
      <w:r>
        <w:rPr>
          <w:rFonts w:ascii="Times New Roman" w:hAnsi="Times New Roman" w:cs="Times New Roman"/>
          <w:sz w:val="24"/>
          <w:szCs w:val="24"/>
        </w:rPr>
        <w:lastRenderedPageBreak/>
        <w:t>discriminatory</w:t>
      </w:r>
      <w:r w:rsidR="00F616E0">
        <w:rPr>
          <w:rFonts w:ascii="Times New Roman" w:hAnsi="Times New Roman" w:cs="Times New Roman" w:hint="eastAsia"/>
          <w:sz w:val="24"/>
          <w:szCs w:val="24"/>
        </w:rPr>
        <w:t>, labeling and offensive</w:t>
      </w:r>
      <w:r>
        <w:rPr>
          <w:rFonts w:ascii="Times New Roman" w:hAnsi="Times New Roman" w:cs="Times New Roman"/>
          <w:sz w:val="24"/>
          <w:szCs w:val="24"/>
        </w:rPr>
        <w:t xml:space="preserve"> language, including: </w:t>
      </w:r>
    </w:p>
    <w:p w:rsidR="00380A24" w:rsidRPr="002C7A49" w:rsidRDefault="00380A24" w:rsidP="00307FF2">
      <w:pPr>
        <w:pStyle w:val="ListParagraph"/>
        <w:ind w:leftChars="100" w:left="690" w:hanging="480"/>
        <w:rPr>
          <w:rFonts w:ascii="Times New Roman" w:hAnsi="Times New Roman" w:cs="Times New Roman"/>
          <w:sz w:val="24"/>
          <w:szCs w:val="24"/>
        </w:rPr>
      </w:pPr>
      <w:r>
        <w:rPr>
          <w:rFonts w:ascii="Times New Roman" w:hAnsi="Times New Roman" w:cs="Times New Roman"/>
          <w:sz w:val="24"/>
          <w:szCs w:val="24"/>
        </w:rPr>
        <w:t>(a</w:t>
      </w:r>
      <w:r w:rsidRPr="002C7A49">
        <w:rPr>
          <w:rFonts w:ascii="Times New Roman" w:hAnsi="Times New Roman" w:cs="Times New Roman"/>
          <w:sz w:val="24"/>
          <w:szCs w:val="24"/>
        </w:rPr>
        <w:t xml:space="preserve">) </w:t>
      </w:r>
      <w:r>
        <w:rPr>
          <w:rFonts w:ascii="Times New Roman" w:hAnsi="Times New Roman" w:cs="Times New Roman"/>
          <w:sz w:val="24"/>
          <w:szCs w:val="24"/>
        </w:rPr>
        <w:t>effective measures to remove discriminatory and offensive terminology such as</w:t>
      </w:r>
      <w:r w:rsidRPr="002C7A49">
        <w:rPr>
          <w:rFonts w:ascii="Times New Roman" w:hAnsi="Times New Roman" w:cs="Times New Roman"/>
          <w:sz w:val="24"/>
          <w:szCs w:val="24"/>
        </w:rPr>
        <w:t xml:space="preserve"> </w:t>
      </w:r>
      <w:r>
        <w:rPr>
          <w:rFonts w:ascii="Times New Roman" w:hAnsi="Times New Roman" w:cs="Times New Roman"/>
          <w:sz w:val="24"/>
          <w:szCs w:val="24"/>
        </w:rPr>
        <w:t>the term</w:t>
      </w:r>
      <w:r w:rsidRPr="002C7A49">
        <w:rPr>
          <w:rFonts w:ascii="Times New Roman" w:hAnsi="Times New Roman" w:cs="Times New Roman"/>
          <w:sz w:val="24"/>
          <w:szCs w:val="24"/>
        </w:rPr>
        <w:t xml:space="preserve"> “leper”</w:t>
      </w:r>
      <w:r>
        <w:rPr>
          <w:rFonts w:ascii="Times New Roman" w:hAnsi="Times New Roman" w:cs="Times New Roman"/>
          <w:sz w:val="24"/>
          <w:szCs w:val="24"/>
        </w:rPr>
        <w:t>, or equivalent terms, from</w:t>
      </w:r>
      <w:r w:rsidRPr="002C7A49">
        <w:rPr>
          <w:rFonts w:ascii="Times New Roman" w:hAnsi="Times New Roman" w:cs="Times New Roman"/>
          <w:sz w:val="24"/>
          <w:szCs w:val="24"/>
        </w:rPr>
        <w:t xml:space="preserve"> </w:t>
      </w:r>
      <w:r>
        <w:rPr>
          <w:rFonts w:ascii="Times New Roman" w:hAnsi="Times New Roman" w:cs="Times New Roman"/>
          <w:sz w:val="24"/>
          <w:szCs w:val="24"/>
        </w:rPr>
        <w:t xml:space="preserve">all forms of expression including social media </w:t>
      </w:r>
    </w:p>
    <w:p w:rsidR="00380A24" w:rsidRPr="002C7A49" w:rsidRDefault="00380A24" w:rsidP="00307FF2">
      <w:pPr>
        <w:pStyle w:val="ListParagraph"/>
        <w:ind w:leftChars="100" w:left="690" w:hanging="480"/>
        <w:rPr>
          <w:rFonts w:ascii="Times New Roman" w:hAnsi="Times New Roman" w:cs="Times New Roman"/>
          <w:sz w:val="24"/>
          <w:szCs w:val="24"/>
        </w:rPr>
      </w:pPr>
      <w:r>
        <w:rPr>
          <w:rFonts w:ascii="Times New Roman" w:hAnsi="Times New Roman" w:cs="Times New Roman"/>
          <w:sz w:val="24"/>
          <w:szCs w:val="24"/>
        </w:rPr>
        <w:t>(b</w:t>
      </w:r>
      <w:r w:rsidRPr="002C7A49">
        <w:rPr>
          <w:rFonts w:ascii="Times New Roman" w:hAnsi="Times New Roman" w:cs="Times New Roman"/>
          <w:sz w:val="24"/>
          <w:szCs w:val="24"/>
        </w:rPr>
        <w:t xml:space="preserve">) </w:t>
      </w:r>
      <w:r>
        <w:rPr>
          <w:rFonts w:ascii="Times New Roman" w:hAnsi="Times New Roman" w:cs="Times New Roman"/>
          <w:sz w:val="24"/>
          <w:szCs w:val="24"/>
        </w:rPr>
        <w:t>establishing a protocol</w:t>
      </w:r>
      <w:r w:rsidRPr="002C7A49">
        <w:rPr>
          <w:rFonts w:ascii="Times New Roman" w:hAnsi="Times New Roman" w:cs="Times New Roman"/>
          <w:sz w:val="24"/>
          <w:szCs w:val="24"/>
        </w:rPr>
        <w:t xml:space="preserve"> to correct misconception</w:t>
      </w:r>
      <w:r>
        <w:rPr>
          <w:rFonts w:ascii="Times New Roman" w:hAnsi="Times New Roman" w:cs="Times New Roman"/>
          <w:sz w:val="24"/>
          <w:szCs w:val="24"/>
        </w:rPr>
        <w:t>s</w:t>
      </w:r>
      <w:r w:rsidRPr="002C7A49">
        <w:rPr>
          <w:rFonts w:ascii="Times New Roman" w:hAnsi="Times New Roman" w:cs="Times New Roman"/>
          <w:sz w:val="24"/>
          <w:szCs w:val="24"/>
        </w:rPr>
        <w:t xml:space="preserve"> about leprosy</w:t>
      </w:r>
    </w:p>
    <w:p w:rsidR="00380A24" w:rsidRPr="002C7A49" w:rsidRDefault="00380A24" w:rsidP="005B2CA8">
      <w:pPr>
        <w:pStyle w:val="ListParagraph"/>
        <w:ind w:leftChars="0" w:left="0"/>
        <w:rPr>
          <w:rFonts w:ascii="Times New Roman" w:hAnsi="Times New Roman" w:cs="Times New Roman"/>
          <w:sz w:val="24"/>
          <w:szCs w:val="24"/>
        </w:rPr>
      </w:pPr>
    </w:p>
    <w:p w:rsidR="00380A24" w:rsidRPr="002C7A49" w:rsidRDefault="00380A24" w:rsidP="00531D9C">
      <w:pPr>
        <w:pStyle w:val="ListParagraph"/>
        <w:numPr>
          <w:ilvl w:val="0"/>
          <w:numId w:val="8"/>
        </w:numPr>
        <w:ind w:leftChars="0"/>
        <w:rPr>
          <w:rFonts w:ascii="Times New Roman" w:hAnsi="Times New Roman" w:cs="Times New Roman"/>
          <w:b/>
          <w:bCs/>
          <w:sz w:val="24"/>
          <w:szCs w:val="24"/>
        </w:rPr>
      </w:pPr>
      <w:r w:rsidRPr="002C7A49">
        <w:rPr>
          <w:rFonts w:ascii="Times New Roman" w:hAnsi="Times New Roman" w:cs="Times New Roman"/>
          <w:b/>
          <w:bCs/>
          <w:sz w:val="24"/>
          <w:szCs w:val="24"/>
        </w:rPr>
        <w:t>Translation and dissemination</w:t>
      </w:r>
    </w:p>
    <w:p w:rsidR="00380A24" w:rsidRPr="005652BE"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b/>
          <w:bCs/>
          <w:sz w:val="24"/>
          <w:szCs w:val="24"/>
        </w:rPr>
        <w:t>Q</w:t>
      </w:r>
      <w:r w:rsidR="00307FF2" w:rsidRPr="005652BE">
        <w:rPr>
          <w:rFonts w:ascii="Times New Roman" w:hAnsi="Times New Roman" w:cs="Times New Roman"/>
          <w:b/>
          <w:bCs/>
          <w:sz w:val="24"/>
          <w:szCs w:val="24"/>
        </w:rPr>
        <w:t>20</w:t>
      </w:r>
      <w:r w:rsidRPr="005652BE">
        <w:rPr>
          <w:rFonts w:ascii="Times New Roman" w:hAnsi="Times New Roman" w:cs="Times New Roman"/>
          <w:b/>
          <w:bCs/>
          <w:sz w:val="24"/>
          <w:szCs w:val="24"/>
        </w:rPr>
        <w:t>.</w:t>
      </w:r>
      <w:r w:rsidRPr="005652BE">
        <w:rPr>
          <w:rFonts w:ascii="Times New Roman" w:hAnsi="Times New Roman" w:cs="Times New Roman"/>
          <w:sz w:val="24"/>
          <w:szCs w:val="24"/>
        </w:rPr>
        <w:t xml:space="preserve">  Has the Government translated the Principles and Guidelines into national and local languages?  Has the Government also taken appropriate measures, using various resources such as technical devices, so that all people in your country would be able to understand, including those who are visually impaired, hearing impaired or illiterate?</w:t>
      </w:r>
    </w:p>
    <w:p w:rsidR="00380A24" w:rsidRPr="005652BE" w:rsidRDefault="00380A24" w:rsidP="00307FF2">
      <w:pPr>
        <w:pStyle w:val="ListParagraph"/>
        <w:ind w:leftChars="100" w:left="210"/>
        <w:rPr>
          <w:rFonts w:ascii="Times New Roman" w:hAnsi="Times New Roman" w:cs="Times New Roman"/>
          <w:sz w:val="24"/>
          <w:szCs w:val="24"/>
        </w:rPr>
      </w:pPr>
      <w:r w:rsidRPr="005652BE">
        <w:rPr>
          <w:rFonts w:ascii="Times New Roman" w:hAnsi="Times New Roman" w:cs="Times New Roman"/>
          <w:sz w:val="24"/>
          <w:szCs w:val="24"/>
        </w:rPr>
        <w:t>If yes, please attach a copy or copies of such translation(s).</w:t>
      </w:r>
    </w:p>
    <w:p w:rsidR="00380A24" w:rsidRPr="005652BE" w:rsidRDefault="00380A24" w:rsidP="0008734A">
      <w:pPr>
        <w:pStyle w:val="ListParagraph"/>
        <w:ind w:leftChars="-236" w:left="-496"/>
        <w:rPr>
          <w:rFonts w:ascii="Times New Roman" w:hAnsi="Times New Roman" w:cs="Times New Roman"/>
          <w:sz w:val="24"/>
          <w:szCs w:val="24"/>
        </w:rPr>
      </w:pPr>
    </w:p>
    <w:p w:rsidR="00380A24" w:rsidRPr="005652BE" w:rsidRDefault="00380A24" w:rsidP="00531D9C">
      <w:pPr>
        <w:pStyle w:val="ListParagraph"/>
        <w:numPr>
          <w:ilvl w:val="0"/>
          <w:numId w:val="8"/>
        </w:numPr>
        <w:ind w:leftChars="0"/>
        <w:rPr>
          <w:rFonts w:ascii="Times New Roman" w:hAnsi="Times New Roman" w:cs="Times New Roman"/>
          <w:b/>
          <w:bCs/>
          <w:sz w:val="24"/>
          <w:szCs w:val="24"/>
        </w:rPr>
      </w:pPr>
      <w:r w:rsidRPr="005652BE">
        <w:rPr>
          <w:rFonts w:ascii="Times New Roman" w:hAnsi="Times New Roman" w:cs="Times New Roman"/>
          <w:b/>
          <w:bCs/>
          <w:sz w:val="24"/>
          <w:szCs w:val="24"/>
        </w:rPr>
        <w:t>Report(s) to the Human Rights Council, treaty bodies</w:t>
      </w:r>
    </w:p>
    <w:p w:rsidR="00380A24" w:rsidRPr="005652BE" w:rsidRDefault="00380A24" w:rsidP="00952A56">
      <w:pPr>
        <w:pStyle w:val="ListParagraph"/>
        <w:ind w:leftChars="100" w:left="210"/>
        <w:rPr>
          <w:rFonts w:ascii="Times New Roman" w:hAnsi="Times New Roman" w:cs="Times New Roman"/>
          <w:sz w:val="24"/>
          <w:szCs w:val="24"/>
        </w:rPr>
      </w:pPr>
      <w:r w:rsidRPr="005652BE">
        <w:rPr>
          <w:rFonts w:ascii="Times New Roman" w:hAnsi="Times New Roman" w:cs="Times New Roman"/>
          <w:b/>
          <w:bCs/>
          <w:sz w:val="24"/>
          <w:szCs w:val="24"/>
        </w:rPr>
        <w:t>Q</w:t>
      </w:r>
      <w:r w:rsidR="00307FF2" w:rsidRPr="005652BE">
        <w:rPr>
          <w:rFonts w:ascii="Times New Roman" w:hAnsi="Times New Roman" w:cs="Times New Roman"/>
          <w:b/>
          <w:bCs/>
          <w:sz w:val="24"/>
          <w:szCs w:val="24"/>
        </w:rPr>
        <w:t>21</w:t>
      </w:r>
      <w:r w:rsidRPr="005652BE">
        <w:rPr>
          <w:rFonts w:ascii="Times New Roman" w:hAnsi="Times New Roman" w:cs="Times New Roman"/>
          <w:b/>
          <w:bCs/>
          <w:sz w:val="24"/>
          <w:szCs w:val="24"/>
        </w:rPr>
        <w:t>.</w:t>
      </w:r>
      <w:r w:rsidRPr="005652BE">
        <w:rPr>
          <w:rFonts w:ascii="Times New Roman" w:hAnsi="Times New Roman" w:cs="Times New Roman"/>
          <w:sz w:val="24"/>
          <w:szCs w:val="24"/>
        </w:rPr>
        <w:t xml:space="preserve">  Has the Government included information on the current situation and measures you have taken concerning the implementation of the rights of persons affected by leprosy and their family members in (</w:t>
      </w:r>
      <w:r w:rsidR="00811ED6" w:rsidRPr="005652BE">
        <w:rPr>
          <w:rFonts w:ascii="Times New Roman" w:hAnsi="Times New Roman" w:cs="Times New Roman"/>
          <w:sz w:val="24"/>
          <w:szCs w:val="24"/>
        </w:rPr>
        <w:t xml:space="preserve">Please </w:t>
      </w:r>
      <w:r w:rsidRPr="005652BE">
        <w:rPr>
          <w:rFonts w:ascii="Times New Roman" w:hAnsi="Times New Roman" w:cs="Times New Roman"/>
          <w:sz w:val="24"/>
          <w:szCs w:val="24"/>
        </w:rPr>
        <w:t>check</w:t>
      </w:r>
      <w:r w:rsidR="00C7030E" w:rsidRPr="005652BE">
        <w:rPr>
          <w:rFonts w:ascii="Times New Roman" w:hAnsi="Times New Roman" w:cs="Times New Roman" w:hint="eastAsia"/>
          <w:sz w:val="24"/>
          <w:szCs w:val="24"/>
        </w:rPr>
        <w:t xml:space="preserve"> those that are </w:t>
      </w:r>
      <w:r w:rsidRPr="005652BE">
        <w:rPr>
          <w:rFonts w:ascii="Times New Roman" w:hAnsi="Times New Roman" w:cs="Times New Roman"/>
          <w:sz w:val="24"/>
          <w:szCs w:val="24"/>
        </w:rPr>
        <w:t>applicable</w:t>
      </w:r>
      <w:r w:rsidR="00811ED6" w:rsidRPr="005652BE">
        <w:rPr>
          <w:rFonts w:ascii="Times New Roman" w:hAnsi="Times New Roman" w:cs="Times New Roman" w:hint="eastAsia"/>
          <w:sz w:val="24"/>
          <w:szCs w:val="24"/>
        </w:rPr>
        <w:t>.</w:t>
      </w:r>
      <w:r w:rsidRPr="005652BE">
        <w:rPr>
          <w:rFonts w:ascii="Times New Roman" w:hAnsi="Times New Roman" w:cs="Times New Roman"/>
          <w:sz w:val="24"/>
          <w:szCs w:val="24"/>
        </w:rPr>
        <w:t>):</w:t>
      </w:r>
    </w:p>
    <w:p w:rsidR="00380A24" w:rsidRPr="005652BE" w:rsidRDefault="00380A24" w:rsidP="00952A56">
      <w:pPr>
        <w:pStyle w:val="ListParagraph"/>
        <w:ind w:leftChars="100" w:left="690" w:hanging="480"/>
        <w:rPr>
          <w:rFonts w:ascii="Times New Roman" w:hAnsi="Times New Roman" w:cs="Times New Roman"/>
          <w:sz w:val="24"/>
          <w:szCs w:val="24"/>
        </w:rPr>
      </w:pPr>
      <w:r w:rsidRPr="005652BE">
        <w:rPr>
          <w:rFonts w:ascii="Times New Roman" w:hAnsi="Times New Roman" w:cs="Times New Roman"/>
          <w:sz w:val="24"/>
          <w:szCs w:val="24"/>
        </w:rPr>
        <w:t xml:space="preserve">(  ) national report to the Human Rights Council under the Universal Periodic Review (UPR)  </w:t>
      </w:r>
    </w:p>
    <w:p w:rsidR="00380A24" w:rsidRPr="005652BE" w:rsidRDefault="00380A24" w:rsidP="00952A56">
      <w:pPr>
        <w:pStyle w:val="ListParagraph"/>
        <w:ind w:leftChars="100" w:left="690" w:hanging="480"/>
        <w:rPr>
          <w:rFonts w:ascii="Times New Roman" w:hAnsi="Times New Roman" w:cs="Times New Roman"/>
          <w:sz w:val="24"/>
          <w:szCs w:val="24"/>
        </w:rPr>
      </w:pPr>
      <w:r w:rsidRPr="005652BE">
        <w:rPr>
          <w:rFonts w:ascii="Times New Roman" w:hAnsi="Times New Roman" w:cs="Times New Roman"/>
          <w:sz w:val="24"/>
          <w:szCs w:val="24"/>
        </w:rPr>
        <w:t xml:space="preserve">(  ) national reports to the UN human rights treaty bodies </w:t>
      </w:r>
      <w:r w:rsidR="00E465C9" w:rsidRPr="005652BE">
        <w:rPr>
          <w:rFonts w:ascii="Times New Roman" w:hAnsi="Times New Roman" w:cs="Times New Roman" w:hint="eastAsia"/>
          <w:sz w:val="24"/>
          <w:szCs w:val="24"/>
        </w:rPr>
        <w:t>such as</w:t>
      </w:r>
      <w:r w:rsidR="00492D78" w:rsidRPr="005652BE">
        <w:rPr>
          <w:rFonts w:ascii="Times New Roman" w:hAnsi="Times New Roman" w:cs="Times New Roman" w:hint="eastAsia"/>
          <w:sz w:val="24"/>
          <w:szCs w:val="24"/>
        </w:rPr>
        <w:t xml:space="preserve"> </w:t>
      </w:r>
      <w:r w:rsidR="00E465C9" w:rsidRPr="005652BE">
        <w:rPr>
          <w:rFonts w:ascii="Times New Roman" w:hAnsi="Times New Roman" w:cs="Times New Roman" w:hint="eastAsia"/>
          <w:sz w:val="24"/>
          <w:szCs w:val="24"/>
        </w:rPr>
        <w:t xml:space="preserve">the </w:t>
      </w:r>
      <w:r w:rsidR="00492D78" w:rsidRPr="005652BE">
        <w:rPr>
          <w:rFonts w:ascii="Times New Roman" w:hAnsi="Times New Roman" w:cs="Times New Roman" w:hint="eastAsia"/>
          <w:sz w:val="24"/>
          <w:szCs w:val="24"/>
        </w:rPr>
        <w:t xml:space="preserve">UN Convention on the Rights of Person with Disabilities </w:t>
      </w:r>
      <w:r w:rsidRPr="005652BE">
        <w:rPr>
          <w:rFonts w:ascii="Times New Roman" w:hAnsi="Times New Roman" w:cs="Times New Roman"/>
          <w:sz w:val="24"/>
          <w:szCs w:val="24"/>
        </w:rPr>
        <w:t>(please specify the treaty body</w:t>
      </w:r>
      <w:r w:rsidR="00E465C9" w:rsidRPr="005652BE">
        <w:rPr>
          <w:rFonts w:ascii="Times New Roman" w:hAnsi="Times New Roman" w:cs="Times New Roman" w:hint="eastAsia"/>
          <w:sz w:val="24"/>
          <w:szCs w:val="24"/>
        </w:rPr>
        <w:t>/bodies</w:t>
      </w:r>
      <w:r w:rsidRPr="005652BE">
        <w:rPr>
          <w:rFonts w:ascii="Times New Roman" w:hAnsi="Times New Roman" w:cs="Times New Roman"/>
          <w:sz w:val="24"/>
          <w:szCs w:val="24"/>
        </w:rPr>
        <w:t>) applicable)</w:t>
      </w:r>
    </w:p>
    <w:p w:rsidR="00380A24" w:rsidRPr="005652BE" w:rsidRDefault="00380A24" w:rsidP="00952A56">
      <w:pPr>
        <w:pStyle w:val="ListParagraph"/>
        <w:ind w:leftChars="100" w:left="210"/>
        <w:rPr>
          <w:rFonts w:ascii="Times New Roman" w:hAnsi="Times New Roman" w:cs="Times New Roman"/>
          <w:sz w:val="24"/>
          <w:szCs w:val="24"/>
        </w:rPr>
      </w:pPr>
      <w:r w:rsidRPr="005652BE">
        <w:rPr>
          <w:rFonts w:ascii="Times New Roman" w:hAnsi="Times New Roman" w:cs="Times New Roman"/>
          <w:sz w:val="24"/>
          <w:szCs w:val="24"/>
        </w:rPr>
        <w:t>(  ) report under the World Progr</w:t>
      </w:r>
      <w:r w:rsidR="00E465C9" w:rsidRPr="005652BE">
        <w:rPr>
          <w:rFonts w:ascii="Times New Roman" w:hAnsi="Times New Roman" w:cs="Times New Roman"/>
          <w:sz w:val="24"/>
          <w:szCs w:val="24"/>
        </w:rPr>
        <w:t>amme for Human Rights Education</w:t>
      </w:r>
    </w:p>
    <w:p w:rsidR="00380A24" w:rsidRPr="005652BE" w:rsidRDefault="00380A24" w:rsidP="00952A56">
      <w:pPr>
        <w:pStyle w:val="ListParagraph"/>
        <w:ind w:leftChars="100" w:left="210"/>
        <w:rPr>
          <w:rFonts w:ascii="Times New Roman" w:hAnsi="Times New Roman" w:cs="Times New Roman"/>
          <w:sz w:val="24"/>
          <w:szCs w:val="24"/>
        </w:rPr>
      </w:pPr>
      <w:r w:rsidRPr="005652BE">
        <w:rPr>
          <w:rFonts w:ascii="Times New Roman" w:hAnsi="Times New Roman" w:cs="Times New Roman"/>
          <w:sz w:val="24"/>
          <w:szCs w:val="24"/>
        </w:rPr>
        <w:t>(  ) others (Please specify</w:t>
      </w:r>
      <w:r w:rsidR="00811ED6" w:rsidRPr="005652BE">
        <w:rPr>
          <w:rFonts w:ascii="Times New Roman" w:hAnsi="Times New Roman" w:cs="Times New Roman" w:hint="eastAsia"/>
          <w:sz w:val="24"/>
          <w:szCs w:val="24"/>
        </w:rPr>
        <w:t>.</w:t>
      </w:r>
      <w:r w:rsidRPr="005652BE">
        <w:rPr>
          <w:rFonts w:ascii="Times New Roman" w:hAnsi="Times New Roman" w:cs="Times New Roman"/>
          <w:sz w:val="24"/>
          <w:szCs w:val="24"/>
        </w:rPr>
        <w:t>)</w:t>
      </w:r>
    </w:p>
    <w:p w:rsidR="00380A24" w:rsidRPr="005652BE" w:rsidRDefault="00380A24" w:rsidP="0008734A">
      <w:pPr>
        <w:pStyle w:val="ListParagraph"/>
        <w:ind w:leftChars="-236" w:left="-496"/>
        <w:rPr>
          <w:rFonts w:ascii="Times New Roman" w:hAnsi="Times New Roman" w:cs="Times New Roman"/>
          <w:sz w:val="24"/>
          <w:szCs w:val="24"/>
        </w:rPr>
      </w:pPr>
    </w:p>
    <w:p w:rsidR="00380A24" w:rsidRPr="005652BE" w:rsidRDefault="00811ED6" w:rsidP="00531D9C">
      <w:pPr>
        <w:pStyle w:val="ListParagraph"/>
        <w:numPr>
          <w:ilvl w:val="0"/>
          <w:numId w:val="8"/>
        </w:numPr>
        <w:ind w:leftChars="0"/>
        <w:rPr>
          <w:rFonts w:ascii="Times New Roman" w:hAnsi="Times New Roman" w:cs="Times New Roman"/>
          <w:b/>
          <w:bCs/>
          <w:sz w:val="24"/>
          <w:szCs w:val="24"/>
        </w:rPr>
      </w:pPr>
      <w:r w:rsidRPr="005652BE">
        <w:rPr>
          <w:rFonts w:ascii="Times New Roman" w:hAnsi="Times New Roman" w:cs="Times New Roman" w:hint="eastAsia"/>
          <w:b/>
          <w:bCs/>
          <w:sz w:val="24"/>
          <w:szCs w:val="24"/>
        </w:rPr>
        <w:t>Adoption</w:t>
      </w:r>
      <w:r w:rsidR="00380A24" w:rsidRPr="005652BE">
        <w:rPr>
          <w:rFonts w:ascii="Times New Roman" w:hAnsi="Times New Roman" w:cs="Times New Roman"/>
          <w:b/>
          <w:bCs/>
          <w:sz w:val="24"/>
          <w:szCs w:val="24"/>
        </w:rPr>
        <w:t xml:space="preserve"> of a national plan of action and establishment of a national committee</w:t>
      </w:r>
    </w:p>
    <w:p w:rsidR="00380A24" w:rsidRPr="005652BE" w:rsidRDefault="00380A24" w:rsidP="00952A56">
      <w:pPr>
        <w:pStyle w:val="ListParagraph"/>
        <w:ind w:leftChars="100" w:left="210"/>
        <w:rPr>
          <w:rFonts w:ascii="Times New Roman" w:hAnsi="Times New Roman" w:cs="Times New Roman"/>
          <w:sz w:val="24"/>
          <w:szCs w:val="24"/>
        </w:rPr>
      </w:pPr>
      <w:r w:rsidRPr="005652BE">
        <w:rPr>
          <w:rFonts w:ascii="Times New Roman" w:hAnsi="Times New Roman" w:cs="Times New Roman"/>
          <w:b/>
          <w:bCs/>
          <w:sz w:val="24"/>
          <w:szCs w:val="24"/>
        </w:rPr>
        <w:t>Q2</w:t>
      </w:r>
      <w:r w:rsidR="00307FF2" w:rsidRPr="005652BE">
        <w:rPr>
          <w:rFonts w:ascii="Times New Roman" w:hAnsi="Times New Roman" w:cs="Times New Roman"/>
          <w:b/>
          <w:bCs/>
          <w:sz w:val="24"/>
          <w:szCs w:val="24"/>
        </w:rPr>
        <w:t>2</w:t>
      </w:r>
      <w:r w:rsidRPr="005652BE">
        <w:rPr>
          <w:rFonts w:ascii="Times New Roman" w:hAnsi="Times New Roman" w:cs="Times New Roman"/>
          <w:b/>
          <w:bCs/>
          <w:sz w:val="24"/>
          <w:szCs w:val="24"/>
        </w:rPr>
        <w:t>.</w:t>
      </w:r>
      <w:r w:rsidRPr="005652BE">
        <w:rPr>
          <w:rFonts w:ascii="Times New Roman" w:hAnsi="Times New Roman" w:cs="Times New Roman"/>
          <w:sz w:val="24"/>
          <w:szCs w:val="24"/>
        </w:rPr>
        <w:t xml:space="preserve">  Have you drafted and or adopted a national plan of action to implement the Principles and Guidelines?  If yes, please attach a copy.</w:t>
      </w:r>
    </w:p>
    <w:p w:rsidR="00380A24" w:rsidRPr="005652BE" w:rsidRDefault="00380A24" w:rsidP="00952A56">
      <w:pPr>
        <w:pStyle w:val="ListParagraph"/>
        <w:ind w:leftChars="100" w:left="210"/>
        <w:rPr>
          <w:rFonts w:ascii="Times New Roman" w:hAnsi="Times New Roman" w:cs="Times New Roman"/>
          <w:sz w:val="24"/>
          <w:szCs w:val="24"/>
        </w:rPr>
      </w:pPr>
    </w:p>
    <w:p w:rsidR="00380A24" w:rsidRPr="005652BE" w:rsidRDefault="00380A24" w:rsidP="00952A56">
      <w:pPr>
        <w:pStyle w:val="ListParagraph"/>
        <w:ind w:leftChars="100" w:left="210"/>
        <w:rPr>
          <w:rFonts w:ascii="Times New Roman" w:hAnsi="Times New Roman" w:cs="Times New Roman"/>
          <w:sz w:val="24"/>
          <w:szCs w:val="24"/>
        </w:rPr>
      </w:pPr>
      <w:r w:rsidRPr="005652BE">
        <w:rPr>
          <w:rFonts w:ascii="Times New Roman" w:hAnsi="Times New Roman" w:cs="Times New Roman"/>
          <w:b/>
          <w:bCs/>
          <w:sz w:val="24"/>
          <w:szCs w:val="24"/>
        </w:rPr>
        <w:t>Q2</w:t>
      </w:r>
      <w:r w:rsidR="00307FF2" w:rsidRPr="005652BE">
        <w:rPr>
          <w:rFonts w:ascii="Times New Roman" w:hAnsi="Times New Roman" w:cs="Times New Roman"/>
          <w:b/>
          <w:bCs/>
          <w:sz w:val="24"/>
          <w:szCs w:val="24"/>
        </w:rPr>
        <w:t>3</w:t>
      </w:r>
      <w:r w:rsidRPr="005652BE">
        <w:rPr>
          <w:rFonts w:ascii="Times New Roman" w:hAnsi="Times New Roman" w:cs="Times New Roman"/>
          <w:b/>
          <w:bCs/>
          <w:sz w:val="24"/>
          <w:szCs w:val="24"/>
        </w:rPr>
        <w:t>.</w:t>
      </w:r>
      <w:r w:rsidRPr="005652BE">
        <w:rPr>
          <w:rFonts w:ascii="Times New Roman" w:hAnsi="Times New Roman" w:cs="Times New Roman"/>
          <w:sz w:val="24"/>
          <w:szCs w:val="24"/>
        </w:rPr>
        <w:t xml:space="preserve">  Have you established a national committee? If yes, please give concrete information about the committee, including its mandate, size, and members.</w:t>
      </w:r>
    </w:p>
    <w:p w:rsidR="00380A24" w:rsidRPr="005652BE" w:rsidRDefault="00380A24" w:rsidP="00952A56">
      <w:pPr>
        <w:pStyle w:val="ListParagraph"/>
        <w:ind w:leftChars="100" w:left="210"/>
        <w:rPr>
          <w:rFonts w:ascii="Times New Roman" w:hAnsi="Times New Roman" w:cs="Times New Roman"/>
          <w:sz w:val="24"/>
          <w:szCs w:val="24"/>
        </w:rPr>
      </w:pPr>
    </w:p>
    <w:p w:rsidR="00380A24" w:rsidRPr="005652BE" w:rsidRDefault="00380A24" w:rsidP="00952A56">
      <w:pPr>
        <w:pStyle w:val="ListParagraph"/>
        <w:ind w:leftChars="100" w:left="337" w:hanging="127"/>
        <w:rPr>
          <w:rFonts w:ascii="Times New Roman" w:hAnsi="Times New Roman" w:cs="Times New Roman"/>
          <w:sz w:val="24"/>
          <w:szCs w:val="24"/>
        </w:rPr>
      </w:pPr>
      <w:r w:rsidRPr="005652BE">
        <w:rPr>
          <w:rFonts w:ascii="Times New Roman" w:hAnsi="Times New Roman" w:cs="Times New Roman"/>
          <w:b/>
          <w:bCs/>
          <w:sz w:val="24"/>
          <w:szCs w:val="24"/>
        </w:rPr>
        <w:t>Q2</w:t>
      </w:r>
      <w:r w:rsidR="00307FF2" w:rsidRPr="005652BE">
        <w:rPr>
          <w:rFonts w:ascii="Times New Roman" w:hAnsi="Times New Roman" w:cs="Times New Roman"/>
          <w:b/>
          <w:bCs/>
          <w:sz w:val="24"/>
          <w:szCs w:val="24"/>
        </w:rPr>
        <w:t>4</w:t>
      </w:r>
      <w:r w:rsidRPr="005652BE">
        <w:rPr>
          <w:rFonts w:ascii="Times New Roman" w:hAnsi="Times New Roman" w:cs="Times New Roman"/>
          <w:b/>
          <w:bCs/>
          <w:sz w:val="24"/>
          <w:szCs w:val="24"/>
        </w:rPr>
        <w:t>.</w:t>
      </w:r>
      <w:r w:rsidRPr="005652BE">
        <w:rPr>
          <w:rFonts w:ascii="Times New Roman" w:hAnsi="Times New Roman" w:cs="Times New Roman"/>
          <w:sz w:val="24"/>
          <w:szCs w:val="24"/>
        </w:rPr>
        <w:t xml:space="preserve">  Do you require technical assistance for the implementation of the Principles </w:t>
      </w:r>
      <w:r w:rsidRPr="005652BE">
        <w:rPr>
          <w:rFonts w:ascii="Times New Roman" w:hAnsi="Times New Roman" w:cs="Times New Roman"/>
          <w:sz w:val="24"/>
          <w:szCs w:val="24"/>
        </w:rPr>
        <w:lastRenderedPageBreak/>
        <w:t>and Guidelines? If so, have you sought assistance of: (Please check</w:t>
      </w:r>
      <w:r w:rsidR="00C7030E" w:rsidRPr="005652BE">
        <w:rPr>
          <w:rFonts w:ascii="Times New Roman" w:hAnsi="Times New Roman" w:cs="Times New Roman" w:hint="eastAsia"/>
          <w:sz w:val="24"/>
          <w:szCs w:val="24"/>
        </w:rPr>
        <w:t xml:space="preserve"> those that are</w:t>
      </w:r>
      <w:r w:rsidRPr="005652BE">
        <w:rPr>
          <w:rFonts w:ascii="Times New Roman" w:hAnsi="Times New Roman" w:cs="Times New Roman"/>
          <w:sz w:val="24"/>
          <w:szCs w:val="24"/>
        </w:rPr>
        <w:t xml:space="preserve"> applicable</w:t>
      </w:r>
      <w:r w:rsidR="00811ED6" w:rsidRPr="005652BE">
        <w:rPr>
          <w:rFonts w:ascii="Times New Roman" w:hAnsi="Times New Roman" w:cs="Times New Roman" w:hint="eastAsia"/>
          <w:sz w:val="24"/>
          <w:szCs w:val="24"/>
        </w:rPr>
        <w:t>.</w:t>
      </w:r>
      <w:r w:rsidRPr="005652BE">
        <w:rPr>
          <w:rFonts w:ascii="Times New Roman" w:hAnsi="Times New Roman" w:cs="Times New Roman"/>
          <w:sz w:val="24"/>
          <w:szCs w:val="24"/>
        </w:rPr>
        <w:t>)</w:t>
      </w:r>
    </w:p>
    <w:p w:rsidR="00380A24" w:rsidRPr="005652BE" w:rsidRDefault="00380A24" w:rsidP="00952A56">
      <w:pPr>
        <w:pStyle w:val="ListParagraph"/>
        <w:ind w:leftChars="100" w:left="328" w:hanging="118"/>
        <w:rPr>
          <w:rFonts w:ascii="Times New Roman" w:hAnsi="Times New Roman" w:cs="Times New Roman"/>
          <w:sz w:val="24"/>
          <w:szCs w:val="24"/>
        </w:rPr>
      </w:pPr>
      <w:r w:rsidRPr="005652BE">
        <w:rPr>
          <w:rFonts w:ascii="Times New Roman" w:hAnsi="Times New Roman" w:cs="Times New Roman"/>
          <w:sz w:val="24"/>
          <w:szCs w:val="24"/>
        </w:rPr>
        <w:t xml:space="preserve">(  ) Office of the </w:t>
      </w:r>
      <w:r w:rsidR="00811ED6" w:rsidRPr="005652BE">
        <w:rPr>
          <w:rFonts w:ascii="Times New Roman" w:hAnsi="Times New Roman" w:cs="Times New Roman" w:hint="eastAsia"/>
          <w:sz w:val="24"/>
          <w:szCs w:val="24"/>
        </w:rPr>
        <w:t xml:space="preserve">UN </w:t>
      </w:r>
      <w:r w:rsidRPr="005652BE">
        <w:rPr>
          <w:rFonts w:ascii="Times New Roman" w:hAnsi="Times New Roman" w:cs="Times New Roman"/>
          <w:sz w:val="24"/>
          <w:szCs w:val="24"/>
        </w:rPr>
        <w:t xml:space="preserve">High Commissioner for Human Rights </w:t>
      </w:r>
    </w:p>
    <w:p w:rsidR="00380A24" w:rsidRPr="005652BE" w:rsidRDefault="00380A24" w:rsidP="00952A56">
      <w:pPr>
        <w:pStyle w:val="ListParagraph"/>
        <w:ind w:leftChars="100" w:left="328" w:hanging="118"/>
        <w:rPr>
          <w:rFonts w:ascii="Times New Roman" w:hAnsi="Times New Roman" w:cs="Times New Roman"/>
          <w:sz w:val="24"/>
          <w:szCs w:val="24"/>
        </w:rPr>
      </w:pPr>
      <w:r w:rsidRPr="005652BE">
        <w:rPr>
          <w:rFonts w:ascii="Times New Roman" w:hAnsi="Times New Roman" w:cs="Times New Roman"/>
          <w:sz w:val="24"/>
          <w:szCs w:val="24"/>
        </w:rPr>
        <w:t xml:space="preserve">(  ) </w:t>
      </w:r>
      <w:r w:rsidR="00E465C9" w:rsidRPr="005652BE">
        <w:rPr>
          <w:rFonts w:ascii="Times New Roman" w:hAnsi="Times New Roman" w:cs="Times New Roman" w:hint="eastAsia"/>
          <w:sz w:val="24"/>
          <w:szCs w:val="24"/>
        </w:rPr>
        <w:t>e</w:t>
      </w:r>
      <w:r w:rsidRPr="005652BE">
        <w:rPr>
          <w:rFonts w:ascii="Times New Roman" w:hAnsi="Times New Roman" w:cs="Times New Roman"/>
          <w:sz w:val="24"/>
          <w:szCs w:val="24"/>
        </w:rPr>
        <w:t>xpert groups within or outside your country</w:t>
      </w:r>
    </w:p>
    <w:p w:rsidR="00380A24" w:rsidRPr="005652BE" w:rsidRDefault="00380A24" w:rsidP="00952A56">
      <w:pPr>
        <w:pStyle w:val="ListParagraph"/>
        <w:ind w:leftChars="100" w:left="328" w:hanging="118"/>
        <w:rPr>
          <w:rFonts w:ascii="Times New Roman" w:hAnsi="Times New Roman" w:cs="Times New Roman"/>
          <w:sz w:val="24"/>
          <w:szCs w:val="24"/>
        </w:rPr>
      </w:pPr>
      <w:r w:rsidRPr="005652BE">
        <w:rPr>
          <w:rFonts w:ascii="Times New Roman" w:hAnsi="Times New Roman" w:cs="Times New Roman"/>
          <w:sz w:val="24"/>
          <w:szCs w:val="24"/>
        </w:rPr>
        <w:t>(  ) WHO</w:t>
      </w:r>
    </w:p>
    <w:p w:rsidR="00380A24" w:rsidRPr="005652BE" w:rsidRDefault="00380A24" w:rsidP="00952A56">
      <w:pPr>
        <w:pStyle w:val="ListParagraph"/>
        <w:ind w:leftChars="100" w:left="328" w:hanging="118"/>
        <w:rPr>
          <w:rFonts w:ascii="Times New Roman" w:hAnsi="Times New Roman" w:cs="Times New Roman"/>
          <w:sz w:val="24"/>
          <w:szCs w:val="24"/>
        </w:rPr>
      </w:pPr>
      <w:r w:rsidRPr="005652BE">
        <w:rPr>
          <w:rFonts w:ascii="Times New Roman" w:hAnsi="Times New Roman" w:cs="Times New Roman"/>
          <w:sz w:val="24"/>
          <w:szCs w:val="24"/>
        </w:rPr>
        <w:t>(  ) UNDP</w:t>
      </w:r>
    </w:p>
    <w:p w:rsidR="00380A24" w:rsidRPr="005652BE" w:rsidRDefault="00380A24" w:rsidP="00952A56">
      <w:pPr>
        <w:pStyle w:val="ListParagraph"/>
        <w:ind w:leftChars="100" w:left="328" w:hanging="118"/>
        <w:rPr>
          <w:rFonts w:ascii="Times New Roman" w:hAnsi="Times New Roman" w:cs="Times New Roman"/>
          <w:sz w:val="24"/>
          <w:szCs w:val="24"/>
        </w:rPr>
      </w:pPr>
      <w:r w:rsidRPr="005652BE">
        <w:rPr>
          <w:rFonts w:ascii="Times New Roman" w:hAnsi="Times New Roman" w:cs="Times New Roman"/>
          <w:sz w:val="24"/>
          <w:szCs w:val="24"/>
        </w:rPr>
        <w:t xml:space="preserve">(  ) </w:t>
      </w:r>
      <w:r w:rsidR="00307FF2" w:rsidRPr="005652BE">
        <w:rPr>
          <w:rFonts w:ascii="Times New Roman" w:hAnsi="Times New Roman" w:cs="Times New Roman"/>
          <w:sz w:val="24"/>
          <w:szCs w:val="24"/>
        </w:rPr>
        <w:t>o</w:t>
      </w:r>
      <w:r w:rsidRPr="005652BE">
        <w:rPr>
          <w:rFonts w:ascii="Times New Roman" w:hAnsi="Times New Roman" w:cs="Times New Roman"/>
          <w:sz w:val="24"/>
          <w:szCs w:val="24"/>
        </w:rPr>
        <w:t>thers (Please specify</w:t>
      </w:r>
      <w:r w:rsidR="00811ED6" w:rsidRPr="005652BE">
        <w:rPr>
          <w:rFonts w:ascii="Times New Roman" w:hAnsi="Times New Roman" w:cs="Times New Roman" w:hint="eastAsia"/>
          <w:sz w:val="24"/>
          <w:szCs w:val="24"/>
        </w:rPr>
        <w:t>.</w:t>
      </w:r>
      <w:r w:rsidRPr="005652BE">
        <w:rPr>
          <w:rFonts w:ascii="Times New Roman" w:hAnsi="Times New Roman" w:cs="Times New Roman"/>
          <w:sz w:val="24"/>
          <w:szCs w:val="24"/>
        </w:rPr>
        <w:t>)</w:t>
      </w:r>
    </w:p>
    <w:sectPr w:rsidR="00380A24" w:rsidRPr="005652BE" w:rsidSect="0008734A">
      <w:footerReference w:type="even" r:id="rId8"/>
      <w:footerReference w:type="default" r:id="rId9"/>
      <w:pgSz w:w="11900"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F2" w:rsidRDefault="00307FF2" w:rsidP="00DC7002">
      <w:pPr>
        <w:rPr>
          <w:rFonts w:cs="Times New Roman"/>
        </w:rPr>
      </w:pPr>
      <w:r>
        <w:rPr>
          <w:rFonts w:cs="Times New Roman"/>
        </w:rPr>
        <w:separator/>
      </w:r>
    </w:p>
  </w:endnote>
  <w:endnote w:type="continuationSeparator" w:id="0">
    <w:p w:rsidR="00307FF2" w:rsidRDefault="00307FF2" w:rsidP="00DC70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F2" w:rsidRDefault="00784D6A" w:rsidP="00A07F66">
    <w:pPr>
      <w:pStyle w:val="Footer"/>
      <w:framePr w:wrap="around" w:vAnchor="text" w:hAnchor="margin" w:xAlign="center" w:y="1"/>
      <w:rPr>
        <w:rStyle w:val="PageNumber"/>
        <w:rFonts w:cs="Times New Roman"/>
      </w:rPr>
    </w:pPr>
    <w:r>
      <w:rPr>
        <w:rStyle w:val="PageNumber"/>
      </w:rPr>
      <w:fldChar w:fldCharType="begin"/>
    </w:r>
    <w:r w:rsidR="00307FF2">
      <w:rPr>
        <w:rStyle w:val="PageNumber"/>
      </w:rPr>
      <w:instrText xml:space="preserve">PAGE  </w:instrText>
    </w:r>
    <w:r>
      <w:rPr>
        <w:rStyle w:val="PageNumber"/>
      </w:rPr>
      <w:fldChar w:fldCharType="end"/>
    </w:r>
  </w:p>
  <w:p w:rsidR="00307FF2" w:rsidRDefault="00307FF2" w:rsidP="00DC7002">
    <w:pPr>
      <w:pStyle w:val="Footer"/>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F2" w:rsidRDefault="00307FF2" w:rsidP="00A07F66">
    <w:pPr>
      <w:pStyle w:val="Footer"/>
      <w:framePr w:wrap="around" w:vAnchor="text" w:hAnchor="margin" w:xAlign="center" w:y="1"/>
      <w:rPr>
        <w:rStyle w:val="PageNumber"/>
        <w:rFonts w:cs="Times New Roman"/>
      </w:rPr>
    </w:pPr>
    <w:r>
      <w:rPr>
        <w:rStyle w:val="PageNumber"/>
      </w:rPr>
      <w:t>II-</w:t>
    </w:r>
    <w:r w:rsidR="00784D6A">
      <w:rPr>
        <w:rStyle w:val="PageNumber"/>
      </w:rPr>
      <w:fldChar w:fldCharType="begin"/>
    </w:r>
    <w:r>
      <w:rPr>
        <w:rStyle w:val="PageNumber"/>
      </w:rPr>
      <w:instrText xml:space="preserve">PAGE  </w:instrText>
    </w:r>
    <w:r w:rsidR="00784D6A">
      <w:rPr>
        <w:rStyle w:val="PageNumber"/>
      </w:rPr>
      <w:fldChar w:fldCharType="separate"/>
    </w:r>
    <w:r w:rsidR="00F346AE">
      <w:rPr>
        <w:rStyle w:val="PageNumber"/>
        <w:noProof/>
      </w:rPr>
      <w:t>1</w:t>
    </w:r>
    <w:r w:rsidR="00784D6A">
      <w:rPr>
        <w:rStyle w:val="PageNumber"/>
      </w:rPr>
      <w:fldChar w:fldCharType="end"/>
    </w:r>
  </w:p>
  <w:p w:rsidR="00307FF2" w:rsidRDefault="00307FF2" w:rsidP="00DC7002">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F2" w:rsidRDefault="00307FF2" w:rsidP="00DC7002">
      <w:pPr>
        <w:rPr>
          <w:rFonts w:cs="Times New Roman"/>
        </w:rPr>
      </w:pPr>
      <w:r>
        <w:rPr>
          <w:rFonts w:cs="Times New Roman"/>
        </w:rPr>
        <w:separator/>
      </w:r>
    </w:p>
  </w:footnote>
  <w:footnote w:type="continuationSeparator" w:id="0">
    <w:p w:rsidR="00307FF2" w:rsidRDefault="00307FF2" w:rsidP="00DC700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03F2"/>
    <w:multiLevelType w:val="multilevel"/>
    <w:tmpl w:val="568CCE46"/>
    <w:lvl w:ilvl="0">
      <w:start w:val="1"/>
      <w:numFmt w:val="decimal"/>
      <w:lvlText w:val="%1."/>
      <w:lvlJc w:val="left"/>
      <w:pPr>
        <w:ind w:left="567" w:hanging="567"/>
      </w:pPr>
      <w:rPr>
        <w:rFonts w:hint="default"/>
      </w:rPr>
    </w:lvl>
    <w:lvl w:ilvl="1">
      <w:start w:val="1"/>
      <w:numFmt w:val="decimal"/>
      <w:isLgl/>
      <w:lvlText w:val="%1.%2"/>
      <w:lvlJc w:val="left"/>
      <w:pPr>
        <w:tabs>
          <w:tab w:val="num" w:pos="680"/>
        </w:tabs>
        <w:ind w:left="567" w:hanging="567"/>
      </w:pPr>
      <w:rPr>
        <w:rFonts w:hint="default"/>
      </w:rPr>
    </w:lvl>
    <w:lvl w:ilvl="2">
      <w:start w:val="1"/>
      <w:numFmt w:val="decimal"/>
      <w:isLgl/>
      <w:lvlText w:val="%1.%2.%3"/>
      <w:lvlJc w:val="left"/>
      <w:pPr>
        <w:tabs>
          <w:tab w:val="num" w:pos="680"/>
        </w:tabs>
        <w:ind w:left="567" w:hanging="567"/>
      </w:pPr>
      <w:rPr>
        <w:rFonts w:hint="default"/>
      </w:rPr>
    </w:lvl>
    <w:lvl w:ilvl="3">
      <w:start w:val="1"/>
      <w:numFmt w:val="decimal"/>
      <w:isLgl/>
      <w:lvlText w:val="%1.%2.%3.%4"/>
      <w:lvlJc w:val="left"/>
      <w:pPr>
        <w:tabs>
          <w:tab w:val="num" w:pos="680"/>
        </w:tabs>
        <w:ind w:left="567" w:hanging="567"/>
      </w:pPr>
      <w:rPr>
        <w:rFonts w:hint="default"/>
      </w:rPr>
    </w:lvl>
    <w:lvl w:ilvl="4">
      <w:start w:val="1"/>
      <w:numFmt w:val="decimal"/>
      <w:isLgl/>
      <w:lvlText w:val="%1.%2.%3.%4.%5"/>
      <w:lvlJc w:val="left"/>
      <w:pPr>
        <w:tabs>
          <w:tab w:val="num" w:pos="680"/>
        </w:tabs>
        <w:ind w:left="567" w:hanging="567"/>
      </w:pPr>
      <w:rPr>
        <w:rFonts w:hint="default"/>
      </w:rPr>
    </w:lvl>
    <w:lvl w:ilvl="5">
      <w:start w:val="1"/>
      <w:numFmt w:val="decimal"/>
      <w:isLgl/>
      <w:lvlText w:val="%1.%2.%3.%4.%5.%6"/>
      <w:lvlJc w:val="left"/>
      <w:pPr>
        <w:tabs>
          <w:tab w:val="num" w:pos="680"/>
        </w:tabs>
        <w:ind w:left="567" w:hanging="567"/>
      </w:pPr>
      <w:rPr>
        <w:rFonts w:hint="default"/>
      </w:rPr>
    </w:lvl>
    <w:lvl w:ilvl="6">
      <w:start w:val="1"/>
      <w:numFmt w:val="decimal"/>
      <w:isLgl/>
      <w:lvlText w:val="%1.%2.%3.%4.%5.%6.%7"/>
      <w:lvlJc w:val="left"/>
      <w:pPr>
        <w:tabs>
          <w:tab w:val="num" w:pos="680"/>
        </w:tabs>
        <w:ind w:left="567" w:hanging="567"/>
      </w:pPr>
      <w:rPr>
        <w:rFonts w:hint="default"/>
      </w:rPr>
    </w:lvl>
    <w:lvl w:ilvl="7">
      <w:start w:val="1"/>
      <w:numFmt w:val="decimal"/>
      <w:isLgl/>
      <w:lvlText w:val="%1.%2.%3.%4.%5.%6.%7.%8"/>
      <w:lvlJc w:val="left"/>
      <w:pPr>
        <w:tabs>
          <w:tab w:val="num" w:pos="680"/>
        </w:tabs>
        <w:ind w:left="567" w:hanging="567"/>
      </w:pPr>
      <w:rPr>
        <w:rFonts w:hint="default"/>
      </w:rPr>
    </w:lvl>
    <w:lvl w:ilvl="8">
      <w:start w:val="1"/>
      <w:numFmt w:val="decimal"/>
      <w:isLgl/>
      <w:lvlText w:val="%1.%2.%3.%4.%5.%6.%7.%8.%9"/>
      <w:lvlJc w:val="left"/>
      <w:pPr>
        <w:tabs>
          <w:tab w:val="num" w:pos="680"/>
        </w:tabs>
        <w:ind w:left="567" w:hanging="567"/>
      </w:pPr>
      <w:rPr>
        <w:rFonts w:hint="default"/>
      </w:rPr>
    </w:lvl>
  </w:abstractNum>
  <w:abstractNum w:abstractNumId="1">
    <w:nsid w:val="1D266601"/>
    <w:multiLevelType w:val="hybridMultilevel"/>
    <w:tmpl w:val="E8E66380"/>
    <w:lvl w:ilvl="0" w:tplc="04090001">
      <w:start w:val="1"/>
      <w:numFmt w:val="bullet"/>
      <w:lvlText w:val=""/>
      <w:lvlJc w:val="left"/>
      <w:pPr>
        <w:ind w:left="544" w:hanging="420"/>
      </w:pPr>
      <w:rPr>
        <w:rFonts w:ascii="Wingdings" w:hAnsi="Wingdings" w:cs="Wingdings" w:hint="default"/>
      </w:rPr>
    </w:lvl>
    <w:lvl w:ilvl="1" w:tplc="0409000B" w:tentative="1">
      <w:start w:val="1"/>
      <w:numFmt w:val="bullet"/>
      <w:lvlText w:val=""/>
      <w:lvlJc w:val="left"/>
      <w:pPr>
        <w:ind w:left="964" w:hanging="420"/>
      </w:pPr>
      <w:rPr>
        <w:rFonts w:ascii="Wingdings" w:hAnsi="Wingdings" w:cs="Wingdings" w:hint="default"/>
      </w:rPr>
    </w:lvl>
    <w:lvl w:ilvl="2" w:tplc="0409000D" w:tentative="1">
      <w:start w:val="1"/>
      <w:numFmt w:val="bullet"/>
      <w:lvlText w:val=""/>
      <w:lvlJc w:val="left"/>
      <w:pPr>
        <w:ind w:left="1384" w:hanging="420"/>
      </w:pPr>
      <w:rPr>
        <w:rFonts w:ascii="Wingdings" w:hAnsi="Wingdings" w:cs="Wingdings" w:hint="default"/>
      </w:rPr>
    </w:lvl>
    <w:lvl w:ilvl="3" w:tplc="04090001" w:tentative="1">
      <w:start w:val="1"/>
      <w:numFmt w:val="bullet"/>
      <w:lvlText w:val=""/>
      <w:lvlJc w:val="left"/>
      <w:pPr>
        <w:ind w:left="1804" w:hanging="420"/>
      </w:pPr>
      <w:rPr>
        <w:rFonts w:ascii="Wingdings" w:hAnsi="Wingdings" w:cs="Wingdings" w:hint="default"/>
      </w:rPr>
    </w:lvl>
    <w:lvl w:ilvl="4" w:tplc="0409000B" w:tentative="1">
      <w:start w:val="1"/>
      <w:numFmt w:val="bullet"/>
      <w:lvlText w:val=""/>
      <w:lvlJc w:val="left"/>
      <w:pPr>
        <w:ind w:left="2224" w:hanging="420"/>
      </w:pPr>
      <w:rPr>
        <w:rFonts w:ascii="Wingdings" w:hAnsi="Wingdings" w:cs="Wingdings" w:hint="default"/>
      </w:rPr>
    </w:lvl>
    <w:lvl w:ilvl="5" w:tplc="0409000D" w:tentative="1">
      <w:start w:val="1"/>
      <w:numFmt w:val="bullet"/>
      <w:lvlText w:val=""/>
      <w:lvlJc w:val="left"/>
      <w:pPr>
        <w:ind w:left="2644" w:hanging="420"/>
      </w:pPr>
      <w:rPr>
        <w:rFonts w:ascii="Wingdings" w:hAnsi="Wingdings" w:cs="Wingdings" w:hint="default"/>
      </w:rPr>
    </w:lvl>
    <w:lvl w:ilvl="6" w:tplc="04090001" w:tentative="1">
      <w:start w:val="1"/>
      <w:numFmt w:val="bullet"/>
      <w:lvlText w:val=""/>
      <w:lvlJc w:val="left"/>
      <w:pPr>
        <w:ind w:left="3064" w:hanging="420"/>
      </w:pPr>
      <w:rPr>
        <w:rFonts w:ascii="Wingdings" w:hAnsi="Wingdings" w:cs="Wingdings" w:hint="default"/>
      </w:rPr>
    </w:lvl>
    <w:lvl w:ilvl="7" w:tplc="0409000B" w:tentative="1">
      <w:start w:val="1"/>
      <w:numFmt w:val="bullet"/>
      <w:lvlText w:val=""/>
      <w:lvlJc w:val="left"/>
      <w:pPr>
        <w:ind w:left="3484" w:hanging="420"/>
      </w:pPr>
      <w:rPr>
        <w:rFonts w:ascii="Wingdings" w:hAnsi="Wingdings" w:cs="Wingdings" w:hint="default"/>
      </w:rPr>
    </w:lvl>
    <w:lvl w:ilvl="8" w:tplc="0409000D" w:tentative="1">
      <w:start w:val="1"/>
      <w:numFmt w:val="bullet"/>
      <w:lvlText w:val=""/>
      <w:lvlJc w:val="left"/>
      <w:pPr>
        <w:ind w:left="3904" w:hanging="420"/>
      </w:pPr>
      <w:rPr>
        <w:rFonts w:ascii="Wingdings" w:hAnsi="Wingdings" w:cs="Wingdings" w:hint="default"/>
      </w:rPr>
    </w:lvl>
  </w:abstractNum>
  <w:abstractNum w:abstractNumId="2">
    <w:nsid w:val="228A511B"/>
    <w:multiLevelType w:val="hybridMultilevel"/>
    <w:tmpl w:val="7AF46FFE"/>
    <w:lvl w:ilvl="0" w:tplc="555AB224">
      <w:start w:val="1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7906F6C"/>
    <w:multiLevelType w:val="hybridMultilevel"/>
    <w:tmpl w:val="C1E4DC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B431F12"/>
    <w:multiLevelType w:val="hybridMultilevel"/>
    <w:tmpl w:val="DAA2FF5C"/>
    <w:lvl w:ilvl="0" w:tplc="9558BC5A">
      <w:start w:val="1"/>
      <w:numFmt w:val="decimal"/>
      <w:lvlText w:val="(%1)"/>
      <w:lvlJc w:val="left"/>
      <w:pPr>
        <w:tabs>
          <w:tab w:val="num" w:pos="720"/>
        </w:tabs>
        <w:ind w:left="720" w:hanging="720"/>
      </w:pPr>
      <w:rPr>
        <w:rFonts w:hint="default"/>
      </w:rPr>
    </w:lvl>
    <w:lvl w:ilvl="1" w:tplc="0F5ED9CC">
      <w:start w:val="1"/>
      <w:numFmt w:val="lowerLetter"/>
      <w:lvlText w:val="(%2)"/>
      <w:lvlJc w:val="left"/>
      <w:pPr>
        <w:tabs>
          <w:tab w:val="num" w:pos="1200"/>
        </w:tabs>
        <w:ind w:left="1200" w:hanging="360"/>
      </w:pPr>
      <w:rPr>
        <w:rFonts w:hint="default"/>
      </w:r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nsid w:val="5D560308"/>
    <w:multiLevelType w:val="multilevel"/>
    <w:tmpl w:val="568CCE46"/>
    <w:lvl w:ilvl="0">
      <w:start w:val="1"/>
      <w:numFmt w:val="decimal"/>
      <w:lvlText w:val="%1."/>
      <w:lvlJc w:val="left"/>
      <w:pPr>
        <w:ind w:left="567" w:hanging="567"/>
      </w:pPr>
      <w:rPr>
        <w:rFonts w:hint="default"/>
      </w:rPr>
    </w:lvl>
    <w:lvl w:ilvl="1">
      <w:start w:val="1"/>
      <w:numFmt w:val="decimal"/>
      <w:isLgl/>
      <w:lvlText w:val="%1.%2"/>
      <w:lvlJc w:val="left"/>
      <w:pPr>
        <w:tabs>
          <w:tab w:val="num" w:pos="680"/>
        </w:tabs>
        <w:ind w:left="567" w:hanging="567"/>
      </w:pPr>
      <w:rPr>
        <w:rFonts w:hint="default"/>
      </w:rPr>
    </w:lvl>
    <w:lvl w:ilvl="2">
      <w:start w:val="1"/>
      <w:numFmt w:val="decimal"/>
      <w:isLgl/>
      <w:lvlText w:val="%1.%2.%3"/>
      <w:lvlJc w:val="left"/>
      <w:pPr>
        <w:tabs>
          <w:tab w:val="num" w:pos="680"/>
        </w:tabs>
        <w:ind w:left="567" w:hanging="567"/>
      </w:pPr>
      <w:rPr>
        <w:rFonts w:hint="default"/>
      </w:rPr>
    </w:lvl>
    <w:lvl w:ilvl="3">
      <w:start w:val="1"/>
      <w:numFmt w:val="decimal"/>
      <w:isLgl/>
      <w:lvlText w:val="%1.%2.%3.%4"/>
      <w:lvlJc w:val="left"/>
      <w:pPr>
        <w:tabs>
          <w:tab w:val="num" w:pos="680"/>
        </w:tabs>
        <w:ind w:left="567" w:hanging="567"/>
      </w:pPr>
      <w:rPr>
        <w:rFonts w:hint="default"/>
      </w:rPr>
    </w:lvl>
    <w:lvl w:ilvl="4">
      <w:start w:val="1"/>
      <w:numFmt w:val="decimal"/>
      <w:isLgl/>
      <w:lvlText w:val="%1.%2.%3.%4.%5"/>
      <w:lvlJc w:val="left"/>
      <w:pPr>
        <w:tabs>
          <w:tab w:val="num" w:pos="680"/>
        </w:tabs>
        <w:ind w:left="567" w:hanging="567"/>
      </w:pPr>
      <w:rPr>
        <w:rFonts w:hint="default"/>
      </w:rPr>
    </w:lvl>
    <w:lvl w:ilvl="5">
      <w:start w:val="1"/>
      <w:numFmt w:val="decimal"/>
      <w:isLgl/>
      <w:lvlText w:val="%1.%2.%3.%4.%5.%6"/>
      <w:lvlJc w:val="left"/>
      <w:pPr>
        <w:tabs>
          <w:tab w:val="num" w:pos="680"/>
        </w:tabs>
        <w:ind w:left="567" w:hanging="567"/>
      </w:pPr>
      <w:rPr>
        <w:rFonts w:hint="default"/>
      </w:rPr>
    </w:lvl>
    <w:lvl w:ilvl="6">
      <w:start w:val="1"/>
      <w:numFmt w:val="decimal"/>
      <w:isLgl/>
      <w:lvlText w:val="%1.%2.%3.%4.%5.%6.%7"/>
      <w:lvlJc w:val="left"/>
      <w:pPr>
        <w:tabs>
          <w:tab w:val="num" w:pos="680"/>
        </w:tabs>
        <w:ind w:left="567" w:hanging="567"/>
      </w:pPr>
      <w:rPr>
        <w:rFonts w:hint="default"/>
      </w:rPr>
    </w:lvl>
    <w:lvl w:ilvl="7">
      <w:start w:val="1"/>
      <w:numFmt w:val="decimal"/>
      <w:isLgl/>
      <w:lvlText w:val="%1.%2.%3.%4.%5.%6.%7.%8"/>
      <w:lvlJc w:val="left"/>
      <w:pPr>
        <w:tabs>
          <w:tab w:val="num" w:pos="680"/>
        </w:tabs>
        <w:ind w:left="567" w:hanging="567"/>
      </w:pPr>
      <w:rPr>
        <w:rFonts w:hint="default"/>
      </w:rPr>
    </w:lvl>
    <w:lvl w:ilvl="8">
      <w:start w:val="1"/>
      <w:numFmt w:val="decimal"/>
      <w:isLgl/>
      <w:lvlText w:val="%1.%2.%3.%4.%5.%6.%7.%8.%9"/>
      <w:lvlJc w:val="left"/>
      <w:pPr>
        <w:tabs>
          <w:tab w:val="num" w:pos="680"/>
        </w:tabs>
        <w:ind w:left="567" w:hanging="567"/>
      </w:pPr>
      <w:rPr>
        <w:rFonts w:hint="default"/>
      </w:rPr>
    </w:lvl>
  </w:abstractNum>
  <w:abstractNum w:abstractNumId="6">
    <w:nsid w:val="6AA34E35"/>
    <w:multiLevelType w:val="multilevel"/>
    <w:tmpl w:val="568CCE46"/>
    <w:lvl w:ilvl="0">
      <w:start w:val="1"/>
      <w:numFmt w:val="decimal"/>
      <w:lvlText w:val="%1."/>
      <w:lvlJc w:val="left"/>
      <w:pPr>
        <w:ind w:left="567" w:hanging="567"/>
      </w:pPr>
      <w:rPr>
        <w:rFonts w:hint="default"/>
      </w:rPr>
    </w:lvl>
    <w:lvl w:ilvl="1">
      <w:start w:val="1"/>
      <w:numFmt w:val="decimal"/>
      <w:isLgl/>
      <w:lvlText w:val="%1.%2"/>
      <w:lvlJc w:val="left"/>
      <w:pPr>
        <w:tabs>
          <w:tab w:val="num" w:pos="680"/>
        </w:tabs>
        <w:ind w:left="567" w:hanging="567"/>
      </w:pPr>
      <w:rPr>
        <w:rFonts w:hint="default"/>
      </w:rPr>
    </w:lvl>
    <w:lvl w:ilvl="2">
      <w:start w:val="1"/>
      <w:numFmt w:val="decimal"/>
      <w:isLgl/>
      <w:lvlText w:val="%1.%2.%3"/>
      <w:lvlJc w:val="left"/>
      <w:pPr>
        <w:tabs>
          <w:tab w:val="num" w:pos="680"/>
        </w:tabs>
        <w:ind w:left="567" w:hanging="567"/>
      </w:pPr>
      <w:rPr>
        <w:rFonts w:hint="default"/>
      </w:rPr>
    </w:lvl>
    <w:lvl w:ilvl="3">
      <w:start w:val="1"/>
      <w:numFmt w:val="decimal"/>
      <w:isLgl/>
      <w:lvlText w:val="%1.%2.%3.%4"/>
      <w:lvlJc w:val="left"/>
      <w:pPr>
        <w:tabs>
          <w:tab w:val="num" w:pos="680"/>
        </w:tabs>
        <w:ind w:left="567" w:hanging="567"/>
      </w:pPr>
      <w:rPr>
        <w:rFonts w:hint="default"/>
      </w:rPr>
    </w:lvl>
    <w:lvl w:ilvl="4">
      <w:start w:val="1"/>
      <w:numFmt w:val="decimal"/>
      <w:isLgl/>
      <w:lvlText w:val="%1.%2.%3.%4.%5"/>
      <w:lvlJc w:val="left"/>
      <w:pPr>
        <w:tabs>
          <w:tab w:val="num" w:pos="680"/>
        </w:tabs>
        <w:ind w:left="567" w:hanging="567"/>
      </w:pPr>
      <w:rPr>
        <w:rFonts w:hint="default"/>
      </w:rPr>
    </w:lvl>
    <w:lvl w:ilvl="5">
      <w:start w:val="1"/>
      <w:numFmt w:val="decimal"/>
      <w:isLgl/>
      <w:lvlText w:val="%1.%2.%3.%4.%5.%6"/>
      <w:lvlJc w:val="left"/>
      <w:pPr>
        <w:tabs>
          <w:tab w:val="num" w:pos="680"/>
        </w:tabs>
        <w:ind w:left="567" w:hanging="567"/>
      </w:pPr>
      <w:rPr>
        <w:rFonts w:hint="default"/>
      </w:rPr>
    </w:lvl>
    <w:lvl w:ilvl="6">
      <w:start w:val="1"/>
      <w:numFmt w:val="decimal"/>
      <w:isLgl/>
      <w:lvlText w:val="%1.%2.%3.%4.%5.%6.%7"/>
      <w:lvlJc w:val="left"/>
      <w:pPr>
        <w:tabs>
          <w:tab w:val="num" w:pos="680"/>
        </w:tabs>
        <w:ind w:left="567" w:hanging="567"/>
      </w:pPr>
      <w:rPr>
        <w:rFonts w:hint="default"/>
      </w:rPr>
    </w:lvl>
    <w:lvl w:ilvl="7">
      <w:start w:val="1"/>
      <w:numFmt w:val="decimal"/>
      <w:isLgl/>
      <w:lvlText w:val="%1.%2.%3.%4.%5.%6.%7.%8"/>
      <w:lvlJc w:val="left"/>
      <w:pPr>
        <w:tabs>
          <w:tab w:val="num" w:pos="680"/>
        </w:tabs>
        <w:ind w:left="567" w:hanging="567"/>
      </w:pPr>
      <w:rPr>
        <w:rFonts w:hint="default"/>
      </w:rPr>
    </w:lvl>
    <w:lvl w:ilvl="8">
      <w:start w:val="1"/>
      <w:numFmt w:val="decimal"/>
      <w:isLgl/>
      <w:lvlText w:val="%1.%2.%3.%4.%5.%6.%7.%8.%9"/>
      <w:lvlJc w:val="left"/>
      <w:pPr>
        <w:tabs>
          <w:tab w:val="num" w:pos="680"/>
        </w:tabs>
        <w:ind w:left="567" w:hanging="567"/>
      </w:pPr>
      <w:rPr>
        <w:rFonts w:hint="default"/>
      </w:rPr>
    </w:lvl>
  </w:abstractNum>
  <w:abstractNum w:abstractNumId="7">
    <w:nsid w:val="768F2DC0"/>
    <w:multiLevelType w:val="hybridMultilevel"/>
    <w:tmpl w:val="4120F84C"/>
    <w:lvl w:ilvl="0" w:tplc="146E06F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78B622AD"/>
    <w:multiLevelType w:val="hybridMultilevel"/>
    <w:tmpl w:val="82DE09B0"/>
    <w:lvl w:ilvl="0" w:tplc="DF4E2F92">
      <w:start w:val="17"/>
      <w:numFmt w:val="upperLetter"/>
      <w:lvlText w:val="%1."/>
      <w:lvlJc w:val="left"/>
      <w:pPr>
        <w:ind w:left="-206" w:hanging="360"/>
      </w:pPr>
      <w:rPr>
        <w:rFonts w:hint="default"/>
      </w:rPr>
    </w:lvl>
    <w:lvl w:ilvl="1" w:tplc="04090017" w:tentative="1">
      <w:start w:val="1"/>
      <w:numFmt w:val="aiueoFullWidth"/>
      <w:lvlText w:val="(%2)"/>
      <w:lvlJc w:val="left"/>
      <w:pPr>
        <w:ind w:left="394" w:hanging="480"/>
      </w:pPr>
    </w:lvl>
    <w:lvl w:ilvl="2" w:tplc="04090011" w:tentative="1">
      <w:start w:val="1"/>
      <w:numFmt w:val="decimalEnclosedCircle"/>
      <w:lvlText w:val="%3"/>
      <w:lvlJc w:val="left"/>
      <w:pPr>
        <w:ind w:left="874" w:hanging="480"/>
      </w:pPr>
    </w:lvl>
    <w:lvl w:ilvl="3" w:tplc="0409000F" w:tentative="1">
      <w:start w:val="1"/>
      <w:numFmt w:val="decimal"/>
      <w:lvlText w:val="%4."/>
      <w:lvlJc w:val="left"/>
      <w:pPr>
        <w:ind w:left="1354" w:hanging="480"/>
      </w:pPr>
    </w:lvl>
    <w:lvl w:ilvl="4" w:tplc="04090017" w:tentative="1">
      <w:start w:val="1"/>
      <w:numFmt w:val="aiueoFullWidth"/>
      <w:lvlText w:val="(%5)"/>
      <w:lvlJc w:val="left"/>
      <w:pPr>
        <w:ind w:left="1834" w:hanging="480"/>
      </w:pPr>
    </w:lvl>
    <w:lvl w:ilvl="5" w:tplc="04090011" w:tentative="1">
      <w:start w:val="1"/>
      <w:numFmt w:val="decimalEnclosedCircle"/>
      <w:lvlText w:val="%6"/>
      <w:lvlJc w:val="left"/>
      <w:pPr>
        <w:ind w:left="2314" w:hanging="480"/>
      </w:pPr>
    </w:lvl>
    <w:lvl w:ilvl="6" w:tplc="0409000F" w:tentative="1">
      <w:start w:val="1"/>
      <w:numFmt w:val="decimal"/>
      <w:lvlText w:val="%7."/>
      <w:lvlJc w:val="left"/>
      <w:pPr>
        <w:ind w:left="2794" w:hanging="480"/>
      </w:pPr>
    </w:lvl>
    <w:lvl w:ilvl="7" w:tplc="04090017" w:tentative="1">
      <w:start w:val="1"/>
      <w:numFmt w:val="aiueoFullWidth"/>
      <w:lvlText w:val="(%8)"/>
      <w:lvlJc w:val="left"/>
      <w:pPr>
        <w:ind w:left="3274" w:hanging="480"/>
      </w:pPr>
    </w:lvl>
    <w:lvl w:ilvl="8" w:tplc="04090011" w:tentative="1">
      <w:start w:val="1"/>
      <w:numFmt w:val="decimalEnclosedCircle"/>
      <w:lvlText w:val="%9"/>
      <w:lvlJc w:val="left"/>
      <w:pPr>
        <w:ind w:left="3754" w:hanging="480"/>
      </w:pPr>
    </w:lvl>
  </w:abstractNum>
  <w:num w:numId="1">
    <w:abstractNumId w:val="5"/>
  </w:num>
  <w:num w:numId="2">
    <w:abstractNumId w:val="4"/>
  </w:num>
  <w:num w:numId="3">
    <w:abstractNumId w:val="8"/>
  </w:num>
  <w:num w:numId="4">
    <w:abstractNumId w:val="2"/>
  </w:num>
  <w:num w:numId="5">
    <w:abstractNumId w:val="7"/>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38"/>
    <w:rsid w:val="00070552"/>
    <w:rsid w:val="0008734A"/>
    <w:rsid w:val="000A36C1"/>
    <w:rsid w:val="00115F38"/>
    <w:rsid w:val="00174676"/>
    <w:rsid w:val="001A4D7D"/>
    <w:rsid w:val="00207246"/>
    <w:rsid w:val="00220FBA"/>
    <w:rsid w:val="00281F87"/>
    <w:rsid w:val="002C6A80"/>
    <w:rsid w:val="002C7A49"/>
    <w:rsid w:val="00307FF2"/>
    <w:rsid w:val="00320550"/>
    <w:rsid w:val="00351143"/>
    <w:rsid w:val="00351705"/>
    <w:rsid w:val="00380A24"/>
    <w:rsid w:val="003816AA"/>
    <w:rsid w:val="0039390B"/>
    <w:rsid w:val="00393A0B"/>
    <w:rsid w:val="003A2F71"/>
    <w:rsid w:val="00405704"/>
    <w:rsid w:val="0042671D"/>
    <w:rsid w:val="00444BDF"/>
    <w:rsid w:val="004763F0"/>
    <w:rsid w:val="00492D78"/>
    <w:rsid w:val="004A620B"/>
    <w:rsid w:val="004C7A42"/>
    <w:rsid w:val="005245BF"/>
    <w:rsid w:val="00531D9C"/>
    <w:rsid w:val="005652BE"/>
    <w:rsid w:val="00566D0D"/>
    <w:rsid w:val="005B2CA8"/>
    <w:rsid w:val="005C34AD"/>
    <w:rsid w:val="005D0DA1"/>
    <w:rsid w:val="005F386B"/>
    <w:rsid w:val="0062065C"/>
    <w:rsid w:val="00646218"/>
    <w:rsid w:val="006822CF"/>
    <w:rsid w:val="006A0A03"/>
    <w:rsid w:val="006D6739"/>
    <w:rsid w:val="00784D6A"/>
    <w:rsid w:val="007E1E51"/>
    <w:rsid w:val="007E3109"/>
    <w:rsid w:val="007E7B12"/>
    <w:rsid w:val="00811ED6"/>
    <w:rsid w:val="00820927"/>
    <w:rsid w:val="0084542E"/>
    <w:rsid w:val="00886F66"/>
    <w:rsid w:val="008D2F61"/>
    <w:rsid w:val="00901C02"/>
    <w:rsid w:val="009214AD"/>
    <w:rsid w:val="009235BD"/>
    <w:rsid w:val="00952A56"/>
    <w:rsid w:val="00A07F66"/>
    <w:rsid w:val="00A30D02"/>
    <w:rsid w:val="00A41DF9"/>
    <w:rsid w:val="00A627A7"/>
    <w:rsid w:val="00A90073"/>
    <w:rsid w:val="00B128C7"/>
    <w:rsid w:val="00B23B27"/>
    <w:rsid w:val="00B42B94"/>
    <w:rsid w:val="00B93C24"/>
    <w:rsid w:val="00BE5C2A"/>
    <w:rsid w:val="00C126BE"/>
    <w:rsid w:val="00C32151"/>
    <w:rsid w:val="00C339DC"/>
    <w:rsid w:val="00C7030E"/>
    <w:rsid w:val="00CA6111"/>
    <w:rsid w:val="00CC4B0C"/>
    <w:rsid w:val="00DC7002"/>
    <w:rsid w:val="00DD2562"/>
    <w:rsid w:val="00E216CE"/>
    <w:rsid w:val="00E31EB3"/>
    <w:rsid w:val="00E465C9"/>
    <w:rsid w:val="00E774BC"/>
    <w:rsid w:val="00E86595"/>
    <w:rsid w:val="00EF4B3D"/>
    <w:rsid w:val="00F16D0B"/>
    <w:rsid w:val="00F27D7F"/>
    <w:rsid w:val="00F346AE"/>
    <w:rsid w:val="00F616E0"/>
    <w:rsid w:val="00F70FF5"/>
    <w:rsid w:val="00FA0EE6"/>
    <w:rsid w:val="00FB2764"/>
    <w:rsid w:val="00FD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4A"/>
    <w:pPr>
      <w:widowControl w:val="0"/>
      <w:jc w:val="both"/>
    </w:pPr>
    <w:rPr>
      <w:rFonts w:cs="Century"/>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5F38"/>
    <w:pPr>
      <w:ind w:leftChars="400" w:left="960"/>
    </w:pPr>
  </w:style>
  <w:style w:type="paragraph" w:styleId="Footer">
    <w:name w:val="footer"/>
    <w:basedOn w:val="Normal"/>
    <w:link w:val="FooterChar"/>
    <w:uiPriority w:val="99"/>
    <w:rsid w:val="00DC7002"/>
    <w:pPr>
      <w:tabs>
        <w:tab w:val="center" w:pos="4252"/>
        <w:tab w:val="right" w:pos="8504"/>
      </w:tabs>
      <w:snapToGrid w:val="0"/>
    </w:pPr>
  </w:style>
  <w:style w:type="character" w:customStyle="1" w:styleId="FooterChar">
    <w:name w:val="Footer Char"/>
    <w:basedOn w:val="DefaultParagraphFont"/>
    <w:link w:val="Footer"/>
    <w:uiPriority w:val="99"/>
    <w:rsid w:val="00DC7002"/>
  </w:style>
  <w:style w:type="character" w:styleId="PageNumber">
    <w:name w:val="page number"/>
    <w:basedOn w:val="DefaultParagraphFont"/>
    <w:uiPriority w:val="99"/>
    <w:semiHidden/>
    <w:rsid w:val="00DC7002"/>
  </w:style>
  <w:style w:type="paragraph" w:styleId="HTMLPreformatted">
    <w:name w:val="HTML Preformatted"/>
    <w:basedOn w:val="Normal"/>
    <w:link w:val="HTMLPreformattedChar"/>
    <w:uiPriority w:val="99"/>
    <w:semiHidden/>
    <w:rsid w:val="005B2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PreformattedChar">
    <w:name w:val="HTML Preformatted Char"/>
    <w:basedOn w:val="DefaultParagraphFont"/>
    <w:link w:val="HTMLPreformatted"/>
    <w:uiPriority w:val="99"/>
    <w:semiHidden/>
    <w:rsid w:val="005B2CA8"/>
    <w:rPr>
      <w:rFonts w:ascii="Courier" w:hAnsi="Courier" w:cs="Courier"/>
      <w:kern w:val="0"/>
      <w:sz w:val="20"/>
      <w:szCs w:val="20"/>
    </w:rPr>
  </w:style>
  <w:style w:type="paragraph" w:styleId="Header">
    <w:name w:val="header"/>
    <w:basedOn w:val="Normal"/>
    <w:link w:val="HeaderChar"/>
    <w:uiPriority w:val="99"/>
    <w:rsid w:val="00444BDF"/>
    <w:pPr>
      <w:tabs>
        <w:tab w:val="center" w:pos="4252"/>
        <w:tab w:val="right" w:pos="8504"/>
      </w:tabs>
      <w:snapToGrid w:val="0"/>
    </w:pPr>
  </w:style>
  <w:style w:type="character" w:customStyle="1" w:styleId="HeaderChar">
    <w:name w:val="Header Char"/>
    <w:basedOn w:val="DefaultParagraphFont"/>
    <w:link w:val="Header"/>
    <w:uiPriority w:val="99"/>
    <w:rsid w:val="00444BDF"/>
  </w:style>
  <w:style w:type="paragraph" w:styleId="BalloonText">
    <w:name w:val="Balloon Text"/>
    <w:basedOn w:val="Normal"/>
    <w:link w:val="BalloonTextChar"/>
    <w:uiPriority w:val="99"/>
    <w:semiHidden/>
    <w:rsid w:val="005245BF"/>
    <w:rPr>
      <w:rFonts w:ascii="Arial" w:eastAsia="MS Gothic" w:hAnsi="Arial" w:cs="Arial"/>
      <w:sz w:val="18"/>
      <w:szCs w:val="18"/>
    </w:rPr>
  </w:style>
  <w:style w:type="character" w:customStyle="1" w:styleId="BalloonTextChar">
    <w:name w:val="Balloon Text Char"/>
    <w:basedOn w:val="DefaultParagraphFont"/>
    <w:link w:val="BalloonText"/>
    <w:uiPriority w:val="99"/>
    <w:semiHidden/>
    <w:rsid w:val="005245BF"/>
    <w:rPr>
      <w:rFonts w:ascii="Arial" w:eastAsia="MS Gothic" w:hAnsi="Arial"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4A"/>
    <w:pPr>
      <w:widowControl w:val="0"/>
      <w:jc w:val="both"/>
    </w:pPr>
    <w:rPr>
      <w:rFonts w:cs="Century"/>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5F38"/>
    <w:pPr>
      <w:ind w:leftChars="400" w:left="960"/>
    </w:pPr>
  </w:style>
  <w:style w:type="paragraph" w:styleId="Footer">
    <w:name w:val="footer"/>
    <w:basedOn w:val="Normal"/>
    <w:link w:val="FooterChar"/>
    <w:uiPriority w:val="99"/>
    <w:rsid w:val="00DC7002"/>
    <w:pPr>
      <w:tabs>
        <w:tab w:val="center" w:pos="4252"/>
        <w:tab w:val="right" w:pos="8504"/>
      </w:tabs>
      <w:snapToGrid w:val="0"/>
    </w:pPr>
  </w:style>
  <w:style w:type="character" w:customStyle="1" w:styleId="FooterChar">
    <w:name w:val="Footer Char"/>
    <w:basedOn w:val="DefaultParagraphFont"/>
    <w:link w:val="Footer"/>
    <w:uiPriority w:val="99"/>
    <w:rsid w:val="00DC7002"/>
  </w:style>
  <w:style w:type="character" w:styleId="PageNumber">
    <w:name w:val="page number"/>
    <w:basedOn w:val="DefaultParagraphFont"/>
    <w:uiPriority w:val="99"/>
    <w:semiHidden/>
    <w:rsid w:val="00DC7002"/>
  </w:style>
  <w:style w:type="paragraph" w:styleId="HTMLPreformatted">
    <w:name w:val="HTML Preformatted"/>
    <w:basedOn w:val="Normal"/>
    <w:link w:val="HTMLPreformattedChar"/>
    <w:uiPriority w:val="99"/>
    <w:semiHidden/>
    <w:rsid w:val="005B2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PreformattedChar">
    <w:name w:val="HTML Preformatted Char"/>
    <w:basedOn w:val="DefaultParagraphFont"/>
    <w:link w:val="HTMLPreformatted"/>
    <w:uiPriority w:val="99"/>
    <w:semiHidden/>
    <w:rsid w:val="005B2CA8"/>
    <w:rPr>
      <w:rFonts w:ascii="Courier" w:hAnsi="Courier" w:cs="Courier"/>
      <w:kern w:val="0"/>
      <w:sz w:val="20"/>
      <w:szCs w:val="20"/>
    </w:rPr>
  </w:style>
  <w:style w:type="paragraph" w:styleId="Header">
    <w:name w:val="header"/>
    <w:basedOn w:val="Normal"/>
    <w:link w:val="HeaderChar"/>
    <w:uiPriority w:val="99"/>
    <w:rsid w:val="00444BDF"/>
    <w:pPr>
      <w:tabs>
        <w:tab w:val="center" w:pos="4252"/>
        <w:tab w:val="right" w:pos="8504"/>
      </w:tabs>
      <w:snapToGrid w:val="0"/>
    </w:pPr>
  </w:style>
  <w:style w:type="character" w:customStyle="1" w:styleId="HeaderChar">
    <w:name w:val="Header Char"/>
    <w:basedOn w:val="DefaultParagraphFont"/>
    <w:link w:val="Header"/>
    <w:uiPriority w:val="99"/>
    <w:rsid w:val="00444BDF"/>
  </w:style>
  <w:style w:type="paragraph" w:styleId="BalloonText">
    <w:name w:val="Balloon Text"/>
    <w:basedOn w:val="Normal"/>
    <w:link w:val="BalloonTextChar"/>
    <w:uiPriority w:val="99"/>
    <w:semiHidden/>
    <w:rsid w:val="005245BF"/>
    <w:rPr>
      <w:rFonts w:ascii="Arial" w:eastAsia="MS Gothic" w:hAnsi="Arial" w:cs="Arial"/>
      <w:sz w:val="18"/>
      <w:szCs w:val="18"/>
    </w:rPr>
  </w:style>
  <w:style w:type="character" w:customStyle="1" w:styleId="BalloonTextChar">
    <w:name w:val="Balloon Text Char"/>
    <w:basedOn w:val="DefaultParagraphFont"/>
    <w:link w:val="BalloonText"/>
    <w:uiPriority w:val="99"/>
    <w:semiHidden/>
    <w:rsid w:val="005245BF"/>
    <w:rPr>
      <w:rFonts w:ascii="Arial" w:eastAsia="MS Gothic"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12746">
      <w:bodyDiv w:val="1"/>
      <w:marLeft w:val="0"/>
      <w:marRight w:val="0"/>
      <w:marTop w:val="0"/>
      <w:marBottom w:val="0"/>
      <w:divBdr>
        <w:top w:val="none" w:sz="0" w:space="0" w:color="auto"/>
        <w:left w:val="none" w:sz="0" w:space="0" w:color="auto"/>
        <w:bottom w:val="none" w:sz="0" w:space="0" w:color="auto"/>
        <w:right w:val="none" w:sz="0" w:space="0" w:color="auto"/>
      </w:divBdr>
    </w:div>
    <w:div w:id="1910723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E8A1F-2B16-4C30-9BCB-BF05896C7635}"/>
</file>

<file path=customXml/itemProps2.xml><?xml version="1.0" encoding="utf-8"?>
<ds:datastoreItem xmlns:ds="http://schemas.openxmlformats.org/officeDocument/2006/customXml" ds:itemID="{1DB26095-97A5-49D9-AAA2-DC79AA4023AC}"/>
</file>

<file path=customXml/itemProps3.xml><?xml version="1.0" encoding="utf-8"?>
<ds:datastoreItem xmlns:ds="http://schemas.openxmlformats.org/officeDocument/2006/customXml" ds:itemID="{230075A9-E770-47D2-A12C-18286A79FC14}"/>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9160</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Appendix II</vt:lpstr>
      <vt:lpstr>Appendix II</vt:lpstr>
    </vt:vector>
  </TitlesOfParts>
  <Company>HP</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dc:title>
  <dc:creator>坂本 麻理</dc:creator>
  <cp:lastModifiedBy>Marjolein Polder</cp:lastModifiedBy>
  <cp:revision>2</cp:revision>
  <cp:lastPrinted>2014-02-04T04:02:00Z</cp:lastPrinted>
  <dcterms:created xsi:type="dcterms:W3CDTF">2015-11-12T10:18:00Z</dcterms:created>
  <dcterms:modified xsi:type="dcterms:W3CDTF">2015-11-12T10:18:00Z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3695500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