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D3E70" w14:textId="77777777" w:rsidR="00BD468F" w:rsidRPr="003F4508" w:rsidRDefault="00070947" w:rsidP="003F4508">
      <w:pPr>
        <w:spacing w:line="276" w:lineRule="auto"/>
        <w:jc w:val="center"/>
      </w:pPr>
      <w:r w:rsidRPr="003F4508">
        <w:t>CNDP Rwanda</w:t>
      </w:r>
    </w:p>
    <w:p w14:paraId="797114F8" w14:textId="77777777" w:rsidR="00E6462A" w:rsidRPr="003F4508" w:rsidRDefault="00E6462A" w:rsidP="003F4508">
      <w:pPr>
        <w:spacing w:line="276" w:lineRule="auto"/>
      </w:pPr>
    </w:p>
    <w:p w14:paraId="023E5679" w14:textId="7D6590D0" w:rsidR="00E6462A" w:rsidRPr="003F4508" w:rsidRDefault="00E6462A" w:rsidP="003F4508">
      <w:pPr>
        <w:spacing w:line="276" w:lineRule="auto"/>
        <w:jc w:val="both"/>
      </w:pPr>
      <w:r w:rsidRPr="003F4508">
        <w:t xml:space="preserve">1. Yes the institution is aware of the Principles and the Guidelines for the elimination of discrimination against persons affected by </w:t>
      </w:r>
      <w:r w:rsidR="00070947" w:rsidRPr="003F4508">
        <w:t>leprosy and their family members adopted by the United Nations General Assembly in December 2010 (resolution 65/2</w:t>
      </w:r>
      <w:r w:rsidR="00845BB4">
        <w:t>0</w:t>
      </w:r>
      <w:r w:rsidR="00070947" w:rsidRPr="003F4508">
        <w:t xml:space="preserve">15). It came to our attention from the health ministry through the WHO. </w:t>
      </w:r>
    </w:p>
    <w:p w14:paraId="2C88147C" w14:textId="77777777" w:rsidR="00070947" w:rsidRPr="003F4508" w:rsidRDefault="00070947" w:rsidP="003F4508">
      <w:pPr>
        <w:spacing w:line="276" w:lineRule="auto"/>
        <w:jc w:val="both"/>
      </w:pPr>
    </w:p>
    <w:p w14:paraId="7B86992F" w14:textId="040CB118" w:rsidR="00070947" w:rsidRPr="003F4508" w:rsidRDefault="00070947" w:rsidP="003F4508">
      <w:pPr>
        <w:spacing w:line="276" w:lineRule="auto"/>
        <w:jc w:val="both"/>
      </w:pPr>
      <w:r w:rsidRPr="003F4508">
        <w:t>2. The Governement disseminate</w:t>
      </w:r>
      <w:r w:rsidR="00F37ADC">
        <w:t>s</w:t>
      </w:r>
      <w:r w:rsidRPr="003F4508">
        <w:t xml:space="preserve"> the Principles and Guidelines  and messages promoting non-discrimination against leprosy affected persons </w:t>
      </w:r>
      <w:r w:rsidR="001820FC" w:rsidRPr="003F4508">
        <w:t>in local language</w:t>
      </w:r>
      <w:r w:rsidR="001820FC" w:rsidRPr="003F4508" w:rsidDel="001820FC">
        <w:t xml:space="preserve"> </w:t>
      </w:r>
      <w:r w:rsidR="001820FC">
        <w:t>via</w:t>
      </w:r>
      <w:r w:rsidR="001820FC" w:rsidRPr="003F4508">
        <w:t xml:space="preserve"> </w:t>
      </w:r>
      <w:r w:rsidRPr="003F4508">
        <w:t>the media,</w:t>
      </w:r>
      <w:r w:rsidR="00EC0B77" w:rsidRPr="003F4508">
        <w:t xml:space="preserve"> local radio stations and the written press. </w:t>
      </w:r>
    </w:p>
    <w:p w14:paraId="75AFA37F" w14:textId="78724E62" w:rsidR="00EC0B77" w:rsidRPr="003F4508" w:rsidRDefault="00EC0B77" w:rsidP="003F4508">
      <w:pPr>
        <w:spacing w:line="276" w:lineRule="auto"/>
        <w:jc w:val="both"/>
      </w:pPr>
      <w:r w:rsidRPr="003F4508">
        <w:t>Moreover, we also disseminate th</w:t>
      </w:r>
      <w:r w:rsidR="001820FC">
        <w:t>e</w:t>
      </w:r>
      <w:r w:rsidR="00B35EC2" w:rsidRPr="003F4508">
        <w:t>se messages</w:t>
      </w:r>
      <w:r w:rsidRPr="003F4508">
        <w:t xml:space="preserve"> through </w:t>
      </w:r>
      <w:r w:rsidR="001820FC">
        <w:t xml:space="preserve">education sessions on leprosy integrated in the </w:t>
      </w:r>
      <w:r w:rsidRPr="003F4508">
        <w:t>training</w:t>
      </w:r>
      <w:r w:rsidR="00010C50" w:rsidRPr="003F4508">
        <w:t>s</w:t>
      </w:r>
      <w:r w:rsidRPr="003F4508">
        <w:t xml:space="preserve"> </w:t>
      </w:r>
      <w:r w:rsidR="001820FC">
        <w:t xml:space="preserve">on health </w:t>
      </w:r>
      <w:r w:rsidRPr="003F4508">
        <w:t xml:space="preserve">and </w:t>
      </w:r>
      <w:r w:rsidR="001820FC">
        <w:t>by</w:t>
      </w:r>
      <w:r w:rsidRPr="003F4508">
        <w:t xml:space="preserve">Community health workers. </w:t>
      </w:r>
    </w:p>
    <w:p w14:paraId="6E20300D" w14:textId="77777777" w:rsidR="00EC0B77" w:rsidRPr="003F4508" w:rsidRDefault="00EC0B77" w:rsidP="003F4508">
      <w:pPr>
        <w:spacing w:line="276" w:lineRule="auto"/>
        <w:jc w:val="both"/>
      </w:pPr>
    </w:p>
    <w:p w14:paraId="63E058BC" w14:textId="2F562D6D" w:rsidR="00070947" w:rsidRPr="003F4508" w:rsidRDefault="000211F7" w:rsidP="003F4508">
      <w:pPr>
        <w:spacing w:line="276" w:lineRule="auto"/>
        <w:jc w:val="both"/>
        <w:rPr>
          <w:rFonts w:cs="Segoe UI"/>
        </w:rPr>
      </w:pPr>
      <w:r w:rsidRPr="003F4508">
        <w:t xml:space="preserve">3. Yes, policies and action plans are regularly </w:t>
      </w:r>
      <w:r w:rsidR="001820FC">
        <w:t>elaborated</w:t>
      </w:r>
      <w:r w:rsidR="001820FC" w:rsidRPr="003F4508">
        <w:t xml:space="preserve"> </w:t>
      </w:r>
      <w:r w:rsidRPr="003F4508">
        <w:t xml:space="preserve">for the promotion of awareness-raising activities on the issue </w:t>
      </w:r>
      <w:r w:rsidR="00EC0B77" w:rsidRPr="003F4508">
        <w:t>of discrimination against leprosy affected persons and their family members</w:t>
      </w:r>
      <w:r w:rsidRPr="003F4508">
        <w:rPr>
          <w:rFonts w:cs="Segoe UI"/>
        </w:rPr>
        <w:t xml:space="preserve">. </w:t>
      </w:r>
    </w:p>
    <w:p w14:paraId="30B9016F" w14:textId="77777777" w:rsidR="000211F7" w:rsidRPr="003F4508" w:rsidRDefault="000211F7" w:rsidP="003F4508">
      <w:pPr>
        <w:spacing w:line="276" w:lineRule="auto"/>
        <w:jc w:val="both"/>
        <w:rPr>
          <w:rFonts w:cs="Segoe UI"/>
        </w:rPr>
      </w:pPr>
    </w:p>
    <w:p w14:paraId="4478D0B2" w14:textId="4009A83A" w:rsidR="000211F7" w:rsidRPr="003F4508" w:rsidRDefault="000211F7" w:rsidP="003F4508">
      <w:pPr>
        <w:spacing w:line="276" w:lineRule="auto"/>
        <w:jc w:val="both"/>
      </w:pPr>
      <w:r w:rsidRPr="003F4508">
        <w:t xml:space="preserve">Some </w:t>
      </w:r>
      <w:r w:rsidR="001820FC">
        <w:t>ex</w:t>
      </w:r>
      <w:r w:rsidR="001820FC" w:rsidRPr="003F4508">
        <w:t>ample</w:t>
      </w:r>
      <w:r w:rsidR="001820FC">
        <w:t>s</w:t>
      </w:r>
      <w:r w:rsidR="001820FC" w:rsidRPr="003F4508">
        <w:t xml:space="preserve"> o</w:t>
      </w:r>
      <w:r w:rsidR="001820FC">
        <w:t>f</w:t>
      </w:r>
      <w:r w:rsidR="001820FC" w:rsidRPr="003F4508">
        <w:t xml:space="preserve"> </w:t>
      </w:r>
      <w:r w:rsidRPr="003F4508">
        <w:t>the objectives integrate</w:t>
      </w:r>
      <w:r w:rsidR="001820FC">
        <w:t>d</w:t>
      </w:r>
      <w:r w:rsidRPr="003F4508">
        <w:t xml:space="preserve"> </w:t>
      </w:r>
      <w:r w:rsidR="00845BB4">
        <w:t>in</w:t>
      </w:r>
      <w:r w:rsidR="00845BB4" w:rsidRPr="003F4508">
        <w:t xml:space="preserve"> </w:t>
      </w:r>
      <w:r w:rsidRPr="003F4508">
        <w:t>those plans</w:t>
      </w:r>
      <w:r w:rsidR="00B35EC2" w:rsidRPr="003F4508">
        <w:t xml:space="preserve"> are</w:t>
      </w:r>
      <w:r w:rsidRPr="003F4508">
        <w:t xml:space="preserve">  :</w:t>
      </w:r>
    </w:p>
    <w:p w14:paraId="69EB208B" w14:textId="77777777" w:rsidR="000211F7" w:rsidRPr="003F4508" w:rsidRDefault="000211F7" w:rsidP="003F4508">
      <w:pPr>
        <w:spacing w:line="276" w:lineRule="auto"/>
        <w:jc w:val="both"/>
      </w:pPr>
    </w:p>
    <w:p w14:paraId="7C4C5334" w14:textId="4D879741" w:rsidR="000211F7" w:rsidRPr="003F4508" w:rsidRDefault="00B35EC2" w:rsidP="003F4508">
      <w:pPr>
        <w:pStyle w:val="ListParagraph"/>
        <w:numPr>
          <w:ilvl w:val="0"/>
          <w:numId w:val="1"/>
        </w:numPr>
        <w:spacing w:line="276" w:lineRule="auto"/>
        <w:jc w:val="both"/>
      </w:pPr>
      <w:r w:rsidRPr="003F4508">
        <w:t>To reinforce</w:t>
      </w:r>
      <w:r w:rsidR="000211F7" w:rsidRPr="003F4508">
        <w:t xml:space="preserve"> the quality of services </w:t>
      </w:r>
      <w:r w:rsidR="001820FC">
        <w:t xml:space="preserve">for </w:t>
      </w:r>
      <w:r w:rsidR="000211F7" w:rsidRPr="003F4508">
        <w:t xml:space="preserve">combating leprosy, and </w:t>
      </w:r>
      <w:r w:rsidR="001820FC">
        <w:t xml:space="preserve">build </w:t>
      </w:r>
      <w:r w:rsidR="000211F7" w:rsidRPr="003F4508">
        <w:t xml:space="preserve">the </w:t>
      </w:r>
      <w:r w:rsidR="001820FC" w:rsidRPr="003F4508">
        <w:t>capacit</w:t>
      </w:r>
      <w:r w:rsidR="001820FC">
        <w:t xml:space="preserve">y </w:t>
      </w:r>
      <w:r w:rsidR="000211F7" w:rsidRPr="003F4508">
        <w:t>of caregivers and community health workers</w:t>
      </w:r>
    </w:p>
    <w:p w14:paraId="1720E283" w14:textId="77777777" w:rsidR="000211F7" w:rsidRPr="003F4508" w:rsidRDefault="000211F7" w:rsidP="003F4508">
      <w:pPr>
        <w:spacing w:line="276" w:lineRule="auto"/>
        <w:jc w:val="both"/>
      </w:pPr>
    </w:p>
    <w:p w14:paraId="639E6F5D" w14:textId="634FD13B" w:rsidR="000211F7" w:rsidRPr="003F4508" w:rsidRDefault="000211F7" w:rsidP="003F4508">
      <w:pPr>
        <w:spacing w:line="276" w:lineRule="auto"/>
        <w:jc w:val="both"/>
      </w:pPr>
      <w:r w:rsidRPr="003F4508">
        <w:t>The interventions aim at reinforcing caregivers' capacity at different level</w:t>
      </w:r>
      <w:r w:rsidR="00F37ADC">
        <w:t>s</w:t>
      </w:r>
      <w:r w:rsidRPr="003F4508">
        <w:t xml:space="preserve"> of the programme </w:t>
      </w:r>
      <w:r w:rsidR="001820FC">
        <w:t xml:space="preserve">and </w:t>
      </w:r>
      <w:r w:rsidRPr="003F4508">
        <w:t xml:space="preserve">according to their tasks, </w:t>
      </w:r>
      <w:r w:rsidR="00845BB4" w:rsidRPr="003F4508">
        <w:t>sensi</w:t>
      </w:r>
      <w:r w:rsidR="00845BB4">
        <w:t>t</w:t>
      </w:r>
      <w:r w:rsidR="00845BB4" w:rsidRPr="003F4508">
        <w:t xml:space="preserve">izing </w:t>
      </w:r>
      <w:r w:rsidRPr="003F4508">
        <w:t>community worker</w:t>
      </w:r>
      <w:r w:rsidR="00F37ADC">
        <w:t>s</w:t>
      </w:r>
      <w:r w:rsidR="007E66CB" w:rsidRPr="003F4508">
        <w:t xml:space="preserve">, </w:t>
      </w:r>
      <w:r w:rsidR="00147BF7" w:rsidRPr="003F4508">
        <w:t>supporting local patients</w:t>
      </w:r>
      <w:r w:rsidR="00845BB4">
        <w:t>’</w:t>
      </w:r>
      <w:r w:rsidR="00147BF7" w:rsidRPr="003F4508">
        <w:t xml:space="preserve"> associations, </w:t>
      </w:r>
      <w:r w:rsidR="00845BB4" w:rsidRPr="003F4508">
        <w:t>ensur</w:t>
      </w:r>
      <w:r w:rsidR="00845BB4">
        <w:t>ing</w:t>
      </w:r>
      <w:r w:rsidR="00845BB4" w:rsidRPr="003F4508">
        <w:t xml:space="preserve"> </w:t>
      </w:r>
      <w:r w:rsidR="00147BF7" w:rsidRPr="003F4508">
        <w:t>an efficient</w:t>
      </w:r>
      <w:r w:rsidR="00543A69">
        <w:t xml:space="preserve"> and performant</w:t>
      </w:r>
      <w:r w:rsidR="00147BF7" w:rsidRPr="003F4508">
        <w:t xml:space="preserve"> </w:t>
      </w:r>
      <w:r w:rsidR="00543A69" w:rsidRPr="003F4508">
        <w:t>refer</w:t>
      </w:r>
      <w:r w:rsidR="00543A69">
        <w:t>ral</w:t>
      </w:r>
      <w:r w:rsidR="00543A69" w:rsidRPr="003F4508">
        <w:t xml:space="preserve"> </w:t>
      </w:r>
      <w:r w:rsidR="005E1760" w:rsidRPr="003F4508">
        <w:t xml:space="preserve">system, </w:t>
      </w:r>
      <w:r w:rsidR="00543A69">
        <w:t xml:space="preserve">further </w:t>
      </w:r>
      <w:r w:rsidR="005E1760" w:rsidRPr="003F4508">
        <w:t xml:space="preserve">integrating leprosy </w:t>
      </w:r>
      <w:r w:rsidR="00543A69">
        <w:t>in</w:t>
      </w:r>
      <w:r w:rsidR="00543A69" w:rsidRPr="003F4508">
        <w:t xml:space="preserve"> </w:t>
      </w:r>
      <w:r w:rsidR="005E1760" w:rsidRPr="003F4508">
        <w:t xml:space="preserve">the supervision as  is </w:t>
      </w:r>
      <w:r w:rsidR="00543A69">
        <w:t xml:space="preserve">the case </w:t>
      </w:r>
      <w:r w:rsidR="005E1760" w:rsidRPr="003F4508">
        <w:t xml:space="preserve">for tuberculosis. </w:t>
      </w:r>
    </w:p>
    <w:p w14:paraId="50233054" w14:textId="77777777" w:rsidR="005E1760" w:rsidRPr="003F4508" w:rsidRDefault="005E1760" w:rsidP="003F4508">
      <w:pPr>
        <w:spacing w:line="276" w:lineRule="auto"/>
        <w:jc w:val="both"/>
      </w:pPr>
    </w:p>
    <w:p w14:paraId="7101F5C8" w14:textId="72E91926" w:rsidR="005E1760" w:rsidRPr="003F4508" w:rsidRDefault="004A77C8" w:rsidP="003F4508">
      <w:pPr>
        <w:pStyle w:val="ListParagraph"/>
        <w:numPr>
          <w:ilvl w:val="0"/>
          <w:numId w:val="1"/>
        </w:numPr>
        <w:spacing w:line="276" w:lineRule="auto"/>
        <w:jc w:val="both"/>
      </w:pPr>
      <w:r w:rsidRPr="003F4508">
        <w:t xml:space="preserve">To </w:t>
      </w:r>
      <w:r w:rsidR="00010C50" w:rsidRPr="003F4508">
        <w:t>F</w:t>
      </w:r>
      <w:r w:rsidR="005E1760" w:rsidRPr="003F4508">
        <w:t xml:space="preserve">acilitate the medical rehabilitation and socio-economical reinsertion of leprosy affected persons. </w:t>
      </w:r>
    </w:p>
    <w:p w14:paraId="733EEFBE" w14:textId="77777777" w:rsidR="005E1760" w:rsidRPr="003F4508" w:rsidRDefault="005E1760" w:rsidP="003F4508">
      <w:pPr>
        <w:spacing w:line="276" w:lineRule="auto"/>
        <w:jc w:val="both"/>
      </w:pPr>
    </w:p>
    <w:p w14:paraId="5080300D" w14:textId="23636378" w:rsidR="005E1760" w:rsidRPr="003F4508" w:rsidRDefault="005E1760" w:rsidP="003F4508">
      <w:pPr>
        <w:spacing w:line="276" w:lineRule="auto"/>
        <w:jc w:val="both"/>
      </w:pPr>
      <w:r w:rsidRPr="003F4508">
        <w:t>This objective incorporate</w:t>
      </w:r>
      <w:r w:rsidR="00F37ADC">
        <w:t>s</w:t>
      </w:r>
      <w:r w:rsidRPr="003F4508">
        <w:t xml:space="preserve"> the </w:t>
      </w:r>
      <w:r w:rsidR="00543A69">
        <w:t xml:space="preserve">different </w:t>
      </w:r>
      <w:r w:rsidRPr="003F4508">
        <w:t xml:space="preserve">interventions </w:t>
      </w:r>
      <w:r w:rsidR="00543A69">
        <w:t xml:space="preserve">that </w:t>
      </w:r>
      <w:r w:rsidRPr="003F4508">
        <w:t xml:space="preserve">contribut to the </w:t>
      </w:r>
      <w:r w:rsidR="00543A69">
        <w:t>total</w:t>
      </w:r>
      <w:r w:rsidR="00543A69" w:rsidRPr="003F4508">
        <w:t xml:space="preserve"> </w:t>
      </w:r>
      <w:r w:rsidRPr="003F4508">
        <w:t xml:space="preserve">rehabilitation of leprosy affected persons; taking into account medical and socio-economic aspects. </w:t>
      </w:r>
    </w:p>
    <w:p w14:paraId="60C04F71" w14:textId="77777777" w:rsidR="005E1760" w:rsidRPr="003F4508" w:rsidRDefault="005E1760" w:rsidP="003F4508">
      <w:pPr>
        <w:spacing w:line="276" w:lineRule="auto"/>
        <w:jc w:val="both"/>
      </w:pPr>
    </w:p>
    <w:p w14:paraId="4CB49165" w14:textId="0A65A5AB" w:rsidR="00A823C6" w:rsidRPr="003F4508" w:rsidRDefault="004A77C8" w:rsidP="003F4508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Segoe UI"/>
        </w:rPr>
      </w:pPr>
      <w:r w:rsidRPr="003F4508">
        <w:t xml:space="preserve">To </w:t>
      </w:r>
      <w:r w:rsidR="00A823C6" w:rsidRPr="003F4508">
        <w:t xml:space="preserve">Increase the efforts of </w:t>
      </w:r>
      <w:r w:rsidR="00543A69" w:rsidRPr="003F4508">
        <w:t>sensi</w:t>
      </w:r>
      <w:r w:rsidR="00543A69">
        <w:t>t</w:t>
      </w:r>
      <w:r w:rsidR="00543A69" w:rsidRPr="003F4508">
        <w:t>ization</w:t>
      </w:r>
      <w:r w:rsidR="00A823C6" w:rsidRPr="003F4508">
        <w:t xml:space="preserve">, information and communication, in order to </w:t>
      </w:r>
      <w:r w:rsidR="00543A69">
        <w:t>reduce</w:t>
      </w:r>
      <w:r w:rsidR="00543A69" w:rsidRPr="003F4508">
        <w:t xml:space="preserve"> </w:t>
      </w:r>
      <w:r w:rsidR="00A823C6" w:rsidRPr="003F4508">
        <w:t>the stigmatisation and discrimination of leprosy affected persons and their family members</w:t>
      </w:r>
      <w:r w:rsidR="00A823C6" w:rsidRPr="003F4508">
        <w:rPr>
          <w:rFonts w:cs="Segoe UI"/>
        </w:rPr>
        <w:t xml:space="preserve">. </w:t>
      </w:r>
    </w:p>
    <w:p w14:paraId="463AA662" w14:textId="77777777" w:rsidR="00A823C6" w:rsidRPr="003F4508" w:rsidRDefault="00A823C6" w:rsidP="003F4508">
      <w:pPr>
        <w:spacing w:line="276" w:lineRule="auto"/>
        <w:jc w:val="both"/>
        <w:rPr>
          <w:rFonts w:cs="Segoe UI"/>
        </w:rPr>
      </w:pPr>
    </w:p>
    <w:p w14:paraId="530DDD82" w14:textId="2478258B" w:rsidR="00A823C6" w:rsidRPr="003F4508" w:rsidRDefault="00A823C6" w:rsidP="003F4508">
      <w:pPr>
        <w:spacing w:line="276" w:lineRule="auto"/>
        <w:jc w:val="both"/>
      </w:pPr>
      <w:r w:rsidRPr="003F4508">
        <w:t xml:space="preserve">This objective </w:t>
      </w:r>
      <w:r w:rsidR="00543A69">
        <w:t>includes</w:t>
      </w:r>
      <w:r w:rsidR="00543A69" w:rsidRPr="003F4508">
        <w:t xml:space="preserve"> </w:t>
      </w:r>
      <w:r w:rsidRPr="003F4508">
        <w:t xml:space="preserve">educative interventions and advocacy against discrimination and stigmatization of leprosy affected persons and their family members, </w:t>
      </w:r>
      <w:r w:rsidR="00543A69">
        <w:t xml:space="preserve">both </w:t>
      </w:r>
      <w:r w:rsidRPr="003F4508">
        <w:t xml:space="preserve">in the community and health services. </w:t>
      </w:r>
    </w:p>
    <w:p w14:paraId="55F7B13F" w14:textId="77777777" w:rsidR="00A823C6" w:rsidRPr="003F4508" w:rsidRDefault="00A823C6" w:rsidP="003F4508">
      <w:pPr>
        <w:spacing w:line="276" w:lineRule="auto"/>
        <w:jc w:val="both"/>
      </w:pPr>
    </w:p>
    <w:p w14:paraId="1A57A2BE" w14:textId="2C4CBBB6" w:rsidR="00A823C6" w:rsidRPr="003F4508" w:rsidRDefault="00A823C6" w:rsidP="003F4508">
      <w:pPr>
        <w:spacing w:line="276" w:lineRule="auto"/>
        <w:jc w:val="both"/>
      </w:pPr>
      <w:r w:rsidRPr="003F4508">
        <w:t xml:space="preserve">The National Comission for </w:t>
      </w:r>
      <w:r w:rsidR="004A77C8" w:rsidRPr="003F4508">
        <w:t>Human Rights organize</w:t>
      </w:r>
      <w:r w:rsidR="00F37ADC">
        <w:t>s</w:t>
      </w:r>
      <w:r w:rsidR="004A77C8" w:rsidRPr="003F4508">
        <w:t xml:space="preserve"> awareness-</w:t>
      </w:r>
      <w:r w:rsidRPr="003F4508">
        <w:t>raising sessions to human rights in general.</w:t>
      </w:r>
    </w:p>
    <w:p w14:paraId="115DFE13" w14:textId="77777777" w:rsidR="004A77C8" w:rsidRPr="003F4508" w:rsidRDefault="004A77C8" w:rsidP="003F4508">
      <w:pPr>
        <w:spacing w:line="276" w:lineRule="auto"/>
        <w:jc w:val="both"/>
      </w:pPr>
    </w:p>
    <w:p w14:paraId="5DE8DB25" w14:textId="77777777" w:rsidR="004A77C8" w:rsidRPr="003F4508" w:rsidRDefault="004A77C8" w:rsidP="003F4508">
      <w:pPr>
        <w:spacing w:line="276" w:lineRule="auto"/>
        <w:jc w:val="both"/>
      </w:pPr>
    </w:p>
    <w:p w14:paraId="57D3CDD7" w14:textId="6E9F6683" w:rsidR="005F2583" w:rsidRPr="003F4508" w:rsidRDefault="005F2583" w:rsidP="003F4508">
      <w:pPr>
        <w:spacing w:line="276" w:lineRule="auto"/>
        <w:jc w:val="both"/>
      </w:pPr>
      <w:r w:rsidRPr="003F4508">
        <w:t xml:space="preserve">4. The measures which have been taken to modify, repeal or abolish discriminatory laws, policies or practices, including </w:t>
      </w:r>
      <w:r w:rsidR="004A77C8" w:rsidRPr="003F4508">
        <w:t>abolition of</w:t>
      </w:r>
      <w:r w:rsidRPr="003F4508">
        <w:t xml:space="preserve"> forced segregation, in order to eliminate discrimination against persons affected by l</w:t>
      </w:r>
      <w:r w:rsidR="004A77C8" w:rsidRPr="003F4508">
        <w:t xml:space="preserve">eprosy and their family members </w:t>
      </w:r>
      <w:r w:rsidRPr="003F4508">
        <w:t>are:</w:t>
      </w:r>
    </w:p>
    <w:p w14:paraId="738C9009" w14:textId="77777777" w:rsidR="005F2583" w:rsidRPr="003F4508" w:rsidRDefault="005F2583" w:rsidP="003F4508">
      <w:pPr>
        <w:spacing w:line="276" w:lineRule="auto"/>
        <w:jc w:val="both"/>
      </w:pPr>
    </w:p>
    <w:p w14:paraId="727EAECA" w14:textId="015EAFDC" w:rsidR="005F2583" w:rsidRPr="003F4508" w:rsidRDefault="00543A69" w:rsidP="003F4508">
      <w:pPr>
        <w:pStyle w:val="ListParagraph"/>
        <w:numPr>
          <w:ilvl w:val="0"/>
          <w:numId w:val="2"/>
        </w:numPr>
        <w:spacing w:line="276" w:lineRule="auto"/>
        <w:jc w:val="both"/>
      </w:pPr>
      <w:r>
        <w:t>P</w:t>
      </w:r>
      <w:r w:rsidR="005F2583" w:rsidRPr="003F4508">
        <w:t xml:space="preserve">ersons affected by leprosy and their family members </w:t>
      </w:r>
      <w:r>
        <w:t>are taken care of</w:t>
      </w:r>
      <w:r w:rsidR="005F2583" w:rsidRPr="003F4508">
        <w:t xml:space="preserve"> in </w:t>
      </w:r>
      <w:r>
        <w:t>h</w:t>
      </w:r>
      <w:r w:rsidR="005F2583" w:rsidRPr="003F4508">
        <w:t xml:space="preserve">ealth </w:t>
      </w:r>
      <w:r>
        <w:t>care c</w:t>
      </w:r>
      <w:r w:rsidR="005F2583" w:rsidRPr="003F4508">
        <w:t>enter</w:t>
      </w:r>
      <w:r w:rsidR="00F37ADC">
        <w:t>s</w:t>
      </w:r>
      <w:r w:rsidR="005F2583" w:rsidRPr="003F4508">
        <w:t xml:space="preserve"> instead of leprosariums. </w:t>
      </w:r>
    </w:p>
    <w:p w14:paraId="01046F9A" w14:textId="288D3AF4" w:rsidR="005F2583" w:rsidRPr="003F4508" w:rsidRDefault="00543A69" w:rsidP="003F4508">
      <w:pPr>
        <w:pStyle w:val="ListParagraph"/>
        <w:numPr>
          <w:ilvl w:val="0"/>
          <w:numId w:val="2"/>
        </w:numPr>
        <w:spacing w:line="276" w:lineRule="auto"/>
        <w:jc w:val="both"/>
      </w:pPr>
      <w:r>
        <w:t>The r</w:t>
      </w:r>
      <w:r w:rsidRPr="003F4508">
        <w:t xml:space="preserve">ight </w:t>
      </w:r>
      <w:r w:rsidR="005F2583" w:rsidRPr="003F4508">
        <w:t xml:space="preserve">to have a </w:t>
      </w:r>
      <w:r w:rsidR="006773D2" w:rsidRPr="003F4508">
        <w:t>health insurance</w:t>
      </w:r>
      <w:r>
        <w:t>.</w:t>
      </w:r>
    </w:p>
    <w:p w14:paraId="223A0FEF" w14:textId="2F3EDD7E" w:rsidR="006773D2" w:rsidRPr="003F4508" w:rsidRDefault="00543A69" w:rsidP="003F4508">
      <w:pPr>
        <w:pStyle w:val="ListParagraph"/>
        <w:numPr>
          <w:ilvl w:val="0"/>
          <w:numId w:val="2"/>
        </w:numPr>
        <w:spacing w:line="276" w:lineRule="auto"/>
        <w:jc w:val="both"/>
      </w:pPr>
      <w:r w:rsidRPr="003F4508">
        <w:t>Th</w:t>
      </w:r>
      <w:r>
        <w:t>e</w:t>
      </w:r>
      <w:r w:rsidRPr="003F4508">
        <w:t xml:space="preserve">se </w:t>
      </w:r>
      <w:r w:rsidR="002B71A2" w:rsidRPr="003F4508">
        <w:t>persons have the same</w:t>
      </w:r>
      <w:r w:rsidR="006773D2" w:rsidRPr="003F4508">
        <w:t xml:space="preserve"> right</w:t>
      </w:r>
      <w:r w:rsidR="002B71A2" w:rsidRPr="003F4508">
        <w:t>s</w:t>
      </w:r>
      <w:r w:rsidR="006773D2" w:rsidRPr="003F4508">
        <w:t xml:space="preserve"> as the rest of the population, right to child's education, right to health care, right to live in decent places and in  agglomerations (imidigudu: Villages).</w:t>
      </w:r>
    </w:p>
    <w:p w14:paraId="28820504" w14:textId="77777777" w:rsidR="006773D2" w:rsidRPr="003F4508" w:rsidRDefault="006773D2" w:rsidP="003F4508">
      <w:pPr>
        <w:spacing w:line="276" w:lineRule="auto"/>
        <w:jc w:val="both"/>
      </w:pPr>
    </w:p>
    <w:p w14:paraId="1F072A7B" w14:textId="77777777" w:rsidR="006773D2" w:rsidRPr="003F4508" w:rsidRDefault="006773D2" w:rsidP="003F4508">
      <w:pPr>
        <w:pStyle w:val="ListParagraph"/>
        <w:numPr>
          <w:ilvl w:val="0"/>
          <w:numId w:val="4"/>
        </w:numPr>
        <w:spacing w:line="276" w:lineRule="auto"/>
        <w:jc w:val="both"/>
      </w:pPr>
      <w:r w:rsidRPr="003F4508">
        <w:t>The Constitution prohibits all forms of discrimination and the Penal Code establishes penalties</w:t>
      </w:r>
    </w:p>
    <w:p w14:paraId="70F57F78" w14:textId="19C3F674" w:rsidR="006773D2" w:rsidRPr="003F4508" w:rsidRDefault="006773D2" w:rsidP="003F4508">
      <w:pPr>
        <w:pStyle w:val="ListParagraph"/>
        <w:numPr>
          <w:ilvl w:val="0"/>
          <w:numId w:val="4"/>
        </w:numPr>
        <w:spacing w:line="276" w:lineRule="auto"/>
        <w:jc w:val="both"/>
      </w:pPr>
      <w:r w:rsidRPr="003F4508">
        <w:t xml:space="preserve">The freedom to choose where to live </w:t>
      </w:r>
      <w:r w:rsidR="00CD0DC1">
        <w:t>by</w:t>
      </w:r>
      <w:r w:rsidR="00CD0DC1" w:rsidRPr="003F4508">
        <w:t xml:space="preserve"> </w:t>
      </w:r>
      <w:r w:rsidRPr="003F4508">
        <w:t xml:space="preserve">persons affected by leprosy and their family members is guaranteed. </w:t>
      </w:r>
    </w:p>
    <w:p w14:paraId="15280B6E" w14:textId="7D5E56D1" w:rsidR="00453856" w:rsidRPr="003F4508" w:rsidRDefault="00453856" w:rsidP="003F4508">
      <w:pPr>
        <w:pStyle w:val="ListParagraph"/>
        <w:numPr>
          <w:ilvl w:val="0"/>
          <w:numId w:val="4"/>
        </w:numPr>
        <w:spacing w:line="276" w:lineRule="auto"/>
        <w:jc w:val="both"/>
      </w:pPr>
      <w:r w:rsidRPr="003F4508">
        <w:t>The Comission participate</w:t>
      </w:r>
      <w:r w:rsidR="00F37ADC">
        <w:t>s</w:t>
      </w:r>
      <w:r w:rsidRPr="003F4508">
        <w:t xml:space="preserve"> </w:t>
      </w:r>
      <w:r w:rsidR="00CD0DC1">
        <w:t>in</w:t>
      </w:r>
      <w:r w:rsidR="00CD0DC1" w:rsidRPr="003F4508">
        <w:t xml:space="preserve"> </w:t>
      </w:r>
      <w:r w:rsidRPr="003F4508">
        <w:t xml:space="preserve">the review of all laws at the level of </w:t>
      </w:r>
      <w:r w:rsidR="00CD0DC1">
        <w:t>House of Representatives (Parliamentarians)</w:t>
      </w:r>
      <w:r w:rsidRPr="003F4508">
        <w:t xml:space="preserve">, to ensure that </w:t>
      </w:r>
      <w:r w:rsidR="00CD0DC1">
        <w:t>no</w:t>
      </w:r>
      <w:r w:rsidR="00CD0DC1" w:rsidRPr="003F4508">
        <w:t xml:space="preserve"> </w:t>
      </w:r>
      <w:r w:rsidRPr="003F4508">
        <w:t xml:space="preserve">law </w:t>
      </w:r>
      <w:r w:rsidR="00CD0DC1">
        <w:t>that violates</w:t>
      </w:r>
      <w:r w:rsidR="00CD0DC1" w:rsidRPr="003F4508">
        <w:t xml:space="preserve"> </w:t>
      </w:r>
      <w:r w:rsidRPr="003F4508">
        <w:t>human rights</w:t>
      </w:r>
      <w:r w:rsidR="00CD0DC1">
        <w:t>,</w:t>
      </w:r>
      <w:r w:rsidRPr="003F4508">
        <w:t xml:space="preserve"> including those of persons affected by leprosy and their family members</w:t>
      </w:r>
      <w:r w:rsidR="00CD0DC1">
        <w:t>,</w:t>
      </w:r>
      <w:r w:rsidRPr="003F4508">
        <w:t xml:space="preserve"> is </w:t>
      </w:r>
      <w:r w:rsidR="00CD0DC1">
        <w:t>adopted</w:t>
      </w:r>
      <w:r w:rsidRPr="003F4508">
        <w:t xml:space="preserve">. </w:t>
      </w:r>
    </w:p>
    <w:p w14:paraId="3C4B3B53" w14:textId="77777777" w:rsidR="00453856" w:rsidRPr="003F4508" w:rsidRDefault="00453856" w:rsidP="003F4508">
      <w:pPr>
        <w:spacing w:line="276" w:lineRule="auto"/>
        <w:jc w:val="both"/>
      </w:pPr>
    </w:p>
    <w:p w14:paraId="2D2FBA1E" w14:textId="23381162" w:rsidR="005F2583" w:rsidRPr="003F4508" w:rsidRDefault="00453856" w:rsidP="003F4508">
      <w:pPr>
        <w:spacing w:line="276" w:lineRule="auto"/>
        <w:jc w:val="both"/>
      </w:pPr>
      <w:r w:rsidRPr="003F4508">
        <w:t xml:space="preserve">5. </w:t>
      </w:r>
      <w:r w:rsidR="00995CCE" w:rsidRPr="003F4508">
        <w:t xml:space="preserve">The persons affected by leprosy are an integral part of the rest of the community. They participate </w:t>
      </w:r>
      <w:r w:rsidR="00CD0DC1">
        <w:t>in</w:t>
      </w:r>
      <w:r w:rsidR="00CD0DC1" w:rsidRPr="003F4508">
        <w:t xml:space="preserve"> </w:t>
      </w:r>
      <w:r w:rsidR="00995CCE" w:rsidRPr="003F4508">
        <w:t>the active life</w:t>
      </w:r>
      <w:r w:rsidR="00CD0DC1">
        <w:t xml:space="preserve"> of their community</w:t>
      </w:r>
      <w:r w:rsidR="00995CCE" w:rsidRPr="003F4508">
        <w:t xml:space="preserve">, </w:t>
      </w:r>
      <w:r w:rsidR="00CD0DC1">
        <w:t>be it</w:t>
      </w:r>
      <w:r w:rsidR="00995CCE" w:rsidRPr="003F4508">
        <w:t xml:space="preserve"> communal work for those who </w:t>
      </w:r>
      <w:r w:rsidR="00CD0DC1">
        <w:t>do not suffer from any</w:t>
      </w:r>
      <w:r w:rsidR="00995CCE" w:rsidRPr="003F4508">
        <w:t xml:space="preserve"> disability, </w:t>
      </w:r>
      <w:r w:rsidR="00CD0DC1">
        <w:t>or</w:t>
      </w:r>
      <w:r w:rsidR="00CD0DC1" w:rsidRPr="003F4508">
        <w:t xml:space="preserve"> </w:t>
      </w:r>
      <w:r w:rsidR="00995CCE" w:rsidRPr="003F4508">
        <w:t>those who</w:t>
      </w:r>
      <w:r w:rsidR="002B71A2" w:rsidRPr="003F4508">
        <w:t xml:space="preserve"> are suffer from the </w:t>
      </w:r>
      <w:r w:rsidR="00CD0DC1">
        <w:t>after-effects</w:t>
      </w:r>
      <w:r w:rsidR="00CD0DC1" w:rsidRPr="003F4508">
        <w:t xml:space="preserve"> </w:t>
      </w:r>
      <w:r w:rsidR="00995CCE" w:rsidRPr="003F4508">
        <w:t xml:space="preserve">of the disease participate </w:t>
      </w:r>
      <w:r w:rsidR="00CD0DC1">
        <w:t>in</w:t>
      </w:r>
      <w:r w:rsidR="00CD0DC1" w:rsidRPr="003F4508">
        <w:t xml:space="preserve"> </w:t>
      </w:r>
      <w:r w:rsidR="00995CCE" w:rsidRPr="003F4508">
        <w:t>the decision</w:t>
      </w:r>
      <w:r w:rsidR="00CD0DC1">
        <w:t>s that affect</w:t>
      </w:r>
      <w:r w:rsidR="00995CCE" w:rsidRPr="003F4508">
        <w:t xml:space="preserve"> them. </w:t>
      </w:r>
    </w:p>
    <w:p w14:paraId="1B03D802" w14:textId="77777777" w:rsidR="00995CCE" w:rsidRPr="003F4508" w:rsidRDefault="00995CCE" w:rsidP="003F4508">
      <w:pPr>
        <w:spacing w:line="276" w:lineRule="auto"/>
        <w:jc w:val="both"/>
      </w:pPr>
    </w:p>
    <w:p w14:paraId="7D8286A9" w14:textId="38FF976C" w:rsidR="00995CCE" w:rsidRPr="003F4508" w:rsidRDefault="00995CCE" w:rsidP="003F4508">
      <w:pPr>
        <w:spacing w:line="276" w:lineRule="auto"/>
        <w:jc w:val="both"/>
      </w:pPr>
      <w:r w:rsidRPr="003F4508">
        <w:t xml:space="preserve">6. </w:t>
      </w:r>
      <w:r w:rsidR="00132179" w:rsidRPr="003F4508">
        <w:t xml:space="preserve"> </w:t>
      </w:r>
      <w:r w:rsidRPr="003F4508">
        <w:t xml:space="preserve">The persons affected by leprosy </w:t>
      </w:r>
      <w:r w:rsidR="00132179" w:rsidRPr="003F4508">
        <w:t xml:space="preserve">enjoy rights </w:t>
      </w:r>
      <w:r w:rsidR="00CD0DC1">
        <w:t xml:space="preserve">on an equal basis </w:t>
      </w:r>
      <w:r w:rsidR="00132179" w:rsidRPr="003F4508">
        <w:t>as</w:t>
      </w:r>
      <w:r w:rsidRPr="003F4508">
        <w:t xml:space="preserve"> others. </w:t>
      </w:r>
    </w:p>
    <w:p w14:paraId="1374FB9B" w14:textId="77777777" w:rsidR="00995CCE" w:rsidRPr="003F4508" w:rsidRDefault="00995CCE" w:rsidP="003F4508">
      <w:pPr>
        <w:pStyle w:val="ListParagraph"/>
        <w:numPr>
          <w:ilvl w:val="0"/>
          <w:numId w:val="5"/>
        </w:numPr>
        <w:spacing w:line="276" w:lineRule="auto"/>
        <w:jc w:val="both"/>
      </w:pPr>
      <w:r w:rsidRPr="003F4508">
        <w:t>Citizenship: ( v)</w:t>
      </w:r>
    </w:p>
    <w:p w14:paraId="09E526AE" w14:textId="77777777" w:rsidR="00995CCE" w:rsidRPr="003F4508" w:rsidRDefault="00995CCE" w:rsidP="003F4508">
      <w:pPr>
        <w:pStyle w:val="ListParagraph"/>
        <w:numPr>
          <w:ilvl w:val="0"/>
          <w:numId w:val="5"/>
        </w:numPr>
        <w:spacing w:line="276" w:lineRule="auto"/>
        <w:jc w:val="both"/>
      </w:pPr>
      <w:r w:rsidRPr="003F4508">
        <w:t>Obtention of identity documents: ( v)</w:t>
      </w:r>
    </w:p>
    <w:p w14:paraId="37098B9F" w14:textId="77777777" w:rsidR="00995CCE" w:rsidRPr="003F4508" w:rsidRDefault="00995CCE" w:rsidP="003F4508">
      <w:pPr>
        <w:pStyle w:val="ListParagraph"/>
        <w:numPr>
          <w:ilvl w:val="0"/>
          <w:numId w:val="5"/>
        </w:numPr>
        <w:spacing w:line="276" w:lineRule="auto"/>
        <w:jc w:val="both"/>
      </w:pPr>
      <w:r w:rsidRPr="003F4508">
        <w:t>Right to vote: ( v)</w:t>
      </w:r>
    </w:p>
    <w:p w14:paraId="043E2543" w14:textId="77777777" w:rsidR="00995CCE" w:rsidRPr="003F4508" w:rsidRDefault="00132179" w:rsidP="003F4508">
      <w:pPr>
        <w:pStyle w:val="ListParagraph"/>
        <w:numPr>
          <w:ilvl w:val="0"/>
          <w:numId w:val="5"/>
        </w:numPr>
        <w:spacing w:line="276" w:lineRule="auto"/>
        <w:jc w:val="both"/>
      </w:pPr>
      <w:r w:rsidRPr="003F4508">
        <w:t>Right to serve the public in any capacity: ( v)</w:t>
      </w:r>
    </w:p>
    <w:p w14:paraId="5F282E4A" w14:textId="77777777" w:rsidR="00132179" w:rsidRPr="003F4508" w:rsidRDefault="00132179" w:rsidP="003F4508">
      <w:pPr>
        <w:pStyle w:val="ListParagraph"/>
        <w:numPr>
          <w:ilvl w:val="0"/>
          <w:numId w:val="5"/>
        </w:numPr>
        <w:spacing w:line="276" w:lineRule="auto"/>
        <w:jc w:val="both"/>
      </w:pPr>
      <w:r w:rsidRPr="003F4508">
        <w:t>Right to be part of cooperatives: ( v)</w:t>
      </w:r>
    </w:p>
    <w:p w14:paraId="2384BA81" w14:textId="77777777" w:rsidR="00132179" w:rsidRPr="003F4508" w:rsidRDefault="00132179" w:rsidP="003F4508">
      <w:pPr>
        <w:spacing w:line="276" w:lineRule="auto"/>
        <w:jc w:val="both"/>
      </w:pPr>
    </w:p>
    <w:p w14:paraId="35F3B6BD" w14:textId="4060D444" w:rsidR="00132179" w:rsidRPr="003F4508" w:rsidRDefault="00132179" w:rsidP="003F4508">
      <w:pPr>
        <w:spacing w:line="276" w:lineRule="auto"/>
        <w:jc w:val="both"/>
      </w:pPr>
      <w:r w:rsidRPr="003F4508">
        <w:t xml:space="preserve">7.  The measures which have been taken to ensure persons affected by leprosy enjoy rights </w:t>
      </w:r>
      <w:r w:rsidR="00E6641C" w:rsidRPr="003F4508">
        <w:t>equally</w:t>
      </w:r>
      <w:r w:rsidR="00E6641C" w:rsidRPr="003F4508">
        <w:t xml:space="preserve"> </w:t>
      </w:r>
      <w:r w:rsidRPr="003F4508">
        <w:t xml:space="preserve">with others are:  </w:t>
      </w:r>
    </w:p>
    <w:p w14:paraId="61B63C43" w14:textId="77777777" w:rsidR="00132179" w:rsidRPr="003F4508" w:rsidRDefault="00132179" w:rsidP="003F4508">
      <w:pPr>
        <w:spacing w:line="276" w:lineRule="auto"/>
        <w:jc w:val="both"/>
      </w:pPr>
    </w:p>
    <w:p w14:paraId="2732BABF" w14:textId="5DBBF9DC" w:rsidR="00132179" w:rsidRPr="003F4508" w:rsidRDefault="00132179" w:rsidP="003F4508">
      <w:pPr>
        <w:pStyle w:val="ListParagraph"/>
        <w:numPr>
          <w:ilvl w:val="0"/>
          <w:numId w:val="6"/>
        </w:numPr>
        <w:spacing w:line="276" w:lineRule="auto"/>
        <w:jc w:val="both"/>
      </w:pPr>
      <w:r w:rsidRPr="003F4508">
        <w:lastRenderedPageBreak/>
        <w:t>The right to work: Those without disability can submit their application to all the vacancies according their vocational training. The vac</w:t>
      </w:r>
      <w:r w:rsidR="002B71A2" w:rsidRPr="003F4508">
        <w:t xml:space="preserve">ancies </w:t>
      </w:r>
      <w:r w:rsidR="00E6641C">
        <w:t>state</w:t>
      </w:r>
      <w:r w:rsidR="00E6641C" w:rsidRPr="003F4508">
        <w:t xml:space="preserve"> </w:t>
      </w:r>
      <w:r w:rsidR="002B71A2" w:rsidRPr="003F4508">
        <w:t>that their is no</w:t>
      </w:r>
      <w:r w:rsidRPr="003F4508">
        <w:t xml:space="preserve"> discrimination. </w:t>
      </w:r>
    </w:p>
    <w:p w14:paraId="6032F425" w14:textId="5E5D5D82" w:rsidR="00132179" w:rsidRPr="003F4508" w:rsidRDefault="00132179" w:rsidP="003F4508">
      <w:pPr>
        <w:pStyle w:val="ListParagraph"/>
        <w:numPr>
          <w:ilvl w:val="0"/>
          <w:numId w:val="6"/>
        </w:numPr>
        <w:spacing w:line="276" w:lineRule="auto"/>
        <w:jc w:val="both"/>
      </w:pPr>
      <w:r w:rsidRPr="003F4508">
        <w:t xml:space="preserve">The right to education: </w:t>
      </w:r>
      <w:r w:rsidR="00BC0FFC" w:rsidRPr="003F4508">
        <w:t xml:space="preserve">There is </w:t>
      </w:r>
      <w:r w:rsidR="002B71A2" w:rsidRPr="003F4508">
        <w:t xml:space="preserve">no </w:t>
      </w:r>
      <w:r w:rsidR="00BC0FFC" w:rsidRPr="003F4508">
        <w:t xml:space="preserve">discrimination </w:t>
      </w:r>
      <w:r w:rsidR="00E6641C">
        <w:t xml:space="preserve">at school </w:t>
      </w:r>
      <w:r w:rsidR="00BC0FFC" w:rsidRPr="003F4508">
        <w:t xml:space="preserve">against </w:t>
      </w:r>
      <w:r w:rsidR="00E6641C" w:rsidRPr="003F4508">
        <w:t>child</w:t>
      </w:r>
      <w:r w:rsidR="00E6641C">
        <w:t>ren</w:t>
      </w:r>
      <w:r w:rsidR="00E6641C" w:rsidRPr="003F4508">
        <w:t xml:space="preserve"> </w:t>
      </w:r>
      <w:r w:rsidR="00BC0FFC" w:rsidRPr="003F4508">
        <w:t>from families of persons affected by leprosy</w:t>
      </w:r>
      <w:r w:rsidR="00E6641C">
        <w:t>;</w:t>
      </w:r>
      <w:r w:rsidR="00E6641C" w:rsidRPr="003F4508">
        <w:t xml:space="preserve"> </w:t>
      </w:r>
      <w:r w:rsidR="00E6641C">
        <w:t>while adults</w:t>
      </w:r>
      <w:r w:rsidR="00BC0FFC" w:rsidRPr="003F4508">
        <w:t xml:space="preserve"> can also benefit from </w:t>
      </w:r>
      <w:r w:rsidR="00E6641C">
        <w:t>adult literacy programmes equally with</w:t>
      </w:r>
      <w:r w:rsidR="00BC0FFC" w:rsidRPr="003F4508">
        <w:t xml:space="preserve"> other adult persons. </w:t>
      </w:r>
    </w:p>
    <w:p w14:paraId="1DCD2994" w14:textId="3ED93931" w:rsidR="00BC0FFC" w:rsidRPr="003F4508" w:rsidRDefault="00132179" w:rsidP="003F4508">
      <w:pPr>
        <w:pStyle w:val="ListParagraph"/>
        <w:numPr>
          <w:ilvl w:val="0"/>
          <w:numId w:val="6"/>
        </w:numPr>
        <w:spacing w:line="276" w:lineRule="auto"/>
        <w:jc w:val="both"/>
      </w:pPr>
      <w:r w:rsidRPr="003F4508">
        <w:t>The right to found a family:</w:t>
      </w:r>
      <w:r w:rsidR="00BC0FFC" w:rsidRPr="003F4508">
        <w:t xml:space="preserve"> The </w:t>
      </w:r>
      <w:r w:rsidR="00E6641C">
        <w:t>F</w:t>
      </w:r>
      <w:r w:rsidR="00BC0FFC" w:rsidRPr="003F4508">
        <w:t>amily Code guarantee</w:t>
      </w:r>
      <w:r w:rsidR="00E6641C">
        <w:t>s</w:t>
      </w:r>
      <w:r w:rsidR="00BC0FFC" w:rsidRPr="003F4508">
        <w:t xml:space="preserve"> the right to found a family for all. </w:t>
      </w:r>
    </w:p>
    <w:p w14:paraId="18EF4549" w14:textId="1F874836" w:rsidR="002368BD" w:rsidRPr="003F4508" w:rsidRDefault="00132179" w:rsidP="00E9619A">
      <w:pPr>
        <w:pStyle w:val="ListParagraph"/>
        <w:numPr>
          <w:ilvl w:val="0"/>
          <w:numId w:val="6"/>
        </w:numPr>
        <w:spacing w:line="276" w:lineRule="auto"/>
        <w:jc w:val="both"/>
      </w:pPr>
      <w:r w:rsidRPr="003F4508">
        <w:t xml:space="preserve"> </w:t>
      </w:r>
      <w:r w:rsidR="00BC0FFC" w:rsidRPr="003F4508">
        <w:t>The Constitution prohibi</w:t>
      </w:r>
      <w:r w:rsidR="002B71A2" w:rsidRPr="003F4508">
        <w:t>ts all form</w:t>
      </w:r>
      <w:r w:rsidR="00D704FD">
        <w:t>s</w:t>
      </w:r>
      <w:r w:rsidR="002B71A2" w:rsidRPr="003F4508">
        <w:t xml:space="preserve"> of discrimination and</w:t>
      </w:r>
      <w:r w:rsidR="00BC0FFC" w:rsidRPr="003F4508">
        <w:t xml:space="preserve"> make</w:t>
      </w:r>
      <w:r w:rsidR="00D704FD">
        <w:t>s</w:t>
      </w:r>
      <w:r w:rsidR="00BC0FFC" w:rsidRPr="003F4508">
        <w:t xml:space="preserve"> education an obligation for every child (right to education), and guarantee</w:t>
      </w:r>
      <w:r w:rsidR="00D704FD">
        <w:t>s</w:t>
      </w:r>
      <w:r w:rsidR="00BC0FFC" w:rsidRPr="003F4508">
        <w:t xml:space="preserve"> the right to worship </w:t>
      </w:r>
      <w:r w:rsidR="00D704FD">
        <w:t xml:space="preserve">for </w:t>
      </w:r>
      <w:r w:rsidR="00BC0FFC" w:rsidRPr="003F4508">
        <w:t>all persons without any discrimination</w:t>
      </w:r>
      <w:r w:rsidR="00E6641C">
        <w:t xml:space="preserve"> </w:t>
      </w:r>
      <w:r w:rsidR="00E6641C" w:rsidRPr="00E6641C">
        <w:t>and the penal code establishes sanctions against those who discriminate</w:t>
      </w:r>
    </w:p>
    <w:p w14:paraId="2E41B166" w14:textId="5A4333C9" w:rsidR="002368BD" w:rsidRPr="003F4508" w:rsidRDefault="002368BD" w:rsidP="003F4508">
      <w:pPr>
        <w:spacing w:line="276" w:lineRule="auto"/>
        <w:jc w:val="both"/>
      </w:pPr>
      <w:r w:rsidRPr="003F4508">
        <w:t xml:space="preserve">8. </w:t>
      </w:r>
      <w:r w:rsidR="00954B81" w:rsidRPr="003F4508">
        <w:t xml:space="preserve">At the level of the </w:t>
      </w:r>
      <w:r w:rsidR="00E6641C" w:rsidRPr="003F4508">
        <w:t>Minist</w:t>
      </w:r>
      <w:r w:rsidR="00E6641C">
        <w:t>ry</w:t>
      </w:r>
      <w:r w:rsidR="00E6641C" w:rsidRPr="003F4508">
        <w:t xml:space="preserve"> </w:t>
      </w:r>
      <w:r w:rsidR="00E6641C">
        <w:t xml:space="preserve">for </w:t>
      </w:r>
      <w:r w:rsidR="00E6641C" w:rsidRPr="003F4508">
        <w:t xml:space="preserve">local administration </w:t>
      </w:r>
      <w:r w:rsidR="00954B81" w:rsidRPr="003F4508">
        <w:t xml:space="preserve">(MINALOC), there is a </w:t>
      </w:r>
      <w:r w:rsidR="00D704FD" w:rsidRPr="003F4508">
        <w:t>poli</w:t>
      </w:r>
      <w:r w:rsidR="00D704FD">
        <w:t>cy</w:t>
      </w:r>
      <w:r w:rsidR="00D704FD" w:rsidRPr="003F4508">
        <w:t xml:space="preserve"> </w:t>
      </w:r>
      <w:r w:rsidR="00954B81" w:rsidRPr="003F4508">
        <w:t>of social protection in which every category of vulnerable persons</w:t>
      </w:r>
      <w:r w:rsidR="004D4E77" w:rsidRPr="003F4508">
        <w:t>, affected by leprosy or not (children, women, elderly) find their rights respected.</w:t>
      </w:r>
    </w:p>
    <w:p w14:paraId="293F7285" w14:textId="77777777" w:rsidR="004D4E77" w:rsidRPr="003F4508" w:rsidRDefault="004D4E77" w:rsidP="003F4508">
      <w:pPr>
        <w:spacing w:line="276" w:lineRule="auto"/>
        <w:jc w:val="both"/>
      </w:pPr>
    </w:p>
    <w:p w14:paraId="02191157" w14:textId="6C3B7FD3" w:rsidR="00F07ED9" w:rsidRPr="003F4508" w:rsidRDefault="004D4E77" w:rsidP="003F4508">
      <w:pPr>
        <w:spacing w:line="276" w:lineRule="auto"/>
        <w:jc w:val="both"/>
      </w:pPr>
      <w:r w:rsidRPr="003F4508">
        <w:t>9. There is a national strategic plan, and yearly action plan</w:t>
      </w:r>
      <w:r w:rsidR="00E6641C">
        <w:t>s</w:t>
      </w:r>
      <w:r w:rsidRPr="003F4508">
        <w:t xml:space="preserve"> where </w:t>
      </w:r>
      <w:r w:rsidR="00E6641C" w:rsidRPr="003F4508">
        <w:t>th</w:t>
      </w:r>
      <w:r w:rsidR="00E6641C">
        <w:t>e</w:t>
      </w:r>
      <w:r w:rsidR="00E6641C" w:rsidRPr="003F4508">
        <w:t xml:space="preserve">se </w:t>
      </w:r>
      <w:r w:rsidRPr="003F4508">
        <w:t xml:space="preserve">principles and guidelines are </w:t>
      </w:r>
      <w:r w:rsidR="00E6641C">
        <w:t>integrated</w:t>
      </w:r>
      <w:r w:rsidRPr="003F4508">
        <w:t>. Those plan</w:t>
      </w:r>
      <w:r w:rsidR="00D704FD">
        <w:t>s</w:t>
      </w:r>
      <w:r w:rsidRPr="003F4508">
        <w:t xml:space="preserve"> are implemented by the </w:t>
      </w:r>
      <w:r w:rsidR="00E6641C">
        <w:t>M</w:t>
      </w:r>
      <w:r w:rsidR="00E6641C" w:rsidRPr="003F4508">
        <w:t>inistry</w:t>
      </w:r>
      <w:r w:rsidR="00E6641C">
        <w:t xml:space="preserve"> of health</w:t>
      </w:r>
      <w:r w:rsidR="00E6641C" w:rsidRPr="003F4508">
        <w:t xml:space="preserve"> </w:t>
      </w:r>
      <w:r w:rsidRPr="003F4508">
        <w:t xml:space="preserve">troughout its </w:t>
      </w:r>
      <w:r w:rsidR="001B1513">
        <w:t>establishments</w:t>
      </w:r>
      <w:r w:rsidRPr="003F4508">
        <w:t>. However, there is still no ad ho</w:t>
      </w:r>
      <w:r w:rsidR="00F07ED9" w:rsidRPr="003F4508">
        <w:t xml:space="preserve">c national comittee. </w:t>
      </w:r>
    </w:p>
    <w:p w14:paraId="16BAF2DA" w14:textId="77777777" w:rsidR="00F07ED9" w:rsidRPr="003F4508" w:rsidRDefault="00F07ED9" w:rsidP="003F4508">
      <w:pPr>
        <w:spacing w:line="276" w:lineRule="auto"/>
        <w:jc w:val="both"/>
      </w:pPr>
    </w:p>
    <w:p w14:paraId="1D034A2D" w14:textId="3D37BB05" w:rsidR="004D4E77" w:rsidRPr="003F4508" w:rsidRDefault="00F07ED9" w:rsidP="003F4508">
      <w:pPr>
        <w:spacing w:line="276" w:lineRule="auto"/>
        <w:jc w:val="both"/>
      </w:pPr>
      <w:r w:rsidRPr="003F4508">
        <w:t xml:space="preserve">10. In practice, their is </w:t>
      </w:r>
      <w:r w:rsidR="001B1513">
        <w:t>no</w:t>
      </w:r>
      <w:r w:rsidR="001B1513" w:rsidRPr="003F4508">
        <w:t xml:space="preserve"> </w:t>
      </w:r>
      <w:r w:rsidRPr="003F4508">
        <w:t xml:space="preserve">obstacle in implementing the Principles and Guidelines for the elimination of discrimination against persons affected by leprosy and their family members. </w:t>
      </w:r>
    </w:p>
    <w:p w14:paraId="22415493" w14:textId="77777777" w:rsidR="00F07ED9" w:rsidRPr="003F4508" w:rsidRDefault="00F07ED9" w:rsidP="003F4508">
      <w:pPr>
        <w:spacing w:line="276" w:lineRule="auto"/>
        <w:jc w:val="both"/>
      </w:pPr>
    </w:p>
    <w:p w14:paraId="3F565608" w14:textId="1624C55A" w:rsidR="00F07ED9" w:rsidRPr="003F4508" w:rsidRDefault="00F07ED9" w:rsidP="003F4508">
      <w:pPr>
        <w:spacing w:line="276" w:lineRule="auto"/>
        <w:jc w:val="both"/>
      </w:pPr>
      <w:r w:rsidRPr="003F4508">
        <w:t>11. The follow-up mec</w:t>
      </w:r>
      <w:bookmarkStart w:id="0" w:name="_GoBack"/>
      <w:bookmarkEnd w:id="0"/>
      <w:r w:rsidRPr="003F4508">
        <w:t>hanisms which should be put in place</w:t>
      </w:r>
      <w:r w:rsidR="001B1513">
        <w:t>:</w:t>
      </w:r>
    </w:p>
    <w:p w14:paraId="6E2F4772" w14:textId="77777777" w:rsidR="00F07ED9" w:rsidRPr="003F4508" w:rsidRDefault="00F07ED9" w:rsidP="003F4508">
      <w:pPr>
        <w:spacing w:line="276" w:lineRule="auto"/>
        <w:jc w:val="both"/>
      </w:pPr>
    </w:p>
    <w:p w14:paraId="26D4D8C0" w14:textId="63737098" w:rsidR="00F07ED9" w:rsidRPr="003F4508" w:rsidRDefault="001B1513" w:rsidP="003F4508">
      <w:pPr>
        <w:pStyle w:val="ListParagraph"/>
        <w:numPr>
          <w:ilvl w:val="0"/>
          <w:numId w:val="7"/>
        </w:numPr>
        <w:spacing w:line="276" w:lineRule="auto"/>
        <w:jc w:val="both"/>
      </w:pPr>
      <w:r>
        <w:t>At the n</w:t>
      </w:r>
      <w:r w:rsidR="00F07ED9" w:rsidRPr="003F4508">
        <w:t xml:space="preserve">ational </w:t>
      </w:r>
      <w:r>
        <w:t>l</w:t>
      </w:r>
      <w:r w:rsidRPr="003F4508">
        <w:t>evel</w:t>
      </w:r>
      <w:r w:rsidR="00F07ED9" w:rsidRPr="003F4508">
        <w:t xml:space="preserve">: </w:t>
      </w:r>
    </w:p>
    <w:p w14:paraId="4E8C0CCC" w14:textId="77777777" w:rsidR="00F07ED9" w:rsidRPr="003F4508" w:rsidRDefault="00F07ED9" w:rsidP="003F4508">
      <w:pPr>
        <w:pStyle w:val="ListParagraph"/>
        <w:numPr>
          <w:ilvl w:val="1"/>
          <w:numId w:val="7"/>
        </w:numPr>
        <w:spacing w:line="276" w:lineRule="auto"/>
        <w:jc w:val="both"/>
      </w:pPr>
      <w:r w:rsidRPr="003F4508">
        <w:t xml:space="preserve">Reinforcing the communication </w:t>
      </w:r>
      <w:r w:rsidR="001B49E1" w:rsidRPr="003F4508">
        <w:t xml:space="preserve">on the issue of combating  </w:t>
      </w:r>
      <w:r w:rsidRPr="003F4508">
        <w:t xml:space="preserve">stigmatization and discrimination </w:t>
      </w:r>
    </w:p>
    <w:p w14:paraId="6DD3E026" w14:textId="22F9BE70" w:rsidR="001B49E1" w:rsidRPr="003F4508" w:rsidRDefault="001B1513" w:rsidP="003F4508">
      <w:pPr>
        <w:pStyle w:val="ListParagraph"/>
        <w:numPr>
          <w:ilvl w:val="0"/>
          <w:numId w:val="7"/>
        </w:numPr>
        <w:spacing w:line="276" w:lineRule="auto"/>
        <w:jc w:val="both"/>
      </w:pPr>
      <w:r>
        <w:t>At the</w:t>
      </w:r>
      <w:r w:rsidR="002B71A2" w:rsidRPr="003F4508">
        <w:t xml:space="preserve"> </w:t>
      </w:r>
      <w:r>
        <w:t>i</w:t>
      </w:r>
      <w:r w:rsidRPr="003F4508">
        <w:t xml:space="preserve">nternational </w:t>
      </w:r>
      <w:r w:rsidR="001B49E1" w:rsidRPr="003F4508">
        <w:t xml:space="preserve">level: </w:t>
      </w:r>
    </w:p>
    <w:p w14:paraId="744AFD2D" w14:textId="75CBFEF5" w:rsidR="001B49E1" w:rsidRPr="003F4508" w:rsidRDefault="001B49E1" w:rsidP="003F4508">
      <w:pPr>
        <w:pStyle w:val="ListParagraph"/>
        <w:numPr>
          <w:ilvl w:val="1"/>
          <w:numId w:val="7"/>
        </w:numPr>
        <w:spacing w:line="276" w:lineRule="auto"/>
        <w:jc w:val="both"/>
      </w:pPr>
      <w:r w:rsidRPr="003F4508">
        <w:t>Elaborate standard</w:t>
      </w:r>
      <w:r w:rsidR="001B1513">
        <w:t xml:space="preserve"> message</w:t>
      </w:r>
      <w:r w:rsidR="0024342F">
        <w:t>s</w:t>
      </w:r>
      <w:r w:rsidRPr="003F4508">
        <w:t xml:space="preserve"> whic</w:t>
      </w:r>
      <w:r w:rsidR="002B71A2" w:rsidRPr="003F4508">
        <w:t>h can be disseminate</w:t>
      </w:r>
      <w:r w:rsidR="0024342F">
        <w:t>d</w:t>
      </w:r>
      <w:r w:rsidR="002B71A2" w:rsidRPr="003F4508">
        <w:t xml:space="preserve"> to reinforce </w:t>
      </w:r>
      <w:r w:rsidRPr="003F4508">
        <w:t>the fight</w:t>
      </w:r>
    </w:p>
    <w:p w14:paraId="7BDF8C6C" w14:textId="72674A91" w:rsidR="001B49E1" w:rsidRPr="003F4508" w:rsidRDefault="002B71A2" w:rsidP="003F4508">
      <w:pPr>
        <w:pStyle w:val="ListParagraph"/>
        <w:numPr>
          <w:ilvl w:val="1"/>
          <w:numId w:val="7"/>
        </w:numPr>
        <w:spacing w:line="276" w:lineRule="auto"/>
        <w:jc w:val="both"/>
      </w:pPr>
      <w:r w:rsidRPr="003F4508">
        <w:t>D</w:t>
      </w:r>
      <w:r w:rsidR="001B49E1" w:rsidRPr="003F4508">
        <w:t xml:space="preserve">iseminate good practices of countries so that </w:t>
      </w:r>
      <w:r w:rsidR="001B1513">
        <w:t>other countries</w:t>
      </w:r>
      <w:r w:rsidR="001B1513" w:rsidRPr="003F4508">
        <w:t xml:space="preserve"> </w:t>
      </w:r>
      <w:r w:rsidRPr="003F4508">
        <w:t>can</w:t>
      </w:r>
      <w:r w:rsidR="001B49E1" w:rsidRPr="003F4508">
        <w:t xml:space="preserve"> be inspired</w:t>
      </w:r>
      <w:r w:rsidR="001B1513">
        <w:t xml:space="preserve"> in their fight against discrimination</w:t>
      </w:r>
      <w:r w:rsidR="001B49E1" w:rsidRPr="003F4508">
        <w:t xml:space="preserve">. </w:t>
      </w:r>
    </w:p>
    <w:p w14:paraId="79DBEADA" w14:textId="77777777" w:rsidR="002A6B63" w:rsidRPr="003F4508" w:rsidRDefault="002A6B63" w:rsidP="003F4508">
      <w:pPr>
        <w:spacing w:line="276" w:lineRule="auto"/>
        <w:jc w:val="both"/>
      </w:pPr>
    </w:p>
    <w:p w14:paraId="65877078" w14:textId="41F0A7D9" w:rsidR="002A6B63" w:rsidRPr="003F4508" w:rsidRDefault="002A6B63" w:rsidP="003F4508">
      <w:pPr>
        <w:spacing w:line="276" w:lineRule="auto"/>
        <w:jc w:val="both"/>
      </w:pPr>
      <w:r w:rsidRPr="003F4508">
        <w:t xml:space="preserve">12. Some </w:t>
      </w:r>
      <w:r w:rsidR="00D76E35" w:rsidRPr="003F4508">
        <w:t>good practice</w:t>
      </w:r>
      <w:r w:rsidR="0024342F">
        <w:t>s</w:t>
      </w:r>
      <w:r w:rsidR="00D76E35" w:rsidRPr="003F4508">
        <w:t xml:space="preserve"> concerning concrete measures taken</w:t>
      </w:r>
      <w:r w:rsidR="00D76E35" w:rsidRPr="003F4508">
        <w:rPr>
          <w:rFonts w:eastAsia="Times New Roman" w:cs="Segoe UI"/>
          <w:noProof w:val="0"/>
        </w:rPr>
        <w:t xml:space="preserve"> </w:t>
      </w:r>
      <w:r w:rsidR="00D76E35" w:rsidRPr="003F4508">
        <w:t xml:space="preserve">to eliminate discrimination against leprosy affected persons and their family members. </w:t>
      </w:r>
    </w:p>
    <w:p w14:paraId="3C0EF2AA" w14:textId="77777777" w:rsidR="00D76E35" w:rsidRPr="003F4508" w:rsidRDefault="00D76E35" w:rsidP="003F4508">
      <w:pPr>
        <w:spacing w:line="276" w:lineRule="auto"/>
        <w:jc w:val="both"/>
      </w:pPr>
    </w:p>
    <w:p w14:paraId="7E596D8C" w14:textId="7FA4A258" w:rsidR="00D76E35" w:rsidRPr="003F4508" w:rsidRDefault="00D76E35" w:rsidP="003F4508">
      <w:pPr>
        <w:pStyle w:val="ListParagraph"/>
        <w:numPr>
          <w:ilvl w:val="0"/>
          <w:numId w:val="9"/>
        </w:numPr>
        <w:spacing w:line="276" w:lineRule="auto"/>
        <w:jc w:val="both"/>
      </w:pPr>
      <w:r w:rsidRPr="003F4508">
        <w:t xml:space="preserve">The </w:t>
      </w:r>
      <w:r w:rsidR="002B71A2" w:rsidRPr="003F4508">
        <w:t xml:space="preserve"> former patients and </w:t>
      </w:r>
      <w:r w:rsidRPr="003F4508">
        <w:t>t</w:t>
      </w:r>
      <w:r w:rsidR="002B71A2" w:rsidRPr="003F4508">
        <w:t>h</w:t>
      </w:r>
      <w:r w:rsidRPr="003F4508">
        <w:t xml:space="preserve">eir </w:t>
      </w:r>
      <w:r w:rsidR="001B1513" w:rsidRPr="003F4508">
        <w:t>famil</w:t>
      </w:r>
      <w:r w:rsidR="001B1513">
        <w:t>ies</w:t>
      </w:r>
      <w:r w:rsidR="001B1513" w:rsidRPr="003F4508">
        <w:t xml:space="preserve"> </w:t>
      </w:r>
      <w:r w:rsidRPr="003F4508">
        <w:t>are</w:t>
      </w:r>
      <w:r w:rsidR="002B71A2" w:rsidRPr="003F4508">
        <w:t xml:space="preserve"> grouped into</w:t>
      </w:r>
      <w:r w:rsidRPr="003F4508">
        <w:t xml:space="preserve"> association</w:t>
      </w:r>
      <w:r w:rsidR="002B71A2" w:rsidRPr="003F4508">
        <w:t>s</w:t>
      </w:r>
      <w:r w:rsidRPr="003F4508">
        <w:t xml:space="preserve">, in order to : </w:t>
      </w:r>
    </w:p>
    <w:p w14:paraId="11DDFE6E" w14:textId="78D908A0" w:rsidR="00D76E35" w:rsidRPr="003F4508" w:rsidRDefault="008608F7" w:rsidP="003F4508">
      <w:pPr>
        <w:pStyle w:val="ListParagraph"/>
        <w:numPr>
          <w:ilvl w:val="0"/>
          <w:numId w:val="10"/>
        </w:numPr>
        <w:spacing w:line="276" w:lineRule="auto"/>
        <w:jc w:val="both"/>
      </w:pPr>
      <w:r w:rsidRPr="003F4508">
        <w:lastRenderedPageBreak/>
        <w:t xml:space="preserve">Organise mutual </w:t>
      </w:r>
      <w:r w:rsidR="002B71A2" w:rsidRPr="003F4508">
        <w:t xml:space="preserve">aid </w:t>
      </w:r>
      <w:r w:rsidRPr="003F4508">
        <w:t xml:space="preserve">as a group; </w:t>
      </w:r>
      <w:r w:rsidR="001B1513">
        <w:t xml:space="preserve">mutual </w:t>
      </w:r>
      <w:r w:rsidRPr="003F4508">
        <w:t xml:space="preserve">help to cover health insurance, care services , and child </w:t>
      </w:r>
      <w:r w:rsidR="0024342F">
        <w:t>educa</w:t>
      </w:r>
      <w:r w:rsidR="0024342F" w:rsidRPr="003F4508">
        <w:t xml:space="preserve">tion </w:t>
      </w:r>
      <w:r w:rsidRPr="003F4508">
        <w:t>expenses.</w:t>
      </w:r>
    </w:p>
    <w:p w14:paraId="266D7523" w14:textId="48390D28" w:rsidR="008608F7" w:rsidRPr="003F4508" w:rsidRDefault="008608F7" w:rsidP="003F4508">
      <w:pPr>
        <w:pStyle w:val="ListParagraph"/>
        <w:numPr>
          <w:ilvl w:val="0"/>
          <w:numId w:val="10"/>
        </w:numPr>
        <w:spacing w:line="276" w:lineRule="auto"/>
        <w:jc w:val="both"/>
      </w:pPr>
      <w:r w:rsidRPr="003F4508">
        <w:t xml:space="preserve">Realize </w:t>
      </w:r>
      <w:r w:rsidR="001B1513" w:rsidRPr="003F4508">
        <w:t>income</w:t>
      </w:r>
      <w:r w:rsidR="001B1513">
        <w:t>-</w:t>
      </w:r>
      <w:r w:rsidR="001B1513" w:rsidRPr="003F4508">
        <w:t>generating</w:t>
      </w:r>
      <w:r w:rsidR="001B1513" w:rsidRPr="003F4508">
        <w:t xml:space="preserve"> </w:t>
      </w:r>
      <w:r w:rsidRPr="003F4508">
        <w:t>micro project</w:t>
      </w:r>
      <w:r w:rsidR="001B1513">
        <w:t>s</w:t>
      </w:r>
      <w:r w:rsidRPr="003F4508">
        <w:t xml:space="preserve"> , </w:t>
      </w:r>
      <w:r w:rsidR="001B1513">
        <w:t>which</w:t>
      </w:r>
      <w:r w:rsidRPr="003F4508">
        <w:t xml:space="preserve"> help </w:t>
      </w:r>
      <w:r w:rsidR="001B1513">
        <w:t xml:space="preserve">them </w:t>
      </w:r>
      <w:r w:rsidRPr="003F4508">
        <w:t xml:space="preserve">to cover </w:t>
      </w:r>
      <w:r w:rsidR="001B1513">
        <w:t xml:space="preserve">some of </w:t>
      </w:r>
      <w:r w:rsidRPr="003F4508">
        <w:t>the</w:t>
      </w:r>
      <w:r w:rsidR="001B1513">
        <w:t>ir</w:t>
      </w:r>
      <w:r w:rsidRPr="003F4508">
        <w:t xml:space="preserve"> </w:t>
      </w:r>
      <w:r w:rsidR="001B1513">
        <w:t>basic</w:t>
      </w:r>
      <w:r w:rsidRPr="003F4508">
        <w:t xml:space="preserve"> needs</w:t>
      </w:r>
      <w:r w:rsidR="001B1513">
        <w:t>.</w:t>
      </w:r>
    </w:p>
    <w:p w14:paraId="6058CB81" w14:textId="3F7F9664" w:rsidR="008608F7" w:rsidRPr="003F4508" w:rsidRDefault="001B1513" w:rsidP="003F4508">
      <w:pPr>
        <w:pStyle w:val="ListParagraph"/>
        <w:numPr>
          <w:ilvl w:val="0"/>
          <w:numId w:val="10"/>
        </w:numPr>
        <w:spacing w:line="276" w:lineRule="auto"/>
        <w:jc w:val="both"/>
      </w:pPr>
      <w:r>
        <w:t>C</w:t>
      </w:r>
      <w:r w:rsidR="008608F7" w:rsidRPr="003F4508">
        <w:t>hoose those most vulnerable</w:t>
      </w:r>
      <w:r>
        <w:t xml:space="preserve"> and </w:t>
      </w:r>
      <w:r w:rsidR="008608F7" w:rsidRPr="003F4508">
        <w:t xml:space="preserve">advocate for them so that local authorities could </w:t>
      </w:r>
      <w:r>
        <w:t>provide</w:t>
      </w:r>
      <w:r w:rsidR="008608F7" w:rsidRPr="003F4508">
        <w:t xml:space="preserve"> some </w:t>
      </w:r>
      <w:r>
        <w:t>assistance for</w:t>
      </w:r>
      <w:r w:rsidR="008608F7" w:rsidRPr="003F4508">
        <w:t xml:space="preserve"> them, such as support for </w:t>
      </w:r>
      <w:r w:rsidR="000839E4">
        <w:t xml:space="preserve">construction of their </w:t>
      </w:r>
      <w:r w:rsidR="008608F7" w:rsidRPr="003F4508">
        <w:t>house</w:t>
      </w:r>
      <w:r w:rsidR="002B71A2" w:rsidRPr="003F4508">
        <w:t xml:space="preserve">, </w:t>
      </w:r>
      <w:r w:rsidR="008608F7" w:rsidRPr="003F4508">
        <w:t xml:space="preserve">benefit </w:t>
      </w:r>
      <w:r w:rsidR="002B71A2" w:rsidRPr="003F4508">
        <w:t xml:space="preserve">from livestock  and subsidies for agriculture. </w:t>
      </w:r>
    </w:p>
    <w:p w14:paraId="59F1569D" w14:textId="57A97D92" w:rsidR="008608F7" w:rsidRPr="003F4508" w:rsidRDefault="00AF011C" w:rsidP="003F4508">
      <w:pPr>
        <w:pStyle w:val="ListParagraph"/>
        <w:numPr>
          <w:ilvl w:val="0"/>
          <w:numId w:val="9"/>
        </w:numPr>
        <w:spacing w:line="276" w:lineRule="auto"/>
        <w:jc w:val="both"/>
      </w:pPr>
      <w:r w:rsidRPr="003F4508">
        <w:t xml:space="preserve">Local authorities </w:t>
      </w:r>
      <w:r w:rsidR="008608F7" w:rsidRPr="003F4508">
        <w:t xml:space="preserve">and health </w:t>
      </w:r>
      <w:r w:rsidR="0024342F" w:rsidRPr="003F4508">
        <w:t>structure</w:t>
      </w:r>
      <w:r w:rsidR="0024342F">
        <w:t>s</w:t>
      </w:r>
      <w:r w:rsidR="0024342F" w:rsidRPr="003F4508">
        <w:t xml:space="preserve"> </w:t>
      </w:r>
      <w:r w:rsidR="008608F7" w:rsidRPr="003F4508">
        <w:t xml:space="preserve">advocate to find help for persons affected by leprosy. </w:t>
      </w:r>
    </w:p>
    <w:p w14:paraId="6EAB9F05" w14:textId="77777777" w:rsidR="008608F7" w:rsidRPr="003F4508" w:rsidRDefault="008608F7" w:rsidP="003F4508">
      <w:pPr>
        <w:spacing w:line="276" w:lineRule="auto"/>
        <w:jc w:val="both"/>
      </w:pPr>
    </w:p>
    <w:p w14:paraId="0DB7E525" w14:textId="687FB635" w:rsidR="008608F7" w:rsidRPr="003F4508" w:rsidRDefault="008608F7" w:rsidP="003F4508">
      <w:pPr>
        <w:spacing w:line="276" w:lineRule="auto"/>
        <w:jc w:val="both"/>
      </w:pPr>
      <w:r w:rsidRPr="003F4508">
        <w:t>All th</w:t>
      </w:r>
      <w:r w:rsidR="000839E4">
        <w:t>e</w:t>
      </w:r>
      <w:r w:rsidR="00AF011C" w:rsidRPr="003F4508">
        <w:t xml:space="preserve">se </w:t>
      </w:r>
      <w:r w:rsidR="000839E4">
        <w:t>measures</w:t>
      </w:r>
      <w:r w:rsidR="000839E4" w:rsidRPr="003F4508">
        <w:t xml:space="preserve"> </w:t>
      </w:r>
      <w:r w:rsidR="001528CF" w:rsidRPr="003F4508">
        <w:t>value person</w:t>
      </w:r>
      <w:r w:rsidR="000839E4">
        <w:t>s</w:t>
      </w:r>
      <w:r w:rsidRPr="003F4508">
        <w:t xml:space="preserve"> affected by leprosy so that they feel</w:t>
      </w:r>
      <w:r w:rsidR="001528CF" w:rsidRPr="003F4508">
        <w:t xml:space="preserve"> valued and ipso facto see </w:t>
      </w:r>
      <w:r w:rsidR="0024342F" w:rsidRPr="003F4508">
        <w:t>themsel</w:t>
      </w:r>
      <w:r w:rsidR="0024342F">
        <w:t>ves as</w:t>
      </w:r>
      <w:r w:rsidR="0024342F" w:rsidRPr="003F4508">
        <w:t xml:space="preserve"> </w:t>
      </w:r>
      <w:r w:rsidR="001528CF" w:rsidRPr="003F4508">
        <w:t xml:space="preserve">valued by others. </w:t>
      </w:r>
      <w:r w:rsidRPr="003F4508">
        <w:t>This approach eliminate</w:t>
      </w:r>
      <w:r w:rsidR="0024342F">
        <w:t>s</w:t>
      </w:r>
      <w:r w:rsidRPr="003F4508">
        <w:t xml:space="preserve"> discrimination against them. </w:t>
      </w:r>
    </w:p>
    <w:p w14:paraId="2DB62ED6" w14:textId="77777777" w:rsidR="008608F7" w:rsidRPr="003F4508" w:rsidRDefault="008608F7" w:rsidP="003F4508">
      <w:pPr>
        <w:spacing w:line="276" w:lineRule="auto"/>
        <w:jc w:val="both"/>
      </w:pPr>
    </w:p>
    <w:p w14:paraId="15D5A943" w14:textId="77777777" w:rsidR="00DD5892" w:rsidRDefault="00DD5892" w:rsidP="003F4508">
      <w:pPr>
        <w:spacing w:line="276" w:lineRule="auto"/>
        <w:jc w:val="both"/>
      </w:pPr>
    </w:p>
    <w:sectPr w:rsidR="00DD5892" w:rsidSect="00BD468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1799D" w14:textId="77777777" w:rsidR="00744333" w:rsidRDefault="00744333" w:rsidP="00E6462A">
      <w:r>
        <w:separator/>
      </w:r>
    </w:p>
  </w:endnote>
  <w:endnote w:type="continuationSeparator" w:id="0">
    <w:p w14:paraId="2D72440C" w14:textId="77777777" w:rsidR="00744333" w:rsidRDefault="00744333" w:rsidP="00E6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4F3A0" w14:textId="77777777" w:rsidR="00744333" w:rsidRDefault="00744333" w:rsidP="00E6462A">
      <w:r>
        <w:separator/>
      </w:r>
    </w:p>
  </w:footnote>
  <w:footnote w:type="continuationSeparator" w:id="0">
    <w:p w14:paraId="1442C7EC" w14:textId="77777777" w:rsidR="00744333" w:rsidRDefault="00744333" w:rsidP="00E6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1E7"/>
    <w:multiLevelType w:val="hybridMultilevel"/>
    <w:tmpl w:val="9A7E45E0"/>
    <w:lvl w:ilvl="0" w:tplc="B2B8E2C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43F2"/>
    <w:multiLevelType w:val="hybridMultilevel"/>
    <w:tmpl w:val="A6A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C24A3"/>
    <w:multiLevelType w:val="hybridMultilevel"/>
    <w:tmpl w:val="981875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003A"/>
    <w:multiLevelType w:val="hybridMultilevel"/>
    <w:tmpl w:val="C7C20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AA8"/>
    <w:multiLevelType w:val="hybridMultilevel"/>
    <w:tmpl w:val="A61E779A"/>
    <w:lvl w:ilvl="0" w:tplc="B2B8E2C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55DEE"/>
    <w:multiLevelType w:val="hybridMultilevel"/>
    <w:tmpl w:val="62025D5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B93AE6"/>
    <w:multiLevelType w:val="hybridMultilevel"/>
    <w:tmpl w:val="6A12CD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94D72"/>
    <w:multiLevelType w:val="hybridMultilevel"/>
    <w:tmpl w:val="BA389386"/>
    <w:lvl w:ilvl="0" w:tplc="C42C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87EE5"/>
    <w:multiLevelType w:val="hybridMultilevel"/>
    <w:tmpl w:val="A61E779A"/>
    <w:lvl w:ilvl="0" w:tplc="B2B8E2C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C2CE8"/>
    <w:multiLevelType w:val="hybridMultilevel"/>
    <w:tmpl w:val="1450B2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2A"/>
    <w:rsid w:val="00007DBF"/>
    <w:rsid w:val="00010C50"/>
    <w:rsid w:val="00012C2A"/>
    <w:rsid w:val="000211F7"/>
    <w:rsid w:val="00070947"/>
    <w:rsid w:val="000839E4"/>
    <w:rsid w:val="00132179"/>
    <w:rsid w:val="00132338"/>
    <w:rsid w:val="00147BF7"/>
    <w:rsid w:val="001528CF"/>
    <w:rsid w:val="001820FC"/>
    <w:rsid w:val="001B1513"/>
    <w:rsid w:val="001B49E1"/>
    <w:rsid w:val="002368BD"/>
    <w:rsid w:val="0024342F"/>
    <w:rsid w:val="00283D85"/>
    <w:rsid w:val="002A6B63"/>
    <w:rsid w:val="002B71A2"/>
    <w:rsid w:val="003F4508"/>
    <w:rsid w:val="00453856"/>
    <w:rsid w:val="004A77C8"/>
    <w:rsid w:val="004D4E77"/>
    <w:rsid w:val="00543A69"/>
    <w:rsid w:val="00557729"/>
    <w:rsid w:val="005906B4"/>
    <w:rsid w:val="005E1760"/>
    <w:rsid w:val="005F2583"/>
    <w:rsid w:val="006655B4"/>
    <w:rsid w:val="006773D2"/>
    <w:rsid w:val="006978D9"/>
    <w:rsid w:val="006B11DA"/>
    <w:rsid w:val="00713BA4"/>
    <w:rsid w:val="00744333"/>
    <w:rsid w:val="007C3D85"/>
    <w:rsid w:val="007E66CB"/>
    <w:rsid w:val="00845BB4"/>
    <w:rsid w:val="008608F7"/>
    <w:rsid w:val="008E1EFB"/>
    <w:rsid w:val="00954B81"/>
    <w:rsid w:val="00995CCE"/>
    <w:rsid w:val="00A261D6"/>
    <w:rsid w:val="00A823C6"/>
    <w:rsid w:val="00AF011C"/>
    <w:rsid w:val="00B35EC2"/>
    <w:rsid w:val="00BC0FFC"/>
    <w:rsid w:val="00BD468F"/>
    <w:rsid w:val="00CD0DC1"/>
    <w:rsid w:val="00D704FD"/>
    <w:rsid w:val="00D76E35"/>
    <w:rsid w:val="00DD5892"/>
    <w:rsid w:val="00E41EAA"/>
    <w:rsid w:val="00E6462A"/>
    <w:rsid w:val="00E6641C"/>
    <w:rsid w:val="00E66F25"/>
    <w:rsid w:val="00E9619A"/>
    <w:rsid w:val="00EC0B77"/>
    <w:rsid w:val="00F07ED9"/>
    <w:rsid w:val="00F3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2F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6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2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646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62A"/>
    <w:rPr>
      <w:noProof/>
    </w:rPr>
  </w:style>
  <w:style w:type="paragraph" w:styleId="ListParagraph">
    <w:name w:val="List Paragraph"/>
    <w:basedOn w:val="Normal"/>
    <w:uiPriority w:val="34"/>
    <w:qFormat/>
    <w:rsid w:val="00021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7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7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760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760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60"/>
    <w:rPr>
      <w:rFonts w:ascii="Lucida Grande" w:hAnsi="Lucida Grande" w:cs="Lucida Grande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78D9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729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729"/>
    <w:rPr>
      <w:rFonts w:ascii="Courier" w:hAnsi="Courier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8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6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2A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646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62A"/>
    <w:rPr>
      <w:noProof/>
    </w:rPr>
  </w:style>
  <w:style w:type="paragraph" w:styleId="ListParagraph">
    <w:name w:val="List Paragraph"/>
    <w:basedOn w:val="Normal"/>
    <w:uiPriority w:val="34"/>
    <w:qFormat/>
    <w:rsid w:val="00021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7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7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760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7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760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60"/>
    <w:rPr>
      <w:rFonts w:ascii="Lucida Grande" w:hAnsi="Lucida Grande" w:cs="Lucida Grande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978D9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729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729"/>
    <w:rPr>
      <w:rFonts w:ascii="Courier" w:hAnsi="Courier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E9E60B-C047-4303-8198-57A2AFDCCC4D}"/>
</file>

<file path=customXml/itemProps2.xml><?xml version="1.0" encoding="utf-8"?>
<ds:datastoreItem xmlns:ds="http://schemas.openxmlformats.org/officeDocument/2006/customXml" ds:itemID="{FD5E9E77-9A8A-4F63-BA43-7B97875660EE}"/>
</file>

<file path=customXml/itemProps3.xml><?xml version="1.0" encoding="utf-8"?>
<ds:datastoreItem xmlns:ds="http://schemas.openxmlformats.org/officeDocument/2006/customXml" ds:itemID="{2D4EB585-DB0D-4A94-A1CE-117D31EC0C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Koyuncu Zeynep</dc:creator>
  <cp:lastModifiedBy>Meena Ramkaun</cp:lastModifiedBy>
  <cp:revision>3</cp:revision>
  <dcterms:created xsi:type="dcterms:W3CDTF">2015-12-21T17:32:00Z</dcterms:created>
  <dcterms:modified xsi:type="dcterms:W3CDTF">2015-12-21T17:39:00Z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3694400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