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604E" w:rsidRDefault="00FB28AF">
      <w:pPr>
        <w:pStyle w:val="Normal1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2673350</wp:posOffset>
            </wp:positionH>
            <wp:positionV relativeFrom="paragraph">
              <wp:posOffset>-571499</wp:posOffset>
            </wp:positionV>
            <wp:extent cx="773430" cy="791210"/>
            <wp:effectExtent l="0" t="0" r="0" b="0"/>
            <wp:wrapNone/>
            <wp:docPr id="1" name="image01.jpg" descr="Republic of Korea (larg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Republic of Korea (large)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791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604E" w:rsidRDefault="00FB28AF">
      <w:pPr>
        <w:pStyle w:val="Normal1"/>
        <w:jc w:val="center"/>
      </w:pPr>
      <w:r>
        <w:rPr>
          <w:rFonts w:ascii="Times New Roman" w:eastAsia="Times New Roman" w:hAnsi="Times New Roman" w:cs="Times New Roman"/>
          <w:sz w:val="26"/>
        </w:rPr>
        <w:t>PERMANENT MISSION OF THE REPUBLIC OF KOREA</w:t>
      </w:r>
    </w:p>
    <w:p w:rsidR="00C4604E" w:rsidRDefault="00FB28AF">
      <w:pPr>
        <w:pStyle w:val="Normal1"/>
        <w:jc w:val="center"/>
      </w:pPr>
      <w:r>
        <w:rPr>
          <w:rFonts w:ascii="Times New Roman" w:eastAsia="Times New Roman" w:hAnsi="Times New Roman" w:cs="Times New Roman"/>
          <w:sz w:val="26"/>
        </w:rPr>
        <w:t>GENEVA</w:t>
      </w:r>
    </w:p>
    <w:p w:rsidR="006A56B5" w:rsidRDefault="006A56B5">
      <w:pPr>
        <w:pStyle w:val="Normal1"/>
        <w:tabs>
          <w:tab w:val="right" w:pos="9638"/>
        </w:tabs>
        <w:rPr>
          <w:rFonts w:ascii="Times New Roman" w:eastAsiaTheme="minorEastAsia" w:hAnsi="Times New Roman" w:cs="Times New Roman"/>
          <w:sz w:val="24"/>
        </w:rPr>
      </w:pPr>
    </w:p>
    <w:p w:rsidR="00C4604E" w:rsidRDefault="00601239">
      <w:pPr>
        <w:pStyle w:val="Normal1"/>
        <w:tabs>
          <w:tab w:val="right" w:pos="9638"/>
        </w:tabs>
      </w:pPr>
      <w:r>
        <w:rPr>
          <w:rFonts w:ascii="Times New Roman" w:eastAsia="Times New Roman" w:hAnsi="Times New Roman" w:cs="Times New Roman"/>
          <w:sz w:val="24"/>
        </w:rPr>
        <w:t>The 15</w:t>
      </w:r>
      <w:r w:rsidR="00FB28AF">
        <w:rPr>
          <w:rFonts w:ascii="Times New Roman" w:eastAsia="Times New Roman" w:hAnsi="Times New Roman" w:cs="Times New Roman"/>
          <w:sz w:val="24"/>
        </w:rPr>
        <w:t>th Session of the Human Rights Council</w:t>
      </w:r>
      <w:r w:rsidR="00FB28AF">
        <w:rPr>
          <w:rFonts w:ascii="Times New Roman" w:eastAsia="Times New Roman" w:hAnsi="Times New Roman" w:cs="Times New Roman"/>
          <w:sz w:val="24"/>
        </w:rPr>
        <w:tab/>
        <w:t>&lt;</w:t>
      </w:r>
      <w:r w:rsidR="00FB28AF">
        <w:rPr>
          <w:rFonts w:ascii="Times New Roman" w:eastAsia="Times New Roman" w:hAnsi="Times New Roman" w:cs="Times New Roman"/>
          <w:i/>
          <w:sz w:val="24"/>
        </w:rPr>
        <w:t>Check against delivery</w:t>
      </w:r>
      <w:r w:rsidR="00FB28AF">
        <w:rPr>
          <w:rFonts w:ascii="Times New Roman" w:eastAsia="Times New Roman" w:hAnsi="Times New Roman" w:cs="Times New Roman"/>
          <w:sz w:val="24"/>
        </w:rPr>
        <w:t>&gt;</w:t>
      </w:r>
    </w:p>
    <w:p w:rsidR="00C4604E" w:rsidRDefault="00FB28AF">
      <w:pPr>
        <w:pStyle w:val="Normal1"/>
        <w:jc w:val="left"/>
      </w:pPr>
      <w:r>
        <w:rPr>
          <w:rFonts w:ascii="Times New Roman" w:eastAsia="Times New Roman" w:hAnsi="Times New Roman" w:cs="Times New Roman"/>
          <w:sz w:val="24"/>
        </w:rPr>
        <w:t>Advisory Committee</w:t>
      </w:r>
    </w:p>
    <w:p w:rsidR="00C4604E" w:rsidRDefault="00FB28AF">
      <w:pPr>
        <w:pStyle w:val="Normal1"/>
        <w:jc w:val="left"/>
      </w:pPr>
      <w:r>
        <w:rPr>
          <w:rFonts w:ascii="Times New Roman" w:eastAsia="Times New Roman" w:hAnsi="Times New Roman" w:cs="Times New Roman"/>
          <w:sz w:val="24"/>
        </w:rPr>
        <w:t>Discussion on Local Government and Human Rights</w:t>
      </w:r>
    </w:p>
    <w:p w:rsidR="00C4604E" w:rsidRDefault="00A22A06">
      <w:pPr>
        <w:pStyle w:val="Normal1"/>
        <w:jc w:val="left"/>
      </w:pPr>
      <w:r>
        <w:rPr>
          <w:rFonts w:ascii="Times New Roman" w:eastAsia="Times New Roman" w:hAnsi="Times New Roman" w:cs="Times New Roman"/>
          <w:sz w:val="24"/>
        </w:rPr>
        <w:t>Geneva, 11</w:t>
      </w:r>
      <w:r w:rsidR="003471DA">
        <w:rPr>
          <w:rFonts w:ascii="Times New Roman" w:eastAsia="Times New Roman" w:hAnsi="Times New Roman" w:cs="Times New Roman"/>
          <w:sz w:val="24"/>
        </w:rPr>
        <w:t xml:space="preserve"> August </w:t>
      </w:r>
      <w:r w:rsidR="00FB28AF">
        <w:rPr>
          <w:rFonts w:ascii="Times New Roman" w:eastAsia="Times New Roman" w:hAnsi="Times New Roman" w:cs="Times New Roman"/>
          <w:sz w:val="24"/>
        </w:rPr>
        <w:t>2015</w:t>
      </w:r>
    </w:p>
    <w:p w:rsidR="00C4604E" w:rsidRPr="002C237F" w:rsidRDefault="00C4604E">
      <w:pPr>
        <w:pStyle w:val="Normal1"/>
      </w:pPr>
    </w:p>
    <w:p w:rsidR="00377431" w:rsidRDefault="00377431">
      <w:pPr>
        <w:pStyle w:val="Normal1"/>
        <w:jc w:val="center"/>
        <w:rPr>
          <w:rFonts w:ascii="Times New Roman" w:eastAsiaTheme="minorEastAsia" w:hAnsi="Times New Roman" w:cs="Times New Roman"/>
          <w:b/>
          <w:sz w:val="28"/>
          <w:u w:val="single"/>
        </w:rPr>
      </w:pPr>
    </w:p>
    <w:p w:rsidR="00C4604E" w:rsidRDefault="00FB28AF">
      <w:pPr>
        <w:pStyle w:val="Normal1"/>
        <w:jc w:val="center"/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Statement of the Republic of Korea</w:t>
      </w:r>
    </w:p>
    <w:p w:rsidR="00C4604E" w:rsidRDefault="00C4604E">
      <w:pPr>
        <w:pStyle w:val="Normal1"/>
        <w:jc w:val="center"/>
      </w:pPr>
    </w:p>
    <w:p w:rsidR="002C237F" w:rsidRDefault="002C237F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</w:p>
    <w:p w:rsidR="00C4604E" w:rsidRPr="0073452C" w:rsidRDefault="00FB28AF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>Thank you, Mr. Chair</w:t>
      </w:r>
      <w:r w:rsidR="00875406" w:rsidRPr="0073452C">
        <w:rPr>
          <w:rFonts w:ascii="Times New Roman" w:eastAsiaTheme="minorEastAsia" w:hAnsi="Times New Roman" w:cs="Times New Roman"/>
          <w:sz w:val="28"/>
          <w:szCs w:val="28"/>
        </w:rPr>
        <w:t>person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71DA" w:rsidRPr="0073452C" w:rsidRDefault="003471DA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:rsidR="00C4604E" w:rsidRDefault="003471DA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At the outset, </w:t>
      </w:r>
      <w:r w:rsidR="002029C9" w:rsidRPr="0073452C">
        <w:rPr>
          <w:rFonts w:ascii="Times New Roman" w:eastAsia="Times New Roman" w:hAnsi="Times New Roman" w:cs="Times New Roman"/>
          <w:sz w:val="28"/>
          <w:szCs w:val="28"/>
        </w:rPr>
        <w:t>my delegation warmly welcomes the final report presented by the distinguished rapporteur Ms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 xml:space="preserve">. </w:t>
      </w:r>
      <w:proofErr w:type="spellStart"/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>Hoda</w:t>
      </w:r>
      <w:proofErr w:type="spellEnd"/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proofErr w:type="spellStart"/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>Elsadda</w:t>
      </w:r>
      <w:proofErr w:type="spellEnd"/>
      <w:r w:rsidR="003462E0">
        <w:rPr>
          <w:rFonts w:ascii="Times New Roman" w:eastAsiaTheme="minorEastAsia" w:hAnsi="Times New Roman" w:cs="Times New Roman" w:hint="eastAsia"/>
          <w:sz w:val="28"/>
          <w:szCs w:val="28"/>
        </w:rPr>
        <w:t xml:space="preserve">. </w:t>
      </w:r>
      <w:r w:rsidR="002029C9" w:rsidRPr="0073452C">
        <w:rPr>
          <w:rFonts w:ascii="Times New Roman" w:eastAsia="Times New Roman" w:hAnsi="Times New Roman" w:cs="Times New Roman"/>
          <w:sz w:val="28"/>
          <w:szCs w:val="28"/>
        </w:rPr>
        <w:t>We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 xml:space="preserve"> would also like to </w:t>
      </w:r>
      <w:r w:rsidR="00A07F70" w:rsidRPr="0073452C">
        <w:rPr>
          <w:rFonts w:ascii="Times New Roman" w:eastAsia="Times New Roman" w:hAnsi="Times New Roman" w:cs="Times New Roman"/>
          <w:sz w:val="28"/>
          <w:szCs w:val="28"/>
        </w:rPr>
        <w:t>take this opportunity</w:t>
      </w:r>
      <w:r w:rsidR="00AB5690" w:rsidRPr="0073452C">
        <w:rPr>
          <w:rFonts w:ascii="Times New Roman" w:eastAsia="Times New Roman" w:hAnsi="Times New Roman" w:cs="Times New Roman"/>
          <w:sz w:val="28"/>
          <w:szCs w:val="28"/>
        </w:rPr>
        <w:t xml:space="preserve"> to extend </w:t>
      </w:r>
      <w:r w:rsidR="002029C9" w:rsidRPr="0073452C">
        <w:rPr>
          <w:rFonts w:ascii="Times New Roman" w:eastAsia="Times New Roman" w:hAnsi="Times New Roman" w:cs="Times New Roman"/>
          <w:sz w:val="28"/>
          <w:szCs w:val="28"/>
        </w:rPr>
        <w:t>our</w:t>
      </w:r>
      <w:r w:rsidR="00FB28AF" w:rsidRPr="0073452C">
        <w:rPr>
          <w:rFonts w:ascii="Times New Roman" w:eastAsia="Times New Roman" w:hAnsi="Times New Roman" w:cs="Times New Roman"/>
          <w:sz w:val="28"/>
          <w:szCs w:val="28"/>
        </w:rPr>
        <w:t xml:space="preserve"> sincere appreciation to </w:t>
      </w:r>
      <w:r w:rsidR="002029C9" w:rsidRPr="0073452C">
        <w:rPr>
          <w:rFonts w:ascii="Times New Roman" w:eastAsia="Times New Roman" w:hAnsi="Times New Roman" w:cs="Times New Roman"/>
          <w:sz w:val="28"/>
          <w:szCs w:val="28"/>
        </w:rPr>
        <w:t xml:space="preserve">all </w:t>
      </w:r>
      <w:r w:rsidR="005D2B9F" w:rsidRPr="0073452C">
        <w:rPr>
          <w:rFonts w:ascii="Times New Roman" w:eastAsiaTheme="minorEastAsia" w:hAnsi="Times New Roman" w:cs="Times New Roman"/>
          <w:sz w:val="28"/>
          <w:szCs w:val="28"/>
        </w:rPr>
        <w:t xml:space="preserve">the </w:t>
      </w:r>
      <w:r w:rsidR="00FB28AF" w:rsidRPr="0073452C">
        <w:rPr>
          <w:rFonts w:ascii="Times New Roman" w:eastAsia="Times New Roman" w:hAnsi="Times New Roman" w:cs="Times New Roman"/>
          <w:sz w:val="28"/>
          <w:szCs w:val="28"/>
        </w:rPr>
        <w:t>members of the drafting group on local government and hum</w:t>
      </w:r>
      <w:bookmarkStart w:id="0" w:name="_GoBack"/>
      <w:bookmarkEnd w:id="0"/>
      <w:r w:rsidR="00FB28AF" w:rsidRPr="0073452C">
        <w:rPr>
          <w:rFonts w:ascii="Times New Roman" w:eastAsia="Times New Roman" w:hAnsi="Times New Roman" w:cs="Times New Roman"/>
          <w:sz w:val="28"/>
          <w:szCs w:val="28"/>
        </w:rPr>
        <w:t xml:space="preserve">an rights for sparing no effort to 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>finalize</w:t>
      </w:r>
      <w:r w:rsidR="00FB28AF" w:rsidRPr="0073452C">
        <w:rPr>
          <w:rFonts w:ascii="Times New Roman" w:eastAsia="Times New Roman" w:hAnsi="Times New Roman" w:cs="Times New Roman"/>
          <w:sz w:val="28"/>
          <w:szCs w:val="28"/>
        </w:rPr>
        <w:t xml:space="preserve"> the res</w:t>
      </w:r>
      <w:r w:rsidR="00AB5690" w:rsidRPr="0073452C">
        <w:rPr>
          <w:rFonts w:ascii="Times New Roman" w:eastAsia="Times New Roman" w:hAnsi="Times New Roman" w:cs="Times New Roman"/>
          <w:sz w:val="28"/>
          <w:szCs w:val="28"/>
        </w:rPr>
        <w:t>earch on the issue in line</w:t>
      </w:r>
      <w:r w:rsidR="00FB28AF" w:rsidRPr="0073452C">
        <w:rPr>
          <w:rFonts w:ascii="Times New Roman" w:eastAsia="Times New Roman" w:hAnsi="Times New Roman" w:cs="Times New Roman"/>
          <w:sz w:val="28"/>
          <w:szCs w:val="28"/>
        </w:rPr>
        <w:t xml:space="preserve"> with the Counc</w:t>
      </w:r>
      <w:r w:rsidR="007F15F6" w:rsidRPr="0073452C">
        <w:rPr>
          <w:rFonts w:ascii="Times New Roman" w:eastAsia="Times New Roman" w:hAnsi="Times New Roman" w:cs="Times New Roman"/>
          <w:sz w:val="28"/>
          <w:szCs w:val="28"/>
        </w:rPr>
        <w:t>il resolutions 24/2 and 2</w:t>
      </w:r>
      <w:r w:rsidR="002029C9" w:rsidRPr="0073452C">
        <w:rPr>
          <w:rFonts w:ascii="Times New Roman" w:eastAsia="Times New Roman" w:hAnsi="Times New Roman" w:cs="Times New Roman"/>
          <w:sz w:val="28"/>
          <w:szCs w:val="28"/>
        </w:rPr>
        <w:t xml:space="preserve">7/4. </w:t>
      </w:r>
    </w:p>
    <w:p w:rsidR="003462E0" w:rsidRPr="003462E0" w:rsidRDefault="003462E0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</w:p>
    <w:p w:rsidR="003462E0" w:rsidRPr="003462E0" w:rsidRDefault="003462E0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As Ms. Katharina </w:t>
      </w:r>
      <w:proofErr w:type="spellStart"/>
      <w:r>
        <w:rPr>
          <w:rFonts w:ascii="Times New Roman" w:eastAsiaTheme="minorEastAsia" w:hAnsi="Times New Roman" w:cs="Times New Roman" w:hint="eastAsia"/>
          <w:sz w:val="28"/>
          <w:szCs w:val="28"/>
        </w:rPr>
        <w:t>Pabel</w:t>
      </w:r>
      <w:proofErr w:type="spellEnd"/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, chairperson of the drafting group, already pointed out, we would like to report that </w:t>
      </w:r>
      <w:proofErr w:type="spellStart"/>
      <w:r>
        <w:rPr>
          <w:rFonts w:ascii="Times New Roman" w:eastAsiaTheme="minorEastAsia" w:hAnsi="Times New Roman" w:cs="Times New Roman" w:hint="eastAsia"/>
          <w:sz w:val="28"/>
          <w:szCs w:val="28"/>
        </w:rPr>
        <w:t>Gwangju</w:t>
      </w:r>
      <w:proofErr w:type="spellEnd"/>
      <w:r>
        <w:rPr>
          <w:rFonts w:ascii="Times New Roman" w:eastAsiaTheme="minorEastAsia" w:hAnsi="Times New Roman" w:cs="Times New Roman" w:hint="eastAsia"/>
          <w:sz w:val="28"/>
          <w:szCs w:val="28"/>
        </w:rPr>
        <w:t xml:space="preserve"> as a human rights city has been playing an important role in the promotion and protection of human rights at the local level. </w:t>
      </w:r>
    </w:p>
    <w:p w:rsidR="00C4604E" w:rsidRPr="0073452C" w:rsidRDefault="00C4604E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3462E0" w:rsidRDefault="003462E0" w:rsidP="00CE416E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Mr. Chairperson,</w:t>
      </w:r>
    </w:p>
    <w:p w:rsidR="003462E0" w:rsidRDefault="003462E0" w:rsidP="00CE416E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</w:p>
    <w:p w:rsidR="00D22266" w:rsidRDefault="002029C9" w:rsidP="00CE416E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D22266">
        <w:rPr>
          <w:rFonts w:ascii="Times New Roman" w:eastAsiaTheme="minorEastAsia" w:hAnsi="Times New Roman" w:cs="Times New Roman" w:hint="eastAsia"/>
          <w:sz w:val="28"/>
          <w:szCs w:val="28"/>
        </w:rPr>
        <w:t>commend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266" w:rsidRPr="0073452C">
        <w:rPr>
          <w:rFonts w:ascii="Times New Roman" w:eastAsia="Times New Roman" w:hAnsi="Times New Roman" w:cs="Times New Roman"/>
          <w:sz w:val="28"/>
          <w:szCs w:val="28"/>
        </w:rPr>
        <w:t xml:space="preserve">the Advisory Committee </w:t>
      </w:r>
      <w:r w:rsidR="00D22266">
        <w:rPr>
          <w:rFonts w:ascii="Times New Roman" w:eastAsiaTheme="minorEastAsia" w:hAnsi="Times New Roman" w:cs="Times New Roman" w:hint="eastAsia"/>
          <w:sz w:val="28"/>
          <w:szCs w:val="28"/>
        </w:rPr>
        <w:t xml:space="preserve">on 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the progress that </w:t>
      </w:r>
      <w:r w:rsidR="00D22266">
        <w:rPr>
          <w:rFonts w:ascii="Times New Roman" w:eastAsiaTheme="minorEastAsia" w:hAnsi="Times New Roman" w:cs="Times New Roman" w:hint="eastAsia"/>
          <w:sz w:val="28"/>
          <w:szCs w:val="28"/>
        </w:rPr>
        <w:t xml:space="preserve">it </w:t>
      </w:r>
      <w:r w:rsidR="003471DA" w:rsidRPr="0073452C">
        <w:rPr>
          <w:rFonts w:ascii="Times New Roman" w:eastAsia="Times New Roman" w:hAnsi="Times New Roman" w:cs="Times New Roman"/>
          <w:sz w:val="28"/>
          <w:szCs w:val="28"/>
        </w:rPr>
        <w:t xml:space="preserve">has made since the </w:t>
      </w:r>
      <w:r w:rsidR="00C30991" w:rsidRPr="0073452C">
        <w:rPr>
          <w:rFonts w:ascii="Times New Roman" w:eastAsia="Times New Roman" w:hAnsi="Times New Roman" w:cs="Times New Roman"/>
          <w:sz w:val="28"/>
          <w:szCs w:val="28"/>
        </w:rPr>
        <w:t>last</w:t>
      </w:r>
      <w:r w:rsidR="003471DA" w:rsidRPr="0073452C">
        <w:rPr>
          <w:rFonts w:ascii="Times New Roman" w:eastAsia="Times New Roman" w:hAnsi="Times New Roman" w:cs="Times New Roman"/>
          <w:sz w:val="28"/>
          <w:szCs w:val="28"/>
        </w:rPr>
        <w:t xml:space="preserve"> session in the further elaboration of key el</w:t>
      </w:r>
      <w:r w:rsidR="00AB5690" w:rsidRPr="0073452C">
        <w:rPr>
          <w:rFonts w:ascii="Times New Roman" w:eastAsia="Times New Roman" w:hAnsi="Times New Roman" w:cs="Times New Roman"/>
          <w:sz w:val="28"/>
          <w:szCs w:val="28"/>
        </w:rPr>
        <w:t>ements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 and recommendation</w:t>
      </w:r>
      <w:r w:rsidR="00242C8A" w:rsidRPr="0073452C">
        <w:rPr>
          <w:rFonts w:ascii="Times New Roman" w:eastAsia="Times New Roman" w:hAnsi="Times New Roman" w:cs="Times New Roman"/>
          <w:sz w:val="28"/>
          <w:szCs w:val="28"/>
        </w:rPr>
        <w:t>s of the rep</w:t>
      </w:r>
      <w:r w:rsidR="00CE416E" w:rsidRPr="0073452C">
        <w:rPr>
          <w:rFonts w:ascii="Times New Roman" w:eastAsia="Times New Roman" w:hAnsi="Times New Roman" w:cs="Times New Roman"/>
          <w:sz w:val="28"/>
          <w:szCs w:val="28"/>
        </w:rPr>
        <w:t xml:space="preserve">ort. In particular, we concur with 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>the Committee</w:t>
      </w:r>
      <w:r w:rsidR="00D22266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D22266">
        <w:rPr>
          <w:rFonts w:ascii="Times New Roman" w:eastAsiaTheme="minorEastAsia" w:hAnsi="Times New Roman" w:cs="Times New Roman" w:hint="eastAsia"/>
          <w:sz w:val="28"/>
          <w:szCs w:val="28"/>
        </w:rPr>
        <w:t>s view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 xml:space="preserve"> that the role and responsibility </w:t>
      </w:r>
      <w:r w:rsidR="00CE416E" w:rsidRPr="0073452C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242C8A" w:rsidRPr="0073452C">
        <w:rPr>
          <w:rFonts w:ascii="Times New Roman" w:eastAsia="Times New Roman" w:hAnsi="Times New Roman" w:cs="Times New Roman"/>
          <w:sz w:val="28"/>
          <w:szCs w:val="28"/>
        </w:rPr>
        <w:t>central government</w:t>
      </w:r>
      <w:r w:rsidR="00CE416E" w:rsidRPr="00734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>are</w:t>
      </w:r>
      <w:r w:rsidR="00CE416E" w:rsidRPr="0073452C">
        <w:rPr>
          <w:rFonts w:ascii="Times New Roman" w:eastAsia="Times New Roman" w:hAnsi="Times New Roman" w:cs="Times New Roman"/>
          <w:sz w:val="28"/>
          <w:szCs w:val="28"/>
        </w:rPr>
        <w:t xml:space="preserve"> critical to</w:t>
      </w:r>
      <w:r w:rsidR="00242C8A" w:rsidRPr="0073452C">
        <w:rPr>
          <w:rFonts w:ascii="Times New Roman" w:eastAsia="Times New Roman" w:hAnsi="Times New Roman" w:cs="Times New Roman"/>
          <w:sz w:val="28"/>
          <w:szCs w:val="28"/>
        </w:rPr>
        <w:t xml:space="preserve"> enabling local government to implement human rights obligations at both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 xml:space="preserve"> the </w:t>
      </w:r>
      <w:r w:rsidR="00242C8A" w:rsidRPr="0073452C">
        <w:rPr>
          <w:rFonts w:ascii="Times New Roman" w:eastAsia="Times New Roman" w:hAnsi="Times New Roman" w:cs="Times New Roman"/>
          <w:sz w:val="28"/>
          <w:szCs w:val="28"/>
        </w:rPr>
        <w:t>nation</w:t>
      </w:r>
      <w:r w:rsidR="00A07F70" w:rsidRPr="0073452C">
        <w:rPr>
          <w:rFonts w:ascii="Times New Roman" w:eastAsia="Times New Roman" w:hAnsi="Times New Roman" w:cs="Times New Roman"/>
          <w:sz w:val="28"/>
          <w:szCs w:val="28"/>
        </w:rPr>
        <w:t xml:space="preserve">al and international </w:t>
      </w:r>
      <w:r w:rsidR="00242C8A" w:rsidRPr="0073452C">
        <w:rPr>
          <w:rFonts w:ascii="Times New Roman" w:eastAsia="Times New Roman" w:hAnsi="Times New Roman" w:cs="Times New Roman"/>
          <w:sz w:val="28"/>
          <w:szCs w:val="28"/>
        </w:rPr>
        <w:t>level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>s</w:t>
      </w:r>
      <w:r w:rsidR="00CE416E" w:rsidRPr="00734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2266" w:rsidRDefault="00D22266" w:rsidP="00CE416E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</w:p>
    <w:p w:rsidR="00CE416E" w:rsidRPr="0073452C" w:rsidRDefault="00CE416E" w:rsidP="00CE416E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Also, as the final report rightly </w:t>
      </w:r>
      <w:r w:rsidR="00A07F70" w:rsidRPr="0073452C">
        <w:rPr>
          <w:rFonts w:ascii="Times New Roman" w:eastAsia="Times New Roman" w:hAnsi="Times New Roman" w:cs="Times New Roman"/>
          <w:sz w:val="28"/>
          <w:szCs w:val="28"/>
        </w:rPr>
        <w:t>points out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5F8B" w:rsidRPr="0073452C">
        <w:rPr>
          <w:rFonts w:ascii="Times New Roman" w:eastAsiaTheme="minorEastAsia" w:hAnsi="Times New Roman" w:cs="Times New Roman"/>
          <w:sz w:val="28"/>
          <w:szCs w:val="28"/>
        </w:rPr>
        <w:t xml:space="preserve">it cannot be overemphasized that 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civil society </w:t>
      </w:r>
      <w:r w:rsidR="00A75F8B" w:rsidRPr="0073452C">
        <w:rPr>
          <w:rFonts w:ascii="Times New Roman" w:eastAsiaTheme="minorEastAsia" w:hAnsi="Times New Roman" w:cs="Times New Roman"/>
          <w:sz w:val="28"/>
          <w:szCs w:val="28"/>
        </w:rPr>
        <w:t xml:space="preserve">has a crucial role to play 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A07F70" w:rsidRPr="0073452C">
        <w:rPr>
          <w:rFonts w:ascii="Times New Roman" w:eastAsia="Times New Roman" w:hAnsi="Times New Roman" w:cs="Times New Roman"/>
          <w:sz w:val="28"/>
          <w:szCs w:val="28"/>
        </w:rPr>
        <w:t>promoting and protect</w:t>
      </w:r>
      <w:r w:rsidR="00A75F8B" w:rsidRPr="0073452C">
        <w:rPr>
          <w:rFonts w:ascii="Times New Roman" w:eastAsia="Times New Roman" w:hAnsi="Times New Roman" w:cs="Times New Roman"/>
          <w:sz w:val="28"/>
          <w:szCs w:val="28"/>
        </w:rPr>
        <w:t xml:space="preserve">ing human rights at 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 xml:space="preserve">the </w:t>
      </w:r>
      <w:r w:rsidR="00A75F8B" w:rsidRPr="0073452C">
        <w:rPr>
          <w:rFonts w:ascii="Times New Roman" w:eastAsia="Times New Roman" w:hAnsi="Times New Roman" w:cs="Times New Roman"/>
          <w:sz w:val="28"/>
          <w:szCs w:val="28"/>
        </w:rPr>
        <w:t>local level</w:t>
      </w:r>
      <w:r w:rsidR="00A75F8B" w:rsidRPr="0073452C">
        <w:rPr>
          <w:rFonts w:ascii="Times New Roman" w:eastAsiaTheme="minorEastAsia" w:hAnsi="Times New Roman" w:cs="Times New Roman"/>
          <w:sz w:val="28"/>
          <w:szCs w:val="28"/>
        </w:rPr>
        <w:t xml:space="preserve">, especially </w:t>
      </w:r>
      <w:r w:rsidR="00A07F70" w:rsidRPr="0073452C">
        <w:rPr>
          <w:rFonts w:ascii="Times New Roman" w:eastAsia="Times New Roman" w:hAnsi="Times New Roman" w:cs="Times New Roman"/>
          <w:sz w:val="28"/>
          <w:szCs w:val="28"/>
        </w:rPr>
        <w:t xml:space="preserve">in close 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>coordination</w:t>
      </w:r>
      <w:r w:rsidR="00A07F70" w:rsidRPr="0073452C">
        <w:rPr>
          <w:rFonts w:ascii="Times New Roman" w:eastAsia="Times New Roman" w:hAnsi="Times New Roman" w:cs="Times New Roman"/>
          <w:sz w:val="28"/>
          <w:szCs w:val="28"/>
        </w:rPr>
        <w:t xml:space="preserve"> with local government</w:t>
      </w:r>
      <w:r w:rsidR="00A75F8B" w:rsidRPr="007345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E416E" w:rsidRPr="009419C2" w:rsidRDefault="00CE416E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:rsidR="00A22A06" w:rsidRPr="0073452C" w:rsidRDefault="00A07F70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>Along these lines, w</w:t>
      </w:r>
      <w:r w:rsidR="00CE416E" w:rsidRPr="0073452C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 xml:space="preserve">support the Committee’s recommendation that it is necessary 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>to develop guiding principles for loc</w:t>
      </w:r>
      <w:r w:rsidR="00A75F8B" w:rsidRPr="0073452C">
        <w:rPr>
          <w:rFonts w:ascii="Times New Roman" w:eastAsia="Times New Roman" w:hAnsi="Times New Roman" w:cs="Times New Roman"/>
          <w:sz w:val="28"/>
          <w:szCs w:val="28"/>
        </w:rPr>
        <w:t>al government and human rights</w:t>
      </w:r>
      <w:r w:rsidR="00A75F8B" w:rsidRPr="0073452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 xml:space="preserve">with a view to </w:t>
      </w:r>
      <w:r w:rsidR="00A22A06" w:rsidRPr="0073452C">
        <w:rPr>
          <w:rFonts w:ascii="Times New Roman" w:eastAsia="Times New Roman" w:hAnsi="Times New Roman" w:cs="Times New Roman"/>
          <w:sz w:val="28"/>
          <w:szCs w:val="28"/>
        </w:rPr>
        <w:t xml:space="preserve">further 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>clarifying the role of various actors and institutio</w:t>
      </w:r>
      <w:r w:rsidR="00A22A06" w:rsidRPr="0073452C">
        <w:rPr>
          <w:rFonts w:ascii="Times New Roman" w:eastAsia="Times New Roman" w:hAnsi="Times New Roman" w:cs="Times New Roman"/>
          <w:sz w:val="28"/>
          <w:szCs w:val="28"/>
        </w:rPr>
        <w:t xml:space="preserve">ns as well as ensuring 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 xml:space="preserve">better implementation of </w:t>
      </w:r>
      <w:r w:rsidR="00A22A06" w:rsidRPr="0073452C">
        <w:rPr>
          <w:rFonts w:ascii="Times New Roman" w:eastAsia="Times New Roman" w:hAnsi="Times New Roman" w:cs="Times New Roman"/>
          <w:sz w:val="28"/>
          <w:szCs w:val="28"/>
        </w:rPr>
        <w:t xml:space="preserve">their human rights </w:t>
      </w:r>
      <w:r w:rsidR="00A87BC7" w:rsidRPr="0073452C">
        <w:rPr>
          <w:rFonts w:ascii="Times New Roman" w:eastAsia="Times New Roman" w:hAnsi="Times New Roman" w:cs="Times New Roman"/>
          <w:sz w:val="28"/>
          <w:szCs w:val="28"/>
        </w:rPr>
        <w:t>ac</w:t>
      </w:r>
      <w:r w:rsidR="00A22A06" w:rsidRPr="0073452C">
        <w:rPr>
          <w:rFonts w:ascii="Times New Roman" w:eastAsia="Times New Roman" w:hAnsi="Times New Roman" w:cs="Times New Roman"/>
          <w:sz w:val="28"/>
          <w:szCs w:val="28"/>
        </w:rPr>
        <w:t xml:space="preserve">tivities. </w:t>
      </w:r>
    </w:p>
    <w:p w:rsidR="00A22A06" w:rsidRPr="0073452C" w:rsidRDefault="00A22A06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:rsidR="00A22A06" w:rsidRPr="0073452C" w:rsidRDefault="00A22A06" w:rsidP="00A22A0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>Mr. Chairperson and distinguished members,</w:t>
      </w:r>
    </w:p>
    <w:p w:rsidR="00A22A06" w:rsidRPr="0073452C" w:rsidRDefault="00A22A06" w:rsidP="00A22A0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A22A06" w:rsidRPr="0073452C" w:rsidRDefault="00A22A06" w:rsidP="00A22A06">
      <w:pPr>
        <w:pStyle w:val="Normal1"/>
        <w:rPr>
          <w:rFonts w:ascii="Times New Roman" w:eastAsiaTheme="minorEastAsia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>It is our sincere hope that the Council and the Committee will continu</w:t>
      </w:r>
      <w:r w:rsidR="009419C2">
        <w:rPr>
          <w:rFonts w:ascii="Times New Roman" w:eastAsia="Times New Roman" w:hAnsi="Times New Roman" w:cs="Times New Roman"/>
          <w:sz w:val="28"/>
          <w:szCs w:val="28"/>
        </w:rPr>
        <w:t>e to build on this final report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>.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>Developing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 xml:space="preserve">the 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>above-mentioned guiding principles</w:t>
      </w:r>
      <w:r w:rsidR="00F2004F" w:rsidRPr="007345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004F" w:rsidRPr="0073452C">
        <w:rPr>
          <w:rFonts w:ascii="Times New Roman" w:eastAsia="Times New Roman" w:hAnsi="Times New Roman" w:cs="Times New Roman"/>
          <w:sz w:val="28"/>
          <w:szCs w:val="28"/>
        </w:rPr>
        <w:t xml:space="preserve">will 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t xml:space="preserve">serve as </w:t>
      </w:r>
      <w:r w:rsidR="009419C2">
        <w:rPr>
          <w:rFonts w:ascii="Times New Roman" w:eastAsiaTheme="minorEastAsia" w:hAnsi="Times New Roman" w:cs="Times New Roman" w:hint="eastAsia"/>
          <w:sz w:val="28"/>
          <w:szCs w:val="28"/>
        </w:rPr>
        <w:lastRenderedPageBreak/>
        <w:t>clear example of this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>. We firmly believe that this report</w:t>
      </w:r>
      <w:r w:rsidRPr="007345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3452C">
        <w:rPr>
          <w:rFonts w:ascii="Times New Roman" w:eastAsia="Times New Roman" w:hAnsi="Times New Roman" w:cs="Times New Roman"/>
          <w:sz w:val="28"/>
          <w:szCs w:val="28"/>
        </w:rPr>
        <w:t xml:space="preserve">will lay a good foundation for future debate on the role of local government in the promotion and protection of human rights. </w:t>
      </w:r>
    </w:p>
    <w:p w:rsidR="00A22A06" w:rsidRPr="0073452C" w:rsidRDefault="00A22A06" w:rsidP="00A22A06">
      <w:pPr>
        <w:pStyle w:val="Normal1"/>
        <w:rPr>
          <w:rFonts w:ascii="Times New Roman" w:hAnsi="Times New Roman" w:cs="Times New Roman"/>
          <w:sz w:val="28"/>
          <w:szCs w:val="28"/>
        </w:rPr>
      </w:pPr>
    </w:p>
    <w:p w:rsidR="00C4604E" w:rsidRPr="000E3911" w:rsidRDefault="00A22A06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73452C">
        <w:rPr>
          <w:rFonts w:ascii="Times New Roman" w:eastAsia="Times New Roman" w:hAnsi="Times New Roman" w:cs="Times New Roman"/>
          <w:sz w:val="28"/>
          <w:szCs w:val="28"/>
        </w:rPr>
        <w:t>Thank you, Mr. Chairperson. /End/</w:t>
      </w:r>
    </w:p>
    <w:sectPr w:rsidR="00C4604E" w:rsidRPr="000E3911" w:rsidSect="00C4604E">
      <w:pgSz w:w="11906" w:h="16838"/>
      <w:pgMar w:top="1418" w:right="1134" w:bottom="90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EB" w:rsidRDefault="00A51AEB" w:rsidP="002E2E9B">
      <w:r>
        <w:separator/>
      </w:r>
    </w:p>
  </w:endnote>
  <w:endnote w:type="continuationSeparator" w:id="0">
    <w:p w:rsidR="00A51AEB" w:rsidRDefault="00A51AEB" w:rsidP="002E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EB" w:rsidRDefault="00A51AEB" w:rsidP="002E2E9B">
      <w:r>
        <w:separator/>
      </w:r>
    </w:p>
  </w:footnote>
  <w:footnote w:type="continuationSeparator" w:id="0">
    <w:p w:rsidR="00A51AEB" w:rsidRDefault="00A51AEB" w:rsidP="002E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4E"/>
    <w:rsid w:val="0000008F"/>
    <w:rsid w:val="0000116D"/>
    <w:rsid w:val="000E3911"/>
    <w:rsid w:val="000F00BC"/>
    <w:rsid w:val="001556E7"/>
    <w:rsid w:val="002029C9"/>
    <w:rsid w:val="0020395B"/>
    <w:rsid w:val="00221116"/>
    <w:rsid w:val="00242C8A"/>
    <w:rsid w:val="0024380C"/>
    <w:rsid w:val="002C237F"/>
    <w:rsid w:val="002E2E9B"/>
    <w:rsid w:val="0032225F"/>
    <w:rsid w:val="003462E0"/>
    <w:rsid w:val="003471DA"/>
    <w:rsid w:val="00377431"/>
    <w:rsid w:val="003C42A9"/>
    <w:rsid w:val="004E2B63"/>
    <w:rsid w:val="005545D6"/>
    <w:rsid w:val="005D2B9F"/>
    <w:rsid w:val="00601239"/>
    <w:rsid w:val="00605EB0"/>
    <w:rsid w:val="006A56B5"/>
    <w:rsid w:val="006F4016"/>
    <w:rsid w:val="0073452C"/>
    <w:rsid w:val="007739AC"/>
    <w:rsid w:val="007F15F6"/>
    <w:rsid w:val="00800A40"/>
    <w:rsid w:val="008749BA"/>
    <w:rsid w:val="00875406"/>
    <w:rsid w:val="009419C2"/>
    <w:rsid w:val="00A07F70"/>
    <w:rsid w:val="00A22A06"/>
    <w:rsid w:val="00A51AEB"/>
    <w:rsid w:val="00A544D8"/>
    <w:rsid w:val="00A75F8B"/>
    <w:rsid w:val="00A87BC7"/>
    <w:rsid w:val="00AB5690"/>
    <w:rsid w:val="00B20624"/>
    <w:rsid w:val="00C30991"/>
    <w:rsid w:val="00C4604E"/>
    <w:rsid w:val="00CE416E"/>
    <w:rsid w:val="00CF146A"/>
    <w:rsid w:val="00D22266"/>
    <w:rsid w:val="00D32512"/>
    <w:rsid w:val="00D76A88"/>
    <w:rsid w:val="00DD03A1"/>
    <w:rsid w:val="00E12387"/>
    <w:rsid w:val="00EB3AE6"/>
    <w:rsid w:val="00EE0EA8"/>
    <w:rsid w:val="00EF2578"/>
    <w:rsid w:val="00F2004F"/>
    <w:rsid w:val="00F77740"/>
    <w:rsid w:val="00FB28AF"/>
    <w:rsid w:val="00FC1BAA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tang" w:eastAsia="Batang" w:hAnsi="Batang" w:cs="Batang"/>
        <w:color w:val="000000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0C"/>
    <w:pPr>
      <w:wordWrap w:val="0"/>
      <w:autoSpaceDE w:val="0"/>
      <w:autoSpaceDN w:val="0"/>
    </w:pPr>
  </w:style>
  <w:style w:type="paragraph" w:styleId="Heading1">
    <w:name w:val="heading 1"/>
    <w:basedOn w:val="Normal1"/>
    <w:next w:val="Normal1"/>
    <w:rsid w:val="00C4604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C4604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C4604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C4604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C4604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C4604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4604E"/>
  </w:style>
  <w:style w:type="table" w:customStyle="1" w:styleId="TableNormal1">
    <w:name w:val="Table Normal1"/>
    <w:rsid w:val="00C460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4604E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C4604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E2E9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E9B"/>
  </w:style>
  <w:style w:type="paragraph" w:styleId="Footer">
    <w:name w:val="footer"/>
    <w:basedOn w:val="Normal"/>
    <w:link w:val="FooterChar"/>
    <w:uiPriority w:val="99"/>
    <w:semiHidden/>
    <w:unhideWhenUsed/>
    <w:rsid w:val="002E2E9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tang" w:eastAsia="Batang" w:hAnsi="Batang" w:cs="Batang"/>
        <w:color w:val="000000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0C"/>
    <w:pPr>
      <w:wordWrap w:val="0"/>
      <w:autoSpaceDE w:val="0"/>
      <w:autoSpaceDN w:val="0"/>
    </w:pPr>
  </w:style>
  <w:style w:type="paragraph" w:styleId="Heading1">
    <w:name w:val="heading 1"/>
    <w:basedOn w:val="Normal1"/>
    <w:next w:val="Normal1"/>
    <w:rsid w:val="00C4604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C4604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C4604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C4604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C4604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C4604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4604E"/>
  </w:style>
  <w:style w:type="table" w:customStyle="1" w:styleId="TableNormal1">
    <w:name w:val="Table Normal1"/>
    <w:rsid w:val="00C460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C4604E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C4604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E2E9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E9B"/>
  </w:style>
  <w:style w:type="paragraph" w:styleId="Footer">
    <w:name w:val="footer"/>
    <w:basedOn w:val="Normal"/>
    <w:link w:val="FooterChar"/>
    <w:uiPriority w:val="99"/>
    <w:semiHidden/>
    <w:unhideWhenUsed/>
    <w:rsid w:val="002E2E9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23DE35-097B-45B3-9A01-30630D8C1F4F}"/>
</file>

<file path=customXml/itemProps2.xml><?xml version="1.0" encoding="utf-8"?>
<ds:datastoreItem xmlns:ds="http://schemas.openxmlformats.org/officeDocument/2006/customXml" ds:itemID="{1DE5C9CF-7F6E-4860-893E-6D552DC51535}"/>
</file>

<file path=customXml/itemProps3.xml><?xml version="1.0" encoding="utf-8"?>
<ds:datastoreItem xmlns:ds="http://schemas.openxmlformats.org/officeDocument/2006/customXml" ds:itemID="{BE0DB731-CA96-4307-BFC6-67936DAFB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Geneva_P150</dc:creator>
  <cp:lastModifiedBy>Marjolein Polder</cp:lastModifiedBy>
  <cp:revision>2</cp:revision>
  <cp:lastPrinted>2015-08-11T07:25:00Z</cp:lastPrinted>
  <dcterms:created xsi:type="dcterms:W3CDTF">2015-08-12T13:16:00Z</dcterms:created>
  <dcterms:modified xsi:type="dcterms:W3CDTF">2015-08-12T13:16:00Z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2989700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