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917" w:rsidRPr="0018130A" w:rsidRDefault="004C1917" w:rsidP="0018130A">
      <w:pPr>
        <w:keepNext/>
        <w:keepLines/>
        <w:spacing w:before="240" w:after="0" w:line="276" w:lineRule="auto"/>
        <w:jc w:val="right"/>
        <w:outlineLvl w:val="0"/>
        <w:rPr>
          <w:rFonts w:ascii="Times New Roman" w:eastAsia="MS Gothic" w:hAnsi="Times New Roman" w:cs="Times New Roman"/>
          <w:color w:val="365F91"/>
          <w:sz w:val="24"/>
          <w:szCs w:val="24"/>
          <w:u w:val="single"/>
        </w:rPr>
      </w:pPr>
      <w:r w:rsidRPr="0018130A">
        <w:rPr>
          <w:rFonts w:ascii="Times New Roman" w:eastAsia="MS Gothic" w:hAnsi="Times New Roman" w:cs="Times New Roman"/>
          <w:color w:val="365F91"/>
          <w:sz w:val="24"/>
          <w:szCs w:val="24"/>
          <w:u w:val="single"/>
        </w:rPr>
        <w:t>Check against delivery</w:t>
      </w:r>
    </w:p>
    <w:p w:rsidR="004C1917" w:rsidRPr="0018130A" w:rsidRDefault="004C1917" w:rsidP="00A72CC9">
      <w:pPr>
        <w:spacing w:after="200" w:line="276" w:lineRule="auto"/>
        <w:jc w:val="right"/>
        <w:rPr>
          <w:rFonts w:ascii="Times New Roman" w:eastAsia="Calibri" w:hAnsi="Times New Roman" w:cs="Times New Roman"/>
          <w:sz w:val="24"/>
          <w:szCs w:val="24"/>
        </w:rPr>
      </w:pPr>
      <w:r w:rsidRPr="0018130A">
        <w:rPr>
          <w:rFonts w:ascii="Times New Roman" w:eastAsia="Calibri" w:hAnsi="Times New Roman" w:cs="Times New Roman"/>
          <w:sz w:val="24"/>
          <w:szCs w:val="24"/>
        </w:rPr>
        <w:t xml:space="preserve">Version as of </w:t>
      </w:r>
      <w:r w:rsidR="00A72CC9">
        <w:rPr>
          <w:rFonts w:ascii="Times New Roman" w:eastAsia="Calibri" w:hAnsi="Times New Roman" w:cs="Times New Roman"/>
          <w:sz w:val="24"/>
          <w:szCs w:val="24"/>
        </w:rPr>
        <w:t xml:space="preserve">22 </w:t>
      </w:r>
      <w:r w:rsidR="003F6A21">
        <w:rPr>
          <w:rFonts w:ascii="Times New Roman" w:eastAsia="Calibri" w:hAnsi="Times New Roman" w:cs="Times New Roman"/>
          <w:sz w:val="24"/>
          <w:szCs w:val="24"/>
        </w:rPr>
        <w:t>July</w:t>
      </w:r>
      <w:r w:rsidRPr="0018130A">
        <w:rPr>
          <w:rFonts w:ascii="Times New Roman" w:eastAsia="Calibri" w:hAnsi="Times New Roman" w:cs="Times New Roman"/>
          <w:sz w:val="24"/>
          <w:szCs w:val="24"/>
        </w:rPr>
        <w:t xml:space="preserve"> 2019</w:t>
      </w:r>
    </w:p>
    <w:p w:rsidR="004C1917" w:rsidRPr="0018130A" w:rsidRDefault="004C1917" w:rsidP="00E64AA1">
      <w:pPr>
        <w:spacing w:after="200" w:line="360" w:lineRule="auto"/>
        <w:jc w:val="center"/>
        <w:rPr>
          <w:rFonts w:ascii="Times New Roman" w:eastAsia="Calibri" w:hAnsi="Times New Roman" w:cs="Times New Roman"/>
          <w:b/>
          <w:sz w:val="24"/>
          <w:szCs w:val="24"/>
        </w:rPr>
      </w:pPr>
    </w:p>
    <w:p w:rsidR="004C1917" w:rsidRPr="0018130A" w:rsidRDefault="004C1917" w:rsidP="00E64AA1">
      <w:pPr>
        <w:spacing w:after="200" w:line="360" w:lineRule="auto"/>
        <w:jc w:val="center"/>
        <w:rPr>
          <w:rFonts w:ascii="Times New Roman" w:eastAsia="Calibri" w:hAnsi="Times New Roman" w:cs="Times New Roman"/>
          <w:b/>
          <w:sz w:val="24"/>
          <w:szCs w:val="24"/>
        </w:rPr>
      </w:pPr>
    </w:p>
    <w:p w:rsidR="004C1917" w:rsidRPr="0018130A" w:rsidRDefault="004C1917" w:rsidP="00E64AA1">
      <w:pPr>
        <w:spacing w:after="200" w:line="360" w:lineRule="auto"/>
        <w:jc w:val="center"/>
        <w:rPr>
          <w:rFonts w:ascii="Times New Roman" w:eastAsia="Calibri" w:hAnsi="Times New Roman" w:cs="Times New Roman"/>
          <w:b/>
          <w:sz w:val="24"/>
          <w:szCs w:val="24"/>
        </w:rPr>
      </w:pPr>
    </w:p>
    <w:p w:rsidR="004C1917" w:rsidRPr="0018130A" w:rsidRDefault="004C1917" w:rsidP="003F6A21">
      <w:pPr>
        <w:spacing w:after="200" w:line="360" w:lineRule="auto"/>
        <w:jc w:val="center"/>
        <w:rPr>
          <w:rFonts w:ascii="Times New Roman" w:eastAsia="Calibri" w:hAnsi="Times New Roman" w:cs="Times New Roman"/>
          <w:b/>
          <w:sz w:val="24"/>
          <w:szCs w:val="24"/>
        </w:rPr>
      </w:pPr>
      <w:r w:rsidRPr="0018130A">
        <w:rPr>
          <w:rFonts w:ascii="Times New Roman" w:eastAsia="Calibri" w:hAnsi="Times New Roman" w:cs="Times New Roman"/>
          <w:b/>
          <w:sz w:val="24"/>
          <w:szCs w:val="24"/>
        </w:rPr>
        <w:t>Statement by H</w:t>
      </w:r>
      <w:r w:rsidRPr="003F6A21">
        <w:rPr>
          <w:rFonts w:ascii="Times New Roman" w:eastAsia="Calibri" w:hAnsi="Times New Roman" w:cs="Times New Roman"/>
          <w:b/>
          <w:sz w:val="24"/>
          <w:szCs w:val="24"/>
        </w:rPr>
        <w:t xml:space="preserve">.E. Mr. </w:t>
      </w:r>
      <w:r w:rsidR="003F6A21" w:rsidRPr="003F6A21">
        <w:rPr>
          <w:rFonts w:ascii="Times New Roman" w:eastAsia="Calibri" w:hAnsi="Times New Roman" w:cs="Times New Roman"/>
          <w:b/>
          <w:sz w:val="24"/>
          <w:szCs w:val="24"/>
        </w:rPr>
        <w:t xml:space="preserve">Harald </w:t>
      </w:r>
      <w:proofErr w:type="spellStart"/>
      <w:r w:rsidR="003F6A21" w:rsidRPr="003F6A21">
        <w:rPr>
          <w:rFonts w:ascii="Times New Roman" w:eastAsia="Calibri" w:hAnsi="Times New Roman" w:cs="Times New Roman"/>
          <w:b/>
          <w:sz w:val="24"/>
          <w:szCs w:val="24"/>
        </w:rPr>
        <w:t>Aspelund</w:t>
      </w:r>
      <w:proofErr w:type="spellEnd"/>
      <w:r w:rsidRPr="0018130A">
        <w:rPr>
          <w:rFonts w:ascii="Times New Roman" w:eastAsia="Calibri" w:hAnsi="Times New Roman" w:cs="Times New Roman"/>
          <w:b/>
          <w:sz w:val="24"/>
          <w:szCs w:val="24"/>
        </w:rPr>
        <w:t>, Vice-President of the Human Rights Council</w:t>
      </w:r>
    </w:p>
    <w:p w:rsidR="004C1917" w:rsidRPr="0018130A" w:rsidRDefault="004C1917" w:rsidP="00E64AA1">
      <w:pPr>
        <w:spacing w:after="200" w:line="360" w:lineRule="auto"/>
        <w:jc w:val="center"/>
        <w:rPr>
          <w:rFonts w:ascii="Times New Roman" w:eastAsia="Calibri" w:hAnsi="Times New Roman" w:cs="Times New Roman"/>
          <w:sz w:val="24"/>
          <w:szCs w:val="24"/>
        </w:rPr>
      </w:pPr>
    </w:p>
    <w:p w:rsidR="004C1917" w:rsidRPr="0018130A" w:rsidRDefault="004C1917" w:rsidP="00E64AA1">
      <w:pPr>
        <w:spacing w:after="200" w:line="360" w:lineRule="auto"/>
        <w:jc w:val="center"/>
        <w:rPr>
          <w:rFonts w:ascii="Times New Roman" w:eastAsia="Calibri" w:hAnsi="Times New Roman" w:cs="Times New Roman"/>
          <w:sz w:val="24"/>
          <w:szCs w:val="24"/>
        </w:rPr>
      </w:pPr>
    </w:p>
    <w:p w:rsidR="004C1917" w:rsidRPr="0018130A" w:rsidRDefault="004C1917" w:rsidP="00E64AA1">
      <w:pPr>
        <w:spacing w:after="200" w:line="360" w:lineRule="auto"/>
        <w:jc w:val="center"/>
        <w:rPr>
          <w:rFonts w:ascii="Times New Roman" w:eastAsia="Calibri" w:hAnsi="Times New Roman" w:cs="Times New Roman"/>
          <w:sz w:val="24"/>
          <w:szCs w:val="24"/>
          <w:u w:val="single"/>
        </w:rPr>
      </w:pPr>
      <w:r w:rsidRPr="0018130A">
        <w:rPr>
          <w:rFonts w:ascii="Times New Roman" w:eastAsia="Calibri" w:hAnsi="Times New Roman" w:cs="Times New Roman"/>
          <w:sz w:val="24"/>
          <w:szCs w:val="24"/>
          <w:u w:val="single"/>
        </w:rPr>
        <w:t>At the opening of the twenty-third session of</w:t>
      </w:r>
    </w:p>
    <w:p w:rsidR="004C1917" w:rsidRPr="0018130A" w:rsidRDefault="004C1917" w:rsidP="00E64AA1">
      <w:pPr>
        <w:spacing w:after="200" w:line="360" w:lineRule="auto"/>
        <w:jc w:val="center"/>
        <w:rPr>
          <w:rFonts w:ascii="Times New Roman" w:eastAsia="Calibri" w:hAnsi="Times New Roman" w:cs="Times New Roman"/>
          <w:sz w:val="24"/>
          <w:szCs w:val="24"/>
          <w:u w:val="single"/>
        </w:rPr>
      </w:pPr>
      <w:proofErr w:type="gramStart"/>
      <w:r w:rsidRPr="0018130A">
        <w:rPr>
          <w:rFonts w:ascii="Times New Roman" w:eastAsia="Calibri" w:hAnsi="Times New Roman" w:cs="Times New Roman"/>
          <w:sz w:val="24"/>
          <w:szCs w:val="24"/>
          <w:u w:val="single"/>
        </w:rPr>
        <w:t>the</w:t>
      </w:r>
      <w:proofErr w:type="gramEnd"/>
      <w:r w:rsidRPr="0018130A">
        <w:rPr>
          <w:rFonts w:ascii="Times New Roman" w:eastAsia="Calibri" w:hAnsi="Times New Roman" w:cs="Times New Roman"/>
          <w:sz w:val="24"/>
          <w:szCs w:val="24"/>
          <w:u w:val="single"/>
        </w:rPr>
        <w:t xml:space="preserve"> Human Rights Council Advisory Committee</w:t>
      </w:r>
    </w:p>
    <w:p w:rsidR="004C1917" w:rsidRPr="0018130A" w:rsidRDefault="004C1917" w:rsidP="00E64AA1">
      <w:pPr>
        <w:spacing w:after="200" w:line="360" w:lineRule="auto"/>
        <w:jc w:val="center"/>
        <w:rPr>
          <w:rFonts w:ascii="Times New Roman" w:eastAsia="Calibri" w:hAnsi="Times New Roman" w:cs="Times New Roman"/>
          <w:sz w:val="24"/>
          <w:szCs w:val="24"/>
        </w:rPr>
      </w:pPr>
    </w:p>
    <w:p w:rsidR="00533F5F" w:rsidRDefault="00533F5F" w:rsidP="00E64AA1">
      <w:pPr>
        <w:spacing w:after="200" w:line="360" w:lineRule="auto"/>
        <w:jc w:val="center"/>
        <w:rPr>
          <w:rFonts w:ascii="Times New Roman" w:eastAsia="Calibri" w:hAnsi="Times New Roman" w:cs="Times New Roman"/>
          <w:sz w:val="24"/>
          <w:szCs w:val="24"/>
        </w:rPr>
      </w:pPr>
    </w:p>
    <w:p w:rsidR="00533F5F" w:rsidRDefault="00533F5F" w:rsidP="00E64AA1">
      <w:pPr>
        <w:spacing w:after="200" w:line="360" w:lineRule="auto"/>
        <w:jc w:val="center"/>
        <w:rPr>
          <w:rFonts w:ascii="Times New Roman" w:eastAsia="Calibri" w:hAnsi="Times New Roman" w:cs="Times New Roman"/>
          <w:sz w:val="24"/>
          <w:szCs w:val="24"/>
        </w:rPr>
      </w:pPr>
    </w:p>
    <w:p w:rsidR="00533F5F" w:rsidRDefault="00533F5F" w:rsidP="00E64AA1">
      <w:pPr>
        <w:spacing w:after="200" w:line="360" w:lineRule="auto"/>
        <w:jc w:val="center"/>
        <w:rPr>
          <w:rFonts w:ascii="Times New Roman" w:eastAsia="Calibri" w:hAnsi="Times New Roman" w:cs="Times New Roman"/>
          <w:sz w:val="24"/>
          <w:szCs w:val="24"/>
        </w:rPr>
      </w:pPr>
    </w:p>
    <w:p w:rsidR="00533F5F" w:rsidRDefault="00533F5F" w:rsidP="00E64AA1">
      <w:pPr>
        <w:spacing w:after="200" w:line="360" w:lineRule="auto"/>
        <w:jc w:val="center"/>
        <w:rPr>
          <w:rFonts w:ascii="Times New Roman" w:eastAsia="Calibri" w:hAnsi="Times New Roman" w:cs="Times New Roman"/>
          <w:sz w:val="24"/>
          <w:szCs w:val="24"/>
        </w:rPr>
      </w:pPr>
    </w:p>
    <w:p w:rsidR="004C1917" w:rsidRPr="0018130A" w:rsidRDefault="004C1917" w:rsidP="00E64AA1">
      <w:pPr>
        <w:spacing w:after="200" w:line="360" w:lineRule="auto"/>
        <w:jc w:val="center"/>
        <w:rPr>
          <w:rFonts w:ascii="Times New Roman" w:eastAsia="Calibri" w:hAnsi="Times New Roman" w:cs="Times New Roman"/>
          <w:sz w:val="24"/>
          <w:szCs w:val="24"/>
        </w:rPr>
      </w:pPr>
      <w:r w:rsidRPr="0018130A">
        <w:rPr>
          <w:rFonts w:ascii="Times New Roman" w:eastAsia="Calibri" w:hAnsi="Times New Roman" w:cs="Times New Roman"/>
          <w:sz w:val="24"/>
          <w:szCs w:val="24"/>
        </w:rPr>
        <w:t xml:space="preserve">Monday, 22 July </w:t>
      </w:r>
      <w:r w:rsidRPr="00480B4A">
        <w:rPr>
          <w:rFonts w:ascii="Times New Roman" w:eastAsia="Calibri" w:hAnsi="Times New Roman" w:cs="Times New Roman"/>
          <w:sz w:val="24"/>
          <w:szCs w:val="24"/>
        </w:rPr>
        <w:t>2019, 11 a.m.</w:t>
      </w:r>
    </w:p>
    <w:p w:rsidR="004C1917" w:rsidRPr="0018130A" w:rsidRDefault="004C1917" w:rsidP="00E64AA1">
      <w:pPr>
        <w:spacing w:after="200" w:line="360" w:lineRule="auto"/>
        <w:jc w:val="center"/>
        <w:rPr>
          <w:rFonts w:ascii="Times New Roman" w:eastAsia="Calibri" w:hAnsi="Times New Roman" w:cs="Times New Roman"/>
          <w:sz w:val="24"/>
          <w:szCs w:val="24"/>
        </w:rPr>
      </w:pPr>
      <w:r w:rsidRPr="0018130A">
        <w:rPr>
          <w:rFonts w:ascii="Times New Roman" w:eastAsia="Calibri" w:hAnsi="Times New Roman" w:cs="Times New Roman"/>
          <w:sz w:val="24"/>
          <w:szCs w:val="24"/>
        </w:rPr>
        <w:t>Palais des Nations, Salle XX</w:t>
      </w:r>
    </w:p>
    <w:p w:rsidR="004C1917" w:rsidRPr="0018130A" w:rsidRDefault="004C1917" w:rsidP="00533F5F">
      <w:pPr>
        <w:spacing w:after="0" w:line="240" w:lineRule="auto"/>
        <w:jc w:val="both"/>
        <w:rPr>
          <w:rFonts w:ascii="Times New Roman" w:eastAsia="Calibri" w:hAnsi="Times New Roman" w:cs="Times New Roman"/>
          <w:sz w:val="24"/>
          <w:szCs w:val="24"/>
        </w:rPr>
      </w:pPr>
      <w:r w:rsidRPr="0018130A">
        <w:rPr>
          <w:rFonts w:ascii="Times New Roman" w:eastAsia="Calibri" w:hAnsi="Times New Roman" w:cs="Times New Roman"/>
          <w:sz w:val="24"/>
          <w:szCs w:val="24"/>
        </w:rPr>
        <w:br w:type="page"/>
      </w:r>
      <w:r w:rsidRPr="0018130A">
        <w:rPr>
          <w:rFonts w:ascii="Times New Roman" w:eastAsia="Calibri" w:hAnsi="Times New Roman" w:cs="Times New Roman"/>
          <w:sz w:val="24"/>
          <w:szCs w:val="24"/>
        </w:rPr>
        <w:lastRenderedPageBreak/>
        <w:t xml:space="preserve">Ms. Elizabeth </w:t>
      </w:r>
      <w:proofErr w:type="spellStart"/>
      <w:r w:rsidR="00533F5F" w:rsidRPr="00533F5F">
        <w:rPr>
          <w:rFonts w:ascii="Times New Roman" w:eastAsia="Calibri" w:hAnsi="Times New Roman" w:cs="Times New Roman"/>
          <w:sz w:val="24"/>
          <w:szCs w:val="24"/>
        </w:rPr>
        <w:t>Salmón</w:t>
      </w:r>
      <w:proofErr w:type="spellEnd"/>
      <w:r w:rsidRPr="0018130A">
        <w:rPr>
          <w:rFonts w:ascii="Times New Roman" w:eastAsia="Calibri" w:hAnsi="Times New Roman" w:cs="Times New Roman"/>
          <w:sz w:val="24"/>
          <w:szCs w:val="24"/>
        </w:rPr>
        <w:t xml:space="preserve">, Chairperson of the Human Rights Council Advisory Committee, </w:t>
      </w:r>
    </w:p>
    <w:p w:rsidR="004C1917" w:rsidRPr="0018130A" w:rsidRDefault="004C1917" w:rsidP="00E64AA1">
      <w:pPr>
        <w:spacing w:after="0" w:line="240" w:lineRule="auto"/>
        <w:jc w:val="both"/>
        <w:rPr>
          <w:rFonts w:ascii="Times New Roman" w:eastAsia="Calibri" w:hAnsi="Times New Roman" w:cs="Times New Roman"/>
          <w:sz w:val="24"/>
          <w:szCs w:val="24"/>
        </w:rPr>
      </w:pPr>
      <w:r w:rsidRPr="0018130A">
        <w:rPr>
          <w:rFonts w:ascii="Times New Roman" w:eastAsia="Calibri" w:hAnsi="Times New Roman" w:cs="Times New Roman"/>
          <w:sz w:val="24"/>
          <w:szCs w:val="24"/>
        </w:rPr>
        <w:t>Distinguished members of the Human Rights Council Advisory Committee,</w:t>
      </w:r>
    </w:p>
    <w:p w:rsidR="004C1917" w:rsidRPr="00533F5F" w:rsidRDefault="004C1917" w:rsidP="00533F5F">
      <w:pPr>
        <w:spacing w:after="0" w:line="240" w:lineRule="auto"/>
        <w:jc w:val="both"/>
        <w:rPr>
          <w:rFonts w:ascii="Times New Roman" w:eastAsia="Calibri" w:hAnsi="Times New Roman" w:cs="Times New Roman"/>
          <w:sz w:val="24"/>
          <w:szCs w:val="24"/>
        </w:rPr>
      </w:pPr>
      <w:r w:rsidRPr="00533F5F">
        <w:rPr>
          <w:rFonts w:ascii="Times New Roman" w:eastAsia="Calibri" w:hAnsi="Times New Roman" w:cs="Times New Roman"/>
          <w:sz w:val="24"/>
          <w:szCs w:val="24"/>
        </w:rPr>
        <w:t>Mr</w:t>
      </w:r>
      <w:r w:rsidR="00533F5F">
        <w:rPr>
          <w:rFonts w:ascii="Times New Roman" w:eastAsia="Calibri" w:hAnsi="Times New Roman" w:cs="Times New Roman"/>
          <w:sz w:val="24"/>
          <w:szCs w:val="24"/>
        </w:rPr>
        <w:t>.</w:t>
      </w:r>
      <w:r w:rsidR="00533F5F" w:rsidRPr="00533F5F">
        <w:t xml:space="preserve"> </w:t>
      </w:r>
      <w:r w:rsidR="00533F5F" w:rsidRPr="00533F5F">
        <w:rPr>
          <w:rFonts w:ascii="Times New Roman" w:eastAsia="Calibri" w:hAnsi="Times New Roman" w:cs="Times New Roman"/>
          <w:sz w:val="24"/>
          <w:szCs w:val="24"/>
        </w:rPr>
        <w:t xml:space="preserve">Eric </w:t>
      </w:r>
      <w:proofErr w:type="spellStart"/>
      <w:r w:rsidR="00533F5F" w:rsidRPr="00533F5F">
        <w:rPr>
          <w:rFonts w:ascii="Times New Roman" w:eastAsia="Calibri" w:hAnsi="Times New Roman" w:cs="Times New Roman"/>
          <w:sz w:val="24"/>
          <w:szCs w:val="24"/>
        </w:rPr>
        <w:t>Tistounet</w:t>
      </w:r>
      <w:proofErr w:type="spellEnd"/>
      <w:r w:rsidR="00533F5F" w:rsidRPr="00533F5F">
        <w:rPr>
          <w:rFonts w:ascii="Times New Roman" w:eastAsia="Calibri" w:hAnsi="Times New Roman" w:cs="Times New Roman"/>
          <w:sz w:val="24"/>
          <w:szCs w:val="24"/>
        </w:rPr>
        <w:t xml:space="preserve">, Chief of the Human Rights Council Branch </w:t>
      </w:r>
      <w:r w:rsidR="00533F5F">
        <w:rPr>
          <w:rFonts w:ascii="Times New Roman" w:eastAsia="Calibri" w:hAnsi="Times New Roman" w:cs="Times New Roman"/>
          <w:sz w:val="24"/>
          <w:szCs w:val="24"/>
        </w:rPr>
        <w:t>at</w:t>
      </w:r>
      <w:r w:rsidR="00533F5F" w:rsidRPr="00533F5F">
        <w:rPr>
          <w:rFonts w:ascii="Times New Roman" w:eastAsia="Calibri" w:hAnsi="Times New Roman" w:cs="Times New Roman"/>
          <w:sz w:val="24"/>
          <w:szCs w:val="24"/>
        </w:rPr>
        <w:t xml:space="preserve"> the Office of the United Nations High Commissioner for Human Rights</w:t>
      </w:r>
    </w:p>
    <w:p w:rsidR="004C1917" w:rsidRPr="0018130A" w:rsidRDefault="004C1917" w:rsidP="00E64AA1">
      <w:pPr>
        <w:spacing w:after="0" w:line="240" w:lineRule="auto"/>
        <w:jc w:val="both"/>
        <w:rPr>
          <w:rFonts w:ascii="Times New Roman" w:eastAsia="Calibri" w:hAnsi="Times New Roman" w:cs="Times New Roman"/>
          <w:sz w:val="24"/>
          <w:szCs w:val="24"/>
        </w:rPr>
      </w:pPr>
      <w:proofErr w:type="spellStart"/>
      <w:r w:rsidRPr="0018130A">
        <w:rPr>
          <w:rFonts w:ascii="Times New Roman" w:eastAsia="Calibri" w:hAnsi="Times New Roman" w:cs="Times New Roman"/>
          <w:sz w:val="24"/>
          <w:szCs w:val="24"/>
        </w:rPr>
        <w:t>Excellencies</w:t>
      </w:r>
      <w:proofErr w:type="spellEnd"/>
      <w:r w:rsidRPr="0018130A">
        <w:rPr>
          <w:rFonts w:ascii="Times New Roman" w:eastAsia="Calibri" w:hAnsi="Times New Roman" w:cs="Times New Roman"/>
          <w:sz w:val="24"/>
          <w:szCs w:val="24"/>
        </w:rPr>
        <w:t>,</w:t>
      </w:r>
    </w:p>
    <w:p w:rsidR="00346B55" w:rsidRDefault="0018130A" w:rsidP="0018130A">
      <w:pPr>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Ladies and Gentlemen,</w:t>
      </w:r>
    </w:p>
    <w:p w:rsidR="0018130A" w:rsidRPr="0018130A" w:rsidRDefault="0018130A" w:rsidP="0018130A">
      <w:pPr>
        <w:spacing w:after="200" w:line="240" w:lineRule="auto"/>
        <w:jc w:val="both"/>
        <w:rPr>
          <w:rFonts w:ascii="Times New Roman" w:eastAsia="Calibri" w:hAnsi="Times New Roman" w:cs="Times New Roman"/>
          <w:sz w:val="24"/>
          <w:szCs w:val="24"/>
        </w:rPr>
      </w:pPr>
    </w:p>
    <w:p w:rsidR="004C1917" w:rsidRPr="0018130A" w:rsidRDefault="004C1917" w:rsidP="00533F5F">
      <w:pPr>
        <w:spacing w:after="200" w:line="360" w:lineRule="auto"/>
        <w:jc w:val="both"/>
        <w:rPr>
          <w:rFonts w:ascii="Times New Roman" w:eastAsia="Calibri" w:hAnsi="Times New Roman" w:cs="Times New Roman"/>
          <w:sz w:val="24"/>
          <w:szCs w:val="24"/>
        </w:rPr>
      </w:pPr>
      <w:r w:rsidRPr="0018130A">
        <w:rPr>
          <w:rFonts w:ascii="Times New Roman" w:eastAsia="Calibri" w:hAnsi="Times New Roman" w:cs="Times New Roman"/>
          <w:sz w:val="24"/>
          <w:szCs w:val="24"/>
        </w:rPr>
        <w:t xml:space="preserve">On behalf of H.E. Mr. Coly </w:t>
      </w:r>
      <w:proofErr w:type="spellStart"/>
      <w:r w:rsidRPr="0018130A">
        <w:rPr>
          <w:rFonts w:ascii="Times New Roman" w:eastAsia="Calibri" w:hAnsi="Times New Roman" w:cs="Times New Roman"/>
          <w:sz w:val="24"/>
          <w:szCs w:val="24"/>
        </w:rPr>
        <w:t>Seck</w:t>
      </w:r>
      <w:proofErr w:type="spellEnd"/>
      <w:r w:rsidRPr="0018130A">
        <w:rPr>
          <w:rFonts w:ascii="Times New Roman" w:eastAsia="Calibri" w:hAnsi="Times New Roman" w:cs="Times New Roman"/>
          <w:sz w:val="24"/>
          <w:szCs w:val="24"/>
        </w:rPr>
        <w:t>, President of the Human Rights Council, it is an honor for me to welcome all of you to the opening of this twenty-third session of the A</w:t>
      </w:r>
      <w:r w:rsidR="0018130A">
        <w:rPr>
          <w:rFonts w:ascii="Times New Roman" w:eastAsia="Calibri" w:hAnsi="Times New Roman" w:cs="Times New Roman"/>
          <w:sz w:val="24"/>
          <w:szCs w:val="24"/>
        </w:rPr>
        <w:t>dvisory Committee. President</w:t>
      </w:r>
      <w:r w:rsidR="00533F5F">
        <w:rPr>
          <w:rFonts w:ascii="Times New Roman" w:eastAsia="Calibri" w:hAnsi="Times New Roman" w:cs="Times New Roman"/>
          <w:sz w:val="24"/>
          <w:szCs w:val="24"/>
        </w:rPr>
        <w:t xml:space="preserve"> </w:t>
      </w:r>
      <w:proofErr w:type="spellStart"/>
      <w:r w:rsidR="00533F5F">
        <w:rPr>
          <w:rFonts w:ascii="Times New Roman" w:eastAsia="Calibri" w:hAnsi="Times New Roman" w:cs="Times New Roman"/>
          <w:sz w:val="24"/>
          <w:szCs w:val="24"/>
        </w:rPr>
        <w:t>Seck</w:t>
      </w:r>
      <w:proofErr w:type="spellEnd"/>
      <w:r w:rsidR="0018130A">
        <w:rPr>
          <w:rFonts w:ascii="Times New Roman" w:eastAsia="Calibri" w:hAnsi="Times New Roman" w:cs="Times New Roman"/>
          <w:sz w:val="24"/>
          <w:szCs w:val="24"/>
        </w:rPr>
        <w:t xml:space="preserve"> could not be here for the opening</w:t>
      </w:r>
      <w:r w:rsidRPr="0018130A">
        <w:rPr>
          <w:rFonts w:ascii="Times New Roman" w:eastAsia="Calibri" w:hAnsi="Times New Roman" w:cs="Times New Roman"/>
          <w:sz w:val="24"/>
          <w:szCs w:val="24"/>
        </w:rPr>
        <w:t xml:space="preserve"> due to previous commitments. He extends his </w:t>
      </w:r>
      <w:r w:rsidR="00533F5F">
        <w:rPr>
          <w:rFonts w:ascii="Times New Roman" w:eastAsia="Calibri" w:hAnsi="Times New Roman" w:cs="Times New Roman"/>
          <w:sz w:val="24"/>
          <w:szCs w:val="24"/>
        </w:rPr>
        <w:t>warm</w:t>
      </w:r>
      <w:r w:rsidRPr="0018130A">
        <w:rPr>
          <w:rFonts w:ascii="Times New Roman" w:eastAsia="Calibri" w:hAnsi="Times New Roman" w:cs="Times New Roman"/>
          <w:sz w:val="24"/>
          <w:szCs w:val="24"/>
        </w:rPr>
        <w:t xml:space="preserve"> regards to you. </w:t>
      </w:r>
    </w:p>
    <w:p w:rsidR="004C1917" w:rsidRPr="0018130A" w:rsidRDefault="004C1917" w:rsidP="00E64AA1">
      <w:pPr>
        <w:spacing w:after="200" w:line="360" w:lineRule="auto"/>
        <w:jc w:val="both"/>
        <w:rPr>
          <w:rFonts w:ascii="Times New Roman" w:eastAsia="Calibri" w:hAnsi="Times New Roman" w:cs="Times New Roman"/>
          <w:sz w:val="24"/>
          <w:szCs w:val="24"/>
        </w:rPr>
      </w:pPr>
      <w:r w:rsidRPr="0018130A">
        <w:rPr>
          <w:rFonts w:ascii="Times New Roman" w:eastAsia="Calibri" w:hAnsi="Times New Roman" w:cs="Times New Roman"/>
          <w:sz w:val="24"/>
          <w:szCs w:val="24"/>
        </w:rPr>
        <w:t xml:space="preserve">As is customary, I would like to start by updating you on the work of the Human Rights Council at its </w:t>
      </w:r>
      <w:r w:rsidR="00AC5348" w:rsidRPr="0018130A">
        <w:rPr>
          <w:rFonts w:ascii="Times New Roman" w:eastAsia="Calibri" w:hAnsi="Times New Roman" w:cs="Times New Roman"/>
          <w:sz w:val="24"/>
          <w:szCs w:val="24"/>
        </w:rPr>
        <w:t>fortieth</w:t>
      </w:r>
      <w:r w:rsidRPr="0018130A">
        <w:rPr>
          <w:rFonts w:ascii="Times New Roman" w:eastAsia="Calibri" w:hAnsi="Times New Roman" w:cs="Times New Roman"/>
          <w:sz w:val="24"/>
          <w:szCs w:val="24"/>
        </w:rPr>
        <w:t xml:space="preserve"> and </w:t>
      </w:r>
      <w:r w:rsidR="00AC5348" w:rsidRPr="0018130A">
        <w:rPr>
          <w:rFonts w:ascii="Times New Roman" w:eastAsia="Calibri" w:hAnsi="Times New Roman" w:cs="Times New Roman"/>
          <w:sz w:val="24"/>
          <w:szCs w:val="24"/>
        </w:rPr>
        <w:t>forty-first</w:t>
      </w:r>
      <w:r w:rsidRPr="0018130A">
        <w:rPr>
          <w:rFonts w:ascii="Times New Roman" w:eastAsia="Calibri" w:hAnsi="Times New Roman" w:cs="Times New Roman"/>
          <w:sz w:val="24"/>
          <w:szCs w:val="24"/>
        </w:rPr>
        <w:t xml:space="preserve"> sessions in areas that are of relevance to your deliberations since you</w:t>
      </w:r>
      <w:r w:rsidR="00AC5348" w:rsidRPr="0018130A">
        <w:rPr>
          <w:rFonts w:ascii="Times New Roman" w:eastAsia="Calibri" w:hAnsi="Times New Roman" w:cs="Times New Roman"/>
          <w:sz w:val="24"/>
          <w:szCs w:val="24"/>
        </w:rPr>
        <w:t>r</w:t>
      </w:r>
      <w:r w:rsidRPr="0018130A">
        <w:rPr>
          <w:rFonts w:ascii="Times New Roman" w:eastAsia="Calibri" w:hAnsi="Times New Roman" w:cs="Times New Roman"/>
          <w:sz w:val="24"/>
          <w:szCs w:val="24"/>
        </w:rPr>
        <w:t xml:space="preserve"> last </w:t>
      </w:r>
      <w:r w:rsidR="00AC5348" w:rsidRPr="0018130A">
        <w:rPr>
          <w:rFonts w:ascii="Times New Roman" w:eastAsia="Calibri" w:hAnsi="Times New Roman" w:cs="Times New Roman"/>
          <w:sz w:val="24"/>
          <w:szCs w:val="24"/>
        </w:rPr>
        <w:t>session</w:t>
      </w:r>
      <w:r w:rsidRPr="0018130A">
        <w:rPr>
          <w:rFonts w:ascii="Times New Roman" w:eastAsia="Calibri" w:hAnsi="Times New Roman" w:cs="Times New Roman"/>
          <w:sz w:val="24"/>
          <w:szCs w:val="24"/>
        </w:rPr>
        <w:t xml:space="preserve"> in February</w:t>
      </w:r>
      <w:r w:rsidR="0018130A">
        <w:rPr>
          <w:rFonts w:ascii="Times New Roman" w:eastAsia="Calibri" w:hAnsi="Times New Roman" w:cs="Times New Roman"/>
          <w:sz w:val="24"/>
          <w:szCs w:val="24"/>
        </w:rPr>
        <w:t xml:space="preserve"> </w:t>
      </w:r>
      <w:proofErr w:type="gramStart"/>
      <w:r w:rsidR="0018130A">
        <w:rPr>
          <w:rFonts w:ascii="Times New Roman" w:eastAsia="Calibri" w:hAnsi="Times New Roman" w:cs="Times New Roman"/>
          <w:sz w:val="24"/>
          <w:szCs w:val="24"/>
        </w:rPr>
        <w:t>2019</w:t>
      </w:r>
      <w:r w:rsidR="00533F5F">
        <w:rPr>
          <w:rFonts w:ascii="Times New Roman" w:eastAsia="Calibri" w:hAnsi="Times New Roman" w:cs="Times New Roman"/>
          <w:sz w:val="24"/>
          <w:szCs w:val="24"/>
        </w:rPr>
        <w:t>, that</w:t>
      </w:r>
      <w:proofErr w:type="gramEnd"/>
      <w:r w:rsidR="00533F5F">
        <w:rPr>
          <w:rFonts w:ascii="Times New Roman" w:eastAsia="Calibri" w:hAnsi="Times New Roman" w:cs="Times New Roman"/>
          <w:sz w:val="24"/>
          <w:szCs w:val="24"/>
        </w:rPr>
        <w:t xml:space="preserve"> was held before the fortieth Council session</w:t>
      </w:r>
      <w:r w:rsidRPr="0018130A">
        <w:rPr>
          <w:rFonts w:ascii="Times New Roman" w:eastAsia="Calibri" w:hAnsi="Times New Roman" w:cs="Times New Roman"/>
          <w:sz w:val="24"/>
          <w:szCs w:val="24"/>
        </w:rPr>
        <w:t>.</w:t>
      </w:r>
    </w:p>
    <w:p w:rsidR="00B970B4" w:rsidRPr="0018130A" w:rsidRDefault="00996971" w:rsidP="00E64AA1">
      <w:pPr>
        <w:spacing w:after="200" w:line="360" w:lineRule="auto"/>
        <w:jc w:val="both"/>
        <w:rPr>
          <w:rFonts w:ascii="Times New Roman" w:eastAsia="Calibri" w:hAnsi="Times New Roman" w:cs="Times New Roman"/>
          <w:b/>
          <w:bCs/>
          <w:i/>
          <w:iCs/>
          <w:sz w:val="24"/>
          <w:szCs w:val="24"/>
        </w:rPr>
      </w:pPr>
      <w:r w:rsidRPr="0018130A">
        <w:rPr>
          <w:rFonts w:ascii="Times New Roman" w:eastAsia="Calibri" w:hAnsi="Times New Roman" w:cs="Times New Roman"/>
          <w:b/>
          <w:bCs/>
          <w:i/>
          <w:iCs/>
          <w:sz w:val="24"/>
          <w:szCs w:val="24"/>
        </w:rPr>
        <w:t xml:space="preserve"> </w:t>
      </w:r>
      <w:r w:rsidR="00B970B4" w:rsidRPr="0018130A">
        <w:rPr>
          <w:rFonts w:ascii="Times New Roman" w:eastAsia="Calibri" w:hAnsi="Times New Roman" w:cs="Times New Roman"/>
          <w:b/>
          <w:bCs/>
          <w:i/>
          <w:iCs/>
          <w:sz w:val="24"/>
          <w:szCs w:val="24"/>
        </w:rPr>
        <w:t>(40</w:t>
      </w:r>
      <w:r w:rsidR="00B970B4" w:rsidRPr="0018130A">
        <w:rPr>
          <w:rFonts w:ascii="Times New Roman" w:eastAsia="Calibri" w:hAnsi="Times New Roman" w:cs="Times New Roman"/>
          <w:b/>
          <w:bCs/>
          <w:i/>
          <w:iCs/>
          <w:sz w:val="24"/>
          <w:szCs w:val="24"/>
          <w:vertAlign w:val="superscript"/>
        </w:rPr>
        <w:t>th</w:t>
      </w:r>
      <w:r w:rsidR="00B970B4" w:rsidRPr="0018130A">
        <w:rPr>
          <w:rFonts w:ascii="Times New Roman" w:eastAsia="Calibri" w:hAnsi="Times New Roman" w:cs="Times New Roman"/>
          <w:b/>
          <w:bCs/>
          <w:i/>
          <w:iCs/>
          <w:sz w:val="24"/>
          <w:szCs w:val="24"/>
        </w:rPr>
        <w:t xml:space="preserve"> session)</w:t>
      </w:r>
    </w:p>
    <w:p w:rsidR="00D245D9" w:rsidRPr="00D245D9" w:rsidRDefault="00D245D9" w:rsidP="00D245D9">
      <w:pPr>
        <w:spacing w:after="200" w:line="240" w:lineRule="auto"/>
        <w:rPr>
          <w:rFonts w:ascii="Times New Roman" w:eastAsia="Calibri" w:hAnsi="Times New Roman" w:cs="Times New Roman"/>
          <w:sz w:val="24"/>
          <w:szCs w:val="24"/>
        </w:rPr>
      </w:pPr>
      <w:proofErr w:type="spellStart"/>
      <w:r w:rsidRPr="00D245D9">
        <w:rPr>
          <w:rFonts w:ascii="Times New Roman" w:eastAsia="Calibri" w:hAnsi="Times New Roman" w:cs="Times New Roman"/>
          <w:sz w:val="24"/>
          <w:szCs w:val="24"/>
        </w:rPr>
        <w:t>Excellencies</w:t>
      </w:r>
      <w:proofErr w:type="spellEnd"/>
      <w:r w:rsidRPr="00D245D9">
        <w:rPr>
          <w:rFonts w:ascii="Times New Roman" w:eastAsia="Calibri" w:hAnsi="Times New Roman" w:cs="Times New Roman"/>
          <w:sz w:val="24"/>
          <w:szCs w:val="24"/>
        </w:rPr>
        <w:t>,</w:t>
      </w:r>
    </w:p>
    <w:p w:rsidR="00D245D9" w:rsidRDefault="00D245D9" w:rsidP="00D245D9">
      <w:pPr>
        <w:spacing w:after="200" w:line="240" w:lineRule="auto"/>
        <w:jc w:val="both"/>
        <w:rPr>
          <w:rFonts w:ascii="Times New Roman" w:eastAsia="Calibri" w:hAnsi="Times New Roman" w:cs="Times New Roman"/>
          <w:sz w:val="24"/>
          <w:szCs w:val="24"/>
        </w:rPr>
      </w:pPr>
      <w:r w:rsidRPr="00D245D9">
        <w:rPr>
          <w:rFonts w:ascii="Times New Roman" w:eastAsia="Calibri" w:hAnsi="Times New Roman" w:cs="Times New Roman"/>
          <w:sz w:val="24"/>
          <w:szCs w:val="24"/>
        </w:rPr>
        <w:t>Ladies and Gentlemen,</w:t>
      </w:r>
    </w:p>
    <w:p w:rsidR="00D245D9" w:rsidRDefault="00D245D9" w:rsidP="002908A6">
      <w:pPr>
        <w:spacing w:after="200" w:line="360" w:lineRule="auto"/>
        <w:jc w:val="both"/>
        <w:rPr>
          <w:rFonts w:ascii="Times New Roman" w:eastAsia="Calibri" w:hAnsi="Times New Roman" w:cs="Times New Roman"/>
          <w:sz w:val="24"/>
          <w:szCs w:val="24"/>
        </w:rPr>
      </w:pPr>
    </w:p>
    <w:p w:rsidR="00D245D9" w:rsidRDefault="00D245D9" w:rsidP="00D245D9">
      <w:pPr>
        <w:spacing w:after="20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fortieth session of the Council, which took place from 25 February to 22 March, started with the high-level segment and statements from 98 dignitaries, including four heads of States and Governments. During this session, the High Commissioner presented </w:t>
      </w:r>
      <w:r w:rsidRPr="00D245D9">
        <w:rPr>
          <w:rFonts w:ascii="Times New Roman" w:eastAsia="Calibri" w:hAnsi="Times New Roman" w:cs="Times New Roman"/>
          <w:sz w:val="24"/>
          <w:szCs w:val="24"/>
        </w:rPr>
        <w:t>her first annual report to the Council</w:t>
      </w:r>
      <w:r>
        <w:rPr>
          <w:rFonts w:ascii="Times New Roman" w:eastAsia="Calibri" w:hAnsi="Times New Roman" w:cs="Times New Roman"/>
          <w:sz w:val="24"/>
          <w:szCs w:val="24"/>
        </w:rPr>
        <w:t>. She</w:t>
      </w:r>
      <w:r w:rsidRPr="00D245D9">
        <w:rPr>
          <w:rFonts w:ascii="Times New Roman" w:eastAsia="Calibri" w:hAnsi="Times New Roman" w:cs="Times New Roman"/>
          <w:sz w:val="24"/>
          <w:szCs w:val="24"/>
        </w:rPr>
        <w:t xml:space="preserve"> highlighted the interlinkage and synergies between economic, social and cultural rights and civil and political rights</w:t>
      </w:r>
      <w:r>
        <w:rPr>
          <w:rFonts w:ascii="Times New Roman" w:eastAsia="Calibri" w:hAnsi="Times New Roman" w:cs="Times New Roman"/>
          <w:sz w:val="24"/>
          <w:szCs w:val="24"/>
        </w:rPr>
        <w:t xml:space="preserve">, as well as </w:t>
      </w:r>
      <w:r w:rsidRPr="00D245D9">
        <w:rPr>
          <w:rFonts w:ascii="Times New Roman" w:eastAsia="Calibri" w:hAnsi="Times New Roman" w:cs="Times New Roman"/>
          <w:sz w:val="24"/>
          <w:szCs w:val="24"/>
        </w:rPr>
        <w:t>highlight</w:t>
      </w:r>
      <w:r>
        <w:rPr>
          <w:rFonts w:ascii="Times New Roman" w:eastAsia="Calibri" w:hAnsi="Times New Roman" w:cs="Times New Roman"/>
          <w:sz w:val="24"/>
          <w:szCs w:val="24"/>
        </w:rPr>
        <w:t>ing</w:t>
      </w:r>
      <w:r w:rsidRPr="00D245D9">
        <w:rPr>
          <w:rFonts w:ascii="Times New Roman" w:eastAsia="Calibri" w:hAnsi="Times New Roman" w:cs="Times New Roman"/>
          <w:sz w:val="24"/>
          <w:szCs w:val="24"/>
        </w:rPr>
        <w:t xml:space="preserve"> the killings and other violations against human rights defenders and the restrictions of civic space.</w:t>
      </w:r>
      <w:r>
        <w:rPr>
          <w:rFonts w:ascii="Times New Roman" w:eastAsia="Calibri" w:hAnsi="Times New Roman" w:cs="Times New Roman"/>
          <w:sz w:val="24"/>
          <w:szCs w:val="24"/>
        </w:rPr>
        <w:t xml:space="preserve"> </w:t>
      </w:r>
    </w:p>
    <w:p w:rsidR="002908A6" w:rsidRDefault="00D245D9" w:rsidP="004222D8">
      <w:pPr>
        <w:spacing w:after="20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At its session, the Council considered </w:t>
      </w:r>
      <w:r w:rsidRPr="00D245D9">
        <w:rPr>
          <w:rFonts w:ascii="Times New Roman" w:eastAsia="Calibri" w:hAnsi="Times New Roman" w:cs="Times New Roman"/>
          <w:sz w:val="24"/>
          <w:szCs w:val="24"/>
        </w:rPr>
        <w:t xml:space="preserve">113 reports addressing 38 themes and 62 country situations </w:t>
      </w:r>
      <w:r>
        <w:rPr>
          <w:rFonts w:ascii="Times New Roman" w:eastAsia="Calibri" w:hAnsi="Times New Roman" w:cs="Times New Roman"/>
          <w:sz w:val="24"/>
          <w:szCs w:val="24"/>
        </w:rPr>
        <w:t>and at the end of the session, the Council</w:t>
      </w:r>
      <w:r w:rsidRPr="00D245D9">
        <w:t xml:space="preserve"> </w:t>
      </w:r>
      <w:r w:rsidRPr="00D245D9">
        <w:rPr>
          <w:rFonts w:ascii="Times New Roman" w:eastAsia="Calibri" w:hAnsi="Times New Roman" w:cs="Times New Roman"/>
          <w:sz w:val="24"/>
          <w:szCs w:val="24"/>
        </w:rPr>
        <w:t>adopted 29 resolutions</w:t>
      </w:r>
      <w:r w:rsidR="004222D8">
        <w:rPr>
          <w:rFonts w:ascii="Times New Roman" w:eastAsia="Calibri" w:hAnsi="Times New Roman" w:cs="Times New Roman"/>
          <w:sz w:val="24"/>
          <w:szCs w:val="24"/>
        </w:rPr>
        <w:t xml:space="preserve">, including resolutions </w:t>
      </w:r>
      <w:r w:rsidR="002908A6">
        <w:rPr>
          <w:rFonts w:ascii="Times New Roman" w:eastAsia="Calibri" w:hAnsi="Times New Roman" w:cs="Times New Roman"/>
          <w:sz w:val="24"/>
          <w:szCs w:val="24"/>
        </w:rPr>
        <w:t xml:space="preserve">that are of particular interest to your Committee. </w:t>
      </w:r>
    </w:p>
    <w:p w:rsidR="002908A6" w:rsidRDefault="002908A6" w:rsidP="00111EEB">
      <w:pPr>
        <w:spacing w:after="200"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 xml:space="preserve">In </w:t>
      </w:r>
      <w:r w:rsidRPr="002908A6">
        <w:rPr>
          <w:rFonts w:ascii="Times New Roman" w:eastAsia="Calibri" w:hAnsi="Times New Roman" w:cs="Times New Roman"/>
          <w:sz w:val="24"/>
          <w:szCs w:val="24"/>
        </w:rPr>
        <w:t xml:space="preserve">its resolution 40/4, entitled “the negative impact of the non-repatriation of </w:t>
      </w:r>
      <w:r w:rsidRPr="002908A6">
        <w:rPr>
          <w:rFonts w:ascii="Times New Roman" w:eastAsia="Calibri" w:hAnsi="Times New Roman" w:cs="Times New Roman"/>
          <w:b/>
          <w:bCs/>
          <w:sz w:val="24"/>
          <w:szCs w:val="24"/>
        </w:rPr>
        <w:t>funds of illicit origin</w:t>
      </w:r>
      <w:r w:rsidRPr="002908A6">
        <w:rPr>
          <w:rFonts w:ascii="Times New Roman" w:eastAsia="Calibri" w:hAnsi="Times New Roman" w:cs="Times New Roman"/>
          <w:sz w:val="24"/>
          <w:szCs w:val="24"/>
        </w:rPr>
        <w:t xml:space="preserve"> to the countries of origin on the enjoyment of human rights, and the importance of improving international cooperation”, the Council requested the Committee, in preparation of the study on the possibility of utilizing non repatriated illicit funds, </w:t>
      </w:r>
      <w:r>
        <w:rPr>
          <w:rFonts w:ascii="Times New Roman" w:eastAsia="Calibri" w:hAnsi="Times New Roman" w:cs="Times New Roman"/>
          <w:sz w:val="24"/>
          <w:szCs w:val="24"/>
        </w:rPr>
        <w:t>“</w:t>
      </w:r>
      <w:r w:rsidRPr="003F6A21">
        <w:rPr>
          <w:rFonts w:ascii="Times New Roman" w:eastAsia="Calibri" w:hAnsi="Times New Roman" w:cs="Times New Roman"/>
          <w:i/>
          <w:iCs/>
          <w:sz w:val="24"/>
          <w:szCs w:val="24"/>
        </w:rPr>
        <w:t>to seek the views of regional and international experts and  organizations, as well as United Nations bodies and non-governmental organizations, including by holding a one-day meeting in Geneva in April or May 2019</w:t>
      </w:r>
      <w:r>
        <w:rPr>
          <w:rFonts w:ascii="Times New Roman" w:eastAsia="Calibri" w:hAnsi="Times New Roman" w:cs="Times New Roman"/>
          <w:sz w:val="24"/>
          <w:szCs w:val="24"/>
        </w:rPr>
        <w:t>”</w:t>
      </w:r>
      <w:r w:rsidRPr="002908A6">
        <w:rPr>
          <w:rFonts w:ascii="Times New Roman" w:eastAsia="Calibri" w:hAnsi="Times New Roman" w:cs="Times New Roman"/>
          <w:sz w:val="24"/>
          <w:szCs w:val="24"/>
        </w:rPr>
        <w:t>.</w:t>
      </w:r>
      <w:proofErr w:type="gramEnd"/>
      <w:r w:rsidRPr="002908A6">
        <w:rPr>
          <w:rFonts w:ascii="Times New Roman" w:eastAsia="Calibri" w:hAnsi="Times New Roman" w:cs="Times New Roman"/>
          <w:sz w:val="24"/>
          <w:szCs w:val="24"/>
        </w:rPr>
        <w:t xml:space="preserve"> </w:t>
      </w:r>
    </w:p>
    <w:p w:rsidR="00C0159A" w:rsidRDefault="002908A6" w:rsidP="0018130A">
      <w:pPr>
        <w:spacing w:after="20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addition, the Council adopted </w:t>
      </w:r>
      <w:r w:rsidR="000A4784" w:rsidRPr="0018130A">
        <w:rPr>
          <w:rFonts w:ascii="Times New Roman" w:eastAsia="Calibri" w:hAnsi="Times New Roman" w:cs="Times New Roman"/>
          <w:sz w:val="24"/>
          <w:szCs w:val="24"/>
        </w:rPr>
        <w:t>resolution 40/</w:t>
      </w:r>
      <w:r w:rsidR="00103346" w:rsidRPr="0018130A">
        <w:rPr>
          <w:rFonts w:ascii="Times New Roman" w:eastAsia="Calibri" w:hAnsi="Times New Roman" w:cs="Times New Roman"/>
          <w:sz w:val="24"/>
          <w:szCs w:val="24"/>
        </w:rPr>
        <w:t>8</w:t>
      </w:r>
      <w:r w:rsidR="000A4784" w:rsidRPr="0018130A">
        <w:rPr>
          <w:rFonts w:ascii="Times New Roman" w:eastAsia="Calibri" w:hAnsi="Times New Roman" w:cs="Times New Roman"/>
          <w:sz w:val="24"/>
          <w:szCs w:val="24"/>
        </w:rPr>
        <w:t>,</w:t>
      </w:r>
      <w:r w:rsidR="00C0159A" w:rsidRPr="0018130A">
        <w:rPr>
          <w:rFonts w:ascii="Times New Roman" w:eastAsia="Calibri" w:hAnsi="Times New Roman" w:cs="Times New Roman"/>
          <w:sz w:val="24"/>
          <w:szCs w:val="24"/>
        </w:rPr>
        <w:t xml:space="preserve"> entitled “</w:t>
      </w:r>
      <w:r w:rsidR="0018130A">
        <w:rPr>
          <w:rFonts w:ascii="Times New Roman" w:eastAsia="Calibri" w:hAnsi="Times New Roman" w:cs="Times New Roman"/>
          <w:sz w:val="24"/>
          <w:szCs w:val="24"/>
        </w:rPr>
        <w:t>t</w:t>
      </w:r>
      <w:r w:rsidR="00C0159A" w:rsidRPr="0018130A">
        <w:rPr>
          <w:rFonts w:ascii="Times New Roman" w:eastAsia="Calibri" w:hAnsi="Times New Roman" w:cs="Times New Roman"/>
          <w:sz w:val="24"/>
          <w:szCs w:val="24"/>
        </w:rPr>
        <w:t>he effects of foreign debt and other related international financial obligations of States on the full enjoyment of all human rights, particularly economic, social and cultural rights”, i</w:t>
      </w:r>
      <w:r w:rsidR="000A4784" w:rsidRPr="0018130A">
        <w:rPr>
          <w:rFonts w:ascii="Times New Roman" w:eastAsia="Calibri" w:hAnsi="Times New Roman" w:cs="Times New Roman"/>
          <w:sz w:val="24"/>
          <w:szCs w:val="24"/>
        </w:rPr>
        <w:t xml:space="preserve">n which it </w:t>
      </w:r>
      <w:r w:rsidR="00103346" w:rsidRPr="0018130A">
        <w:rPr>
          <w:rFonts w:ascii="Times New Roman" w:eastAsia="Calibri" w:hAnsi="Times New Roman" w:cs="Times New Roman"/>
          <w:sz w:val="24"/>
          <w:szCs w:val="24"/>
        </w:rPr>
        <w:t xml:space="preserve">took note of </w:t>
      </w:r>
      <w:r w:rsidR="00C0159A" w:rsidRPr="0018130A">
        <w:rPr>
          <w:rFonts w:ascii="Times New Roman" w:eastAsia="Calibri" w:hAnsi="Times New Roman" w:cs="Times New Roman"/>
          <w:sz w:val="24"/>
          <w:szCs w:val="24"/>
        </w:rPr>
        <w:t>the work of the</w:t>
      </w:r>
      <w:r w:rsidR="00103346" w:rsidRPr="0018130A">
        <w:rPr>
          <w:rFonts w:ascii="Times New Roman" w:eastAsia="Calibri" w:hAnsi="Times New Roman" w:cs="Times New Roman"/>
          <w:sz w:val="24"/>
          <w:szCs w:val="24"/>
        </w:rPr>
        <w:t xml:space="preserve"> Committee on the activities of </w:t>
      </w:r>
      <w:r w:rsidR="00103346" w:rsidRPr="0018130A">
        <w:rPr>
          <w:rFonts w:ascii="Times New Roman" w:eastAsia="Calibri" w:hAnsi="Times New Roman" w:cs="Times New Roman"/>
          <w:b/>
          <w:bCs/>
          <w:sz w:val="24"/>
          <w:szCs w:val="24"/>
        </w:rPr>
        <w:t>vulture funds</w:t>
      </w:r>
      <w:r w:rsidR="00103346" w:rsidRPr="0018130A">
        <w:rPr>
          <w:rFonts w:ascii="Times New Roman" w:eastAsia="Calibri" w:hAnsi="Times New Roman" w:cs="Times New Roman"/>
          <w:sz w:val="24"/>
          <w:szCs w:val="24"/>
        </w:rPr>
        <w:t xml:space="preserve"> and their impact on human rights</w:t>
      </w:r>
      <w:r w:rsidR="00C0159A" w:rsidRPr="0018130A">
        <w:rPr>
          <w:rFonts w:ascii="Times New Roman" w:eastAsia="Calibri" w:hAnsi="Times New Roman" w:cs="Times New Roman"/>
          <w:sz w:val="24"/>
          <w:szCs w:val="24"/>
        </w:rPr>
        <w:t xml:space="preserve">. The final </w:t>
      </w:r>
      <w:r w:rsidR="0018130A">
        <w:rPr>
          <w:rFonts w:ascii="Times New Roman" w:eastAsia="Calibri" w:hAnsi="Times New Roman" w:cs="Times New Roman"/>
          <w:sz w:val="24"/>
          <w:szCs w:val="24"/>
        </w:rPr>
        <w:t>study</w:t>
      </w:r>
      <w:r w:rsidR="00C0159A" w:rsidRPr="0018130A">
        <w:rPr>
          <w:rFonts w:ascii="Times New Roman" w:eastAsia="Calibri" w:hAnsi="Times New Roman" w:cs="Times New Roman"/>
          <w:sz w:val="24"/>
          <w:szCs w:val="24"/>
        </w:rPr>
        <w:t xml:space="preserve"> </w:t>
      </w:r>
      <w:proofErr w:type="gramStart"/>
      <w:r w:rsidR="00C0159A" w:rsidRPr="0018130A">
        <w:rPr>
          <w:rFonts w:ascii="Times New Roman" w:eastAsia="Calibri" w:hAnsi="Times New Roman" w:cs="Times New Roman"/>
          <w:sz w:val="24"/>
          <w:szCs w:val="24"/>
        </w:rPr>
        <w:t>was submitted</w:t>
      </w:r>
      <w:proofErr w:type="gramEnd"/>
      <w:r w:rsidR="00C0159A" w:rsidRPr="0018130A">
        <w:rPr>
          <w:rFonts w:ascii="Times New Roman" w:eastAsia="Calibri" w:hAnsi="Times New Roman" w:cs="Times New Roman"/>
          <w:sz w:val="24"/>
          <w:szCs w:val="24"/>
        </w:rPr>
        <w:t xml:space="preserve"> to the Council at its forty-first session, which concluded two weeks ago. </w:t>
      </w:r>
    </w:p>
    <w:p w:rsidR="00996971" w:rsidRPr="00996971" w:rsidRDefault="00996971" w:rsidP="00996971">
      <w:pPr>
        <w:spacing w:after="200"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Furthermore, the Council adopted thematic resolutions on previous and current mandates of your Committee such as (</w:t>
      </w:r>
      <w:proofErr w:type="spellStart"/>
      <w:r>
        <w:rPr>
          <w:rFonts w:ascii="Times New Roman" w:eastAsia="Calibri" w:hAnsi="Times New Roman" w:cs="Times New Roman"/>
          <w:sz w:val="24"/>
          <w:szCs w:val="24"/>
        </w:rPr>
        <w:t>i</w:t>
      </w:r>
      <w:proofErr w:type="spellEnd"/>
      <w:r>
        <w:rPr>
          <w:rFonts w:ascii="Times New Roman" w:eastAsia="Calibri" w:hAnsi="Times New Roman" w:cs="Times New Roman"/>
          <w:sz w:val="24"/>
          <w:szCs w:val="24"/>
        </w:rPr>
        <w:t xml:space="preserve">) </w:t>
      </w:r>
      <w:r w:rsidRPr="00996971">
        <w:rPr>
          <w:rFonts w:ascii="Times New Roman" w:eastAsia="Calibri" w:hAnsi="Times New Roman" w:cs="Times New Roman"/>
          <w:sz w:val="24"/>
          <w:szCs w:val="24"/>
        </w:rPr>
        <w:t>the promotion and protection of human rights and fundamental freedoms while countering terrorism</w:t>
      </w:r>
      <w:r>
        <w:rPr>
          <w:rFonts w:ascii="Times New Roman" w:eastAsia="Calibri" w:hAnsi="Times New Roman" w:cs="Times New Roman"/>
          <w:sz w:val="24"/>
          <w:szCs w:val="24"/>
        </w:rPr>
        <w:t>; (ii) c</w:t>
      </w:r>
      <w:r w:rsidRPr="00996971">
        <w:rPr>
          <w:rFonts w:ascii="Times New Roman" w:eastAsia="Calibri" w:hAnsi="Times New Roman" w:cs="Times New Roman"/>
          <w:sz w:val="24"/>
          <w:szCs w:val="24"/>
        </w:rPr>
        <w:t>ombating intolerance, negative stereotyping and stigmatization of, and discrimination, incitement to violence and violence against, persons based on religion or belief</w:t>
      </w:r>
      <w:r>
        <w:rPr>
          <w:rFonts w:ascii="Times New Roman" w:eastAsia="Calibri" w:hAnsi="Times New Roman" w:cs="Times New Roman"/>
          <w:sz w:val="24"/>
          <w:szCs w:val="24"/>
        </w:rPr>
        <w:t xml:space="preserve">; (iii) the </w:t>
      </w:r>
      <w:r w:rsidRPr="00996971">
        <w:rPr>
          <w:rFonts w:ascii="Times New Roman" w:eastAsia="Calibri" w:hAnsi="Times New Roman" w:cs="Times New Roman"/>
          <w:sz w:val="24"/>
          <w:szCs w:val="24"/>
        </w:rPr>
        <w:t>negative impact of unilateral coercive measures on the enjoyment of human right</w:t>
      </w:r>
      <w:r>
        <w:rPr>
          <w:rFonts w:ascii="Times New Roman" w:eastAsia="Calibri" w:hAnsi="Times New Roman" w:cs="Times New Roman"/>
          <w:sz w:val="24"/>
          <w:szCs w:val="24"/>
        </w:rPr>
        <w:t>; (iv) right to food; and (v)  e</w:t>
      </w:r>
      <w:r w:rsidRPr="00996971">
        <w:rPr>
          <w:rFonts w:ascii="Times New Roman" w:eastAsia="Calibri" w:hAnsi="Times New Roman" w:cs="Times New Roman"/>
          <w:sz w:val="24"/>
          <w:szCs w:val="24"/>
        </w:rPr>
        <w:t>limination of discrimination against women and girls in sport</w:t>
      </w:r>
      <w:r>
        <w:rPr>
          <w:rFonts w:ascii="Times New Roman" w:eastAsia="Calibri" w:hAnsi="Times New Roman" w:cs="Times New Roman"/>
          <w:sz w:val="24"/>
          <w:szCs w:val="24"/>
        </w:rPr>
        <w:t>.</w:t>
      </w:r>
      <w:proofErr w:type="gramEnd"/>
    </w:p>
    <w:p w:rsidR="00972212" w:rsidRPr="0018130A" w:rsidRDefault="002908A6" w:rsidP="00E64AA1">
      <w:pPr>
        <w:spacing w:after="200" w:line="360" w:lineRule="auto"/>
        <w:jc w:val="both"/>
        <w:rPr>
          <w:rFonts w:ascii="Times New Roman" w:eastAsia="Calibri" w:hAnsi="Times New Roman" w:cs="Times New Roman"/>
          <w:b/>
          <w:bCs/>
          <w:i/>
          <w:iCs/>
          <w:sz w:val="24"/>
          <w:szCs w:val="24"/>
        </w:rPr>
      </w:pPr>
      <w:r w:rsidRPr="0018130A">
        <w:rPr>
          <w:rFonts w:ascii="Times New Roman" w:eastAsia="Calibri" w:hAnsi="Times New Roman" w:cs="Times New Roman"/>
          <w:b/>
          <w:bCs/>
          <w:i/>
          <w:iCs/>
          <w:sz w:val="24"/>
          <w:szCs w:val="24"/>
        </w:rPr>
        <w:t xml:space="preserve"> </w:t>
      </w:r>
      <w:r w:rsidR="00972212" w:rsidRPr="0018130A">
        <w:rPr>
          <w:rFonts w:ascii="Times New Roman" w:eastAsia="Calibri" w:hAnsi="Times New Roman" w:cs="Times New Roman"/>
          <w:b/>
          <w:bCs/>
          <w:i/>
          <w:iCs/>
          <w:sz w:val="24"/>
          <w:szCs w:val="24"/>
        </w:rPr>
        <w:t>(41</w:t>
      </w:r>
      <w:r w:rsidR="00972212" w:rsidRPr="0018130A">
        <w:rPr>
          <w:rFonts w:ascii="Times New Roman" w:eastAsia="Calibri" w:hAnsi="Times New Roman" w:cs="Times New Roman"/>
          <w:b/>
          <w:bCs/>
          <w:i/>
          <w:iCs/>
          <w:sz w:val="24"/>
          <w:szCs w:val="24"/>
          <w:vertAlign w:val="superscript"/>
        </w:rPr>
        <w:t>st</w:t>
      </w:r>
      <w:r w:rsidR="00972212" w:rsidRPr="0018130A">
        <w:rPr>
          <w:rFonts w:ascii="Times New Roman" w:eastAsia="Calibri" w:hAnsi="Times New Roman" w:cs="Times New Roman"/>
          <w:b/>
          <w:bCs/>
          <w:i/>
          <w:iCs/>
          <w:sz w:val="24"/>
          <w:szCs w:val="24"/>
        </w:rPr>
        <w:t xml:space="preserve"> session)</w:t>
      </w:r>
    </w:p>
    <w:p w:rsidR="00346B55" w:rsidRPr="0018130A" w:rsidRDefault="00346B55" w:rsidP="00E64AA1">
      <w:pPr>
        <w:spacing w:after="200" w:line="240" w:lineRule="auto"/>
        <w:jc w:val="both"/>
        <w:rPr>
          <w:rFonts w:ascii="Times New Roman" w:eastAsia="Calibri" w:hAnsi="Times New Roman" w:cs="Times New Roman"/>
          <w:sz w:val="24"/>
          <w:szCs w:val="24"/>
        </w:rPr>
      </w:pPr>
      <w:proofErr w:type="spellStart"/>
      <w:r w:rsidRPr="0018130A">
        <w:rPr>
          <w:rFonts w:ascii="Times New Roman" w:eastAsia="Calibri" w:hAnsi="Times New Roman" w:cs="Times New Roman"/>
          <w:sz w:val="24"/>
          <w:szCs w:val="24"/>
        </w:rPr>
        <w:t>Excellencies</w:t>
      </w:r>
      <w:proofErr w:type="spellEnd"/>
      <w:r w:rsidRPr="0018130A">
        <w:rPr>
          <w:rFonts w:ascii="Times New Roman" w:eastAsia="Calibri" w:hAnsi="Times New Roman" w:cs="Times New Roman"/>
          <w:sz w:val="24"/>
          <w:szCs w:val="24"/>
        </w:rPr>
        <w:t>,</w:t>
      </w:r>
    </w:p>
    <w:p w:rsidR="00972212" w:rsidRPr="0018130A" w:rsidRDefault="00346B55" w:rsidP="00E64AA1">
      <w:pPr>
        <w:spacing w:after="200" w:line="240" w:lineRule="auto"/>
        <w:jc w:val="both"/>
        <w:rPr>
          <w:rFonts w:ascii="Times New Roman" w:eastAsia="Calibri" w:hAnsi="Times New Roman" w:cs="Times New Roman"/>
          <w:sz w:val="24"/>
          <w:szCs w:val="24"/>
        </w:rPr>
      </w:pPr>
      <w:r w:rsidRPr="0018130A">
        <w:rPr>
          <w:rFonts w:ascii="Times New Roman" w:eastAsia="Calibri" w:hAnsi="Times New Roman" w:cs="Times New Roman"/>
          <w:sz w:val="24"/>
          <w:szCs w:val="24"/>
        </w:rPr>
        <w:t xml:space="preserve">Ladies and Gentlemen, </w:t>
      </w:r>
    </w:p>
    <w:p w:rsidR="00B84FE3" w:rsidRDefault="00B84FE3" w:rsidP="00996971">
      <w:pPr>
        <w:spacing w:after="200" w:line="360" w:lineRule="auto"/>
        <w:jc w:val="both"/>
        <w:rPr>
          <w:rFonts w:ascii="Times New Roman" w:eastAsia="Calibri" w:hAnsi="Times New Roman" w:cs="Times New Roman"/>
          <w:sz w:val="24"/>
          <w:szCs w:val="24"/>
        </w:rPr>
      </w:pPr>
    </w:p>
    <w:p w:rsidR="00DA238E" w:rsidRDefault="006A3411" w:rsidP="00B007A0">
      <w:pPr>
        <w:spacing w:after="20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w:t>
      </w:r>
      <w:r w:rsidR="00346B55" w:rsidRPr="0018130A">
        <w:rPr>
          <w:rFonts w:ascii="Times New Roman" w:eastAsia="Calibri" w:hAnsi="Times New Roman" w:cs="Times New Roman"/>
          <w:sz w:val="24"/>
          <w:szCs w:val="24"/>
        </w:rPr>
        <w:t xml:space="preserve"> forty-first session of the Council</w:t>
      </w:r>
      <w:r>
        <w:rPr>
          <w:rFonts w:ascii="Times New Roman" w:eastAsia="Calibri" w:hAnsi="Times New Roman" w:cs="Times New Roman"/>
          <w:sz w:val="24"/>
          <w:szCs w:val="24"/>
        </w:rPr>
        <w:t xml:space="preserve">, which </w:t>
      </w:r>
      <w:r w:rsidR="002908A6">
        <w:rPr>
          <w:rFonts w:ascii="Times New Roman" w:eastAsia="Calibri" w:hAnsi="Times New Roman" w:cs="Times New Roman"/>
          <w:sz w:val="24"/>
          <w:szCs w:val="24"/>
        </w:rPr>
        <w:t>took place from 24 June to 12 July</w:t>
      </w:r>
      <w:r>
        <w:rPr>
          <w:rFonts w:ascii="Times New Roman" w:eastAsia="Calibri" w:hAnsi="Times New Roman" w:cs="Times New Roman"/>
          <w:sz w:val="24"/>
          <w:szCs w:val="24"/>
        </w:rPr>
        <w:t>, started with an oral update by the High Commissioner.</w:t>
      </w:r>
      <w:r w:rsidR="00B007A0">
        <w:rPr>
          <w:rFonts w:ascii="Times New Roman" w:eastAsia="Calibri" w:hAnsi="Times New Roman" w:cs="Times New Roman"/>
          <w:sz w:val="24"/>
          <w:szCs w:val="24"/>
        </w:rPr>
        <w:t xml:space="preserve"> In her presentation, the High Commissioner</w:t>
      </w:r>
      <w:r>
        <w:rPr>
          <w:rFonts w:ascii="Times New Roman" w:eastAsia="Calibri" w:hAnsi="Times New Roman" w:cs="Times New Roman"/>
          <w:sz w:val="24"/>
          <w:szCs w:val="24"/>
        </w:rPr>
        <w:t xml:space="preserve"> touched upon </w:t>
      </w:r>
      <w:r w:rsidRPr="006A3411">
        <w:rPr>
          <w:rFonts w:ascii="Times New Roman" w:eastAsia="Calibri" w:hAnsi="Times New Roman" w:cs="Times New Roman"/>
          <w:sz w:val="24"/>
          <w:szCs w:val="24"/>
        </w:rPr>
        <w:t xml:space="preserve">different human rights themes, including women’s enjoyment of human rights in the context of work, old age and climate change; targeted surveillance and the private surveillance industry; mental health; migration policies and criminalization of basic human compassion for migrants; and violence and the incitement of violence </w:t>
      </w:r>
      <w:proofErr w:type="gramStart"/>
      <w:r w:rsidRPr="006A3411">
        <w:rPr>
          <w:rFonts w:ascii="Times New Roman" w:eastAsia="Calibri" w:hAnsi="Times New Roman" w:cs="Times New Roman"/>
          <w:sz w:val="24"/>
          <w:szCs w:val="24"/>
        </w:rPr>
        <w:t>on the basis of</w:t>
      </w:r>
      <w:proofErr w:type="gramEnd"/>
      <w:r w:rsidRPr="006A3411">
        <w:rPr>
          <w:rFonts w:ascii="Times New Roman" w:eastAsia="Calibri" w:hAnsi="Times New Roman" w:cs="Times New Roman"/>
          <w:sz w:val="24"/>
          <w:szCs w:val="24"/>
        </w:rPr>
        <w:t xml:space="preserve"> religion. </w:t>
      </w:r>
    </w:p>
    <w:p w:rsidR="00DA238E" w:rsidRDefault="00DA238E" w:rsidP="00B007A0">
      <w:pPr>
        <w:spacing w:after="200" w:line="360" w:lineRule="auto"/>
        <w:jc w:val="both"/>
        <w:rPr>
          <w:rFonts w:ascii="Times New Roman" w:eastAsia="Calibri" w:hAnsi="Times New Roman" w:cs="Times New Roman"/>
          <w:sz w:val="24"/>
          <w:szCs w:val="24"/>
        </w:rPr>
      </w:pPr>
      <w:proofErr w:type="gramStart"/>
      <w:r w:rsidRPr="00DA238E">
        <w:rPr>
          <w:rFonts w:ascii="Times New Roman" w:eastAsia="Calibri" w:hAnsi="Times New Roman" w:cs="Times New Roman"/>
          <w:sz w:val="24"/>
          <w:szCs w:val="24"/>
        </w:rPr>
        <w:lastRenderedPageBreak/>
        <w:t xml:space="preserve">During the session the Council </w:t>
      </w:r>
      <w:r>
        <w:rPr>
          <w:rFonts w:ascii="Times New Roman" w:eastAsia="Calibri" w:hAnsi="Times New Roman" w:cs="Times New Roman"/>
          <w:sz w:val="24"/>
          <w:szCs w:val="24"/>
        </w:rPr>
        <w:t>considered o</w:t>
      </w:r>
      <w:r w:rsidRPr="00DA238E">
        <w:rPr>
          <w:rFonts w:ascii="Times New Roman" w:eastAsia="Calibri" w:hAnsi="Times New Roman" w:cs="Times New Roman"/>
          <w:sz w:val="24"/>
          <w:szCs w:val="24"/>
        </w:rPr>
        <w:t>ver 70 reports addressing  themes and  country situations</w:t>
      </w:r>
      <w:r>
        <w:rPr>
          <w:rFonts w:ascii="Times New Roman" w:eastAsia="Calibri" w:hAnsi="Times New Roman" w:cs="Times New Roman"/>
          <w:sz w:val="24"/>
          <w:szCs w:val="24"/>
        </w:rPr>
        <w:t xml:space="preserve"> and it </w:t>
      </w:r>
      <w:r w:rsidRPr="00DA238E">
        <w:rPr>
          <w:rFonts w:ascii="Times New Roman" w:eastAsia="Calibri" w:hAnsi="Times New Roman" w:cs="Times New Roman"/>
          <w:sz w:val="24"/>
          <w:szCs w:val="24"/>
        </w:rPr>
        <w:t>held interactive dialogues with 28 special procedures mandate holders and investigative mechanisms</w:t>
      </w:r>
      <w:r>
        <w:rPr>
          <w:rFonts w:ascii="Times New Roman" w:eastAsia="Calibri" w:hAnsi="Times New Roman" w:cs="Times New Roman"/>
          <w:sz w:val="24"/>
          <w:szCs w:val="24"/>
        </w:rPr>
        <w:t xml:space="preserve">, </w:t>
      </w:r>
      <w:r w:rsidRPr="00DA238E">
        <w:rPr>
          <w:rFonts w:ascii="Times New Roman" w:eastAsia="Calibri" w:hAnsi="Times New Roman" w:cs="Times New Roman"/>
          <w:sz w:val="24"/>
          <w:szCs w:val="24"/>
        </w:rPr>
        <w:t>as well as a two-part annual discussion on women’s rights; a panel discussion on women’s rights and climate change; and the annual thematic panel discussion on technical cooperation in the promotion and protection of human rights.</w:t>
      </w:r>
      <w:proofErr w:type="gramEnd"/>
      <w:r w:rsidR="002408CF">
        <w:rPr>
          <w:rFonts w:ascii="Times New Roman" w:eastAsia="Calibri" w:hAnsi="Times New Roman" w:cs="Times New Roman"/>
          <w:sz w:val="24"/>
          <w:szCs w:val="24"/>
        </w:rPr>
        <w:t xml:space="preserve"> Lastly, t</w:t>
      </w:r>
      <w:r>
        <w:rPr>
          <w:rFonts w:ascii="Times New Roman" w:eastAsia="Calibri" w:hAnsi="Times New Roman" w:cs="Times New Roman"/>
          <w:sz w:val="24"/>
          <w:szCs w:val="24"/>
        </w:rPr>
        <w:t>owards the end of the session, t</w:t>
      </w:r>
      <w:r w:rsidRPr="00DA238E">
        <w:rPr>
          <w:rFonts w:ascii="Times New Roman" w:eastAsia="Calibri" w:hAnsi="Times New Roman" w:cs="Times New Roman"/>
          <w:sz w:val="24"/>
          <w:szCs w:val="24"/>
        </w:rPr>
        <w:t>he</w:t>
      </w:r>
      <w:r>
        <w:rPr>
          <w:rFonts w:ascii="Times New Roman" w:eastAsia="Calibri" w:hAnsi="Times New Roman" w:cs="Times New Roman"/>
          <w:sz w:val="24"/>
          <w:szCs w:val="24"/>
        </w:rPr>
        <w:t xml:space="preserve"> Council adopted 26 resolutions.</w:t>
      </w:r>
    </w:p>
    <w:p w:rsidR="00E64AA1" w:rsidRDefault="00996971" w:rsidP="002408CF">
      <w:pPr>
        <w:spacing w:after="200" w:line="240" w:lineRule="auto"/>
        <w:jc w:val="both"/>
        <w:rPr>
          <w:rFonts w:ascii="Times New Roman" w:eastAsia="Calibri" w:hAnsi="Times New Roman" w:cs="Times New Roman"/>
          <w:sz w:val="24"/>
          <w:szCs w:val="24"/>
        </w:rPr>
      </w:pPr>
      <w:r w:rsidRPr="00996971">
        <w:rPr>
          <w:rFonts w:ascii="Times New Roman" w:eastAsia="Calibri" w:hAnsi="Times New Roman" w:cs="Times New Roman"/>
          <w:sz w:val="24"/>
          <w:szCs w:val="24"/>
        </w:rPr>
        <w:t xml:space="preserve">I am pleased to note that the Human Rights Council mandated </w:t>
      </w:r>
      <w:r w:rsidR="002408CF" w:rsidRPr="002408CF">
        <w:rPr>
          <w:rFonts w:ascii="Times New Roman" w:eastAsia="Calibri" w:hAnsi="Times New Roman" w:cs="Times New Roman"/>
          <w:sz w:val="24"/>
          <w:szCs w:val="24"/>
        </w:rPr>
        <w:t>two</w:t>
      </w:r>
      <w:r w:rsidRPr="002408CF">
        <w:rPr>
          <w:rFonts w:ascii="Times New Roman" w:eastAsia="Calibri" w:hAnsi="Times New Roman" w:cs="Times New Roman"/>
          <w:sz w:val="24"/>
          <w:szCs w:val="24"/>
        </w:rPr>
        <w:t xml:space="preserve"> new studies to</w:t>
      </w:r>
      <w:r w:rsidRPr="00996971">
        <w:rPr>
          <w:rFonts w:ascii="Times New Roman" w:eastAsia="Calibri" w:hAnsi="Times New Roman" w:cs="Times New Roman"/>
          <w:sz w:val="24"/>
          <w:szCs w:val="24"/>
        </w:rPr>
        <w:t xml:space="preserve"> </w:t>
      </w:r>
      <w:proofErr w:type="gramStart"/>
      <w:r w:rsidRPr="00996971">
        <w:rPr>
          <w:rFonts w:ascii="Times New Roman" w:eastAsia="Calibri" w:hAnsi="Times New Roman" w:cs="Times New Roman"/>
          <w:sz w:val="24"/>
          <w:szCs w:val="24"/>
        </w:rPr>
        <w:t>be carried out</w:t>
      </w:r>
      <w:proofErr w:type="gramEnd"/>
      <w:r w:rsidRPr="00996971">
        <w:rPr>
          <w:rFonts w:ascii="Times New Roman" w:eastAsia="Calibri" w:hAnsi="Times New Roman" w:cs="Times New Roman"/>
          <w:sz w:val="24"/>
          <w:szCs w:val="24"/>
        </w:rPr>
        <w:t xml:space="preserve"> by your Committee.</w:t>
      </w:r>
    </w:p>
    <w:p w:rsidR="002408CF" w:rsidRDefault="002408CF" w:rsidP="00B007A0">
      <w:pPr>
        <w:spacing w:after="200"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In a resolution on the </w:t>
      </w:r>
      <w:r w:rsidRPr="004A66D7">
        <w:rPr>
          <w:rFonts w:ascii="Times New Roman" w:eastAsia="Calibri" w:hAnsi="Times New Roman" w:cs="Times New Roman"/>
          <w:b/>
          <w:bCs/>
          <w:sz w:val="24"/>
          <w:szCs w:val="24"/>
        </w:rPr>
        <w:t>elimination of all forms of discrimination against women and girls</w:t>
      </w:r>
      <w:r>
        <w:rPr>
          <w:rFonts w:ascii="Times New Roman" w:eastAsia="Calibri" w:hAnsi="Times New Roman" w:cs="Times New Roman"/>
          <w:sz w:val="24"/>
          <w:szCs w:val="24"/>
        </w:rPr>
        <w:t>, the Council took</w:t>
      </w:r>
      <w:r w:rsidRPr="002408CF">
        <w:rPr>
          <w:rFonts w:ascii="Times New Roman" w:eastAsia="Calibri" w:hAnsi="Times New Roman" w:cs="Times New Roman"/>
          <w:sz w:val="24"/>
          <w:szCs w:val="24"/>
        </w:rPr>
        <w:t xml:space="preserve"> note of the work of </w:t>
      </w:r>
      <w:r>
        <w:rPr>
          <w:rFonts w:ascii="Times New Roman" w:eastAsia="Calibri" w:hAnsi="Times New Roman" w:cs="Times New Roman"/>
          <w:sz w:val="24"/>
          <w:szCs w:val="24"/>
        </w:rPr>
        <w:t>your</w:t>
      </w:r>
      <w:r w:rsidRPr="002408CF">
        <w:rPr>
          <w:rFonts w:ascii="Times New Roman" w:eastAsia="Calibri" w:hAnsi="Times New Roman" w:cs="Times New Roman"/>
          <w:sz w:val="24"/>
          <w:szCs w:val="24"/>
        </w:rPr>
        <w:t xml:space="preserve"> Committee</w:t>
      </w:r>
      <w:r>
        <w:rPr>
          <w:rFonts w:ascii="Times New Roman" w:eastAsia="Calibri" w:hAnsi="Times New Roman" w:cs="Times New Roman"/>
          <w:sz w:val="24"/>
          <w:szCs w:val="24"/>
        </w:rPr>
        <w:t xml:space="preserve"> </w:t>
      </w:r>
      <w:r w:rsidRPr="002408CF">
        <w:rPr>
          <w:rFonts w:ascii="Times New Roman" w:eastAsia="Calibri" w:hAnsi="Times New Roman" w:cs="Times New Roman"/>
          <w:sz w:val="24"/>
          <w:szCs w:val="24"/>
        </w:rPr>
        <w:t>regarding mainstreaming a gender perspective and the issue of gender equality</w:t>
      </w:r>
      <w:r>
        <w:rPr>
          <w:rFonts w:ascii="Times New Roman" w:eastAsia="Calibri" w:hAnsi="Times New Roman" w:cs="Times New Roman"/>
          <w:sz w:val="24"/>
          <w:szCs w:val="24"/>
        </w:rPr>
        <w:t xml:space="preserve"> and requested the Advisory Committee </w:t>
      </w:r>
      <w:r w:rsidRPr="002408CF">
        <w:rPr>
          <w:rFonts w:ascii="Times New Roman" w:eastAsia="Calibri" w:hAnsi="Times New Roman" w:cs="Times New Roman"/>
          <w:sz w:val="24"/>
          <w:szCs w:val="24"/>
        </w:rPr>
        <w:t>to prepare a report,</w:t>
      </w:r>
      <w:r>
        <w:rPr>
          <w:rFonts w:ascii="Times New Roman" w:eastAsia="Calibri" w:hAnsi="Times New Roman" w:cs="Times New Roman"/>
          <w:sz w:val="24"/>
          <w:szCs w:val="24"/>
        </w:rPr>
        <w:t xml:space="preserve"> </w:t>
      </w:r>
      <w:r w:rsidRPr="002408CF">
        <w:rPr>
          <w:rFonts w:ascii="Times New Roman" w:eastAsia="Calibri" w:hAnsi="Times New Roman" w:cs="Times New Roman"/>
          <w:sz w:val="24"/>
          <w:szCs w:val="24"/>
        </w:rPr>
        <w:t>in close cooperation with the Working Group and the Committee on the Elimination of</w:t>
      </w:r>
      <w:r>
        <w:rPr>
          <w:rFonts w:ascii="Times New Roman" w:eastAsia="Calibri" w:hAnsi="Times New Roman" w:cs="Times New Roman"/>
          <w:sz w:val="24"/>
          <w:szCs w:val="24"/>
        </w:rPr>
        <w:t xml:space="preserve"> </w:t>
      </w:r>
      <w:r w:rsidRPr="002408CF">
        <w:rPr>
          <w:rFonts w:ascii="Times New Roman" w:eastAsia="Calibri" w:hAnsi="Times New Roman" w:cs="Times New Roman"/>
          <w:sz w:val="24"/>
          <w:szCs w:val="24"/>
        </w:rPr>
        <w:t>Discrimination against Women, on current levels of representation of women in human</w:t>
      </w:r>
      <w:r>
        <w:rPr>
          <w:rFonts w:ascii="Times New Roman" w:eastAsia="Calibri" w:hAnsi="Times New Roman" w:cs="Times New Roman"/>
          <w:sz w:val="24"/>
          <w:szCs w:val="24"/>
        </w:rPr>
        <w:t xml:space="preserve"> </w:t>
      </w:r>
      <w:r w:rsidRPr="002408CF">
        <w:rPr>
          <w:rFonts w:ascii="Times New Roman" w:eastAsia="Calibri" w:hAnsi="Times New Roman" w:cs="Times New Roman"/>
          <w:sz w:val="24"/>
          <w:szCs w:val="24"/>
        </w:rPr>
        <w:t xml:space="preserve">rights organs and mechanisms such as </w:t>
      </w:r>
      <w:r>
        <w:rPr>
          <w:rFonts w:ascii="Times New Roman" w:eastAsia="Calibri" w:hAnsi="Times New Roman" w:cs="Times New Roman"/>
          <w:sz w:val="24"/>
          <w:szCs w:val="24"/>
        </w:rPr>
        <w:t>your</w:t>
      </w:r>
      <w:r w:rsidRPr="002408CF">
        <w:rPr>
          <w:rFonts w:ascii="Times New Roman" w:eastAsia="Calibri" w:hAnsi="Times New Roman" w:cs="Times New Roman"/>
          <w:sz w:val="24"/>
          <w:szCs w:val="24"/>
        </w:rPr>
        <w:t xml:space="preserve"> Committee, treaty bodies and special</w:t>
      </w:r>
      <w:r>
        <w:rPr>
          <w:rFonts w:ascii="Times New Roman" w:eastAsia="Calibri" w:hAnsi="Times New Roman" w:cs="Times New Roman"/>
          <w:sz w:val="24"/>
          <w:szCs w:val="24"/>
        </w:rPr>
        <w:t xml:space="preserve"> </w:t>
      </w:r>
      <w:r w:rsidRPr="002408CF">
        <w:rPr>
          <w:rFonts w:ascii="Times New Roman" w:eastAsia="Calibri" w:hAnsi="Times New Roman" w:cs="Times New Roman"/>
          <w:sz w:val="24"/>
          <w:szCs w:val="24"/>
        </w:rPr>
        <w:t>procedures</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The report should</w:t>
      </w:r>
      <w:r w:rsidRPr="004A66D7">
        <w:rPr>
          <w:rFonts w:ascii="Times New Roman" w:eastAsia="Calibri" w:hAnsi="Times New Roman" w:cs="Times New Roman"/>
          <w:sz w:val="24"/>
          <w:szCs w:val="24"/>
        </w:rPr>
        <w:t xml:space="preserve"> </w:t>
      </w:r>
      <w:r w:rsidRPr="002408CF">
        <w:rPr>
          <w:rFonts w:ascii="Times New Roman" w:eastAsia="Calibri" w:hAnsi="Times New Roman" w:cs="Times New Roman"/>
          <w:sz w:val="24"/>
          <w:szCs w:val="24"/>
        </w:rPr>
        <w:t>include good practices by States in nominating,</w:t>
      </w:r>
      <w:r>
        <w:rPr>
          <w:rFonts w:ascii="Times New Roman" w:eastAsia="Calibri" w:hAnsi="Times New Roman" w:cs="Times New Roman"/>
          <w:sz w:val="24"/>
          <w:szCs w:val="24"/>
        </w:rPr>
        <w:t xml:space="preserve"> </w:t>
      </w:r>
      <w:r w:rsidRPr="002408CF">
        <w:rPr>
          <w:rFonts w:ascii="Times New Roman" w:eastAsia="Calibri" w:hAnsi="Times New Roman" w:cs="Times New Roman"/>
          <w:sz w:val="24"/>
          <w:szCs w:val="24"/>
        </w:rPr>
        <w:t>electing and appointing candidates to ensure balanced gender representation, in line with</w:t>
      </w:r>
      <w:r>
        <w:rPr>
          <w:rFonts w:ascii="Times New Roman" w:eastAsia="Calibri" w:hAnsi="Times New Roman" w:cs="Times New Roman"/>
          <w:sz w:val="24"/>
          <w:szCs w:val="24"/>
        </w:rPr>
        <w:t xml:space="preserve"> </w:t>
      </w:r>
      <w:r w:rsidRPr="002408CF">
        <w:rPr>
          <w:rFonts w:ascii="Times New Roman" w:eastAsia="Calibri" w:hAnsi="Times New Roman" w:cs="Times New Roman"/>
          <w:sz w:val="24"/>
          <w:szCs w:val="24"/>
        </w:rPr>
        <w:t>the system-wide strategy on gender parity, and recommendations to assist the Council and</w:t>
      </w:r>
      <w:r>
        <w:rPr>
          <w:rFonts w:ascii="Times New Roman" w:eastAsia="Calibri" w:hAnsi="Times New Roman" w:cs="Times New Roman"/>
          <w:sz w:val="24"/>
          <w:szCs w:val="24"/>
        </w:rPr>
        <w:t xml:space="preserve"> </w:t>
      </w:r>
      <w:r w:rsidRPr="002408CF">
        <w:rPr>
          <w:rFonts w:ascii="Times New Roman" w:eastAsia="Calibri" w:hAnsi="Times New Roman" w:cs="Times New Roman"/>
          <w:sz w:val="24"/>
          <w:szCs w:val="24"/>
        </w:rPr>
        <w:t>Member States in this regard</w:t>
      </w:r>
      <w:r>
        <w:rPr>
          <w:rFonts w:ascii="Times New Roman" w:eastAsia="Calibri" w:hAnsi="Times New Roman" w:cs="Times New Roman"/>
          <w:sz w:val="24"/>
          <w:szCs w:val="24"/>
        </w:rPr>
        <w:t xml:space="preserve">. The report is to </w:t>
      </w:r>
      <w:proofErr w:type="gramStart"/>
      <w:r>
        <w:rPr>
          <w:rFonts w:ascii="Times New Roman" w:eastAsia="Calibri" w:hAnsi="Times New Roman" w:cs="Times New Roman"/>
          <w:sz w:val="24"/>
          <w:szCs w:val="24"/>
        </w:rPr>
        <w:t>be submitted</w:t>
      </w:r>
      <w:proofErr w:type="gramEnd"/>
      <w:r>
        <w:rPr>
          <w:rFonts w:ascii="Times New Roman" w:eastAsia="Calibri" w:hAnsi="Times New Roman" w:cs="Times New Roman"/>
          <w:sz w:val="24"/>
          <w:szCs w:val="24"/>
        </w:rPr>
        <w:t xml:space="preserve"> to the Council at its forty-seventh session. </w:t>
      </w:r>
    </w:p>
    <w:p w:rsidR="004A66D7" w:rsidRDefault="004A66D7" w:rsidP="00B007A0">
      <w:pPr>
        <w:spacing w:after="20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Council also adopted a resolution on </w:t>
      </w:r>
      <w:r w:rsidRPr="004A66D7">
        <w:rPr>
          <w:rFonts w:ascii="Times New Roman" w:eastAsia="Calibri" w:hAnsi="Times New Roman" w:cs="Times New Roman"/>
          <w:b/>
          <w:bCs/>
          <w:sz w:val="24"/>
          <w:szCs w:val="24"/>
        </w:rPr>
        <w:t>new and emerging digital technologies and human rights</w:t>
      </w:r>
      <w:r>
        <w:rPr>
          <w:rFonts w:ascii="Times New Roman" w:eastAsia="Calibri" w:hAnsi="Times New Roman" w:cs="Times New Roman"/>
          <w:sz w:val="24"/>
          <w:szCs w:val="24"/>
        </w:rPr>
        <w:t>, in which it noted</w:t>
      </w:r>
      <w:r w:rsidRPr="004A66D7">
        <w:rPr>
          <w:rFonts w:ascii="Times New Roman" w:eastAsia="Calibri" w:hAnsi="Times New Roman" w:cs="Times New Roman"/>
          <w:sz w:val="24"/>
          <w:szCs w:val="24"/>
        </w:rPr>
        <w:t xml:space="preserve"> the work done by the Advisory Committee on the issues of digital transformation, new technologies and human rights</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The resolution </w:t>
      </w:r>
      <w:r w:rsidR="00B007A0">
        <w:rPr>
          <w:rFonts w:ascii="Times New Roman" w:eastAsia="Calibri" w:hAnsi="Times New Roman" w:cs="Times New Roman"/>
          <w:sz w:val="24"/>
          <w:szCs w:val="24"/>
        </w:rPr>
        <w:t>mandated</w:t>
      </w:r>
      <w:r>
        <w:rPr>
          <w:rFonts w:ascii="Times New Roman" w:eastAsia="Calibri" w:hAnsi="Times New Roman" w:cs="Times New Roman"/>
          <w:sz w:val="24"/>
          <w:szCs w:val="24"/>
        </w:rPr>
        <w:t xml:space="preserve"> your Committee </w:t>
      </w:r>
      <w:r w:rsidRPr="004A66D7">
        <w:rPr>
          <w:rFonts w:ascii="Times New Roman" w:eastAsia="Calibri" w:hAnsi="Times New Roman" w:cs="Times New Roman"/>
          <w:sz w:val="24"/>
          <w:szCs w:val="24"/>
        </w:rPr>
        <w:t>to prepare a report on the possible impacts, opportunities and challenges of new and emerging digital technologies with regard to the promotion and protection of human rights, including mapping of relevant existing initiatives by the United Nations and recommendations on how human rights opportunities, challenges and gaps arising from new and emerging digital technologies could be addressed by the Council and its special procedures and subsidiary bodies</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The report </w:t>
      </w:r>
      <w:proofErr w:type="gramStart"/>
      <w:r>
        <w:rPr>
          <w:rFonts w:ascii="Times New Roman" w:eastAsia="Calibri" w:hAnsi="Times New Roman" w:cs="Times New Roman"/>
          <w:sz w:val="24"/>
          <w:szCs w:val="24"/>
        </w:rPr>
        <w:t>should be submitted</w:t>
      </w:r>
      <w:proofErr w:type="gramEnd"/>
      <w:r>
        <w:rPr>
          <w:rFonts w:ascii="Times New Roman" w:eastAsia="Calibri" w:hAnsi="Times New Roman" w:cs="Times New Roman"/>
          <w:sz w:val="24"/>
          <w:szCs w:val="24"/>
        </w:rPr>
        <w:t xml:space="preserve"> to the Council at its </w:t>
      </w:r>
      <w:r w:rsidRPr="004A66D7">
        <w:rPr>
          <w:rFonts w:ascii="Times New Roman" w:eastAsia="Calibri" w:hAnsi="Times New Roman" w:cs="Times New Roman"/>
          <w:sz w:val="24"/>
          <w:szCs w:val="24"/>
        </w:rPr>
        <w:t>forty-seventh session</w:t>
      </w:r>
      <w:r>
        <w:rPr>
          <w:rFonts w:ascii="Times New Roman" w:eastAsia="Calibri" w:hAnsi="Times New Roman" w:cs="Times New Roman"/>
          <w:sz w:val="24"/>
          <w:szCs w:val="24"/>
        </w:rPr>
        <w:t xml:space="preserve">. </w:t>
      </w:r>
    </w:p>
    <w:p w:rsidR="002408CF" w:rsidRDefault="004A66D7" w:rsidP="004A66D7">
      <w:pPr>
        <w:spacing w:after="200"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In the same resolution, the Council decided </w:t>
      </w:r>
      <w:r w:rsidRPr="004A66D7">
        <w:rPr>
          <w:rFonts w:ascii="Times New Roman" w:eastAsia="Calibri" w:hAnsi="Times New Roman" w:cs="Times New Roman"/>
          <w:sz w:val="24"/>
          <w:szCs w:val="24"/>
        </w:rPr>
        <w:t>to convene a panel discussion at its forty-fourth session</w:t>
      </w:r>
      <w:r w:rsidR="00B007A0">
        <w:rPr>
          <w:rFonts w:ascii="Times New Roman" w:eastAsia="Calibri" w:hAnsi="Times New Roman" w:cs="Times New Roman"/>
          <w:sz w:val="24"/>
          <w:szCs w:val="24"/>
        </w:rPr>
        <w:t xml:space="preserve"> in June 2020</w:t>
      </w:r>
      <w:r w:rsidRPr="004A66D7">
        <w:rPr>
          <w:rFonts w:ascii="Times New Roman" w:eastAsia="Calibri" w:hAnsi="Times New Roman" w:cs="Times New Roman"/>
          <w:sz w:val="24"/>
          <w:szCs w:val="24"/>
        </w:rPr>
        <w:t xml:space="preserve"> on the impacts, opportunities and challenges of new and emerging digital technologies with </w:t>
      </w:r>
      <w:r w:rsidRPr="004A66D7">
        <w:rPr>
          <w:rFonts w:ascii="Times New Roman" w:eastAsia="Calibri" w:hAnsi="Times New Roman" w:cs="Times New Roman"/>
          <w:sz w:val="24"/>
          <w:szCs w:val="24"/>
        </w:rPr>
        <w:lastRenderedPageBreak/>
        <w:t>regard to the promotion</w:t>
      </w:r>
      <w:r>
        <w:rPr>
          <w:rFonts w:ascii="Times New Roman" w:eastAsia="Calibri" w:hAnsi="Times New Roman" w:cs="Times New Roman"/>
          <w:sz w:val="24"/>
          <w:szCs w:val="24"/>
        </w:rPr>
        <w:t xml:space="preserve"> and protection of human rights</w:t>
      </w:r>
      <w:r w:rsidRPr="004A66D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 </w:t>
      </w:r>
      <w:r w:rsidRPr="004A66D7">
        <w:rPr>
          <w:rFonts w:ascii="Times New Roman" w:eastAsia="Calibri" w:hAnsi="Times New Roman" w:cs="Times New Roman"/>
          <w:sz w:val="24"/>
          <w:szCs w:val="24"/>
        </w:rPr>
        <w:t xml:space="preserve">requests </w:t>
      </w:r>
      <w:r>
        <w:rPr>
          <w:rFonts w:ascii="Times New Roman" w:eastAsia="Calibri" w:hAnsi="Times New Roman" w:cs="Times New Roman"/>
          <w:sz w:val="24"/>
          <w:szCs w:val="24"/>
        </w:rPr>
        <w:t>your</w:t>
      </w:r>
      <w:r w:rsidRPr="004A66D7">
        <w:rPr>
          <w:rFonts w:ascii="Times New Roman" w:eastAsia="Calibri" w:hAnsi="Times New Roman" w:cs="Times New Roman"/>
          <w:sz w:val="24"/>
          <w:szCs w:val="24"/>
        </w:rPr>
        <w:t xml:space="preserve"> Committee to present an oral update on its preparation of the </w:t>
      </w:r>
      <w:r>
        <w:rPr>
          <w:rFonts w:ascii="Times New Roman" w:eastAsia="Calibri" w:hAnsi="Times New Roman" w:cs="Times New Roman"/>
          <w:sz w:val="24"/>
          <w:szCs w:val="24"/>
        </w:rPr>
        <w:t>study</w:t>
      </w:r>
      <w:r w:rsidRPr="004A66D7">
        <w:rPr>
          <w:rFonts w:ascii="Times New Roman" w:eastAsia="Calibri" w:hAnsi="Times New Roman" w:cs="Times New Roman"/>
          <w:sz w:val="24"/>
          <w:szCs w:val="24"/>
        </w:rPr>
        <w:t xml:space="preserve"> during the panel discussion</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
    <w:p w:rsidR="00792ECB" w:rsidRDefault="00792ECB" w:rsidP="00984396">
      <w:pPr>
        <w:spacing w:after="20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Council also adopted a resolution </w:t>
      </w:r>
      <w:r w:rsidRPr="00984396">
        <w:rPr>
          <w:rFonts w:ascii="Times New Roman" w:eastAsia="Calibri" w:hAnsi="Times New Roman" w:cs="Times New Roman"/>
          <w:b/>
          <w:bCs/>
          <w:sz w:val="24"/>
          <w:szCs w:val="24"/>
        </w:rPr>
        <w:t>on the contribution of development to the enjoyment of all human</w:t>
      </w:r>
      <w:r w:rsidR="00F624EA">
        <w:rPr>
          <w:rFonts w:ascii="Times New Roman" w:eastAsia="Calibri" w:hAnsi="Times New Roman" w:cs="Times New Roman"/>
          <w:b/>
          <w:bCs/>
          <w:sz w:val="24"/>
          <w:szCs w:val="24"/>
        </w:rPr>
        <w:t xml:space="preserve"> rights</w:t>
      </w:r>
      <w:r w:rsidRPr="00984396">
        <w:rPr>
          <w:rFonts w:ascii="Times New Roman" w:eastAsia="Calibri" w:hAnsi="Times New Roman" w:cs="Times New Roman"/>
          <w:sz w:val="24"/>
          <w:szCs w:val="24"/>
        </w:rPr>
        <w:t xml:space="preserve">, </w:t>
      </w:r>
      <w:r>
        <w:rPr>
          <w:rFonts w:ascii="Times New Roman" w:eastAsia="Calibri" w:hAnsi="Times New Roman" w:cs="Times New Roman"/>
          <w:sz w:val="24"/>
          <w:szCs w:val="24"/>
        </w:rPr>
        <w:t>in which it took</w:t>
      </w:r>
      <w:r w:rsidRPr="00792ECB">
        <w:rPr>
          <w:rFonts w:ascii="Times New Roman" w:eastAsia="Calibri" w:hAnsi="Times New Roman" w:cs="Times New Roman"/>
          <w:sz w:val="24"/>
          <w:szCs w:val="24"/>
        </w:rPr>
        <w:t xml:space="preserve"> note of the report of </w:t>
      </w:r>
      <w:r>
        <w:rPr>
          <w:rFonts w:ascii="Times New Roman" w:eastAsia="Calibri" w:hAnsi="Times New Roman" w:cs="Times New Roman"/>
          <w:sz w:val="24"/>
          <w:szCs w:val="24"/>
        </w:rPr>
        <w:t>your Committee</w:t>
      </w:r>
      <w:r w:rsidRPr="00792EC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on the same topic that </w:t>
      </w:r>
      <w:proofErr w:type="gramStart"/>
      <w:r>
        <w:rPr>
          <w:rFonts w:ascii="Times New Roman" w:eastAsia="Calibri" w:hAnsi="Times New Roman" w:cs="Times New Roman"/>
          <w:sz w:val="24"/>
          <w:szCs w:val="24"/>
        </w:rPr>
        <w:t>was submitted</w:t>
      </w:r>
      <w:proofErr w:type="gramEnd"/>
      <w:r>
        <w:rPr>
          <w:rFonts w:ascii="Times New Roman" w:eastAsia="Calibri" w:hAnsi="Times New Roman" w:cs="Times New Roman"/>
          <w:sz w:val="24"/>
          <w:szCs w:val="24"/>
        </w:rPr>
        <w:t xml:space="preserve"> for the forty-first session. </w:t>
      </w:r>
      <w:proofErr w:type="gramStart"/>
      <w:r>
        <w:rPr>
          <w:rFonts w:ascii="Times New Roman" w:eastAsia="Calibri" w:hAnsi="Times New Roman" w:cs="Times New Roman"/>
          <w:sz w:val="24"/>
          <w:szCs w:val="24"/>
        </w:rPr>
        <w:t>In its resolution, the Council  r</w:t>
      </w:r>
      <w:r w:rsidRPr="00792ECB">
        <w:rPr>
          <w:rFonts w:ascii="Times New Roman" w:eastAsia="Calibri" w:hAnsi="Times New Roman" w:cs="Times New Roman"/>
          <w:sz w:val="24"/>
          <w:szCs w:val="24"/>
        </w:rPr>
        <w:t>equests the High Commissioner to</w:t>
      </w:r>
      <w:r>
        <w:rPr>
          <w:rFonts w:ascii="Times New Roman" w:eastAsia="Calibri" w:hAnsi="Times New Roman" w:cs="Times New Roman"/>
          <w:sz w:val="24"/>
          <w:szCs w:val="24"/>
        </w:rPr>
        <w:t xml:space="preserve"> </w:t>
      </w:r>
      <w:r w:rsidRPr="00792ECB">
        <w:rPr>
          <w:rFonts w:ascii="Times New Roman" w:eastAsia="Calibri" w:hAnsi="Times New Roman" w:cs="Times New Roman"/>
          <w:sz w:val="24"/>
          <w:szCs w:val="24"/>
        </w:rPr>
        <w:t>organize a one-day intersessional seminar</w:t>
      </w:r>
      <w:r w:rsidR="00984396">
        <w:rPr>
          <w:rFonts w:ascii="Times New Roman" w:eastAsia="Calibri" w:hAnsi="Times New Roman" w:cs="Times New Roman"/>
          <w:sz w:val="24"/>
          <w:szCs w:val="24"/>
        </w:rPr>
        <w:t>, before its forty-seventh session</w:t>
      </w:r>
      <w:r w:rsidRPr="00984396">
        <w:rPr>
          <w:rFonts w:ascii="Times New Roman" w:eastAsia="Calibri" w:hAnsi="Times New Roman" w:cs="Times New Roman"/>
          <w:sz w:val="24"/>
          <w:szCs w:val="24"/>
        </w:rPr>
        <w:t xml:space="preserve"> </w:t>
      </w:r>
      <w:r w:rsidRPr="00792ECB">
        <w:rPr>
          <w:rFonts w:ascii="Times New Roman" w:eastAsia="Calibri" w:hAnsi="Times New Roman" w:cs="Times New Roman"/>
          <w:sz w:val="24"/>
          <w:szCs w:val="24"/>
        </w:rPr>
        <w:t>on the importance of sustainable development in promoting and protecting</w:t>
      </w:r>
      <w:r>
        <w:rPr>
          <w:rFonts w:ascii="Times New Roman" w:eastAsia="Calibri" w:hAnsi="Times New Roman" w:cs="Times New Roman"/>
          <w:sz w:val="24"/>
          <w:szCs w:val="24"/>
        </w:rPr>
        <w:t xml:space="preserve"> </w:t>
      </w:r>
      <w:r w:rsidRPr="00792ECB">
        <w:rPr>
          <w:rFonts w:ascii="Times New Roman" w:eastAsia="Calibri" w:hAnsi="Times New Roman" w:cs="Times New Roman"/>
          <w:sz w:val="24"/>
          <w:szCs w:val="24"/>
        </w:rPr>
        <w:t>human rights, in order to allow Member States, relevant United Nations agencies, international organizations, national human rights institutions, civil society</w:t>
      </w:r>
      <w:r w:rsidR="00984396">
        <w:rPr>
          <w:rFonts w:ascii="Times New Roman" w:eastAsia="Calibri" w:hAnsi="Times New Roman" w:cs="Times New Roman"/>
          <w:sz w:val="24"/>
          <w:szCs w:val="24"/>
        </w:rPr>
        <w:t xml:space="preserve"> </w:t>
      </w:r>
      <w:r w:rsidRPr="00792ECB">
        <w:rPr>
          <w:rFonts w:ascii="Times New Roman" w:eastAsia="Calibri" w:hAnsi="Times New Roman" w:cs="Times New Roman"/>
          <w:sz w:val="24"/>
          <w:szCs w:val="24"/>
        </w:rPr>
        <w:t>organizations and other stakeholders to identify challenges and gaps and share good practices</w:t>
      </w:r>
      <w:r w:rsidR="00984396">
        <w:rPr>
          <w:rFonts w:ascii="Times New Roman" w:eastAsia="Calibri" w:hAnsi="Times New Roman" w:cs="Times New Roman"/>
          <w:sz w:val="24"/>
          <w:szCs w:val="24"/>
        </w:rPr>
        <w:t xml:space="preserve"> </w:t>
      </w:r>
      <w:r w:rsidRPr="00792ECB">
        <w:rPr>
          <w:rFonts w:ascii="Times New Roman" w:eastAsia="Calibri" w:hAnsi="Times New Roman" w:cs="Times New Roman"/>
          <w:sz w:val="24"/>
          <w:szCs w:val="24"/>
        </w:rPr>
        <w:t>and experiences in this regard</w:t>
      </w:r>
      <w:r w:rsidR="00984396">
        <w:rPr>
          <w:rFonts w:ascii="Times New Roman" w:eastAsia="Calibri" w:hAnsi="Times New Roman" w:cs="Times New Roman"/>
          <w:sz w:val="24"/>
          <w:szCs w:val="24"/>
        </w:rPr>
        <w:t>.</w:t>
      </w:r>
      <w:proofErr w:type="gramEnd"/>
      <w:r w:rsidR="00984396">
        <w:rPr>
          <w:rFonts w:ascii="Times New Roman" w:eastAsia="Calibri" w:hAnsi="Times New Roman" w:cs="Times New Roman"/>
          <w:sz w:val="24"/>
          <w:szCs w:val="24"/>
        </w:rPr>
        <w:t xml:space="preserve"> </w:t>
      </w:r>
    </w:p>
    <w:p w:rsidR="00996971" w:rsidRPr="0018130A" w:rsidRDefault="00996971" w:rsidP="00E64AA1">
      <w:pPr>
        <w:spacing w:after="200" w:line="240" w:lineRule="auto"/>
        <w:jc w:val="both"/>
        <w:rPr>
          <w:rFonts w:ascii="Times New Roman" w:eastAsia="Calibri" w:hAnsi="Times New Roman" w:cs="Times New Roman"/>
          <w:sz w:val="24"/>
          <w:szCs w:val="24"/>
          <w:lang w:bidi="ar-JO"/>
        </w:rPr>
      </w:pPr>
    </w:p>
    <w:p w:rsidR="00C97EFB" w:rsidRPr="0018130A" w:rsidRDefault="00C97EFB" w:rsidP="00E64AA1">
      <w:pPr>
        <w:spacing w:after="200" w:line="240" w:lineRule="auto"/>
        <w:jc w:val="both"/>
        <w:rPr>
          <w:rFonts w:ascii="Times New Roman" w:eastAsia="Calibri" w:hAnsi="Times New Roman" w:cs="Times New Roman"/>
          <w:sz w:val="24"/>
          <w:szCs w:val="24"/>
          <w:lang w:bidi="ar-JO"/>
        </w:rPr>
      </w:pPr>
      <w:proofErr w:type="spellStart"/>
      <w:r w:rsidRPr="0018130A">
        <w:rPr>
          <w:rFonts w:ascii="Times New Roman" w:eastAsia="Calibri" w:hAnsi="Times New Roman" w:cs="Times New Roman"/>
          <w:sz w:val="24"/>
          <w:szCs w:val="24"/>
          <w:lang w:bidi="ar-JO"/>
        </w:rPr>
        <w:t>Excellencies</w:t>
      </w:r>
      <w:proofErr w:type="spellEnd"/>
      <w:r w:rsidRPr="0018130A">
        <w:rPr>
          <w:rFonts w:ascii="Times New Roman" w:eastAsia="Calibri" w:hAnsi="Times New Roman" w:cs="Times New Roman"/>
          <w:sz w:val="24"/>
          <w:szCs w:val="24"/>
          <w:lang w:bidi="ar-JO"/>
        </w:rPr>
        <w:t>,</w:t>
      </w:r>
    </w:p>
    <w:p w:rsidR="00C97EFB" w:rsidRPr="0018130A" w:rsidRDefault="00C97EFB" w:rsidP="00E64AA1">
      <w:pPr>
        <w:spacing w:after="200" w:line="240" w:lineRule="auto"/>
        <w:jc w:val="both"/>
        <w:rPr>
          <w:rFonts w:ascii="Times New Roman" w:eastAsia="Calibri" w:hAnsi="Times New Roman" w:cs="Times New Roman"/>
          <w:sz w:val="24"/>
          <w:szCs w:val="24"/>
          <w:lang w:bidi="ar-JO"/>
        </w:rPr>
      </w:pPr>
      <w:r w:rsidRPr="0018130A">
        <w:rPr>
          <w:rFonts w:ascii="Times New Roman" w:eastAsia="Calibri" w:hAnsi="Times New Roman" w:cs="Times New Roman"/>
          <w:sz w:val="24"/>
          <w:szCs w:val="24"/>
          <w:lang w:bidi="ar-JO"/>
        </w:rPr>
        <w:t>Ladies and Gentlemen,</w:t>
      </w:r>
    </w:p>
    <w:p w:rsidR="00C97EFB" w:rsidRPr="0018130A" w:rsidRDefault="00C97EFB" w:rsidP="00E64AA1">
      <w:pPr>
        <w:spacing w:after="200" w:line="240" w:lineRule="auto"/>
        <w:jc w:val="both"/>
        <w:rPr>
          <w:rFonts w:ascii="Times New Roman" w:eastAsia="Calibri" w:hAnsi="Times New Roman" w:cs="Times New Roman"/>
          <w:sz w:val="24"/>
          <w:szCs w:val="24"/>
          <w:lang w:bidi="ar-JO"/>
        </w:rPr>
      </w:pPr>
      <w:r w:rsidRPr="0018130A">
        <w:rPr>
          <w:rFonts w:ascii="Times New Roman" w:eastAsia="Calibri" w:hAnsi="Times New Roman" w:cs="Times New Roman"/>
          <w:sz w:val="24"/>
          <w:szCs w:val="24"/>
          <w:lang w:bidi="ar-JO"/>
        </w:rPr>
        <w:t xml:space="preserve">Distinguished members, </w:t>
      </w:r>
    </w:p>
    <w:p w:rsidR="00E64AA1" w:rsidRPr="0018130A" w:rsidRDefault="00E64AA1" w:rsidP="00E64AA1">
      <w:pPr>
        <w:spacing w:after="200" w:line="360" w:lineRule="auto"/>
        <w:jc w:val="both"/>
        <w:rPr>
          <w:rFonts w:ascii="Times New Roman" w:eastAsia="Calibri" w:hAnsi="Times New Roman" w:cs="Times New Roman"/>
          <w:sz w:val="24"/>
          <w:szCs w:val="24"/>
          <w:lang w:bidi="ar-JO"/>
        </w:rPr>
      </w:pPr>
    </w:p>
    <w:p w:rsidR="00C97EFB" w:rsidRPr="0018130A" w:rsidRDefault="00C97EFB" w:rsidP="00E64AA1">
      <w:pPr>
        <w:spacing w:after="200" w:line="360" w:lineRule="auto"/>
        <w:jc w:val="both"/>
        <w:rPr>
          <w:rFonts w:ascii="Times New Roman" w:eastAsia="Calibri" w:hAnsi="Times New Roman" w:cs="Times New Roman"/>
          <w:sz w:val="24"/>
          <w:szCs w:val="24"/>
          <w:lang w:bidi="ar-JO"/>
        </w:rPr>
      </w:pPr>
      <w:r w:rsidRPr="0018130A">
        <w:rPr>
          <w:rFonts w:ascii="Times New Roman" w:eastAsia="Calibri" w:hAnsi="Times New Roman" w:cs="Times New Roman"/>
          <w:sz w:val="24"/>
          <w:szCs w:val="24"/>
          <w:lang w:bidi="ar-JO"/>
        </w:rPr>
        <w:t xml:space="preserve">Let me now briefly turn to the upcoming </w:t>
      </w:r>
      <w:r w:rsidRPr="0018130A">
        <w:rPr>
          <w:rFonts w:ascii="Times New Roman" w:eastAsia="Calibri" w:hAnsi="Times New Roman" w:cs="Times New Roman"/>
          <w:b/>
          <w:bCs/>
          <w:sz w:val="24"/>
          <w:szCs w:val="24"/>
          <w:lang w:bidi="ar-JO"/>
        </w:rPr>
        <w:t>forty-second session</w:t>
      </w:r>
      <w:r w:rsidRPr="0018130A">
        <w:rPr>
          <w:rFonts w:ascii="Times New Roman" w:eastAsia="Calibri" w:hAnsi="Times New Roman" w:cs="Times New Roman"/>
          <w:sz w:val="24"/>
          <w:szCs w:val="24"/>
          <w:lang w:bidi="ar-JO"/>
        </w:rPr>
        <w:t xml:space="preserve"> of the Human Rights Council, which will take place from </w:t>
      </w:r>
      <w:proofErr w:type="gramStart"/>
      <w:r w:rsidRPr="0018130A">
        <w:rPr>
          <w:rFonts w:ascii="Times New Roman" w:eastAsia="Calibri" w:hAnsi="Times New Roman" w:cs="Times New Roman"/>
          <w:sz w:val="24"/>
          <w:szCs w:val="24"/>
          <w:lang w:bidi="ar-JO"/>
        </w:rPr>
        <w:t>9</w:t>
      </w:r>
      <w:proofErr w:type="gramEnd"/>
      <w:r w:rsidRPr="0018130A">
        <w:rPr>
          <w:rFonts w:ascii="Times New Roman" w:eastAsia="Calibri" w:hAnsi="Times New Roman" w:cs="Times New Roman"/>
          <w:sz w:val="24"/>
          <w:szCs w:val="24"/>
          <w:lang w:bidi="ar-JO"/>
        </w:rPr>
        <w:t xml:space="preserve"> to 27 September 2019.</w:t>
      </w:r>
    </w:p>
    <w:p w:rsidR="00B937F2" w:rsidRPr="0018130A" w:rsidRDefault="00C97EFB" w:rsidP="00984396">
      <w:pPr>
        <w:spacing w:after="200" w:line="360" w:lineRule="auto"/>
        <w:jc w:val="both"/>
        <w:rPr>
          <w:rFonts w:ascii="Times New Roman" w:eastAsia="Calibri" w:hAnsi="Times New Roman" w:cs="Times New Roman"/>
          <w:sz w:val="24"/>
          <w:szCs w:val="24"/>
          <w:lang w:bidi="ar-JO"/>
        </w:rPr>
      </w:pPr>
      <w:r w:rsidRPr="0018130A">
        <w:rPr>
          <w:rFonts w:ascii="Times New Roman" w:eastAsia="Calibri" w:hAnsi="Times New Roman" w:cs="Times New Roman"/>
          <w:sz w:val="24"/>
          <w:szCs w:val="24"/>
          <w:lang w:bidi="ar-JO"/>
        </w:rPr>
        <w:t xml:space="preserve">The Council will consider a </w:t>
      </w:r>
      <w:r w:rsidR="00B937F2" w:rsidRPr="0018130A">
        <w:rPr>
          <w:rFonts w:ascii="Times New Roman" w:eastAsia="Calibri" w:hAnsi="Times New Roman" w:cs="Times New Roman"/>
          <w:sz w:val="24"/>
          <w:szCs w:val="24"/>
          <w:lang w:bidi="ar-JO"/>
        </w:rPr>
        <w:t>variety</w:t>
      </w:r>
      <w:r w:rsidRPr="0018130A">
        <w:rPr>
          <w:rFonts w:ascii="Times New Roman" w:eastAsia="Calibri" w:hAnsi="Times New Roman" w:cs="Times New Roman"/>
          <w:sz w:val="24"/>
          <w:szCs w:val="24"/>
          <w:lang w:bidi="ar-JO"/>
        </w:rPr>
        <w:t xml:space="preserve"> of thematic issues though the reports of the special procedures mandate-holders and the Office of the High Commissioner</w:t>
      </w:r>
      <w:r w:rsidR="00984396">
        <w:rPr>
          <w:rFonts w:ascii="Times New Roman" w:eastAsia="Calibri" w:hAnsi="Times New Roman" w:cs="Times New Roman"/>
          <w:sz w:val="24"/>
          <w:szCs w:val="24"/>
          <w:lang w:bidi="ar-JO"/>
        </w:rPr>
        <w:t xml:space="preserve">. </w:t>
      </w:r>
    </w:p>
    <w:p w:rsidR="00C97EFB" w:rsidRPr="0018130A" w:rsidRDefault="00B937F2" w:rsidP="00E64AA1">
      <w:pPr>
        <w:spacing w:after="200" w:line="360" w:lineRule="auto"/>
        <w:jc w:val="both"/>
        <w:rPr>
          <w:rFonts w:ascii="Times New Roman" w:eastAsia="Calibri" w:hAnsi="Times New Roman" w:cs="Times New Roman"/>
          <w:sz w:val="24"/>
          <w:szCs w:val="24"/>
          <w:lang w:bidi="ar-JO"/>
        </w:rPr>
      </w:pPr>
      <w:proofErr w:type="gramStart"/>
      <w:r w:rsidRPr="0018130A">
        <w:rPr>
          <w:rFonts w:ascii="Times New Roman" w:eastAsia="Calibri" w:hAnsi="Times New Roman" w:cs="Times New Roman"/>
          <w:sz w:val="24"/>
          <w:szCs w:val="24"/>
          <w:lang w:bidi="ar-JO"/>
        </w:rPr>
        <w:t xml:space="preserve">The Council will also hold several panel discussions, including the annual discussion on the integration of a </w:t>
      </w:r>
      <w:r w:rsidRPr="0018130A">
        <w:rPr>
          <w:rFonts w:ascii="Times New Roman" w:eastAsia="Calibri" w:hAnsi="Times New Roman" w:cs="Times New Roman"/>
          <w:b/>
          <w:bCs/>
          <w:sz w:val="24"/>
          <w:szCs w:val="24"/>
          <w:lang w:bidi="ar-JO"/>
        </w:rPr>
        <w:t>gender perspective throughout the work of the Council</w:t>
      </w:r>
      <w:r w:rsidRPr="0018130A">
        <w:rPr>
          <w:rFonts w:ascii="Times New Roman" w:eastAsia="Calibri" w:hAnsi="Times New Roman" w:cs="Times New Roman"/>
          <w:sz w:val="24"/>
          <w:szCs w:val="24"/>
          <w:lang w:bidi="ar-JO"/>
        </w:rPr>
        <w:t xml:space="preserve"> and that of its mechanisms, as well as a panel discussion on </w:t>
      </w:r>
      <w:r w:rsidRPr="0018130A">
        <w:rPr>
          <w:rFonts w:ascii="Times New Roman" w:eastAsia="Calibri" w:hAnsi="Times New Roman" w:cs="Times New Roman"/>
          <w:b/>
          <w:bCs/>
          <w:sz w:val="24"/>
          <w:szCs w:val="24"/>
          <w:lang w:bidi="ar-JO"/>
        </w:rPr>
        <w:t>the unilateral coercive measures and human rights</w:t>
      </w:r>
      <w:r w:rsidRPr="0018130A">
        <w:rPr>
          <w:rFonts w:ascii="Times New Roman" w:eastAsia="Calibri" w:hAnsi="Times New Roman" w:cs="Times New Roman"/>
          <w:sz w:val="24"/>
          <w:szCs w:val="24"/>
          <w:lang w:bidi="ar-JO"/>
        </w:rPr>
        <w:t>, with a focus on the way forward to a UN declaration on the negative impact of unilateral coercive on the enjoyment of all human rights, including the right to development.</w:t>
      </w:r>
      <w:proofErr w:type="gramEnd"/>
      <w:r w:rsidRPr="0018130A">
        <w:rPr>
          <w:rFonts w:ascii="Times New Roman" w:eastAsia="Calibri" w:hAnsi="Times New Roman" w:cs="Times New Roman"/>
          <w:sz w:val="24"/>
          <w:szCs w:val="24"/>
          <w:lang w:bidi="ar-JO"/>
        </w:rPr>
        <w:t xml:space="preserve">    </w:t>
      </w:r>
    </w:p>
    <w:p w:rsidR="007528D7" w:rsidRPr="0018130A" w:rsidRDefault="00C97EFB" w:rsidP="00996971">
      <w:pPr>
        <w:spacing w:after="200" w:line="360" w:lineRule="auto"/>
        <w:jc w:val="both"/>
        <w:rPr>
          <w:rFonts w:ascii="Times New Roman" w:eastAsia="Calibri" w:hAnsi="Times New Roman" w:cs="Times New Roman"/>
          <w:sz w:val="24"/>
          <w:szCs w:val="24"/>
          <w:lang w:bidi="ar-JO"/>
        </w:rPr>
      </w:pPr>
      <w:r w:rsidRPr="0018130A">
        <w:rPr>
          <w:rFonts w:ascii="Times New Roman" w:eastAsia="Calibri" w:hAnsi="Times New Roman" w:cs="Times New Roman"/>
          <w:sz w:val="24"/>
          <w:szCs w:val="24"/>
          <w:lang w:bidi="ar-JO"/>
        </w:rPr>
        <w:t xml:space="preserve">During this session, the Advisory Committee is due to present its final reports </w:t>
      </w:r>
      <w:r w:rsidRPr="00111EEB">
        <w:rPr>
          <w:rFonts w:ascii="Times New Roman" w:eastAsia="Calibri" w:hAnsi="Times New Roman" w:cs="Times New Roman"/>
          <w:sz w:val="24"/>
          <w:szCs w:val="24"/>
          <w:lang w:bidi="ar-JO"/>
        </w:rPr>
        <w:t>on “</w:t>
      </w:r>
      <w:r w:rsidR="007528D7" w:rsidRPr="00111EEB">
        <w:rPr>
          <w:rFonts w:ascii="Times New Roman" w:eastAsia="Calibri" w:hAnsi="Times New Roman" w:cs="Times New Roman"/>
          <w:b/>
          <w:bCs/>
          <w:sz w:val="24"/>
          <w:szCs w:val="24"/>
          <w:lang w:bidi="ar-JO"/>
        </w:rPr>
        <w:t>negative effects of terrorism on the enjoyment of human rights</w:t>
      </w:r>
      <w:r w:rsidRPr="00111EEB">
        <w:rPr>
          <w:rFonts w:ascii="Times New Roman" w:eastAsia="Calibri" w:hAnsi="Times New Roman" w:cs="Times New Roman"/>
          <w:b/>
          <w:bCs/>
          <w:sz w:val="24"/>
          <w:szCs w:val="24"/>
          <w:lang w:bidi="ar-JO"/>
        </w:rPr>
        <w:t>”</w:t>
      </w:r>
      <w:r w:rsidRPr="00111EEB">
        <w:rPr>
          <w:rFonts w:ascii="Times New Roman" w:eastAsia="Calibri" w:hAnsi="Times New Roman" w:cs="Times New Roman"/>
          <w:sz w:val="24"/>
          <w:szCs w:val="24"/>
          <w:lang w:bidi="ar-JO"/>
        </w:rPr>
        <w:t xml:space="preserve"> a</w:t>
      </w:r>
      <w:r w:rsidRPr="0018130A">
        <w:rPr>
          <w:rFonts w:ascii="Times New Roman" w:eastAsia="Calibri" w:hAnsi="Times New Roman" w:cs="Times New Roman"/>
          <w:sz w:val="24"/>
          <w:szCs w:val="24"/>
          <w:lang w:bidi="ar-JO"/>
        </w:rPr>
        <w:t>nd on “</w:t>
      </w:r>
      <w:r w:rsidR="007528D7" w:rsidRPr="0018130A">
        <w:rPr>
          <w:rFonts w:ascii="Times New Roman" w:eastAsia="Calibri" w:hAnsi="Times New Roman" w:cs="Times New Roman"/>
          <w:b/>
          <w:bCs/>
          <w:sz w:val="24"/>
          <w:szCs w:val="24"/>
          <w:lang w:bidi="ar-JO"/>
        </w:rPr>
        <w:t xml:space="preserve">negative impact of the non-repatriation of </w:t>
      </w:r>
      <w:r w:rsidR="007528D7" w:rsidRPr="0018130A">
        <w:rPr>
          <w:rFonts w:ascii="Times New Roman" w:eastAsia="Calibri" w:hAnsi="Times New Roman" w:cs="Times New Roman"/>
          <w:b/>
          <w:bCs/>
          <w:sz w:val="24"/>
          <w:szCs w:val="24"/>
          <w:lang w:bidi="ar-JO"/>
        </w:rPr>
        <w:lastRenderedPageBreak/>
        <w:t>funds of illicit origin on the enjoyment of human rights</w:t>
      </w:r>
      <w:r w:rsidRPr="0018130A">
        <w:rPr>
          <w:rFonts w:ascii="Times New Roman" w:eastAsia="Calibri" w:hAnsi="Times New Roman" w:cs="Times New Roman"/>
          <w:sz w:val="24"/>
          <w:szCs w:val="24"/>
          <w:lang w:bidi="ar-JO"/>
        </w:rPr>
        <w:t xml:space="preserve">”. </w:t>
      </w:r>
      <w:r w:rsidR="007528D7" w:rsidRPr="0018130A">
        <w:rPr>
          <w:rFonts w:ascii="Times New Roman" w:eastAsia="Calibri" w:hAnsi="Times New Roman" w:cs="Times New Roman"/>
          <w:sz w:val="24"/>
          <w:szCs w:val="24"/>
          <w:lang w:bidi="ar-JO"/>
        </w:rPr>
        <w:t xml:space="preserve">The Committee will also present an </w:t>
      </w:r>
      <w:r w:rsidR="007528D7" w:rsidRPr="0018130A">
        <w:rPr>
          <w:rFonts w:ascii="Times New Roman" w:eastAsia="Calibri" w:hAnsi="Times New Roman" w:cs="Times New Roman"/>
          <w:b/>
          <w:bCs/>
          <w:sz w:val="24"/>
          <w:szCs w:val="24"/>
          <w:lang w:bidi="ar-JO"/>
        </w:rPr>
        <w:t>oral update</w:t>
      </w:r>
      <w:r w:rsidR="007528D7" w:rsidRPr="0018130A">
        <w:rPr>
          <w:rFonts w:ascii="Times New Roman" w:eastAsia="Calibri" w:hAnsi="Times New Roman" w:cs="Times New Roman"/>
          <w:sz w:val="24"/>
          <w:szCs w:val="24"/>
          <w:lang w:bidi="ar-JO"/>
        </w:rPr>
        <w:t xml:space="preserve"> on the preparation of the report on “</w:t>
      </w:r>
      <w:r w:rsidR="007528D7" w:rsidRPr="009204B7">
        <w:rPr>
          <w:rFonts w:ascii="Times New Roman" w:eastAsia="Calibri" w:hAnsi="Times New Roman" w:cs="Times New Roman"/>
          <w:b/>
          <w:bCs/>
          <w:sz w:val="24"/>
          <w:szCs w:val="24"/>
          <w:lang w:bidi="ar-JO"/>
        </w:rPr>
        <w:t>the importance of a</w:t>
      </w:r>
      <w:r w:rsidR="007528D7" w:rsidRPr="0018130A">
        <w:rPr>
          <w:rFonts w:ascii="Times New Roman" w:eastAsia="Calibri" w:hAnsi="Times New Roman" w:cs="Times New Roman"/>
          <w:b/>
          <w:bCs/>
          <w:sz w:val="24"/>
          <w:szCs w:val="24"/>
          <w:lang w:bidi="ar-JO"/>
        </w:rPr>
        <w:t xml:space="preserve"> legally binding instrument on the right to development</w:t>
      </w:r>
      <w:r w:rsidR="007528D7" w:rsidRPr="0018130A">
        <w:rPr>
          <w:rFonts w:ascii="Times New Roman" w:eastAsia="Calibri" w:hAnsi="Times New Roman" w:cs="Times New Roman"/>
          <w:sz w:val="24"/>
          <w:szCs w:val="24"/>
          <w:lang w:bidi="ar-JO"/>
        </w:rPr>
        <w:t xml:space="preserve">”. </w:t>
      </w:r>
    </w:p>
    <w:p w:rsidR="007528D7" w:rsidRDefault="007528D7" w:rsidP="005240AE">
      <w:pPr>
        <w:spacing w:after="200" w:line="360" w:lineRule="auto"/>
        <w:jc w:val="both"/>
        <w:rPr>
          <w:rFonts w:ascii="Times New Roman" w:eastAsia="Calibri" w:hAnsi="Times New Roman" w:cs="Times New Roman"/>
          <w:sz w:val="24"/>
          <w:szCs w:val="24"/>
          <w:lang w:bidi="ar-JO"/>
        </w:rPr>
      </w:pPr>
      <w:r w:rsidRPr="0018130A">
        <w:rPr>
          <w:rFonts w:ascii="Times New Roman" w:eastAsia="Calibri" w:hAnsi="Times New Roman" w:cs="Times New Roman"/>
          <w:sz w:val="24"/>
          <w:szCs w:val="24"/>
          <w:lang w:bidi="ar-JO"/>
        </w:rPr>
        <w:t>The Council looks forward to the presentation of these reports</w:t>
      </w:r>
      <w:r w:rsidR="00996971">
        <w:rPr>
          <w:rFonts w:ascii="Times New Roman" w:eastAsia="Calibri" w:hAnsi="Times New Roman" w:cs="Times New Roman"/>
          <w:sz w:val="24"/>
          <w:szCs w:val="24"/>
          <w:lang w:bidi="ar-JO"/>
        </w:rPr>
        <w:t>, as well as t</w:t>
      </w:r>
      <w:r w:rsidR="00996971" w:rsidRPr="00996971">
        <w:rPr>
          <w:rFonts w:ascii="Times New Roman" w:eastAsia="Calibri" w:hAnsi="Times New Roman" w:cs="Times New Roman"/>
          <w:sz w:val="24"/>
          <w:szCs w:val="24"/>
          <w:lang w:bidi="ar-JO"/>
        </w:rPr>
        <w:t xml:space="preserve">he reports of the </w:t>
      </w:r>
      <w:r w:rsidR="00996971" w:rsidRPr="00996971">
        <w:rPr>
          <w:rFonts w:ascii="Times New Roman" w:eastAsia="Calibri" w:hAnsi="Times New Roman" w:cs="Times New Roman"/>
          <w:b/>
          <w:bCs/>
          <w:sz w:val="24"/>
          <w:szCs w:val="24"/>
          <w:lang w:bidi="ar-JO"/>
        </w:rPr>
        <w:t>twenty-second and twenty-third session</w:t>
      </w:r>
      <w:r w:rsidR="00996971" w:rsidRPr="00996971">
        <w:rPr>
          <w:rFonts w:ascii="Times New Roman" w:eastAsia="Calibri" w:hAnsi="Times New Roman" w:cs="Times New Roman"/>
          <w:sz w:val="24"/>
          <w:szCs w:val="24"/>
          <w:lang w:bidi="ar-JO"/>
        </w:rPr>
        <w:t xml:space="preserve"> of the Advisory Committee</w:t>
      </w:r>
      <w:r w:rsidR="00996971">
        <w:rPr>
          <w:rFonts w:ascii="Times New Roman" w:eastAsia="Calibri" w:hAnsi="Times New Roman" w:cs="Times New Roman"/>
          <w:sz w:val="24"/>
          <w:szCs w:val="24"/>
          <w:lang w:bidi="ar-JO"/>
        </w:rPr>
        <w:t xml:space="preserve"> and the </w:t>
      </w:r>
      <w:r w:rsidRPr="0018130A">
        <w:rPr>
          <w:rFonts w:ascii="Times New Roman" w:eastAsia="Calibri" w:hAnsi="Times New Roman" w:cs="Times New Roman"/>
          <w:sz w:val="24"/>
          <w:szCs w:val="24"/>
          <w:lang w:bidi="ar-JO"/>
        </w:rPr>
        <w:t>interactive dialogue with you, Ms. Chairperson</w:t>
      </w:r>
      <w:r w:rsidR="00996971">
        <w:rPr>
          <w:rFonts w:ascii="Times New Roman" w:eastAsia="Calibri" w:hAnsi="Times New Roman" w:cs="Times New Roman"/>
          <w:sz w:val="24"/>
          <w:szCs w:val="24"/>
          <w:lang w:bidi="ar-JO"/>
        </w:rPr>
        <w:t xml:space="preserve">, which </w:t>
      </w:r>
      <w:proofErr w:type="gramStart"/>
      <w:r w:rsidR="00996971">
        <w:rPr>
          <w:rFonts w:ascii="Times New Roman" w:eastAsia="Calibri" w:hAnsi="Times New Roman" w:cs="Times New Roman"/>
          <w:sz w:val="24"/>
          <w:szCs w:val="24"/>
          <w:lang w:bidi="ar-JO"/>
        </w:rPr>
        <w:t xml:space="preserve">is </w:t>
      </w:r>
      <w:r w:rsidR="005240AE">
        <w:rPr>
          <w:rFonts w:ascii="Times New Roman" w:eastAsia="Calibri" w:hAnsi="Times New Roman" w:cs="Times New Roman"/>
          <w:sz w:val="24"/>
          <w:szCs w:val="24"/>
          <w:lang w:bidi="ar-JO"/>
        </w:rPr>
        <w:t xml:space="preserve">tentatively </w:t>
      </w:r>
      <w:r w:rsidR="00996971">
        <w:rPr>
          <w:rFonts w:ascii="Times New Roman" w:eastAsia="Calibri" w:hAnsi="Times New Roman" w:cs="Times New Roman"/>
          <w:sz w:val="24"/>
          <w:szCs w:val="24"/>
          <w:lang w:bidi="ar-JO"/>
        </w:rPr>
        <w:t>scheduled</w:t>
      </w:r>
      <w:proofErr w:type="gramEnd"/>
      <w:r w:rsidR="00996971">
        <w:rPr>
          <w:rFonts w:ascii="Times New Roman" w:eastAsia="Calibri" w:hAnsi="Times New Roman" w:cs="Times New Roman"/>
          <w:sz w:val="24"/>
          <w:szCs w:val="24"/>
          <w:lang w:bidi="ar-JO"/>
        </w:rPr>
        <w:t xml:space="preserve"> to take place on </w:t>
      </w:r>
      <w:r w:rsidR="005240AE">
        <w:rPr>
          <w:rFonts w:ascii="Times New Roman" w:eastAsia="Calibri" w:hAnsi="Times New Roman" w:cs="Times New Roman"/>
          <w:sz w:val="24"/>
          <w:szCs w:val="24"/>
          <w:lang w:bidi="ar-JO"/>
        </w:rPr>
        <w:t>Wednesday, 18</w:t>
      </w:r>
      <w:r w:rsidR="00996971">
        <w:rPr>
          <w:rFonts w:ascii="Times New Roman" w:eastAsia="Calibri" w:hAnsi="Times New Roman" w:cs="Times New Roman"/>
          <w:sz w:val="24"/>
          <w:szCs w:val="24"/>
          <w:lang w:bidi="ar-JO"/>
        </w:rPr>
        <w:t xml:space="preserve"> </w:t>
      </w:r>
      <w:r w:rsidR="005240AE">
        <w:rPr>
          <w:rFonts w:ascii="Times New Roman" w:eastAsia="Calibri" w:hAnsi="Times New Roman" w:cs="Times New Roman"/>
          <w:sz w:val="24"/>
          <w:szCs w:val="24"/>
          <w:lang w:bidi="ar-JO"/>
        </w:rPr>
        <w:t>September</w:t>
      </w:r>
      <w:r w:rsidRPr="0018130A">
        <w:rPr>
          <w:rFonts w:ascii="Times New Roman" w:eastAsia="Calibri" w:hAnsi="Times New Roman" w:cs="Times New Roman"/>
          <w:sz w:val="24"/>
          <w:szCs w:val="24"/>
          <w:lang w:bidi="ar-JO"/>
        </w:rPr>
        <w:t>. The Council stands ready to engage in further dialogue with the Committee on these subjects, and encourages States to review and consider adopting the valuable recommendations contained within your reports.</w:t>
      </w:r>
      <w:r w:rsidR="00996971">
        <w:rPr>
          <w:rFonts w:ascii="Times New Roman" w:eastAsia="Calibri" w:hAnsi="Times New Roman" w:cs="Times New Roman"/>
          <w:sz w:val="24"/>
          <w:szCs w:val="24"/>
          <w:lang w:bidi="ar-JO"/>
        </w:rPr>
        <w:t xml:space="preserve"> </w:t>
      </w:r>
    </w:p>
    <w:p w:rsidR="0018130A" w:rsidRPr="0018130A" w:rsidRDefault="00996971" w:rsidP="00D47F52">
      <w:pPr>
        <w:spacing w:after="200" w:line="36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 xml:space="preserve">At the end of the forty-second session, the </w:t>
      </w:r>
      <w:r w:rsidRPr="00996971">
        <w:rPr>
          <w:rFonts w:ascii="Times New Roman" w:eastAsia="Calibri" w:hAnsi="Times New Roman" w:cs="Times New Roman"/>
          <w:sz w:val="24"/>
          <w:szCs w:val="24"/>
          <w:lang w:bidi="ar-JO"/>
        </w:rPr>
        <w:t xml:space="preserve">Human Rights Council will elect </w:t>
      </w:r>
      <w:r w:rsidRPr="00996971">
        <w:rPr>
          <w:rFonts w:ascii="Times New Roman" w:eastAsia="Calibri" w:hAnsi="Times New Roman" w:cs="Times New Roman"/>
          <w:b/>
          <w:bCs/>
          <w:sz w:val="24"/>
          <w:szCs w:val="24"/>
          <w:lang w:bidi="ar-JO"/>
        </w:rPr>
        <w:t>four</w:t>
      </w:r>
      <w:r w:rsidRPr="00996971">
        <w:rPr>
          <w:rFonts w:ascii="Times New Roman" w:eastAsia="Calibri" w:hAnsi="Times New Roman" w:cs="Times New Roman"/>
          <w:sz w:val="24"/>
          <w:szCs w:val="24"/>
          <w:lang w:bidi="ar-JO"/>
        </w:rPr>
        <w:t xml:space="preserve"> new members of the Advisory Committee from the groups of Asia-Pacific States, Eastern European States, Western European and other States and Latin American and Caribbean States. Allow me Ms. Chairperson to remind delegations that the Human Rights Council should give due consideration to gender balance, in electing members of the Advisory Committee</w:t>
      </w:r>
      <w:r w:rsidR="00D47F52">
        <w:rPr>
          <w:rFonts w:ascii="Times New Roman" w:eastAsia="Calibri" w:hAnsi="Times New Roman" w:cs="Times New Roman"/>
          <w:sz w:val="24"/>
          <w:szCs w:val="24"/>
          <w:lang w:bidi="ar-JO"/>
        </w:rPr>
        <w:t xml:space="preserve">, as the current gender balance is 3 women and 15 men. </w:t>
      </w:r>
    </w:p>
    <w:p w:rsidR="00D47F52" w:rsidRDefault="00D47F52" w:rsidP="00E64AA1">
      <w:pPr>
        <w:spacing w:after="200" w:line="240" w:lineRule="auto"/>
        <w:jc w:val="both"/>
        <w:rPr>
          <w:rFonts w:ascii="Times New Roman" w:eastAsia="Calibri" w:hAnsi="Times New Roman" w:cs="Times New Roman"/>
          <w:sz w:val="24"/>
          <w:szCs w:val="24"/>
          <w:lang w:bidi="ar-JO"/>
        </w:rPr>
      </w:pPr>
    </w:p>
    <w:p w:rsidR="007528D7" w:rsidRPr="0018130A" w:rsidRDefault="007528D7" w:rsidP="00E64AA1">
      <w:pPr>
        <w:spacing w:after="200" w:line="240" w:lineRule="auto"/>
        <w:jc w:val="both"/>
        <w:rPr>
          <w:rFonts w:ascii="Times New Roman" w:eastAsia="Calibri" w:hAnsi="Times New Roman" w:cs="Times New Roman"/>
          <w:sz w:val="24"/>
          <w:szCs w:val="24"/>
          <w:lang w:bidi="ar-JO"/>
        </w:rPr>
      </w:pPr>
      <w:proofErr w:type="spellStart"/>
      <w:r w:rsidRPr="0018130A">
        <w:rPr>
          <w:rFonts w:ascii="Times New Roman" w:eastAsia="Calibri" w:hAnsi="Times New Roman" w:cs="Times New Roman"/>
          <w:sz w:val="24"/>
          <w:szCs w:val="24"/>
          <w:lang w:bidi="ar-JO"/>
        </w:rPr>
        <w:t>Excellencies</w:t>
      </w:r>
      <w:proofErr w:type="spellEnd"/>
      <w:r w:rsidRPr="0018130A">
        <w:rPr>
          <w:rFonts w:ascii="Times New Roman" w:eastAsia="Calibri" w:hAnsi="Times New Roman" w:cs="Times New Roman"/>
          <w:sz w:val="24"/>
          <w:szCs w:val="24"/>
          <w:lang w:bidi="ar-JO"/>
        </w:rPr>
        <w:t>,</w:t>
      </w:r>
    </w:p>
    <w:p w:rsidR="007528D7" w:rsidRPr="0018130A" w:rsidRDefault="007528D7" w:rsidP="00E64AA1">
      <w:pPr>
        <w:spacing w:after="200" w:line="240" w:lineRule="auto"/>
        <w:jc w:val="both"/>
        <w:rPr>
          <w:rFonts w:ascii="Times New Roman" w:eastAsia="Calibri" w:hAnsi="Times New Roman" w:cs="Times New Roman"/>
          <w:sz w:val="24"/>
          <w:szCs w:val="24"/>
          <w:lang w:bidi="ar-JO"/>
        </w:rPr>
      </w:pPr>
      <w:r w:rsidRPr="0018130A">
        <w:rPr>
          <w:rFonts w:ascii="Times New Roman" w:eastAsia="Calibri" w:hAnsi="Times New Roman" w:cs="Times New Roman"/>
          <w:sz w:val="24"/>
          <w:szCs w:val="24"/>
          <w:lang w:bidi="ar-JO"/>
        </w:rPr>
        <w:t>Ladies and Gentlemen,</w:t>
      </w:r>
    </w:p>
    <w:p w:rsidR="007528D7" w:rsidRDefault="007528D7" w:rsidP="0018130A">
      <w:pPr>
        <w:spacing w:after="200" w:line="240" w:lineRule="auto"/>
        <w:jc w:val="both"/>
        <w:rPr>
          <w:rFonts w:ascii="Times New Roman" w:eastAsia="Calibri" w:hAnsi="Times New Roman" w:cs="Times New Roman"/>
          <w:sz w:val="24"/>
          <w:szCs w:val="24"/>
          <w:lang w:bidi="ar-JO"/>
        </w:rPr>
      </w:pPr>
      <w:r w:rsidRPr="0018130A">
        <w:rPr>
          <w:rFonts w:ascii="Times New Roman" w:eastAsia="Calibri" w:hAnsi="Times New Roman" w:cs="Times New Roman"/>
          <w:sz w:val="24"/>
          <w:szCs w:val="24"/>
          <w:lang w:bidi="ar-JO"/>
        </w:rPr>
        <w:t>Distinguished members,</w:t>
      </w:r>
    </w:p>
    <w:p w:rsidR="0018130A" w:rsidRPr="0018130A" w:rsidRDefault="0018130A" w:rsidP="0018130A">
      <w:pPr>
        <w:spacing w:after="200" w:line="240" w:lineRule="auto"/>
        <w:jc w:val="both"/>
        <w:rPr>
          <w:rFonts w:ascii="Times New Roman" w:eastAsia="Calibri" w:hAnsi="Times New Roman" w:cs="Times New Roman"/>
          <w:sz w:val="24"/>
          <w:szCs w:val="24"/>
          <w:lang w:bidi="ar-JO"/>
        </w:rPr>
      </w:pPr>
    </w:p>
    <w:p w:rsidR="00E64AA1" w:rsidRPr="0018130A" w:rsidRDefault="00E64AA1" w:rsidP="005240AE">
      <w:pPr>
        <w:spacing w:after="200" w:line="360" w:lineRule="auto"/>
        <w:jc w:val="both"/>
        <w:rPr>
          <w:rFonts w:ascii="Times New Roman" w:eastAsia="Calibri" w:hAnsi="Times New Roman" w:cs="Times New Roman"/>
          <w:sz w:val="24"/>
          <w:szCs w:val="24"/>
          <w:lang w:bidi="ar-JO"/>
        </w:rPr>
      </w:pPr>
      <w:r w:rsidRPr="0018130A">
        <w:rPr>
          <w:rFonts w:ascii="Times New Roman" w:eastAsia="Calibri" w:hAnsi="Times New Roman" w:cs="Times New Roman"/>
          <w:sz w:val="24"/>
          <w:szCs w:val="24"/>
          <w:lang w:bidi="ar-JO"/>
        </w:rPr>
        <w:t xml:space="preserve">Based on the fruitful meeting between the </w:t>
      </w:r>
      <w:r w:rsidR="00D47F52">
        <w:rPr>
          <w:rFonts w:ascii="Times New Roman" w:eastAsia="Calibri" w:hAnsi="Times New Roman" w:cs="Times New Roman"/>
          <w:sz w:val="24"/>
          <w:szCs w:val="24"/>
          <w:lang w:bidi="ar-JO"/>
        </w:rPr>
        <w:t>Bureau</w:t>
      </w:r>
      <w:r w:rsidRPr="0018130A">
        <w:rPr>
          <w:rFonts w:ascii="Times New Roman" w:eastAsia="Calibri" w:hAnsi="Times New Roman" w:cs="Times New Roman"/>
          <w:sz w:val="24"/>
          <w:szCs w:val="24"/>
          <w:lang w:bidi="ar-JO"/>
        </w:rPr>
        <w:t xml:space="preserve"> of the Council and your Committee during </w:t>
      </w:r>
      <w:r w:rsidR="009204B7">
        <w:rPr>
          <w:rFonts w:ascii="Times New Roman" w:eastAsia="Calibri" w:hAnsi="Times New Roman" w:cs="Times New Roman"/>
          <w:sz w:val="24"/>
          <w:szCs w:val="24"/>
          <w:lang w:bidi="ar-JO"/>
        </w:rPr>
        <w:t>your</w:t>
      </w:r>
      <w:r w:rsidRPr="0018130A">
        <w:rPr>
          <w:rFonts w:ascii="Times New Roman" w:eastAsia="Calibri" w:hAnsi="Times New Roman" w:cs="Times New Roman"/>
          <w:sz w:val="24"/>
          <w:szCs w:val="24"/>
          <w:lang w:bidi="ar-JO"/>
        </w:rPr>
        <w:t xml:space="preserve"> twenty-second session last February, I wish to express the appreciation of the </w:t>
      </w:r>
      <w:r w:rsidR="005240AE">
        <w:rPr>
          <w:rFonts w:ascii="Times New Roman" w:eastAsia="Calibri" w:hAnsi="Times New Roman" w:cs="Times New Roman"/>
          <w:sz w:val="24"/>
          <w:szCs w:val="24"/>
          <w:lang w:bidi="ar-JO"/>
        </w:rPr>
        <w:t>Bureau</w:t>
      </w:r>
      <w:r w:rsidR="005240AE" w:rsidRPr="0018130A">
        <w:rPr>
          <w:rFonts w:ascii="Times New Roman" w:eastAsia="Calibri" w:hAnsi="Times New Roman" w:cs="Times New Roman"/>
          <w:sz w:val="24"/>
          <w:szCs w:val="24"/>
          <w:lang w:bidi="ar-JO"/>
        </w:rPr>
        <w:t xml:space="preserve"> </w:t>
      </w:r>
      <w:r w:rsidRPr="0018130A">
        <w:rPr>
          <w:rFonts w:ascii="Times New Roman" w:eastAsia="Calibri" w:hAnsi="Times New Roman" w:cs="Times New Roman"/>
          <w:sz w:val="24"/>
          <w:szCs w:val="24"/>
          <w:lang w:bidi="ar-JO"/>
        </w:rPr>
        <w:t xml:space="preserve">for your support and readiness to contribute to the efforts on enhancing the effectiveness and efficiency of the Council.    </w:t>
      </w:r>
    </w:p>
    <w:p w:rsidR="007528D7" w:rsidRPr="0018130A" w:rsidRDefault="00E64AA1" w:rsidP="00E64AA1">
      <w:pPr>
        <w:spacing w:after="200" w:line="360" w:lineRule="auto"/>
        <w:jc w:val="both"/>
        <w:rPr>
          <w:rFonts w:ascii="Times New Roman" w:eastAsia="Calibri" w:hAnsi="Times New Roman" w:cs="Times New Roman"/>
          <w:sz w:val="24"/>
          <w:szCs w:val="24"/>
          <w:lang w:bidi="ar-JO"/>
        </w:rPr>
      </w:pPr>
      <w:bookmarkStart w:id="0" w:name="_GoBack"/>
      <w:r w:rsidRPr="0018130A">
        <w:rPr>
          <w:rFonts w:ascii="Times New Roman" w:eastAsia="Calibri" w:hAnsi="Times New Roman" w:cs="Times New Roman"/>
          <w:sz w:val="24"/>
          <w:szCs w:val="24"/>
          <w:lang w:bidi="ar-JO"/>
        </w:rPr>
        <w:t>[</w:t>
      </w:r>
      <w:r w:rsidRPr="0018130A">
        <w:rPr>
          <w:rFonts w:ascii="Times New Roman" w:eastAsia="Calibri" w:hAnsi="Times New Roman" w:cs="Times New Roman"/>
          <w:sz w:val="24"/>
          <w:szCs w:val="24"/>
          <w:highlight w:val="yellow"/>
          <w:lang w:bidi="ar-JO"/>
        </w:rPr>
        <w:t>Additional</w:t>
      </w:r>
      <w:r w:rsidRPr="0018130A">
        <w:rPr>
          <w:rFonts w:ascii="Times New Roman" w:eastAsia="Calibri" w:hAnsi="Times New Roman" w:cs="Times New Roman"/>
          <w:sz w:val="24"/>
          <w:szCs w:val="24"/>
          <w:lang w:bidi="ar-JO"/>
        </w:rPr>
        <w:t xml:space="preserve"> </w:t>
      </w:r>
      <w:r w:rsidRPr="0018130A">
        <w:rPr>
          <w:rFonts w:ascii="Times New Roman" w:eastAsia="Calibri" w:hAnsi="Times New Roman" w:cs="Times New Roman"/>
          <w:sz w:val="24"/>
          <w:szCs w:val="24"/>
          <w:highlight w:val="yellow"/>
          <w:lang w:bidi="ar-JO"/>
        </w:rPr>
        <w:t>Remarks on the efficiency process by the President Office</w:t>
      </w:r>
      <w:r w:rsidRPr="0018130A">
        <w:rPr>
          <w:rFonts w:ascii="Times New Roman" w:eastAsia="Calibri" w:hAnsi="Times New Roman" w:cs="Times New Roman"/>
          <w:sz w:val="24"/>
          <w:szCs w:val="24"/>
          <w:lang w:bidi="ar-JO"/>
        </w:rPr>
        <w:t xml:space="preserve">]  </w:t>
      </w:r>
    </w:p>
    <w:bookmarkEnd w:id="0"/>
    <w:p w:rsidR="00E64AA1" w:rsidRPr="0018130A" w:rsidRDefault="00E64AA1" w:rsidP="00E64AA1">
      <w:pPr>
        <w:spacing w:after="200" w:line="360" w:lineRule="auto"/>
        <w:jc w:val="both"/>
        <w:rPr>
          <w:rFonts w:ascii="Times New Roman" w:eastAsia="Calibri" w:hAnsi="Times New Roman" w:cs="Times New Roman"/>
          <w:sz w:val="24"/>
          <w:szCs w:val="24"/>
          <w:lang w:bidi="ar-JO"/>
        </w:rPr>
      </w:pPr>
    </w:p>
    <w:p w:rsidR="00C14FAA" w:rsidRDefault="00C14FAA" w:rsidP="000916D9">
      <w:pPr>
        <w:spacing w:after="200" w:line="240" w:lineRule="auto"/>
        <w:rPr>
          <w:rFonts w:ascii="Times New Roman" w:eastAsia="Calibri" w:hAnsi="Times New Roman" w:cs="Times New Roman"/>
          <w:sz w:val="24"/>
          <w:szCs w:val="24"/>
          <w:lang w:bidi="ar-JO"/>
        </w:rPr>
      </w:pPr>
    </w:p>
    <w:p w:rsidR="000916D9" w:rsidRPr="0018130A" w:rsidRDefault="000916D9" w:rsidP="000916D9">
      <w:pPr>
        <w:spacing w:after="200" w:line="240" w:lineRule="auto"/>
        <w:rPr>
          <w:rFonts w:ascii="Times New Roman" w:eastAsia="Calibri" w:hAnsi="Times New Roman" w:cs="Times New Roman"/>
          <w:sz w:val="24"/>
          <w:szCs w:val="24"/>
          <w:lang w:bidi="ar-JO"/>
        </w:rPr>
      </w:pPr>
      <w:proofErr w:type="spellStart"/>
      <w:r w:rsidRPr="0018130A">
        <w:rPr>
          <w:rFonts w:ascii="Times New Roman" w:eastAsia="Calibri" w:hAnsi="Times New Roman" w:cs="Times New Roman"/>
          <w:sz w:val="24"/>
          <w:szCs w:val="24"/>
          <w:lang w:bidi="ar-JO"/>
        </w:rPr>
        <w:lastRenderedPageBreak/>
        <w:t>Excellencies</w:t>
      </w:r>
      <w:proofErr w:type="spellEnd"/>
      <w:r w:rsidRPr="0018130A">
        <w:rPr>
          <w:rFonts w:ascii="Times New Roman" w:eastAsia="Calibri" w:hAnsi="Times New Roman" w:cs="Times New Roman"/>
          <w:sz w:val="24"/>
          <w:szCs w:val="24"/>
          <w:lang w:bidi="ar-JO"/>
        </w:rPr>
        <w:t>,</w:t>
      </w:r>
    </w:p>
    <w:p w:rsidR="000916D9" w:rsidRPr="0018130A" w:rsidRDefault="000916D9" w:rsidP="000916D9">
      <w:pPr>
        <w:spacing w:after="200" w:line="240" w:lineRule="auto"/>
        <w:rPr>
          <w:rFonts w:ascii="Times New Roman" w:eastAsia="Calibri" w:hAnsi="Times New Roman" w:cs="Times New Roman"/>
          <w:sz w:val="24"/>
          <w:szCs w:val="24"/>
          <w:lang w:bidi="ar-JO"/>
        </w:rPr>
      </w:pPr>
      <w:r w:rsidRPr="0018130A">
        <w:rPr>
          <w:rFonts w:ascii="Times New Roman" w:eastAsia="Calibri" w:hAnsi="Times New Roman" w:cs="Times New Roman"/>
          <w:sz w:val="24"/>
          <w:szCs w:val="24"/>
          <w:lang w:bidi="ar-JO"/>
        </w:rPr>
        <w:t>Ladies and Gentlemen,</w:t>
      </w:r>
    </w:p>
    <w:p w:rsidR="000916D9" w:rsidRPr="0018130A" w:rsidRDefault="000916D9" w:rsidP="000916D9">
      <w:pPr>
        <w:spacing w:after="200" w:line="240" w:lineRule="auto"/>
        <w:jc w:val="both"/>
        <w:rPr>
          <w:rFonts w:ascii="Times New Roman" w:eastAsia="Calibri" w:hAnsi="Times New Roman" w:cs="Times New Roman"/>
          <w:sz w:val="24"/>
          <w:szCs w:val="24"/>
          <w:lang w:bidi="ar-JO"/>
        </w:rPr>
      </w:pPr>
      <w:r w:rsidRPr="0018130A">
        <w:rPr>
          <w:rFonts w:ascii="Times New Roman" w:eastAsia="Calibri" w:hAnsi="Times New Roman" w:cs="Times New Roman"/>
          <w:sz w:val="24"/>
          <w:szCs w:val="24"/>
          <w:lang w:bidi="ar-JO"/>
        </w:rPr>
        <w:t>Distinguished members,</w:t>
      </w:r>
    </w:p>
    <w:p w:rsidR="000916D9" w:rsidRPr="0018130A" w:rsidRDefault="000916D9" w:rsidP="000916D9">
      <w:pPr>
        <w:spacing w:after="200" w:line="360" w:lineRule="auto"/>
        <w:jc w:val="both"/>
        <w:rPr>
          <w:rFonts w:ascii="Times New Roman" w:eastAsia="Calibri" w:hAnsi="Times New Roman" w:cs="Times New Roman"/>
          <w:sz w:val="24"/>
          <w:szCs w:val="24"/>
          <w:lang w:bidi="ar-JO"/>
        </w:rPr>
      </w:pPr>
    </w:p>
    <w:p w:rsidR="000916D9" w:rsidRPr="0018130A" w:rsidRDefault="000916D9" w:rsidP="000916D9">
      <w:pPr>
        <w:spacing w:after="200" w:line="360" w:lineRule="auto"/>
        <w:jc w:val="both"/>
        <w:rPr>
          <w:rFonts w:ascii="Times New Roman" w:eastAsia="Calibri" w:hAnsi="Times New Roman" w:cs="Times New Roman"/>
          <w:sz w:val="24"/>
          <w:szCs w:val="24"/>
          <w:lang w:bidi="ar-JO"/>
        </w:rPr>
      </w:pPr>
      <w:r w:rsidRPr="0018130A">
        <w:rPr>
          <w:rFonts w:ascii="Times New Roman" w:eastAsia="Calibri" w:hAnsi="Times New Roman" w:cs="Times New Roman"/>
          <w:sz w:val="24"/>
          <w:szCs w:val="24"/>
          <w:lang w:bidi="ar-JO"/>
        </w:rPr>
        <w:t xml:space="preserve">Before concluding, I wish to mention that this will be the last session for four Committee members who have completed two terms. </w:t>
      </w:r>
    </w:p>
    <w:p w:rsidR="000916D9" w:rsidRPr="0018130A" w:rsidRDefault="000916D9" w:rsidP="00D47F52">
      <w:pPr>
        <w:spacing w:after="200" w:line="360" w:lineRule="auto"/>
        <w:jc w:val="both"/>
        <w:rPr>
          <w:rFonts w:ascii="Times New Roman" w:eastAsia="Calibri" w:hAnsi="Times New Roman" w:cs="Times New Roman"/>
          <w:sz w:val="24"/>
          <w:szCs w:val="24"/>
          <w:lang w:bidi="ar-JO"/>
        </w:rPr>
      </w:pPr>
      <w:r w:rsidRPr="0018130A">
        <w:rPr>
          <w:rFonts w:ascii="Times New Roman" w:eastAsia="Calibri" w:hAnsi="Times New Roman" w:cs="Times New Roman"/>
          <w:sz w:val="24"/>
          <w:szCs w:val="24"/>
          <w:lang w:bidi="ar-JO"/>
        </w:rPr>
        <w:t xml:space="preserve">Ms. </w:t>
      </w:r>
      <w:proofErr w:type="spellStart"/>
      <w:r w:rsidRPr="0018130A">
        <w:rPr>
          <w:rFonts w:ascii="Times New Roman" w:eastAsia="Calibri" w:hAnsi="Times New Roman" w:cs="Times New Roman"/>
          <w:sz w:val="24"/>
          <w:szCs w:val="24"/>
          <w:lang w:bidi="ar-JO"/>
        </w:rPr>
        <w:t>Hananía</w:t>
      </w:r>
      <w:proofErr w:type="spellEnd"/>
      <w:r w:rsidRPr="0018130A">
        <w:rPr>
          <w:rFonts w:ascii="Times New Roman" w:eastAsia="Calibri" w:hAnsi="Times New Roman" w:cs="Times New Roman"/>
          <w:sz w:val="24"/>
          <w:szCs w:val="24"/>
          <w:lang w:bidi="ar-JO"/>
        </w:rPr>
        <w:t xml:space="preserve"> De Varela, Mr. </w:t>
      </w:r>
      <w:proofErr w:type="spellStart"/>
      <w:r w:rsidRPr="0018130A">
        <w:rPr>
          <w:rFonts w:ascii="Times New Roman" w:eastAsia="Calibri" w:hAnsi="Times New Roman" w:cs="Times New Roman"/>
          <w:sz w:val="24"/>
          <w:szCs w:val="24"/>
          <w:lang w:bidi="ar-JO"/>
        </w:rPr>
        <w:t>Lebedev</w:t>
      </w:r>
      <w:proofErr w:type="spellEnd"/>
      <w:r w:rsidRPr="0018130A">
        <w:rPr>
          <w:rFonts w:ascii="Times New Roman" w:eastAsia="Calibri" w:hAnsi="Times New Roman" w:cs="Times New Roman"/>
          <w:sz w:val="24"/>
          <w:szCs w:val="24"/>
          <w:lang w:val="en-GB" w:bidi="ar-JO"/>
        </w:rPr>
        <w:t xml:space="preserve">, Mr. Obata, and </w:t>
      </w:r>
      <w:r w:rsidR="00D47F52">
        <w:rPr>
          <w:rFonts w:ascii="Times New Roman" w:eastAsia="Calibri" w:hAnsi="Times New Roman" w:cs="Times New Roman"/>
          <w:sz w:val="24"/>
          <w:szCs w:val="24"/>
          <w:lang w:bidi="ar-JO"/>
        </w:rPr>
        <w:t>Mr. Ziegler</w:t>
      </w:r>
      <w:r w:rsidRPr="0018130A">
        <w:rPr>
          <w:rFonts w:ascii="Times New Roman" w:eastAsia="Calibri" w:hAnsi="Times New Roman" w:cs="Times New Roman"/>
          <w:sz w:val="24"/>
          <w:szCs w:val="24"/>
          <w:lang w:bidi="ar-JO"/>
        </w:rPr>
        <w:t xml:space="preserve"> on behalf of the President of the Council and my colleagues at the B</w:t>
      </w:r>
      <w:r w:rsidR="00D47F52">
        <w:rPr>
          <w:rFonts w:ascii="Times New Roman" w:eastAsia="Calibri" w:hAnsi="Times New Roman" w:cs="Times New Roman"/>
          <w:sz w:val="24"/>
          <w:szCs w:val="24"/>
          <w:lang w:bidi="ar-JO"/>
        </w:rPr>
        <w:t>ureau</w:t>
      </w:r>
      <w:r w:rsidRPr="0018130A">
        <w:rPr>
          <w:rFonts w:ascii="Times New Roman" w:eastAsia="Calibri" w:hAnsi="Times New Roman" w:cs="Times New Roman"/>
          <w:sz w:val="24"/>
          <w:szCs w:val="24"/>
          <w:lang w:bidi="ar-JO"/>
        </w:rPr>
        <w:t xml:space="preserve">, I would like to </w:t>
      </w:r>
      <w:r w:rsidR="009204B7">
        <w:rPr>
          <w:rFonts w:ascii="Times New Roman" w:eastAsia="Calibri" w:hAnsi="Times New Roman" w:cs="Times New Roman"/>
          <w:sz w:val="24"/>
          <w:szCs w:val="24"/>
          <w:lang w:bidi="ar-JO"/>
        </w:rPr>
        <w:t xml:space="preserve">thank you and </w:t>
      </w:r>
      <w:r w:rsidRPr="0018130A">
        <w:rPr>
          <w:rFonts w:ascii="Times New Roman" w:eastAsia="Calibri" w:hAnsi="Times New Roman" w:cs="Times New Roman"/>
          <w:sz w:val="24"/>
          <w:szCs w:val="24"/>
          <w:lang w:bidi="ar-JO"/>
        </w:rPr>
        <w:t xml:space="preserve">acknowledge your valuable contribution to the work of this Committee over the past years. </w:t>
      </w:r>
      <w:r w:rsidR="009204B7">
        <w:rPr>
          <w:rFonts w:ascii="Times New Roman" w:eastAsia="Calibri" w:hAnsi="Times New Roman" w:cs="Times New Roman"/>
          <w:sz w:val="24"/>
          <w:szCs w:val="24"/>
          <w:lang w:bidi="ar-JO"/>
        </w:rPr>
        <w:t>Your</w:t>
      </w:r>
      <w:r w:rsidRPr="0018130A">
        <w:rPr>
          <w:rFonts w:ascii="Times New Roman" w:eastAsia="Calibri" w:hAnsi="Times New Roman" w:cs="Times New Roman"/>
          <w:sz w:val="24"/>
          <w:szCs w:val="24"/>
          <w:lang w:bidi="ar-JO"/>
        </w:rPr>
        <w:t xml:space="preserve"> participation and high expertise </w:t>
      </w:r>
      <w:proofErr w:type="gramStart"/>
      <w:r w:rsidRPr="0018130A">
        <w:rPr>
          <w:rFonts w:ascii="Times New Roman" w:eastAsia="Calibri" w:hAnsi="Times New Roman" w:cs="Times New Roman"/>
          <w:sz w:val="24"/>
          <w:szCs w:val="24"/>
          <w:lang w:bidi="ar-JO"/>
        </w:rPr>
        <w:t>have been greatly appreciated</w:t>
      </w:r>
      <w:proofErr w:type="gramEnd"/>
      <w:r w:rsidRPr="0018130A">
        <w:rPr>
          <w:rFonts w:ascii="Times New Roman" w:eastAsia="Calibri" w:hAnsi="Times New Roman" w:cs="Times New Roman"/>
          <w:sz w:val="24"/>
          <w:szCs w:val="24"/>
          <w:lang w:bidi="ar-JO"/>
        </w:rPr>
        <w:t xml:space="preserve">, and I wish </w:t>
      </w:r>
      <w:r w:rsidR="009204B7">
        <w:rPr>
          <w:rFonts w:ascii="Times New Roman" w:eastAsia="Calibri" w:hAnsi="Times New Roman" w:cs="Times New Roman"/>
          <w:sz w:val="24"/>
          <w:szCs w:val="24"/>
          <w:lang w:bidi="ar-JO"/>
        </w:rPr>
        <w:t>you</w:t>
      </w:r>
      <w:r w:rsidRPr="0018130A">
        <w:rPr>
          <w:rFonts w:ascii="Times New Roman" w:eastAsia="Calibri" w:hAnsi="Times New Roman" w:cs="Times New Roman"/>
          <w:sz w:val="24"/>
          <w:szCs w:val="24"/>
          <w:lang w:bidi="ar-JO"/>
        </w:rPr>
        <w:t xml:space="preserve"> all the best in their future endeavors in the promotion of human rights.</w:t>
      </w:r>
    </w:p>
    <w:p w:rsidR="0018130A" w:rsidRPr="0018130A" w:rsidRDefault="0018130A" w:rsidP="0018130A">
      <w:pPr>
        <w:spacing w:after="200" w:line="360" w:lineRule="auto"/>
        <w:jc w:val="both"/>
        <w:rPr>
          <w:rFonts w:ascii="Times New Roman" w:eastAsia="Calibri" w:hAnsi="Times New Roman" w:cs="Times New Roman"/>
          <w:sz w:val="24"/>
          <w:szCs w:val="24"/>
          <w:lang w:bidi="ar-JO"/>
        </w:rPr>
      </w:pPr>
    </w:p>
    <w:p w:rsidR="0018130A" w:rsidRPr="0018130A" w:rsidRDefault="0018130A" w:rsidP="0018130A">
      <w:pPr>
        <w:spacing w:after="200" w:line="240" w:lineRule="auto"/>
        <w:rPr>
          <w:rFonts w:ascii="Times New Roman" w:eastAsia="Calibri" w:hAnsi="Times New Roman" w:cs="Times New Roman"/>
          <w:sz w:val="24"/>
          <w:szCs w:val="24"/>
          <w:lang w:bidi="ar-JO"/>
        </w:rPr>
      </w:pPr>
      <w:proofErr w:type="spellStart"/>
      <w:r w:rsidRPr="0018130A">
        <w:rPr>
          <w:rFonts w:ascii="Times New Roman" w:eastAsia="Calibri" w:hAnsi="Times New Roman" w:cs="Times New Roman"/>
          <w:sz w:val="24"/>
          <w:szCs w:val="24"/>
          <w:lang w:bidi="ar-JO"/>
        </w:rPr>
        <w:t>Excellencies</w:t>
      </w:r>
      <w:proofErr w:type="spellEnd"/>
      <w:r w:rsidRPr="0018130A">
        <w:rPr>
          <w:rFonts w:ascii="Times New Roman" w:eastAsia="Calibri" w:hAnsi="Times New Roman" w:cs="Times New Roman"/>
          <w:sz w:val="24"/>
          <w:szCs w:val="24"/>
          <w:lang w:bidi="ar-JO"/>
        </w:rPr>
        <w:t>,</w:t>
      </w:r>
    </w:p>
    <w:p w:rsidR="0018130A" w:rsidRPr="0018130A" w:rsidRDefault="0018130A" w:rsidP="0018130A">
      <w:pPr>
        <w:spacing w:after="200" w:line="240" w:lineRule="auto"/>
        <w:rPr>
          <w:rFonts w:ascii="Times New Roman" w:eastAsia="Calibri" w:hAnsi="Times New Roman" w:cs="Times New Roman"/>
          <w:sz w:val="24"/>
          <w:szCs w:val="24"/>
          <w:lang w:bidi="ar-JO"/>
        </w:rPr>
      </w:pPr>
      <w:r w:rsidRPr="0018130A">
        <w:rPr>
          <w:rFonts w:ascii="Times New Roman" w:eastAsia="Calibri" w:hAnsi="Times New Roman" w:cs="Times New Roman"/>
          <w:sz w:val="24"/>
          <w:szCs w:val="24"/>
          <w:lang w:bidi="ar-JO"/>
        </w:rPr>
        <w:t>Ladies and Gentlemen,</w:t>
      </w:r>
    </w:p>
    <w:p w:rsidR="0018130A" w:rsidRPr="0018130A" w:rsidRDefault="0018130A" w:rsidP="0018130A">
      <w:pPr>
        <w:spacing w:after="200" w:line="360" w:lineRule="auto"/>
        <w:jc w:val="both"/>
        <w:rPr>
          <w:rFonts w:ascii="Times New Roman" w:eastAsia="Calibri" w:hAnsi="Times New Roman" w:cs="Times New Roman"/>
          <w:sz w:val="24"/>
          <w:szCs w:val="24"/>
          <w:lang w:bidi="ar-JO"/>
        </w:rPr>
      </w:pPr>
      <w:r w:rsidRPr="0018130A">
        <w:rPr>
          <w:rFonts w:ascii="Times New Roman" w:eastAsia="Calibri" w:hAnsi="Times New Roman" w:cs="Times New Roman"/>
          <w:sz w:val="24"/>
          <w:szCs w:val="24"/>
          <w:lang w:bidi="ar-JO"/>
        </w:rPr>
        <w:t>Distinguished members,</w:t>
      </w:r>
    </w:p>
    <w:p w:rsidR="0018130A" w:rsidRPr="0018130A" w:rsidRDefault="0018130A" w:rsidP="0018130A">
      <w:pPr>
        <w:spacing w:after="200" w:line="360" w:lineRule="auto"/>
        <w:jc w:val="both"/>
        <w:rPr>
          <w:rFonts w:ascii="Times New Roman" w:eastAsia="Calibri" w:hAnsi="Times New Roman" w:cs="Times New Roman"/>
          <w:sz w:val="24"/>
          <w:szCs w:val="24"/>
          <w:lang w:bidi="ar-JO"/>
        </w:rPr>
      </w:pPr>
    </w:p>
    <w:p w:rsidR="000916D9" w:rsidRPr="0018130A" w:rsidRDefault="000916D9" w:rsidP="0018130A">
      <w:pPr>
        <w:spacing w:after="200" w:line="360" w:lineRule="auto"/>
        <w:jc w:val="both"/>
        <w:rPr>
          <w:rFonts w:ascii="Times New Roman" w:eastAsia="Calibri" w:hAnsi="Times New Roman" w:cs="Times New Roman"/>
          <w:sz w:val="24"/>
          <w:szCs w:val="24"/>
          <w:lang w:bidi="ar-JO"/>
        </w:rPr>
      </w:pPr>
      <w:r w:rsidRPr="0018130A">
        <w:rPr>
          <w:rFonts w:ascii="Times New Roman" w:eastAsia="Calibri" w:hAnsi="Times New Roman" w:cs="Times New Roman"/>
          <w:sz w:val="24"/>
          <w:szCs w:val="24"/>
          <w:lang w:bidi="ar-JO"/>
        </w:rPr>
        <w:t>This brings me to the end of these welcoming remarks, and I would like at this stage to reiterate my appreciation for the work of this Committee. Your commitment to protect and promote human rights through your work and your efforts to engage with a broad range of stakeholders are very much valued.</w:t>
      </w:r>
    </w:p>
    <w:p w:rsidR="000916D9" w:rsidRPr="0018130A" w:rsidRDefault="000916D9" w:rsidP="005240AE">
      <w:pPr>
        <w:spacing w:after="200" w:line="360" w:lineRule="auto"/>
        <w:jc w:val="both"/>
        <w:rPr>
          <w:rFonts w:ascii="Times New Roman" w:eastAsia="Calibri" w:hAnsi="Times New Roman" w:cs="Times New Roman"/>
          <w:sz w:val="24"/>
          <w:szCs w:val="24"/>
          <w:lang w:bidi="ar-JO"/>
        </w:rPr>
      </w:pPr>
      <w:r w:rsidRPr="0018130A">
        <w:rPr>
          <w:rFonts w:ascii="Times New Roman" w:eastAsia="Calibri" w:hAnsi="Times New Roman" w:cs="Times New Roman"/>
          <w:sz w:val="24"/>
          <w:szCs w:val="24"/>
          <w:lang w:bidi="ar-JO"/>
        </w:rPr>
        <w:t>It was a pleasure to address you this morning at the start</w:t>
      </w:r>
      <w:r w:rsidR="00FB5F48">
        <w:rPr>
          <w:rFonts w:ascii="Times New Roman" w:eastAsia="Calibri" w:hAnsi="Times New Roman" w:cs="Times New Roman"/>
          <w:sz w:val="24"/>
          <w:szCs w:val="24"/>
          <w:lang w:bidi="ar-JO"/>
        </w:rPr>
        <w:t xml:space="preserve"> of this heavy week to proceed with the </w:t>
      </w:r>
      <w:r w:rsidR="005240AE">
        <w:rPr>
          <w:rFonts w:ascii="Times New Roman" w:eastAsia="Calibri" w:hAnsi="Times New Roman" w:cs="Times New Roman"/>
          <w:sz w:val="24"/>
          <w:szCs w:val="24"/>
          <w:lang w:bidi="ar-JO"/>
        </w:rPr>
        <w:t>eight</w:t>
      </w:r>
      <w:r w:rsidR="00FB5F48">
        <w:rPr>
          <w:rFonts w:ascii="Times New Roman" w:eastAsia="Calibri" w:hAnsi="Times New Roman" w:cs="Times New Roman"/>
          <w:sz w:val="24"/>
          <w:szCs w:val="24"/>
          <w:lang w:bidi="ar-JO"/>
        </w:rPr>
        <w:t xml:space="preserve"> mandates, and</w:t>
      </w:r>
      <w:r w:rsidRPr="0018130A">
        <w:rPr>
          <w:rFonts w:ascii="Times New Roman" w:eastAsia="Calibri" w:hAnsi="Times New Roman" w:cs="Times New Roman"/>
          <w:sz w:val="24"/>
          <w:szCs w:val="24"/>
          <w:lang w:bidi="ar-JO"/>
        </w:rPr>
        <w:t xml:space="preserve"> I trust</w:t>
      </w:r>
      <w:r w:rsidR="00FB5F48">
        <w:rPr>
          <w:rFonts w:ascii="Times New Roman" w:eastAsia="Calibri" w:hAnsi="Times New Roman" w:cs="Times New Roman"/>
          <w:sz w:val="24"/>
          <w:szCs w:val="24"/>
          <w:lang w:bidi="ar-JO"/>
        </w:rPr>
        <w:t xml:space="preserve"> that it</w:t>
      </w:r>
      <w:r w:rsidR="005240AE">
        <w:rPr>
          <w:rFonts w:ascii="Times New Roman" w:eastAsia="Calibri" w:hAnsi="Times New Roman" w:cs="Times New Roman"/>
          <w:sz w:val="24"/>
          <w:szCs w:val="24"/>
          <w:lang w:bidi="ar-JO"/>
        </w:rPr>
        <w:t xml:space="preserve"> will be a productive</w:t>
      </w:r>
      <w:r w:rsidRPr="0018130A">
        <w:rPr>
          <w:rFonts w:ascii="Times New Roman" w:eastAsia="Calibri" w:hAnsi="Times New Roman" w:cs="Times New Roman"/>
          <w:b/>
          <w:sz w:val="24"/>
          <w:szCs w:val="24"/>
          <w:lang w:bidi="ar-JO"/>
        </w:rPr>
        <w:t xml:space="preserve"> session</w:t>
      </w:r>
      <w:r w:rsidRPr="0018130A">
        <w:rPr>
          <w:rFonts w:ascii="Times New Roman" w:eastAsia="Calibri" w:hAnsi="Times New Roman" w:cs="Times New Roman"/>
          <w:sz w:val="24"/>
          <w:szCs w:val="24"/>
          <w:lang w:bidi="ar-JO"/>
        </w:rPr>
        <w:t xml:space="preserve"> of the Advisory Committee. </w:t>
      </w:r>
    </w:p>
    <w:p w:rsidR="000916D9" w:rsidRPr="0018130A" w:rsidRDefault="000916D9" w:rsidP="000916D9">
      <w:pPr>
        <w:spacing w:after="200" w:line="360" w:lineRule="auto"/>
        <w:jc w:val="both"/>
        <w:rPr>
          <w:rFonts w:ascii="Times New Roman" w:eastAsia="Calibri" w:hAnsi="Times New Roman" w:cs="Times New Roman"/>
          <w:sz w:val="24"/>
          <w:szCs w:val="24"/>
          <w:lang w:bidi="ar-JO"/>
        </w:rPr>
      </w:pPr>
      <w:r w:rsidRPr="0018130A">
        <w:rPr>
          <w:rFonts w:ascii="Times New Roman" w:eastAsia="Calibri" w:hAnsi="Times New Roman" w:cs="Times New Roman"/>
          <w:sz w:val="24"/>
          <w:szCs w:val="24"/>
          <w:lang w:bidi="ar-JO"/>
        </w:rPr>
        <w:t>Thank you.</w:t>
      </w:r>
    </w:p>
    <w:sectPr w:rsidR="000916D9" w:rsidRPr="0018130A" w:rsidSect="0042695C">
      <w:footerReference w:type="default" r:id="rId7"/>
      <w:type w:val="continuous"/>
      <w:pgSz w:w="12240" w:h="15840" w:code="1"/>
      <w:pgMar w:top="1742" w:right="1195" w:bottom="1901" w:left="1195" w:header="578" w:footer="103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30A" w:rsidRDefault="0018130A" w:rsidP="0018130A">
      <w:pPr>
        <w:spacing w:after="0" w:line="240" w:lineRule="auto"/>
      </w:pPr>
      <w:r>
        <w:separator/>
      </w:r>
    </w:p>
  </w:endnote>
  <w:endnote w:type="continuationSeparator" w:id="0">
    <w:p w:rsidR="0018130A" w:rsidRDefault="0018130A" w:rsidP="0018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Pr>
      <w:id w:val="-463505641"/>
      <w:docPartObj>
        <w:docPartGallery w:val="Page Numbers (Bottom of Page)"/>
        <w:docPartUnique/>
      </w:docPartObj>
    </w:sdtPr>
    <w:sdtEndPr>
      <w:rPr>
        <w:noProof/>
      </w:rPr>
    </w:sdtEndPr>
    <w:sdtContent>
      <w:p w:rsidR="0018130A" w:rsidRPr="0018130A" w:rsidRDefault="0018130A">
        <w:pPr>
          <w:pStyle w:val="Footer"/>
          <w:jc w:val="right"/>
          <w:rPr>
            <w:rFonts w:asciiTheme="majorBidi" w:hAnsiTheme="majorBidi" w:cstheme="majorBidi"/>
          </w:rPr>
        </w:pPr>
        <w:r w:rsidRPr="0018130A">
          <w:rPr>
            <w:rFonts w:asciiTheme="majorBidi" w:hAnsiTheme="majorBidi" w:cstheme="majorBidi"/>
          </w:rPr>
          <w:fldChar w:fldCharType="begin"/>
        </w:r>
        <w:r w:rsidRPr="0018130A">
          <w:rPr>
            <w:rFonts w:asciiTheme="majorBidi" w:hAnsiTheme="majorBidi" w:cstheme="majorBidi"/>
          </w:rPr>
          <w:instrText xml:space="preserve"> PAGE   \* MERGEFORMAT </w:instrText>
        </w:r>
        <w:r w:rsidRPr="0018130A">
          <w:rPr>
            <w:rFonts w:asciiTheme="majorBidi" w:hAnsiTheme="majorBidi" w:cstheme="majorBidi"/>
          </w:rPr>
          <w:fldChar w:fldCharType="separate"/>
        </w:r>
        <w:r w:rsidR="00A72CC9">
          <w:rPr>
            <w:rFonts w:asciiTheme="majorBidi" w:hAnsiTheme="majorBidi" w:cstheme="majorBidi"/>
            <w:noProof/>
          </w:rPr>
          <w:t>1</w:t>
        </w:r>
        <w:r w:rsidRPr="0018130A">
          <w:rPr>
            <w:rFonts w:asciiTheme="majorBidi" w:hAnsiTheme="majorBidi" w:cstheme="majorBidi"/>
            <w:noProof/>
          </w:rPr>
          <w:fldChar w:fldCharType="end"/>
        </w:r>
      </w:p>
    </w:sdtContent>
  </w:sdt>
  <w:p w:rsidR="0018130A" w:rsidRDefault="00181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30A" w:rsidRDefault="0018130A" w:rsidP="0018130A">
      <w:pPr>
        <w:spacing w:after="0" w:line="240" w:lineRule="auto"/>
      </w:pPr>
      <w:r>
        <w:separator/>
      </w:r>
    </w:p>
  </w:footnote>
  <w:footnote w:type="continuationSeparator" w:id="0">
    <w:p w:rsidR="0018130A" w:rsidRDefault="0018130A" w:rsidP="001813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17"/>
    <w:rsid w:val="00054753"/>
    <w:rsid w:val="000748DC"/>
    <w:rsid w:val="000916D9"/>
    <w:rsid w:val="000A4784"/>
    <w:rsid w:val="00103346"/>
    <w:rsid w:val="00111EEB"/>
    <w:rsid w:val="0018130A"/>
    <w:rsid w:val="002408CF"/>
    <w:rsid w:val="002908A6"/>
    <w:rsid w:val="00346B55"/>
    <w:rsid w:val="003E19CD"/>
    <w:rsid w:val="003F6A21"/>
    <w:rsid w:val="004222D8"/>
    <w:rsid w:val="0042695C"/>
    <w:rsid w:val="00480B4A"/>
    <w:rsid w:val="004A66D7"/>
    <w:rsid w:val="004C1917"/>
    <w:rsid w:val="004F7A01"/>
    <w:rsid w:val="005240AE"/>
    <w:rsid w:val="00533F5F"/>
    <w:rsid w:val="00554A1E"/>
    <w:rsid w:val="006A3411"/>
    <w:rsid w:val="007528D7"/>
    <w:rsid w:val="00792ECB"/>
    <w:rsid w:val="009204B7"/>
    <w:rsid w:val="00972212"/>
    <w:rsid w:val="00984396"/>
    <w:rsid w:val="00996971"/>
    <w:rsid w:val="009E6B76"/>
    <w:rsid w:val="00A11109"/>
    <w:rsid w:val="00A72CC9"/>
    <w:rsid w:val="00AC5348"/>
    <w:rsid w:val="00B007A0"/>
    <w:rsid w:val="00B1283A"/>
    <w:rsid w:val="00B13D43"/>
    <w:rsid w:val="00B84FE3"/>
    <w:rsid w:val="00B937F2"/>
    <w:rsid w:val="00B970B4"/>
    <w:rsid w:val="00C0159A"/>
    <w:rsid w:val="00C14FAA"/>
    <w:rsid w:val="00C97EFB"/>
    <w:rsid w:val="00D245D9"/>
    <w:rsid w:val="00D319E2"/>
    <w:rsid w:val="00D47F52"/>
    <w:rsid w:val="00DA238E"/>
    <w:rsid w:val="00E64AA1"/>
    <w:rsid w:val="00EF56D8"/>
    <w:rsid w:val="00F35C7C"/>
    <w:rsid w:val="00F624EA"/>
    <w:rsid w:val="00FB5554"/>
    <w:rsid w:val="00FB5F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260C8"/>
  <w15:chartTrackingRefBased/>
  <w15:docId w15:val="{70433B49-C494-4458-B4F9-19417003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21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30A"/>
    <w:rPr>
      <w:lang w:val="en-US"/>
    </w:rPr>
  </w:style>
  <w:style w:type="paragraph" w:styleId="Footer">
    <w:name w:val="footer"/>
    <w:basedOn w:val="Normal"/>
    <w:link w:val="FooterChar"/>
    <w:uiPriority w:val="99"/>
    <w:unhideWhenUsed/>
    <w:rsid w:val="00181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30A"/>
    <w:rPr>
      <w:lang w:val="en-US"/>
    </w:rPr>
  </w:style>
  <w:style w:type="paragraph" w:styleId="BalloonText">
    <w:name w:val="Balloon Text"/>
    <w:basedOn w:val="Normal"/>
    <w:link w:val="BalloonTextChar"/>
    <w:uiPriority w:val="99"/>
    <w:semiHidden/>
    <w:unhideWhenUsed/>
    <w:rsid w:val="00533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F5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7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1002A5-B923-4DCD-B123-4C4A7E28FE72}">
  <ds:schemaRefs>
    <ds:schemaRef ds:uri="http://schemas.openxmlformats.org/officeDocument/2006/bibliography"/>
  </ds:schemaRefs>
</ds:datastoreItem>
</file>

<file path=customXml/itemProps2.xml><?xml version="1.0" encoding="utf-8"?>
<ds:datastoreItem xmlns:ds="http://schemas.openxmlformats.org/officeDocument/2006/customXml" ds:itemID="{7C4FCF12-8101-4F9B-A952-533129D44786}"/>
</file>

<file path=customXml/itemProps3.xml><?xml version="1.0" encoding="utf-8"?>
<ds:datastoreItem xmlns:ds="http://schemas.openxmlformats.org/officeDocument/2006/customXml" ds:itemID="{A27F3DF7-2194-44C9-8152-9C676A4D2973}"/>
</file>

<file path=customXml/itemProps4.xml><?xml version="1.0" encoding="utf-8"?>
<ds:datastoreItem xmlns:ds="http://schemas.openxmlformats.org/officeDocument/2006/customXml" ds:itemID="{3C8B4054-0525-4223-8608-DD6694E7BACE}"/>
</file>

<file path=docProps/app.xml><?xml version="1.0" encoding="utf-8"?>
<Properties xmlns="http://schemas.openxmlformats.org/officeDocument/2006/extended-properties" xmlns:vt="http://schemas.openxmlformats.org/officeDocument/2006/docPropsVTypes">
  <Template>Normal.dotm</Template>
  <TotalTime>87</TotalTime>
  <Pages>7</Pages>
  <Words>1718</Words>
  <Characters>9797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JAMAL Bashar</dc:creator>
  <cp:keywords/>
  <dc:description/>
  <cp:lastModifiedBy>JAMAL Bashar</cp:lastModifiedBy>
  <cp:revision>9</cp:revision>
  <cp:lastPrinted>2019-07-16T14:01:00Z</cp:lastPrinted>
  <dcterms:created xsi:type="dcterms:W3CDTF">2019-06-04T15:31:00Z</dcterms:created>
  <dcterms:modified xsi:type="dcterms:W3CDTF">2019-07-22T07:50:00Z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