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4B" w:rsidRDefault="00A9474B" w:rsidP="00447A1A">
      <w:pPr>
        <w:pStyle w:val="NoSpacing"/>
        <w:pBdr>
          <w:bottom w:val="single" w:sz="6" w:space="1" w:color="auto"/>
        </w:pBdr>
        <w:jc w:val="both"/>
        <w:rPr>
          <w:rFonts w:ascii="Century Gothic" w:hAnsi="Century Gothic"/>
          <w:b/>
          <w:sz w:val="24"/>
          <w:szCs w:val="24"/>
        </w:rPr>
      </w:pPr>
      <w:r w:rsidRPr="00CB468D">
        <w:rPr>
          <w:rFonts w:ascii="Century Gothic" w:hAnsi="Century Gothic"/>
          <w:b/>
          <w:sz w:val="24"/>
          <w:szCs w:val="24"/>
        </w:rPr>
        <w:t>Remarks by</w:t>
      </w:r>
      <w:r w:rsidR="00447A1A">
        <w:rPr>
          <w:rFonts w:ascii="Century Gothic" w:hAnsi="Century Gothic"/>
          <w:b/>
          <w:sz w:val="24"/>
          <w:szCs w:val="24"/>
        </w:rPr>
        <w:t xml:space="preserve"> </w:t>
      </w:r>
      <w:proofErr w:type="spellStart"/>
      <w:r w:rsidRPr="00CB468D">
        <w:rPr>
          <w:rFonts w:ascii="Century Gothic" w:hAnsi="Century Gothic"/>
          <w:b/>
          <w:sz w:val="24"/>
          <w:szCs w:val="24"/>
        </w:rPr>
        <w:t>Mr</w:t>
      </w:r>
      <w:proofErr w:type="spellEnd"/>
      <w:r w:rsidRPr="00CB468D">
        <w:rPr>
          <w:rFonts w:ascii="Century Gothic" w:hAnsi="Century Gothic"/>
          <w:b/>
          <w:sz w:val="24"/>
          <w:szCs w:val="24"/>
        </w:rPr>
        <w:t xml:space="preserve"> Fred </w:t>
      </w:r>
      <w:proofErr w:type="spellStart"/>
      <w:r w:rsidRPr="00CB468D">
        <w:rPr>
          <w:rFonts w:ascii="Century Gothic" w:hAnsi="Century Gothic"/>
          <w:b/>
          <w:sz w:val="24"/>
          <w:szCs w:val="24"/>
        </w:rPr>
        <w:t>Sarufa</w:t>
      </w:r>
      <w:proofErr w:type="spellEnd"/>
      <w:r w:rsidRPr="00CB468D">
        <w:rPr>
          <w:rFonts w:ascii="Century Gothic" w:hAnsi="Century Gothic"/>
          <w:b/>
          <w:sz w:val="24"/>
          <w:szCs w:val="24"/>
        </w:rPr>
        <w:t>, Minister and Deputy Permanent Representative</w:t>
      </w:r>
      <w:r w:rsidR="00447A1A">
        <w:rPr>
          <w:rFonts w:ascii="Century Gothic" w:hAnsi="Century Gothic"/>
          <w:b/>
          <w:sz w:val="24"/>
          <w:szCs w:val="24"/>
        </w:rPr>
        <w:t xml:space="preserve"> </w:t>
      </w:r>
      <w:r w:rsidRPr="00CB468D">
        <w:rPr>
          <w:rFonts w:ascii="Century Gothic" w:hAnsi="Century Gothic"/>
          <w:b/>
          <w:sz w:val="24"/>
          <w:szCs w:val="24"/>
        </w:rPr>
        <w:t>of</w:t>
      </w:r>
      <w:r w:rsidR="00CB468D" w:rsidRPr="00CB468D">
        <w:rPr>
          <w:rFonts w:ascii="Century Gothic" w:hAnsi="Century Gothic"/>
          <w:b/>
          <w:sz w:val="24"/>
          <w:szCs w:val="24"/>
        </w:rPr>
        <w:t xml:space="preserve"> </w:t>
      </w:r>
      <w:r w:rsidRPr="00CB468D">
        <w:rPr>
          <w:rFonts w:ascii="Century Gothic" w:hAnsi="Century Gothic"/>
          <w:b/>
          <w:sz w:val="24"/>
          <w:szCs w:val="24"/>
        </w:rPr>
        <w:t xml:space="preserve">the </w:t>
      </w:r>
      <w:r w:rsidR="00CB468D" w:rsidRPr="00CB468D">
        <w:rPr>
          <w:rFonts w:ascii="Century Gothic" w:hAnsi="Century Gothic"/>
          <w:b/>
          <w:sz w:val="24"/>
          <w:szCs w:val="24"/>
        </w:rPr>
        <w:t xml:space="preserve">Permanent Mission of Papua New Guinea to the </w:t>
      </w:r>
      <w:r w:rsidRPr="00CB468D">
        <w:rPr>
          <w:rFonts w:ascii="Century Gothic" w:hAnsi="Century Gothic"/>
          <w:b/>
          <w:sz w:val="24"/>
          <w:szCs w:val="24"/>
        </w:rPr>
        <w:t>United Nations in New York</w:t>
      </w:r>
      <w:r w:rsidR="00447A1A">
        <w:rPr>
          <w:rFonts w:ascii="Century Gothic" w:hAnsi="Century Gothic"/>
          <w:b/>
          <w:sz w:val="24"/>
          <w:szCs w:val="24"/>
        </w:rPr>
        <w:t xml:space="preserve"> at the High-Level Meeting of the  Group of Friends of the Small Island Developing States (SIDS) </w:t>
      </w:r>
      <w:r w:rsidR="00CB468D" w:rsidRPr="00CB468D">
        <w:rPr>
          <w:rFonts w:ascii="Century Gothic" w:hAnsi="Century Gothic"/>
          <w:b/>
          <w:sz w:val="24"/>
          <w:szCs w:val="24"/>
        </w:rPr>
        <w:t>o</w:t>
      </w:r>
      <w:r w:rsidRPr="00CB468D">
        <w:rPr>
          <w:rFonts w:ascii="Century Gothic" w:hAnsi="Century Gothic"/>
          <w:b/>
          <w:sz w:val="24"/>
          <w:szCs w:val="24"/>
        </w:rPr>
        <w:t xml:space="preserve">n behalf of the </w:t>
      </w:r>
      <w:r w:rsidR="00CB468D" w:rsidRPr="00CB468D">
        <w:rPr>
          <w:rFonts w:ascii="Century Gothic" w:hAnsi="Century Gothic"/>
          <w:b/>
          <w:sz w:val="24"/>
          <w:szCs w:val="24"/>
        </w:rPr>
        <w:t xml:space="preserve">Eleven </w:t>
      </w:r>
      <w:r w:rsidRPr="00CB468D">
        <w:rPr>
          <w:rFonts w:ascii="Century Gothic" w:hAnsi="Century Gothic"/>
          <w:b/>
          <w:sz w:val="24"/>
          <w:szCs w:val="24"/>
        </w:rPr>
        <w:t xml:space="preserve">Least Developed Countries (LDCs) and Small Island </w:t>
      </w:r>
      <w:r w:rsidR="00CB468D" w:rsidRPr="00CB468D">
        <w:rPr>
          <w:rFonts w:ascii="Century Gothic" w:hAnsi="Century Gothic"/>
          <w:b/>
          <w:sz w:val="24"/>
          <w:szCs w:val="24"/>
        </w:rPr>
        <w:t>Developing</w:t>
      </w:r>
      <w:r w:rsidRPr="00CB468D">
        <w:rPr>
          <w:rFonts w:ascii="Century Gothic" w:hAnsi="Century Gothic"/>
          <w:b/>
          <w:sz w:val="24"/>
          <w:szCs w:val="24"/>
        </w:rPr>
        <w:t xml:space="preserve"> States (SIDS)</w:t>
      </w:r>
      <w:r w:rsidR="00CB468D" w:rsidRPr="00CB468D">
        <w:rPr>
          <w:rFonts w:ascii="Century Gothic" w:hAnsi="Century Gothic"/>
          <w:b/>
          <w:sz w:val="24"/>
          <w:szCs w:val="24"/>
        </w:rPr>
        <w:t xml:space="preserve"> </w:t>
      </w:r>
      <w:r w:rsidR="00CB468D">
        <w:rPr>
          <w:rFonts w:ascii="Century Gothic" w:hAnsi="Century Gothic"/>
          <w:b/>
          <w:sz w:val="24"/>
          <w:szCs w:val="24"/>
        </w:rPr>
        <w:t>Beneficiaries of the</w:t>
      </w:r>
      <w:r w:rsidR="00447A1A">
        <w:rPr>
          <w:rFonts w:ascii="Century Gothic" w:hAnsi="Century Gothic"/>
          <w:b/>
          <w:sz w:val="24"/>
          <w:szCs w:val="24"/>
        </w:rPr>
        <w:t xml:space="preserve"> </w:t>
      </w:r>
      <w:r w:rsidR="00CB468D">
        <w:rPr>
          <w:rFonts w:ascii="Century Gothic" w:hAnsi="Century Gothic"/>
          <w:b/>
          <w:sz w:val="24"/>
          <w:szCs w:val="24"/>
        </w:rPr>
        <w:t>United Nations Human Rights Council Voluntary Technical Assistance Trust Fund for participation in the Thirty-Fourth Human Rights Council Session</w:t>
      </w:r>
      <w:r w:rsidR="00447A1A">
        <w:rPr>
          <w:rFonts w:ascii="Century Gothic" w:hAnsi="Century Gothic"/>
          <w:b/>
          <w:sz w:val="24"/>
          <w:szCs w:val="24"/>
        </w:rPr>
        <w:t xml:space="preserve">, 28 February 2017, Geneva, Switzerland, </w:t>
      </w:r>
    </w:p>
    <w:p w:rsidR="00447A1A" w:rsidRDefault="00447A1A" w:rsidP="00447A1A">
      <w:pPr>
        <w:pStyle w:val="NoSpacing"/>
        <w:jc w:val="both"/>
        <w:rPr>
          <w:rFonts w:ascii="Century Gothic" w:hAnsi="Century Gothic"/>
          <w:b/>
          <w:sz w:val="24"/>
          <w:szCs w:val="24"/>
        </w:rPr>
      </w:pPr>
      <w:r>
        <w:rPr>
          <w:rFonts w:ascii="Century Gothic" w:hAnsi="Century Gothic"/>
          <w:b/>
          <w:sz w:val="24"/>
          <w:szCs w:val="24"/>
        </w:rPr>
        <w:softHyphen/>
      </w:r>
    </w:p>
    <w:p w:rsidR="006A666D" w:rsidRPr="00BA26D5" w:rsidRDefault="006A666D" w:rsidP="00447A1A">
      <w:pPr>
        <w:pStyle w:val="NoSpacing"/>
        <w:jc w:val="both"/>
        <w:rPr>
          <w:rFonts w:ascii="Century Gothic" w:hAnsi="Century Gothic"/>
          <w:b/>
          <w:bCs/>
          <w:sz w:val="24"/>
          <w:szCs w:val="24"/>
        </w:rPr>
      </w:pPr>
      <w:r w:rsidRPr="00BA26D5">
        <w:rPr>
          <w:rFonts w:ascii="Century Gothic" w:hAnsi="Century Gothic"/>
          <w:b/>
          <w:bCs/>
          <w:sz w:val="24"/>
          <w:szCs w:val="24"/>
        </w:rPr>
        <w:t>Co-Chairs of the Group of Friends of Small Island Developing States (SIDS) in the United Nations in Geneva;</w:t>
      </w:r>
    </w:p>
    <w:p w:rsidR="006A666D" w:rsidRPr="00BA26D5" w:rsidRDefault="00064ECF" w:rsidP="00447A1A">
      <w:pPr>
        <w:pStyle w:val="NoSpacing"/>
        <w:jc w:val="both"/>
        <w:rPr>
          <w:rFonts w:ascii="Century Gothic" w:hAnsi="Century Gothic"/>
          <w:b/>
          <w:bCs/>
          <w:sz w:val="24"/>
          <w:szCs w:val="24"/>
        </w:rPr>
      </w:pPr>
      <w:r w:rsidRPr="00BA26D5">
        <w:rPr>
          <w:rFonts w:ascii="Century Gothic" w:hAnsi="Century Gothic"/>
          <w:b/>
          <w:bCs/>
          <w:sz w:val="24"/>
          <w:szCs w:val="24"/>
        </w:rPr>
        <w:t xml:space="preserve">Her Excellency Senator </w:t>
      </w:r>
      <w:proofErr w:type="spellStart"/>
      <w:r w:rsidRPr="00BA26D5">
        <w:rPr>
          <w:rFonts w:ascii="Century Gothic" w:hAnsi="Century Gothic"/>
          <w:b/>
          <w:bCs/>
          <w:sz w:val="24"/>
          <w:szCs w:val="24"/>
        </w:rPr>
        <w:t>Concetta</w:t>
      </w:r>
      <w:proofErr w:type="spellEnd"/>
      <w:r w:rsidRPr="00BA26D5">
        <w:rPr>
          <w:rFonts w:ascii="Century Gothic" w:hAnsi="Century Gothic"/>
          <w:b/>
          <w:bCs/>
          <w:sz w:val="24"/>
          <w:szCs w:val="24"/>
        </w:rPr>
        <w:t xml:space="preserve"> </w:t>
      </w:r>
      <w:proofErr w:type="spellStart"/>
      <w:r w:rsidRPr="00BA26D5">
        <w:rPr>
          <w:rFonts w:ascii="Century Gothic" w:hAnsi="Century Gothic"/>
          <w:b/>
          <w:bCs/>
          <w:sz w:val="24"/>
          <w:szCs w:val="24"/>
        </w:rPr>
        <w:t>Feravanti</w:t>
      </w:r>
      <w:proofErr w:type="spellEnd"/>
      <w:r w:rsidRPr="00BA26D5">
        <w:rPr>
          <w:rFonts w:ascii="Century Gothic" w:hAnsi="Century Gothic"/>
          <w:b/>
          <w:bCs/>
          <w:sz w:val="24"/>
          <w:szCs w:val="24"/>
        </w:rPr>
        <w:t>-Wells, Minister for International Development and the Pacific of Australia;</w:t>
      </w:r>
      <w:r w:rsidR="006A666D" w:rsidRPr="00BA26D5">
        <w:rPr>
          <w:rFonts w:ascii="Century Gothic" w:hAnsi="Century Gothic"/>
          <w:b/>
          <w:bCs/>
          <w:sz w:val="24"/>
          <w:szCs w:val="24"/>
        </w:rPr>
        <w:t xml:space="preserve"> and </w:t>
      </w:r>
    </w:p>
    <w:p w:rsidR="00064ECF" w:rsidRPr="00BA26D5" w:rsidRDefault="00064ECF" w:rsidP="00447A1A">
      <w:pPr>
        <w:pStyle w:val="NoSpacing"/>
        <w:jc w:val="both"/>
        <w:rPr>
          <w:rFonts w:ascii="Century Gothic" w:hAnsi="Century Gothic"/>
          <w:b/>
          <w:bCs/>
          <w:sz w:val="24"/>
          <w:szCs w:val="24"/>
        </w:rPr>
      </w:pPr>
      <w:r w:rsidRPr="00BA26D5">
        <w:rPr>
          <w:rFonts w:ascii="Century Gothic" w:hAnsi="Century Gothic"/>
          <w:b/>
          <w:bCs/>
          <w:sz w:val="24"/>
          <w:szCs w:val="24"/>
        </w:rPr>
        <w:t xml:space="preserve">His Excellency, </w:t>
      </w:r>
      <w:proofErr w:type="spellStart"/>
      <w:r w:rsidRPr="00BA26D5">
        <w:rPr>
          <w:rFonts w:ascii="Century Gothic" w:hAnsi="Century Gothic"/>
          <w:b/>
          <w:bCs/>
          <w:sz w:val="24"/>
          <w:szCs w:val="24"/>
        </w:rPr>
        <w:t>Mr</w:t>
      </w:r>
      <w:proofErr w:type="spellEnd"/>
      <w:r w:rsidRPr="00BA26D5">
        <w:rPr>
          <w:rFonts w:ascii="Century Gothic" w:hAnsi="Century Gothic"/>
          <w:b/>
          <w:bCs/>
          <w:sz w:val="24"/>
          <w:szCs w:val="24"/>
        </w:rPr>
        <w:t xml:space="preserve"> Mohammed </w:t>
      </w:r>
      <w:proofErr w:type="spellStart"/>
      <w:r w:rsidRPr="00BA26D5">
        <w:rPr>
          <w:rFonts w:ascii="Century Gothic" w:hAnsi="Century Gothic"/>
          <w:b/>
          <w:bCs/>
          <w:sz w:val="24"/>
          <w:szCs w:val="24"/>
        </w:rPr>
        <w:t>Asim</w:t>
      </w:r>
      <w:proofErr w:type="spellEnd"/>
      <w:r w:rsidRPr="00BA26D5">
        <w:rPr>
          <w:rFonts w:ascii="Century Gothic" w:hAnsi="Century Gothic"/>
          <w:b/>
          <w:bCs/>
          <w:sz w:val="24"/>
          <w:szCs w:val="24"/>
        </w:rPr>
        <w:t>, Minister for Foreign Affairs of the Republic of Maldives</w:t>
      </w:r>
      <w:r w:rsidR="006A666D" w:rsidRPr="00BA26D5">
        <w:rPr>
          <w:rFonts w:ascii="Century Gothic" w:hAnsi="Century Gothic"/>
          <w:b/>
          <w:bCs/>
          <w:sz w:val="24"/>
          <w:szCs w:val="24"/>
        </w:rPr>
        <w:t>;</w:t>
      </w:r>
    </w:p>
    <w:p w:rsidR="006A666D" w:rsidRPr="00BA26D5" w:rsidRDefault="006A666D" w:rsidP="006A666D">
      <w:pPr>
        <w:rPr>
          <w:rFonts w:ascii="Century Gothic" w:hAnsi="Century Gothic"/>
          <w:b/>
          <w:bCs/>
        </w:rPr>
      </w:pPr>
      <w:r w:rsidRPr="00BA26D5">
        <w:rPr>
          <w:rFonts w:ascii="Century Gothic" w:hAnsi="Century Gothic"/>
          <w:b/>
          <w:bCs/>
        </w:rPr>
        <w:t xml:space="preserve">His Excellency Mr. Alfonso </w:t>
      </w:r>
      <w:proofErr w:type="spellStart"/>
      <w:r w:rsidRPr="00BA26D5">
        <w:rPr>
          <w:rFonts w:ascii="Century Gothic" w:hAnsi="Century Gothic"/>
          <w:b/>
          <w:bCs/>
        </w:rPr>
        <w:t>Dastis</w:t>
      </w:r>
      <w:proofErr w:type="spellEnd"/>
      <w:r w:rsidRPr="00BA26D5">
        <w:rPr>
          <w:rFonts w:ascii="Century Gothic" w:hAnsi="Century Gothic"/>
          <w:b/>
          <w:bCs/>
        </w:rPr>
        <w:t>, Minister for Foreign Affairs of Spain</w:t>
      </w:r>
      <w:r w:rsidR="00641AF8" w:rsidRPr="00BA26D5">
        <w:rPr>
          <w:rFonts w:ascii="Century Gothic" w:hAnsi="Century Gothic"/>
          <w:b/>
          <w:bCs/>
        </w:rPr>
        <w:t>;</w:t>
      </w:r>
    </w:p>
    <w:p w:rsidR="00C83B5C" w:rsidRPr="00BA26D5" w:rsidRDefault="00C83B5C" w:rsidP="005A53C4">
      <w:pPr>
        <w:rPr>
          <w:rFonts w:ascii="Century Gothic" w:hAnsi="Century Gothic"/>
          <w:b/>
          <w:bCs/>
        </w:rPr>
      </w:pPr>
      <w:r w:rsidRPr="00BA26D5">
        <w:rPr>
          <w:rFonts w:ascii="Century Gothic" w:hAnsi="Century Gothic"/>
          <w:b/>
          <w:bCs/>
        </w:rPr>
        <w:t>His Excellency Mr Valentin Zellweger, Permanent Representative of Switzerland to the United Nations in Geneva and Vice-President of the Human Rights Council;</w:t>
      </w:r>
    </w:p>
    <w:p w:rsidR="00C83B5C" w:rsidRPr="00BA26D5" w:rsidRDefault="00C83B5C" w:rsidP="00C83B5C">
      <w:pPr>
        <w:rPr>
          <w:rFonts w:ascii="Century Gothic" w:hAnsi="Century Gothic"/>
          <w:b/>
          <w:bCs/>
        </w:rPr>
      </w:pPr>
      <w:r w:rsidRPr="00BA26D5">
        <w:rPr>
          <w:rFonts w:ascii="Century Gothic" w:hAnsi="Century Gothic"/>
          <w:b/>
          <w:bCs/>
        </w:rPr>
        <w:t>Your Excellency’s;</w:t>
      </w:r>
    </w:p>
    <w:p w:rsidR="00641AF8" w:rsidRPr="00BA26D5" w:rsidRDefault="0046329B" w:rsidP="006A666D">
      <w:pPr>
        <w:rPr>
          <w:rFonts w:ascii="Century Gothic" w:hAnsi="Century Gothic"/>
          <w:b/>
          <w:bCs/>
        </w:rPr>
      </w:pPr>
      <w:r w:rsidRPr="00BA26D5">
        <w:rPr>
          <w:rFonts w:ascii="Century Gothic" w:hAnsi="Century Gothic"/>
          <w:b/>
          <w:bCs/>
        </w:rPr>
        <w:t xml:space="preserve">Mr Eric </w:t>
      </w:r>
      <w:proofErr w:type="spellStart"/>
      <w:r w:rsidRPr="00BA26D5">
        <w:rPr>
          <w:rFonts w:ascii="Century Gothic" w:hAnsi="Century Gothic"/>
          <w:b/>
          <w:bCs/>
        </w:rPr>
        <w:t>Tistounet</w:t>
      </w:r>
      <w:proofErr w:type="spellEnd"/>
      <w:r w:rsidRPr="00BA26D5">
        <w:rPr>
          <w:rFonts w:ascii="Century Gothic" w:hAnsi="Century Gothic"/>
          <w:b/>
          <w:bCs/>
        </w:rPr>
        <w:t>, Chief of the Human Rights</w:t>
      </w:r>
      <w:r w:rsidR="00C83B5C" w:rsidRPr="00BA26D5">
        <w:rPr>
          <w:rFonts w:ascii="Century Gothic" w:hAnsi="Century Gothic"/>
          <w:b/>
          <w:bCs/>
        </w:rPr>
        <w:t xml:space="preserve"> Council Branch and </w:t>
      </w:r>
      <w:r w:rsidRPr="00BA26D5">
        <w:rPr>
          <w:rFonts w:ascii="Century Gothic" w:hAnsi="Century Gothic"/>
          <w:b/>
          <w:bCs/>
        </w:rPr>
        <w:t>Representative of the High Commissioner for Human Rights;</w:t>
      </w:r>
    </w:p>
    <w:p w:rsidR="0046329B" w:rsidRPr="00BA26D5" w:rsidRDefault="0046329B" w:rsidP="006A666D">
      <w:pPr>
        <w:rPr>
          <w:rFonts w:ascii="Century Gothic" w:hAnsi="Century Gothic"/>
          <w:b/>
          <w:bCs/>
        </w:rPr>
      </w:pPr>
      <w:r w:rsidRPr="00BA26D5">
        <w:rPr>
          <w:rFonts w:ascii="Century Gothic" w:hAnsi="Century Gothic"/>
          <w:b/>
          <w:bCs/>
        </w:rPr>
        <w:t>Distinguished friends of SIDS and LDCs;</w:t>
      </w:r>
      <w:r w:rsidR="00DB54F8" w:rsidRPr="00BA26D5">
        <w:rPr>
          <w:rFonts w:ascii="Century Gothic" w:hAnsi="Century Gothic"/>
          <w:b/>
          <w:bCs/>
        </w:rPr>
        <w:t xml:space="preserve"> and</w:t>
      </w:r>
    </w:p>
    <w:p w:rsidR="0046329B" w:rsidRPr="00BA26D5" w:rsidRDefault="0046329B" w:rsidP="006A666D">
      <w:pPr>
        <w:rPr>
          <w:rFonts w:ascii="Century Gothic" w:hAnsi="Century Gothic"/>
          <w:b/>
          <w:bCs/>
        </w:rPr>
      </w:pPr>
      <w:r w:rsidRPr="00BA26D5">
        <w:rPr>
          <w:rFonts w:ascii="Century Gothic" w:hAnsi="Century Gothic"/>
          <w:b/>
          <w:bCs/>
        </w:rPr>
        <w:t>Esteemed Colleagues and Ladies and Gentlemen;</w:t>
      </w:r>
    </w:p>
    <w:p w:rsidR="0046329B" w:rsidRDefault="0046329B" w:rsidP="006A666D">
      <w:pPr>
        <w:rPr>
          <w:rFonts w:ascii="Century Gothic" w:hAnsi="Century Gothic"/>
        </w:rPr>
      </w:pPr>
    </w:p>
    <w:p w:rsidR="00BB548A" w:rsidRDefault="00B1373D" w:rsidP="00BB392F">
      <w:pPr>
        <w:jc w:val="both"/>
        <w:rPr>
          <w:rFonts w:ascii="Century Gothic" w:hAnsi="Century Gothic"/>
        </w:rPr>
      </w:pPr>
      <w:r>
        <w:rPr>
          <w:rFonts w:ascii="Century Gothic" w:hAnsi="Century Gothic"/>
        </w:rPr>
        <w:t xml:space="preserve">From the </w:t>
      </w:r>
      <w:r w:rsidR="00665BA8">
        <w:rPr>
          <w:rFonts w:ascii="Century Gothic" w:hAnsi="Century Gothic"/>
        </w:rPr>
        <w:t xml:space="preserve">vastness of the </w:t>
      </w:r>
      <w:r>
        <w:rPr>
          <w:rFonts w:ascii="Century Gothic" w:hAnsi="Century Gothic"/>
        </w:rPr>
        <w:t xml:space="preserve">Pacific </w:t>
      </w:r>
      <w:r w:rsidR="00665BA8">
        <w:rPr>
          <w:rFonts w:ascii="Century Gothic" w:hAnsi="Century Gothic"/>
        </w:rPr>
        <w:t xml:space="preserve">ocean </w:t>
      </w:r>
      <w:r>
        <w:rPr>
          <w:rFonts w:ascii="Century Gothic" w:hAnsi="Century Gothic"/>
        </w:rPr>
        <w:t xml:space="preserve">to the majestic mountains of the Himalayas and </w:t>
      </w:r>
      <w:r w:rsidR="00BB548A">
        <w:rPr>
          <w:rFonts w:ascii="Century Gothic" w:hAnsi="Century Gothic"/>
        </w:rPr>
        <w:t xml:space="preserve">the deltas of the Southeast Asia and </w:t>
      </w:r>
      <w:r>
        <w:rPr>
          <w:rFonts w:ascii="Century Gothic" w:hAnsi="Century Gothic"/>
        </w:rPr>
        <w:t>across the Caribbean Seas to the West African coast, m</w:t>
      </w:r>
      <w:r w:rsidR="00BB392F">
        <w:rPr>
          <w:rFonts w:ascii="Century Gothic" w:hAnsi="Century Gothic"/>
        </w:rPr>
        <w:t xml:space="preserve">ay I extend on behalf of the 11 beneficiaries of the LDCs and SIDS HRC Trust Fund </w:t>
      </w:r>
      <w:r w:rsidR="00BB548A">
        <w:rPr>
          <w:rFonts w:ascii="Century Gothic" w:hAnsi="Century Gothic"/>
        </w:rPr>
        <w:t>very warm and cordial greetings</w:t>
      </w:r>
      <w:r>
        <w:rPr>
          <w:rFonts w:ascii="Century Gothic" w:hAnsi="Century Gothic"/>
        </w:rPr>
        <w:t xml:space="preserve"> to you all this </w:t>
      </w:r>
      <w:r w:rsidR="00BB392F">
        <w:rPr>
          <w:rFonts w:ascii="Century Gothic" w:hAnsi="Century Gothic"/>
        </w:rPr>
        <w:t>afternoon</w:t>
      </w:r>
      <w:r>
        <w:rPr>
          <w:rFonts w:ascii="Century Gothic" w:hAnsi="Century Gothic"/>
        </w:rPr>
        <w:t>.</w:t>
      </w:r>
      <w:r w:rsidR="003074E1">
        <w:rPr>
          <w:rFonts w:ascii="Century Gothic" w:hAnsi="Century Gothic"/>
        </w:rPr>
        <w:t xml:space="preserve"> </w:t>
      </w:r>
    </w:p>
    <w:p w:rsidR="00BB548A" w:rsidRDefault="00BB548A" w:rsidP="00BB392F">
      <w:pPr>
        <w:jc w:val="both"/>
        <w:rPr>
          <w:rFonts w:ascii="Century Gothic" w:hAnsi="Century Gothic"/>
        </w:rPr>
      </w:pPr>
    </w:p>
    <w:p w:rsidR="00BB392F" w:rsidRDefault="003074E1" w:rsidP="00BB392F">
      <w:pPr>
        <w:jc w:val="both"/>
        <w:rPr>
          <w:rFonts w:ascii="Century Gothic" w:hAnsi="Century Gothic"/>
        </w:rPr>
      </w:pPr>
      <w:r>
        <w:rPr>
          <w:rFonts w:ascii="Century Gothic" w:hAnsi="Century Gothic"/>
        </w:rPr>
        <w:t>A</w:t>
      </w:r>
      <w:r w:rsidR="00BB392F">
        <w:rPr>
          <w:rFonts w:ascii="Century Gothic" w:hAnsi="Century Gothic"/>
        </w:rPr>
        <w:t xml:space="preserve">nd in keeping with the United Nations practice, may I say, </w:t>
      </w:r>
      <w:r>
        <w:rPr>
          <w:rFonts w:ascii="Century Gothic" w:hAnsi="Century Gothic"/>
        </w:rPr>
        <w:t xml:space="preserve">in UN-speak, </w:t>
      </w:r>
      <w:r w:rsidR="00E76D80">
        <w:rPr>
          <w:rFonts w:ascii="Century Gothic" w:hAnsi="Century Gothic"/>
        </w:rPr>
        <w:t xml:space="preserve">Co-Chairs, </w:t>
      </w:r>
      <w:r w:rsidR="00BB392F">
        <w:rPr>
          <w:rFonts w:ascii="Century Gothic" w:hAnsi="Century Gothic"/>
        </w:rPr>
        <w:t>I will try to limit my remarks to within the prescribed timeframe.</w:t>
      </w:r>
      <w:r w:rsidR="00B61C8F">
        <w:rPr>
          <w:rFonts w:ascii="Century Gothic" w:hAnsi="Century Gothic"/>
        </w:rPr>
        <w:t xml:space="preserve"> Honourable Ministers, I would </w:t>
      </w:r>
      <w:r w:rsidR="00BB548A">
        <w:rPr>
          <w:rFonts w:ascii="Century Gothic" w:hAnsi="Century Gothic"/>
        </w:rPr>
        <w:t xml:space="preserve">however, </w:t>
      </w:r>
      <w:r w:rsidR="00B61C8F">
        <w:rPr>
          <w:rFonts w:ascii="Century Gothic" w:hAnsi="Century Gothic"/>
        </w:rPr>
        <w:t>seek your indulgence to bear with me for a littl</w:t>
      </w:r>
      <w:r w:rsidR="00BB548A">
        <w:rPr>
          <w:rFonts w:ascii="Century Gothic" w:hAnsi="Century Gothic"/>
        </w:rPr>
        <w:t>e while as I break with</w:t>
      </w:r>
      <w:r w:rsidR="00B61C8F">
        <w:rPr>
          <w:rFonts w:ascii="Century Gothic" w:hAnsi="Century Gothic"/>
        </w:rPr>
        <w:t xml:space="preserve"> informality to try and capture the essence of our sizeable group’s message.</w:t>
      </w:r>
    </w:p>
    <w:p w:rsidR="00F310A7" w:rsidRDefault="00F310A7" w:rsidP="006A666D">
      <w:pPr>
        <w:rPr>
          <w:rFonts w:ascii="Century Gothic" w:hAnsi="Century Gothic"/>
        </w:rPr>
      </w:pPr>
    </w:p>
    <w:p w:rsidR="00BB548A" w:rsidRDefault="00BB548A" w:rsidP="00F310A7">
      <w:pPr>
        <w:jc w:val="both"/>
        <w:rPr>
          <w:rFonts w:ascii="Century Gothic" w:hAnsi="Century Gothic"/>
        </w:rPr>
      </w:pPr>
    </w:p>
    <w:p w:rsidR="00BB548A" w:rsidRDefault="00BB548A" w:rsidP="00F310A7">
      <w:pPr>
        <w:jc w:val="both"/>
        <w:rPr>
          <w:rFonts w:ascii="Century Gothic" w:hAnsi="Century Gothic"/>
        </w:rPr>
      </w:pPr>
    </w:p>
    <w:p w:rsidR="00BB548A" w:rsidRDefault="00BB548A" w:rsidP="00F310A7">
      <w:pPr>
        <w:jc w:val="both"/>
        <w:rPr>
          <w:rFonts w:ascii="Century Gothic" w:hAnsi="Century Gothic"/>
        </w:rPr>
      </w:pPr>
    </w:p>
    <w:p w:rsidR="00BB548A" w:rsidRDefault="00BB548A" w:rsidP="00F310A7">
      <w:pPr>
        <w:jc w:val="both"/>
        <w:rPr>
          <w:rFonts w:ascii="Century Gothic" w:hAnsi="Century Gothic"/>
        </w:rPr>
      </w:pPr>
    </w:p>
    <w:p w:rsidR="00BB548A" w:rsidRDefault="00BB548A" w:rsidP="00F310A7">
      <w:pPr>
        <w:jc w:val="both"/>
        <w:rPr>
          <w:rFonts w:ascii="Century Gothic" w:hAnsi="Century Gothic"/>
        </w:rPr>
      </w:pPr>
    </w:p>
    <w:p w:rsidR="003074E1" w:rsidRDefault="005A53C4" w:rsidP="00F310A7">
      <w:pPr>
        <w:jc w:val="both"/>
        <w:rPr>
          <w:rFonts w:ascii="Century Gothic" w:hAnsi="Century Gothic"/>
        </w:rPr>
      </w:pPr>
      <w:r w:rsidRPr="00BA26D5">
        <w:rPr>
          <w:rFonts w:ascii="Century Gothic" w:hAnsi="Century Gothic"/>
          <w:b/>
          <w:bCs/>
        </w:rPr>
        <w:lastRenderedPageBreak/>
        <w:t>Excellency’s and friends of LDCs and SIDS</w:t>
      </w:r>
      <w:r>
        <w:rPr>
          <w:rFonts w:ascii="Century Gothic" w:hAnsi="Century Gothic"/>
        </w:rPr>
        <w:t>, i</w:t>
      </w:r>
      <w:r w:rsidR="0046329B">
        <w:rPr>
          <w:rFonts w:ascii="Century Gothic" w:hAnsi="Century Gothic"/>
        </w:rPr>
        <w:t>t is indeed a distinct honour</w:t>
      </w:r>
      <w:r w:rsidR="00F310A7">
        <w:rPr>
          <w:rFonts w:ascii="Century Gothic" w:hAnsi="Century Gothic"/>
        </w:rPr>
        <w:t xml:space="preserve"> and pleasure </w:t>
      </w:r>
      <w:r w:rsidR="0046329B">
        <w:rPr>
          <w:rFonts w:ascii="Century Gothic" w:hAnsi="Century Gothic"/>
        </w:rPr>
        <w:t xml:space="preserve">for me to </w:t>
      </w:r>
      <w:r w:rsidR="006721AA">
        <w:rPr>
          <w:rFonts w:ascii="Century Gothic" w:hAnsi="Century Gothic"/>
        </w:rPr>
        <w:t>speak on behalf of the delegations of</w:t>
      </w:r>
      <w:r w:rsidR="008620FD">
        <w:rPr>
          <w:rFonts w:ascii="Century Gothic" w:hAnsi="Century Gothic"/>
        </w:rPr>
        <w:t xml:space="preserve"> </w:t>
      </w:r>
      <w:r w:rsidR="00F310A7">
        <w:rPr>
          <w:rFonts w:ascii="Century Gothic" w:hAnsi="Century Gothic"/>
        </w:rPr>
        <w:t xml:space="preserve">Bhutan, Carbo Verde, Jamaica, The Marshall Islands, The Federated States of </w:t>
      </w:r>
      <w:r w:rsidR="008620FD">
        <w:rPr>
          <w:rFonts w:ascii="Century Gothic" w:hAnsi="Century Gothic"/>
        </w:rPr>
        <w:t>Micronesia</w:t>
      </w:r>
      <w:r w:rsidR="00F310A7">
        <w:rPr>
          <w:rFonts w:ascii="Century Gothic" w:hAnsi="Century Gothic"/>
        </w:rPr>
        <w:t>, Myanmar, Senegal, Timor-Leste, Tonga</w:t>
      </w:r>
      <w:r w:rsidR="008620FD">
        <w:rPr>
          <w:rFonts w:ascii="Century Gothic" w:hAnsi="Century Gothic"/>
        </w:rPr>
        <w:t>, Trinidad and Tobago,</w:t>
      </w:r>
      <w:r w:rsidR="00F310A7">
        <w:rPr>
          <w:rFonts w:ascii="Century Gothic" w:hAnsi="Century Gothic"/>
        </w:rPr>
        <w:t xml:space="preserve"> and</w:t>
      </w:r>
      <w:r w:rsidR="008620FD">
        <w:rPr>
          <w:rFonts w:ascii="Century Gothic" w:hAnsi="Century Gothic"/>
        </w:rPr>
        <w:t xml:space="preserve"> my own country, Papua New Guinea</w:t>
      </w:r>
      <w:r w:rsidR="006721AA">
        <w:rPr>
          <w:rFonts w:ascii="Century Gothic" w:hAnsi="Century Gothic"/>
        </w:rPr>
        <w:t xml:space="preserve">, who are </w:t>
      </w:r>
      <w:r w:rsidR="003C21EF">
        <w:rPr>
          <w:rFonts w:ascii="Century Gothic" w:hAnsi="Century Gothic"/>
        </w:rPr>
        <w:t xml:space="preserve">indeed grateful </w:t>
      </w:r>
      <w:r w:rsidR="006721AA">
        <w:rPr>
          <w:rFonts w:ascii="Century Gothic" w:hAnsi="Century Gothic"/>
        </w:rPr>
        <w:t xml:space="preserve">eleven </w:t>
      </w:r>
      <w:r w:rsidR="003C21EF">
        <w:rPr>
          <w:rFonts w:ascii="Century Gothic" w:hAnsi="Century Gothic"/>
        </w:rPr>
        <w:t xml:space="preserve">recipients </w:t>
      </w:r>
      <w:r w:rsidR="006721AA">
        <w:rPr>
          <w:rFonts w:ascii="Century Gothic" w:hAnsi="Century Gothic"/>
        </w:rPr>
        <w:t xml:space="preserve">of the </w:t>
      </w:r>
      <w:r w:rsidR="00BB392F">
        <w:rPr>
          <w:rFonts w:ascii="Century Gothic" w:hAnsi="Century Gothic"/>
        </w:rPr>
        <w:t xml:space="preserve">Human Rights Council’s </w:t>
      </w:r>
      <w:r w:rsidR="006721AA">
        <w:rPr>
          <w:rFonts w:ascii="Century Gothic" w:hAnsi="Century Gothic"/>
        </w:rPr>
        <w:t xml:space="preserve">LDCs and SIDS Voluntary Trust Fund, particularly for the current </w:t>
      </w:r>
      <w:r w:rsidR="00BB392F">
        <w:rPr>
          <w:rFonts w:ascii="Century Gothic" w:hAnsi="Century Gothic"/>
        </w:rPr>
        <w:t xml:space="preserve">Council </w:t>
      </w:r>
      <w:r w:rsidR="006721AA">
        <w:rPr>
          <w:rFonts w:ascii="Century Gothic" w:hAnsi="Century Gothic"/>
        </w:rPr>
        <w:t>session.</w:t>
      </w:r>
      <w:r w:rsidR="003074E1">
        <w:rPr>
          <w:rFonts w:ascii="Century Gothic" w:hAnsi="Century Gothic"/>
        </w:rPr>
        <w:t xml:space="preserve"> </w:t>
      </w:r>
    </w:p>
    <w:p w:rsidR="00F064FD" w:rsidRDefault="00F064FD" w:rsidP="00F310A7">
      <w:pPr>
        <w:jc w:val="both"/>
        <w:rPr>
          <w:rFonts w:ascii="Century Gothic" w:hAnsi="Century Gothic"/>
        </w:rPr>
      </w:pPr>
    </w:p>
    <w:p w:rsidR="00F9603E" w:rsidRDefault="00F064FD" w:rsidP="00F310A7">
      <w:pPr>
        <w:jc w:val="both"/>
        <w:rPr>
          <w:rFonts w:ascii="Century Gothic" w:hAnsi="Century Gothic"/>
        </w:rPr>
      </w:pPr>
      <w:r>
        <w:rPr>
          <w:rFonts w:ascii="Century Gothic" w:hAnsi="Century Gothic"/>
        </w:rPr>
        <w:t xml:space="preserve">Let me at the outset, register our </w:t>
      </w:r>
      <w:r w:rsidR="00140F1F">
        <w:rPr>
          <w:rFonts w:ascii="Century Gothic" w:hAnsi="Century Gothic"/>
        </w:rPr>
        <w:t xml:space="preserve">group’s profound appreciation firstly, to Australia and the </w:t>
      </w:r>
      <w:r>
        <w:rPr>
          <w:rFonts w:ascii="Century Gothic" w:hAnsi="Century Gothic"/>
        </w:rPr>
        <w:t>Maldives</w:t>
      </w:r>
      <w:r w:rsidR="00140F1F">
        <w:rPr>
          <w:rFonts w:ascii="Century Gothic" w:hAnsi="Century Gothic"/>
        </w:rPr>
        <w:t>,</w:t>
      </w:r>
      <w:r>
        <w:rPr>
          <w:rFonts w:ascii="Century Gothic" w:hAnsi="Century Gothic"/>
        </w:rPr>
        <w:t xml:space="preserve"> </w:t>
      </w:r>
      <w:r w:rsidR="00140F1F">
        <w:rPr>
          <w:rFonts w:ascii="Century Gothic" w:hAnsi="Century Gothic"/>
        </w:rPr>
        <w:t>as Co-Chairs of the Group of Friends of SIDS, for hosting this afternoon’s important milestone event. I say milestone for a reason, which I will explain in a short</w:t>
      </w:r>
      <w:r w:rsidR="00BB548A">
        <w:rPr>
          <w:rFonts w:ascii="Century Gothic" w:hAnsi="Century Gothic"/>
        </w:rPr>
        <w:t xml:space="preserve"> </w:t>
      </w:r>
      <w:r w:rsidR="00140F1F">
        <w:rPr>
          <w:rFonts w:ascii="Century Gothic" w:hAnsi="Century Gothic"/>
        </w:rPr>
        <w:t>while.</w:t>
      </w:r>
      <w:r w:rsidR="00630EC4">
        <w:rPr>
          <w:rFonts w:ascii="Century Gothic" w:hAnsi="Century Gothic"/>
        </w:rPr>
        <w:t xml:space="preserve"> We would also applaud and commend the other members of the Group of friends of SIDS</w:t>
      </w:r>
      <w:r w:rsidR="00C12A40">
        <w:rPr>
          <w:rFonts w:ascii="Century Gothic" w:hAnsi="Century Gothic"/>
        </w:rPr>
        <w:t xml:space="preserve">, </w:t>
      </w:r>
      <w:r w:rsidR="00BB548A">
        <w:rPr>
          <w:rFonts w:ascii="Century Gothic" w:hAnsi="Century Gothic"/>
        </w:rPr>
        <w:t xml:space="preserve">many of whom </w:t>
      </w:r>
      <w:r w:rsidR="00C12A40">
        <w:rPr>
          <w:rFonts w:ascii="Century Gothic" w:hAnsi="Century Gothic"/>
        </w:rPr>
        <w:t xml:space="preserve">are with us at this venue, </w:t>
      </w:r>
      <w:r w:rsidR="00630EC4">
        <w:rPr>
          <w:rFonts w:ascii="Century Gothic" w:hAnsi="Century Gothic"/>
        </w:rPr>
        <w:t xml:space="preserve">for their valued and constructive </w:t>
      </w:r>
      <w:r w:rsidR="00151F85">
        <w:rPr>
          <w:rFonts w:ascii="Century Gothic" w:hAnsi="Century Gothic"/>
        </w:rPr>
        <w:t xml:space="preserve">support and </w:t>
      </w:r>
      <w:r w:rsidR="00630EC4">
        <w:rPr>
          <w:rFonts w:ascii="Century Gothic" w:hAnsi="Century Gothic"/>
        </w:rPr>
        <w:t>engagement.</w:t>
      </w:r>
    </w:p>
    <w:p w:rsidR="00C12A40" w:rsidRDefault="00C12A40" w:rsidP="00F310A7">
      <w:pPr>
        <w:jc w:val="both"/>
        <w:rPr>
          <w:rFonts w:ascii="Century Gothic" w:hAnsi="Century Gothic"/>
        </w:rPr>
      </w:pPr>
    </w:p>
    <w:p w:rsidR="00F064FD" w:rsidRDefault="005546CD" w:rsidP="00F310A7">
      <w:pPr>
        <w:jc w:val="both"/>
        <w:rPr>
          <w:rFonts w:ascii="Century Gothic" w:hAnsi="Century Gothic"/>
        </w:rPr>
      </w:pPr>
      <w:r>
        <w:rPr>
          <w:rFonts w:ascii="Century Gothic" w:hAnsi="Century Gothic"/>
        </w:rPr>
        <w:t xml:space="preserve">In so doing, </w:t>
      </w:r>
      <w:r w:rsidR="003122EF">
        <w:rPr>
          <w:rFonts w:ascii="Century Gothic" w:hAnsi="Century Gothic"/>
        </w:rPr>
        <w:t xml:space="preserve">it would be remiss of me not to </w:t>
      </w:r>
      <w:r>
        <w:rPr>
          <w:rFonts w:ascii="Century Gothic" w:hAnsi="Century Gothic"/>
        </w:rPr>
        <w:t xml:space="preserve">use this </w:t>
      </w:r>
      <w:r w:rsidR="003122EF">
        <w:rPr>
          <w:rFonts w:ascii="Century Gothic" w:hAnsi="Century Gothic"/>
        </w:rPr>
        <w:t xml:space="preserve">occasion </w:t>
      </w:r>
      <w:r>
        <w:rPr>
          <w:rFonts w:ascii="Century Gothic" w:hAnsi="Century Gothic"/>
        </w:rPr>
        <w:t xml:space="preserve">to </w:t>
      </w:r>
      <w:r w:rsidR="003122EF">
        <w:rPr>
          <w:rFonts w:ascii="Century Gothic" w:hAnsi="Century Gothic"/>
        </w:rPr>
        <w:t xml:space="preserve">also </w:t>
      </w:r>
      <w:r>
        <w:rPr>
          <w:rFonts w:ascii="Century Gothic" w:hAnsi="Century Gothic"/>
        </w:rPr>
        <w:t>on our behalf</w:t>
      </w:r>
      <w:r w:rsidR="00F9603E">
        <w:rPr>
          <w:rFonts w:ascii="Century Gothic" w:hAnsi="Century Gothic"/>
        </w:rPr>
        <w:t>,</w:t>
      </w:r>
      <w:r>
        <w:rPr>
          <w:rFonts w:ascii="Century Gothic" w:hAnsi="Century Gothic"/>
        </w:rPr>
        <w:t xml:space="preserve"> thank the delegation of the Netherlands for the welcome reception last Friday evening</w:t>
      </w:r>
      <w:r w:rsidR="00F9603E">
        <w:rPr>
          <w:rFonts w:ascii="Century Gothic" w:hAnsi="Century Gothic"/>
        </w:rPr>
        <w:t>, which helped us ease up after an intensive first two days of Human Rights Council induction programme</w:t>
      </w:r>
      <w:r w:rsidR="003122EF">
        <w:rPr>
          <w:rFonts w:ascii="Century Gothic" w:hAnsi="Century Gothic"/>
        </w:rPr>
        <w:t xml:space="preserve"> conducted by the OHCHR Secretariat</w:t>
      </w:r>
      <w:r w:rsidR="00F9603E">
        <w:rPr>
          <w:rFonts w:ascii="Century Gothic" w:hAnsi="Century Gothic"/>
        </w:rPr>
        <w:t>.</w:t>
      </w:r>
    </w:p>
    <w:p w:rsidR="00F064FD" w:rsidRDefault="00F064FD" w:rsidP="00F310A7">
      <w:pPr>
        <w:jc w:val="both"/>
        <w:rPr>
          <w:rFonts w:ascii="Century Gothic" w:hAnsi="Century Gothic"/>
        </w:rPr>
      </w:pPr>
    </w:p>
    <w:p w:rsidR="00F9603E" w:rsidRDefault="00F9603E" w:rsidP="00F310A7">
      <w:pPr>
        <w:jc w:val="both"/>
        <w:rPr>
          <w:rFonts w:ascii="Century Gothic" w:hAnsi="Century Gothic"/>
        </w:rPr>
      </w:pPr>
      <w:r w:rsidRPr="00BA26D5">
        <w:rPr>
          <w:rFonts w:ascii="Century Gothic" w:hAnsi="Century Gothic"/>
          <w:b/>
          <w:bCs/>
        </w:rPr>
        <w:t>Co-Chairs</w:t>
      </w:r>
      <w:r w:rsidR="00BA26D5">
        <w:rPr>
          <w:rFonts w:ascii="Century Gothic" w:hAnsi="Century Gothic"/>
          <w:b/>
          <w:bCs/>
        </w:rPr>
        <w:t xml:space="preserve"> and Excellency’s</w:t>
      </w:r>
      <w:r>
        <w:rPr>
          <w:rFonts w:ascii="Century Gothic" w:hAnsi="Century Gothic"/>
        </w:rPr>
        <w:t xml:space="preserve">, your warm welcome and generous cooperation and support </w:t>
      </w:r>
      <w:r w:rsidR="003122EF">
        <w:rPr>
          <w:rFonts w:ascii="Century Gothic" w:hAnsi="Century Gothic"/>
        </w:rPr>
        <w:t>extended to us</w:t>
      </w:r>
      <w:r w:rsidR="006F2693">
        <w:rPr>
          <w:rFonts w:ascii="Century Gothic" w:hAnsi="Century Gothic"/>
        </w:rPr>
        <w:t>,</w:t>
      </w:r>
      <w:r w:rsidR="003122EF">
        <w:rPr>
          <w:rFonts w:ascii="Century Gothic" w:hAnsi="Century Gothic"/>
        </w:rPr>
        <w:t xml:space="preserve"> as aptly demonstrated by the</w:t>
      </w:r>
      <w:r>
        <w:rPr>
          <w:rFonts w:ascii="Century Gothic" w:hAnsi="Century Gothic"/>
        </w:rPr>
        <w:t xml:space="preserve"> respective laudable remarks </w:t>
      </w:r>
      <w:r w:rsidR="003122EF">
        <w:rPr>
          <w:rFonts w:ascii="Century Gothic" w:hAnsi="Century Gothic"/>
        </w:rPr>
        <w:t>just made</w:t>
      </w:r>
      <w:r w:rsidR="006F2693">
        <w:rPr>
          <w:rFonts w:ascii="Century Gothic" w:hAnsi="Century Gothic"/>
        </w:rPr>
        <w:t>,</w:t>
      </w:r>
      <w:r w:rsidR="003122EF">
        <w:rPr>
          <w:rFonts w:ascii="Century Gothic" w:hAnsi="Century Gothic"/>
        </w:rPr>
        <w:t xml:space="preserve"> has</w:t>
      </w:r>
      <w:r>
        <w:rPr>
          <w:rFonts w:ascii="Century Gothic" w:hAnsi="Century Gothic"/>
        </w:rPr>
        <w:t xml:space="preserve"> indeed </w:t>
      </w:r>
      <w:r w:rsidR="00140F1F">
        <w:rPr>
          <w:rFonts w:ascii="Century Gothic" w:hAnsi="Century Gothic"/>
        </w:rPr>
        <w:t xml:space="preserve">heartened and inspired </w:t>
      </w:r>
      <w:r>
        <w:rPr>
          <w:rFonts w:ascii="Century Gothic" w:hAnsi="Century Gothic"/>
        </w:rPr>
        <w:t>us</w:t>
      </w:r>
      <w:r w:rsidR="003122EF">
        <w:rPr>
          <w:rFonts w:ascii="Century Gothic" w:hAnsi="Century Gothic"/>
        </w:rPr>
        <w:t>. P</w:t>
      </w:r>
      <w:r w:rsidR="001E235D">
        <w:rPr>
          <w:rFonts w:ascii="Century Gothic" w:hAnsi="Century Gothic"/>
        </w:rPr>
        <w:t>articularly at a time of global uncertainty, instability and humanitarian crisis</w:t>
      </w:r>
      <w:r w:rsidR="003122EF">
        <w:rPr>
          <w:rFonts w:ascii="Century Gothic" w:hAnsi="Century Gothic"/>
        </w:rPr>
        <w:t xml:space="preserve"> in many parts of the world</w:t>
      </w:r>
      <w:r w:rsidR="001E235D">
        <w:rPr>
          <w:rFonts w:ascii="Century Gothic" w:hAnsi="Century Gothic"/>
        </w:rPr>
        <w:t xml:space="preserve">, which brings to the fore the imperative </w:t>
      </w:r>
      <w:r w:rsidR="00F54785">
        <w:rPr>
          <w:rFonts w:ascii="Century Gothic" w:hAnsi="Century Gothic"/>
        </w:rPr>
        <w:t>to</w:t>
      </w:r>
      <w:r w:rsidR="003122EF">
        <w:rPr>
          <w:rFonts w:ascii="Century Gothic" w:hAnsi="Century Gothic"/>
        </w:rPr>
        <w:t xml:space="preserve"> working together in </w:t>
      </w:r>
      <w:r w:rsidR="001E235D">
        <w:rPr>
          <w:rFonts w:ascii="Century Gothic" w:hAnsi="Century Gothic"/>
        </w:rPr>
        <w:t xml:space="preserve">furtherance of </w:t>
      </w:r>
      <w:r w:rsidR="003122EF">
        <w:rPr>
          <w:rFonts w:ascii="Century Gothic" w:hAnsi="Century Gothic"/>
        </w:rPr>
        <w:t xml:space="preserve">the safeguarding and advancement of </w:t>
      </w:r>
      <w:r w:rsidR="001E235D">
        <w:rPr>
          <w:rFonts w:ascii="Century Gothic" w:hAnsi="Century Gothic"/>
        </w:rPr>
        <w:t>humanity’s rights, freedoms and dignity</w:t>
      </w:r>
      <w:r w:rsidR="003122EF">
        <w:rPr>
          <w:rFonts w:ascii="Century Gothic" w:hAnsi="Century Gothic"/>
        </w:rPr>
        <w:t>,</w:t>
      </w:r>
      <w:r w:rsidR="001E235D">
        <w:rPr>
          <w:rFonts w:ascii="Century Gothic" w:hAnsi="Century Gothic"/>
        </w:rPr>
        <w:t xml:space="preserve"> not only in our respective countries but, regionally and globally.</w:t>
      </w:r>
    </w:p>
    <w:p w:rsidR="003122EF" w:rsidRDefault="003122EF" w:rsidP="00F310A7">
      <w:pPr>
        <w:jc w:val="both"/>
        <w:rPr>
          <w:rFonts w:ascii="Century Gothic" w:hAnsi="Century Gothic"/>
        </w:rPr>
      </w:pPr>
    </w:p>
    <w:p w:rsidR="00FF7821" w:rsidRDefault="00724E85" w:rsidP="00F310A7">
      <w:pPr>
        <w:jc w:val="both"/>
        <w:rPr>
          <w:rFonts w:ascii="Century Gothic" w:hAnsi="Century Gothic"/>
        </w:rPr>
      </w:pPr>
      <w:r>
        <w:rPr>
          <w:rFonts w:ascii="Century Gothic" w:hAnsi="Century Gothic"/>
        </w:rPr>
        <w:t>W</w:t>
      </w:r>
      <w:r w:rsidR="003122EF">
        <w:rPr>
          <w:rFonts w:ascii="Century Gothic" w:hAnsi="Century Gothic"/>
        </w:rPr>
        <w:t xml:space="preserve">e are also </w:t>
      </w:r>
      <w:r w:rsidR="00FF7821">
        <w:rPr>
          <w:rFonts w:ascii="Century Gothic" w:hAnsi="Century Gothic"/>
        </w:rPr>
        <w:t xml:space="preserve">gratified and </w:t>
      </w:r>
      <w:r w:rsidR="00F54785">
        <w:rPr>
          <w:rFonts w:ascii="Century Gothic" w:hAnsi="Century Gothic"/>
        </w:rPr>
        <w:t xml:space="preserve">highly </w:t>
      </w:r>
      <w:r w:rsidR="003122EF">
        <w:rPr>
          <w:rFonts w:ascii="Century Gothic" w:hAnsi="Century Gothic"/>
        </w:rPr>
        <w:t xml:space="preserve">thankful to </w:t>
      </w:r>
      <w:r w:rsidR="00FF7821">
        <w:rPr>
          <w:rFonts w:ascii="Century Gothic" w:hAnsi="Century Gothic"/>
        </w:rPr>
        <w:t xml:space="preserve">the donor partners over the past five years and particularly those that continue to contribute so generously towards the LDCs-SIDS Trust Fund. This has not only made it possible for our participation in the work of Human Rights Council but it also ensures that we are not left behind in the context of the evolving human rights work in the Council.  </w:t>
      </w:r>
    </w:p>
    <w:p w:rsidR="00FF7821" w:rsidRDefault="00FF7821" w:rsidP="00F310A7">
      <w:pPr>
        <w:jc w:val="both"/>
        <w:rPr>
          <w:rFonts w:ascii="Century Gothic" w:hAnsi="Century Gothic"/>
        </w:rPr>
      </w:pPr>
    </w:p>
    <w:p w:rsidR="005C6F2C" w:rsidRDefault="009F1C46" w:rsidP="00F310A7">
      <w:pPr>
        <w:jc w:val="both"/>
        <w:rPr>
          <w:rFonts w:ascii="Century Gothic" w:hAnsi="Century Gothic"/>
        </w:rPr>
      </w:pPr>
      <w:r>
        <w:rPr>
          <w:rFonts w:ascii="Century Gothic" w:hAnsi="Century Gothic"/>
        </w:rPr>
        <w:t>Let me also convey our appreciation to the President of the Council for his warm welcome to us yesterday</w:t>
      </w:r>
      <w:r w:rsidR="00B96178">
        <w:rPr>
          <w:rFonts w:ascii="Century Gothic" w:hAnsi="Century Gothic"/>
        </w:rPr>
        <w:t xml:space="preserve"> in the opening segment</w:t>
      </w:r>
      <w:r>
        <w:rPr>
          <w:rFonts w:ascii="Century Gothic" w:hAnsi="Century Gothic"/>
        </w:rPr>
        <w:t xml:space="preserve">. Likewise, for the </w:t>
      </w:r>
      <w:r w:rsidR="00F54785">
        <w:rPr>
          <w:rFonts w:ascii="Century Gothic" w:hAnsi="Century Gothic"/>
        </w:rPr>
        <w:t xml:space="preserve">useful guidance </w:t>
      </w:r>
      <w:r>
        <w:rPr>
          <w:rFonts w:ascii="Century Gothic" w:hAnsi="Century Gothic"/>
        </w:rPr>
        <w:t xml:space="preserve">and support </w:t>
      </w:r>
      <w:r w:rsidR="00F54785">
        <w:rPr>
          <w:rFonts w:ascii="Century Gothic" w:hAnsi="Century Gothic"/>
        </w:rPr>
        <w:t xml:space="preserve">provided </w:t>
      </w:r>
      <w:r w:rsidR="000B28A2">
        <w:rPr>
          <w:rFonts w:ascii="Century Gothic" w:hAnsi="Century Gothic"/>
        </w:rPr>
        <w:t xml:space="preserve">to us </w:t>
      </w:r>
      <w:r w:rsidR="00F54785">
        <w:rPr>
          <w:rFonts w:ascii="Century Gothic" w:hAnsi="Century Gothic"/>
        </w:rPr>
        <w:t xml:space="preserve">by </w:t>
      </w:r>
      <w:r w:rsidR="00140F1F">
        <w:rPr>
          <w:rFonts w:ascii="Century Gothic" w:hAnsi="Century Gothic"/>
        </w:rPr>
        <w:t xml:space="preserve">many </w:t>
      </w:r>
      <w:r w:rsidR="00F54785">
        <w:rPr>
          <w:rFonts w:ascii="Century Gothic" w:hAnsi="Century Gothic"/>
        </w:rPr>
        <w:t xml:space="preserve">other </w:t>
      </w:r>
      <w:r w:rsidR="00140F1F">
        <w:rPr>
          <w:rFonts w:ascii="Century Gothic" w:hAnsi="Century Gothic"/>
        </w:rPr>
        <w:t>delegations</w:t>
      </w:r>
      <w:r>
        <w:rPr>
          <w:rFonts w:ascii="Century Gothic" w:hAnsi="Century Gothic"/>
        </w:rPr>
        <w:t>,</w:t>
      </w:r>
      <w:r w:rsidR="005546CD">
        <w:rPr>
          <w:rFonts w:ascii="Century Gothic" w:hAnsi="Century Gothic"/>
        </w:rPr>
        <w:t xml:space="preserve"> including </w:t>
      </w:r>
      <w:r w:rsidR="006F2693">
        <w:rPr>
          <w:rFonts w:ascii="Century Gothic" w:hAnsi="Century Gothic"/>
        </w:rPr>
        <w:t>those of you in this room</w:t>
      </w:r>
      <w:r w:rsidR="00EF2556">
        <w:rPr>
          <w:rFonts w:ascii="Century Gothic" w:hAnsi="Century Gothic"/>
        </w:rPr>
        <w:t xml:space="preserve"> who have offered workspaces to </w:t>
      </w:r>
      <w:r w:rsidR="008E6DFA">
        <w:rPr>
          <w:rFonts w:ascii="Century Gothic" w:hAnsi="Century Gothic"/>
        </w:rPr>
        <w:t xml:space="preserve">some of </w:t>
      </w:r>
      <w:r w:rsidR="00EF2556">
        <w:rPr>
          <w:rFonts w:ascii="Century Gothic" w:hAnsi="Century Gothic"/>
        </w:rPr>
        <w:t>us such as our representatives from the Pacific Islands Forum and the Commonwealth Secretariat office</w:t>
      </w:r>
      <w:r w:rsidR="00B96178">
        <w:rPr>
          <w:rFonts w:ascii="Century Gothic" w:hAnsi="Century Gothic"/>
        </w:rPr>
        <w:t xml:space="preserve">. May I </w:t>
      </w:r>
      <w:r w:rsidR="006F2693">
        <w:rPr>
          <w:rFonts w:ascii="Century Gothic" w:hAnsi="Century Gothic"/>
        </w:rPr>
        <w:t xml:space="preserve">also </w:t>
      </w:r>
      <w:r w:rsidR="005546CD">
        <w:rPr>
          <w:rFonts w:ascii="Century Gothic" w:hAnsi="Century Gothic"/>
        </w:rPr>
        <w:t>particularly</w:t>
      </w:r>
      <w:r w:rsidR="00F54785">
        <w:rPr>
          <w:rFonts w:ascii="Century Gothic" w:hAnsi="Century Gothic"/>
        </w:rPr>
        <w:t xml:space="preserve"> </w:t>
      </w:r>
      <w:r w:rsidR="00B96178">
        <w:rPr>
          <w:rFonts w:ascii="Century Gothic" w:hAnsi="Century Gothic"/>
        </w:rPr>
        <w:t xml:space="preserve">acknowledge with deep gratitude </w:t>
      </w:r>
      <w:r w:rsidR="005546CD">
        <w:rPr>
          <w:rFonts w:ascii="Century Gothic" w:hAnsi="Century Gothic"/>
        </w:rPr>
        <w:t>the Secretariat of the Office of the High Commissioner for Human Rights</w:t>
      </w:r>
      <w:r w:rsidR="00B96178">
        <w:rPr>
          <w:rFonts w:ascii="Century Gothic" w:hAnsi="Century Gothic"/>
        </w:rPr>
        <w:t xml:space="preserve"> for their commendable </w:t>
      </w:r>
      <w:r w:rsidR="008E6DFA">
        <w:rPr>
          <w:rFonts w:ascii="Century Gothic" w:hAnsi="Century Gothic"/>
        </w:rPr>
        <w:t xml:space="preserve">and outstanding </w:t>
      </w:r>
      <w:r w:rsidR="00B96178">
        <w:rPr>
          <w:rFonts w:ascii="Century Gothic" w:hAnsi="Century Gothic"/>
        </w:rPr>
        <w:t>outreach to us</w:t>
      </w:r>
      <w:r w:rsidR="008E6DFA">
        <w:rPr>
          <w:rFonts w:ascii="Century Gothic" w:hAnsi="Century Gothic"/>
        </w:rPr>
        <w:t xml:space="preserve"> thus far</w:t>
      </w:r>
      <w:r w:rsidR="00B96178">
        <w:rPr>
          <w:rFonts w:ascii="Century Gothic" w:hAnsi="Century Gothic"/>
        </w:rPr>
        <w:t>.</w:t>
      </w:r>
      <w:r>
        <w:rPr>
          <w:rFonts w:ascii="Century Gothic" w:hAnsi="Century Gothic"/>
        </w:rPr>
        <w:t xml:space="preserve"> </w:t>
      </w:r>
    </w:p>
    <w:p w:rsidR="005C6F2C" w:rsidRDefault="00665BA8" w:rsidP="00665BA8">
      <w:pPr>
        <w:jc w:val="right"/>
        <w:rPr>
          <w:rFonts w:ascii="Century Gothic" w:hAnsi="Century Gothic"/>
        </w:rPr>
      </w:pPr>
      <w:r>
        <w:rPr>
          <w:rFonts w:ascii="Century Gothic" w:hAnsi="Century Gothic"/>
        </w:rPr>
        <w:t>2</w:t>
      </w:r>
    </w:p>
    <w:p w:rsidR="00140F1F" w:rsidRDefault="009F1C46" w:rsidP="00F310A7">
      <w:pPr>
        <w:jc w:val="both"/>
        <w:rPr>
          <w:rFonts w:ascii="Century Gothic" w:hAnsi="Century Gothic"/>
        </w:rPr>
      </w:pPr>
      <w:r>
        <w:rPr>
          <w:rFonts w:ascii="Century Gothic" w:hAnsi="Century Gothic"/>
        </w:rPr>
        <w:lastRenderedPageBreak/>
        <w:t xml:space="preserve">We would like to single out in particular the tremendous and excellent work being done on our behalf by Ms </w:t>
      </w:r>
      <w:proofErr w:type="spellStart"/>
      <w:r>
        <w:rPr>
          <w:rFonts w:ascii="Century Gothic" w:hAnsi="Century Gothic"/>
        </w:rPr>
        <w:t>Fatou</w:t>
      </w:r>
      <w:proofErr w:type="spellEnd"/>
      <w:r>
        <w:rPr>
          <w:rFonts w:ascii="Century Gothic" w:hAnsi="Century Gothic"/>
        </w:rPr>
        <w:t xml:space="preserve"> </w:t>
      </w:r>
      <w:proofErr w:type="spellStart"/>
      <w:r>
        <w:rPr>
          <w:rFonts w:ascii="Century Gothic" w:hAnsi="Century Gothic"/>
        </w:rPr>
        <w:t>Houel</w:t>
      </w:r>
      <w:proofErr w:type="spellEnd"/>
      <w:r>
        <w:rPr>
          <w:rFonts w:ascii="Century Gothic" w:hAnsi="Century Gothic"/>
        </w:rPr>
        <w:t xml:space="preserve"> and her </w:t>
      </w:r>
      <w:r w:rsidR="00B96178">
        <w:rPr>
          <w:rFonts w:ascii="Century Gothic" w:hAnsi="Century Gothic"/>
        </w:rPr>
        <w:t xml:space="preserve">tireless </w:t>
      </w:r>
      <w:r>
        <w:rPr>
          <w:rFonts w:ascii="Century Gothic" w:hAnsi="Century Gothic"/>
        </w:rPr>
        <w:t>team members</w:t>
      </w:r>
      <w:r w:rsidR="00B96178">
        <w:rPr>
          <w:rFonts w:ascii="Century Gothic" w:hAnsi="Century Gothic"/>
        </w:rPr>
        <w:t xml:space="preserve"> who are becoming somewhat of a legend to beneficiaries of the Trust Fund. I should note that w</w:t>
      </w:r>
      <w:r w:rsidR="00140F1F">
        <w:rPr>
          <w:rFonts w:ascii="Century Gothic" w:hAnsi="Century Gothic"/>
        </w:rPr>
        <w:t xml:space="preserve">ell before we departed our respective shores and work stations </w:t>
      </w:r>
      <w:r w:rsidR="005546CD">
        <w:rPr>
          <w:rFonts w:ascii="Century Gothic" w:hAnsi="Century Gothic"/>
        </w:rPr>
        <w:t xml:space="preserve">to be </w:t>
      </w:r>
      <w:r>
        <w:rPr>
          <w:rFonts w:ascii="Century Gothic" w:hAnsi="Century Gothic"/>
        </w:rPr>
        <w:t xml:space="preserve">here, our Human Rights Council work began in earnest and </w:t>
      </w:r>
      <w:r w:rsidR="005C6F2C">
        <w:rPr>
          <w:rFonts w:ascii="Century Gothic" w:hAnsi="Century Gothic"/>
        </w:rPr>
        <w:t>continue</w:t>
      </w:r>
      <w:r w:rsidR="00B96178">
        <w:rPr>
          <w:rFonts w:ascii="Century Gothic" w:hAnsi="Century Gothic"/>
        </w:rPr>
        <w:t xml:space="preserve"> apace courtesy of Secretariat team.</w:t>
      </w:r>
    </w:p>
    <w:p w:rsidR="00EF2556" w:rsidRDefault="00EF2556" w:rsidP="00C12A40">
      <w:pPr>
        <w:jc w:val="right"/>
        <w:rPr>
          <w:rFonts w:ascii="Century Gothic" w:hAnsi="Century Gothic"/>
        </w:rPr>
      </w:pPr>
    </w:p>
    <w:p w:rsidR="00B27531" w:rsidRDefault="00BB7577" w:rsidP="005C6F2C">
      <w:pPr>
        <w:jc w:val="both"/>
        <w:rPr>
          <w:rFonts w:ascii="Century Gothic" w:hAnsi="Century Gothic"/>
        </w:rPr>
      </w:pPr>
      <w:r w:rsidRPr="00BA26D5">
        <w:rPr>
          <w:rFonts w:ascii="Century Gothic" w:hAnsi="Century Gothic"/>
          <w:b/>
          <w:bCs/>
        </w:rPr>
        <w:t>Co-Chairs</w:t>
      </w:r>
      <w:r w:rsidR="00BA26D5">
        <w:rPr>
          <w:rFonts w:ascii="Century Gothic" w:hAnsi="Century Gothic"/>
          <w:b/>
          <w:bCs/>
        </w:rPr>
        <w:t xml:space="preserve"> and Excellency’s</w:t>
      </w:r>
      <w:r>
        <w:rPr>
          <w:rFonts w:ascii="Century Gothic" w:hAnsi="Century Gothic"/>
        </w:rPr>
        <w:t xml:space="preserve">, </w:t>
      </w:r>
      <w:r w:rsidR="006F2693">
        <w:rPr>
          <w:rFonts w:ascii="Century Gothic" w:hAnsi="Century Gothic"/>
        </w:rPr>
        <w:t>I</w:t>
      </w:r>
      <w:r w:rsidR="00C12A40">
        <w:rPr>
          <w:rFonts w:ascii="Century Gothic" w:hAnsi="Century Gothic"/>
        </w:rPr>
        <w:t xml:space="preserve"> spoke earlier</w:t>
      </w:r>
      <w:r w:rsidR="00EB5D9F">
        <w:rPr>
          <w:rFonts w:ascii="Century Gothic" w:hAnsi="Century Gothic"/>
        </w:rPr>
        <w:t xml:space="preserve"> </w:t>
      </w:r>
      <w:r w:rsidR="006F2693">
        <w:rPr>
          <w:rFonts w:ascii="Century Gothic" w:hAnsi="Century Gothic"/>
        </w:rPr>
        <w:t xml:space="preserve">about setting milestones here. Well, firstly, </w:t>
      </w:r>
      <w:r w:rsidR="008E6DFA">
        <w:rPr>
          <w:rFonts w:ascii="Century Gothic" w:hAnsi="Century Gothic"/>
        </w:rPr>
        <w:t>with the exception of</w:t>
      </w:r>
      <w:r w:rsidR="005C6F2C">
        <w:rPr>
          <w:rFonts w:ascii="Century Gothic" w:hAnsi="Century Gothic"/>
        </w:rPr>
        <w:t xml:space="preserve"> my delegation, the other ten delegates are all new kids on the block, not so much in the context of the carriage of human rights protection and promotion mandates in their personal capacities in their respective countries but with respect to being, for the first-time ever, participating in the Human Rights Council formal session in Geneva. </w:t>
      </w:r>
    </w:p>
    <w:p w:rsidR="00B27531" w:rsidRDefault="00B27531" w:rsidP="005C6F2C">
      <w:pPr>
        <w:jc w:val="both"/>
        <w:rPr>
          <w:rFonts w:ascii="Century Gothic" w:hAnsi="Century Gothic"/>
        </w:rPr>
      </w:pPr>
    </w:p>
    <w:p w:rsidR="00B27531" w:rsidRDefault="006F2693" w:rsidP="005C6F2C">
      <w:pPr>
        <w:jc w:val="both"/>
        <w:rPr>
          <w:rFonts w:ascii="Century Gothic" w:hAnsi="Century Gothic"/>
        </w:rPr>
      </w:pPr>
      <w:r>
        <w:rPr>
          <w:rFonts w:ascii="Century Gothic" w:hAnsi="Century Gothic"/>
        </w:rPr>
        <w:t xml:space="preserve">And second, it is most pleasing to note the ratio of female to male continue to get even better and for this group, the women outnumber the man – a </w:t>
      </w:r>
      <w:r w:rsidR="00594286">
        <w:rPr>
          <w:rFonts w:ascii="Century Gothic" w:hAnsi="Century Gothic"/>
        </w:rPr>
        <w:t xml:space="preserve">clear </w:t>
      </w:r>
      <w:r>
        <w:rPr>
          <w:rFonts w:ascii="Century Gothic" w:hAnsi="Century Gothic"/>
        </w:rPr>
        <w:t>testament to gender empowerment and equality.</w:t>
      </w:r>
      <w:r w:rsidR="00B27531">
        <w:rPr>
          <w:rFonts w:ascii="Century Gothic" w:hAnsi="Century Gothic"/>
        </w:rPr>
        <w:t xml:space="preserve"> </w:t>
      </w:r>
      <w:r w:rsidR="008E6DFA">
        <w:rPr>
          <w:rFonts w:ascii="Century Gothic" w:hAnsi="Century Gothic"/>
        </w:rPr>
        <w:t xml:space="preserve">We appreciate and value the gender mainstreaming that the Council is now embarking on, which sets a solid benchmark to guide our respective national efforts in this important area. </w:t>
      </w:r>
    </w:p>
    <w:p w:rsidR="00B27531" w:rsidRDefault="00B27531" w:rsidP="00B27531">
      <w:pPr>
        <w:jc w:val="right"/>
        <w:rPr>
          <w:rFonts w:ascii="Century Gothic" w:hAnsi="Century Gothic"/>
        </w:rPr>
      </w:pPr>
    </w:p>
    <w:p w:rsidR="005C6F2C" w:rsidRDefault="00B27531" w:rsidP="005C6F2C">
      <w:pPr>
        <w:jc w:val="both"/>
        <w:rPr>
          <w:rFonts w:ascii="Century Gothic" w:hAnsi="Century Gothic"/>
        </w:rPr>
      </w:pPr>
      <w:r>
        <w:rPr>
          <w:rFonts w:ascii="Century Gothic" w:hAnsi="Century Gothic"/>
        </w:rPr>
        <w:t xml:space="preserve">Thirdly, this group, by far, is the largest assembled yet, under the Trust Fund. Indeed important milestones have been set, thanks, in large part, to the development partners generous and continuing constructive support. </w:t>
      </w:r>
    </w:p>
    <w:p w:rsidR="005C6F2C" w:rsidRDefault="005C6F2C" w:rsidP="005C6F2C">
      <w:pPr>
        <w:jc w:val="both"/>
        <w:rPr>
          <w:rFonts w:ascii="Century Gothic" w:hAnsi="Century Gothic"/>
        </w:rPr>
      </w:pPr>
    </w:p>
    <w:p w:rsidR="005C6F2C" w:rsidRDefault="005C6F2C" w:rsidP="005C6F2C">
      <w:pPr>
        <w:jc w:val="both"/>
        <w:rPr>
          <w:rFonts w:ascii="Century Gothic" w:hAnsi="Century Gothic"/>
        </w:rPr>
      </w:pPr>
      <w:r>
        <w:rPr>
          <w:rFonts w:ascii="Century Gothic" w:hAnsi="Century Gothic"/>
        </w:rPr>
        <w:t xml:space="preserve">It is </w:t>
      </w:r>
      <w:r w:rsidR="00B27531">
        <w:rPr>
          <w:rFonts w:ascii="Century Gothic" w:hAnsi="Century Gothic"/>
        </w:rPr>
        <w:t xml:space="preserve">also </w:t>
      </w:r>
      <w:r>
        <w:rPr>
          <w:rFonts w:ascii="Century Gothic" w:hAnsi="Century Gothic"/>
        </w:rPr>
        <w:t>fair to say that the past week here in the Human Rights Council has been a steep learning curve for many of us</w:t>
      </w:r>
      <w:r w:rsidR="00BB7577">
        <w:rPr>
          <w:rFonts w:ascii="Century Gothic" w:hAnsi="Century Gothic"/>
        </w:rPr>
        <w:t xml:space="preserve">. It has </w:t>
      </w:r>
      <w:r>
        <w:rPr>
          <w:rFonts w:ascii="Century Gothic" w:hAnsi="Century Gothic"/>
        </w:rPr>
        <w:t xml:space="preserve">also enabled us to better appreciate and comprehend, not only the complexities of the human rights architecture and system, including navigating the myriad of mazes and hallways in the Council, but more importantly the fundamental importance of knowing better that human rights does </w:t>
      </w:r>
      <w:r w:rsidR="00B27531">
        <w:rPr>
          <w:rFonts w:ascii="Century Gothic" w:hAnsi="Century Gothic"/>
        </w:rPr>
        <w:t xml:space="preserve">indeed </w:t>
      </w:r>
      <w:r>
        <w:rPr>
          <w:rFonts w:ascii="Century Gothic" w:hAnsi="Century Gothic"/>
        </w:rPr>
        <w:t xml:space="preserve">matter. And for all of humanity! </w:t>
      </w:r>
    </w:p>
    <w:p w:rsidR="005C6F2C" w:rsidRDefault="005C6F2C" w:rsidP="009B1D9B">
      <w:pPr>
        <w:jc w:val="right"/>
        <w:rPr>
          <w:rFonts w:ascii="Century Gothic" w:hAnsi="Century Gothic"/>
        </w:rPr>
      </w:pPr>
    </w:p>
    <w:p w:rsidR="005C6F2C" w:rsidRDefault="005C6F2C" w:rsidP="005C6F2C">
      <w:pPr>
        <w:jc w:val="both"/>
        <w:rPr>
          <w:rFonts w:ascii="Century Gothic" w:hAnsi="Century Gothic"/>
        </w:rPr>
      </w:pPr>
      <w:r>
        <w:rPr>
          <w:rFonts w:ascii="Century Gothic" w:hAnsi="Century Gothic"/>
        </w:rPr>
        <w:t xml:space="preserve">It has also enhanced our capacity to know that ensuring the third pillar of the UN Charter – safeguarding and promoting human rights - complements </w:t>
      </w:r>
      <w:r w:rsidR="009B1D9B">
        <w:rPr>
          <w:rFonts w:ascii="Century Gothic" w:hAnsi="Century Gothic"/>
        </w:rPr>
        <w:t>and mutually reinforces the</w:t>
      </w:r>
      <w:r>
        <w:rPr>
          <w:rFonts w:ascii="Century Gothic" w:hAnsi="Century Gothic"/>
        </w:rPr>
        <w:t xml:space="preserve"> peace and security and sustainable development </w:t>
      </w:r>
      <w:r w:rsidR="009B1D9B">
        <w:rPr>
          <w:rFonts w:ascii="Century Gothic" w:hAnsi="Century Gothic"/>
        </w:rPr>
        <w:t xml:space="preserve">pillars </w:t>
      </w:r>
      <w:r>
        <w:rPr>
          <w:rFonts w:ascii="Century Gothic" w:hAnsi="Century Gothic"/>
        </w:rPr>
        <w:t xml:space="preserve">and </w:t>
      </w:r>
      <w:r w:rsidR="009B1D9B">
        <w:rPr>
          <w:rFonts w:ascii="Century Gothic" w:hAnsi="Century Gothic"/>
        </w:rPr>
        <w:t xml:space="preserve">thereby </w:t>
      </w:r>
      <w:r>
        <w:rPr>
          <w:rFonts w:ascii="Century Gothic" w:hAnsi="Century Gothic"/>
        </w:rPr>
        <w:t>reinforces the Charter holistically</w:t>
      </w:r>
      <w:r w:rsidR="009B1D9B">
        <w:rPr>
          <w:rFonts w:ascii="Century Gothic" w:hAnsi="Century Gothic"/>
        </w:rPr>
        <w:t>.</w:t>
      </w:r>
      <w:r>
        <w:rPr>
          <w:rFonts w:ascii="Century Gothic" w:hAnsi="Century Gothic"/>
        </w:rPr>
        <w:t xml:space="preserve"> </w:t>
      </w:r>
    </w:p>
    <w:p w:rsidR="00BB7577" w:rsidRDefault="00BB7577" w:rsidP="005C6F2C">
      <w:pPr>
        <w:jc w:val="both"/>
        <w:rPr>
          <w:rFonts w:ascii="Century Gothic" w:hAnsi="Century Gothic"/>
        </w:rPr>
      </w:pPr>
    </w:p>
    <w:p w:rsidR="00BB7577" w:rsidRDefault="00BB7577" w:rsidP="005C6F2C">
      <w:pPr>
        <w:jc w:val="both"/>
        <w:rPr>
          <w:rFonts w:ascii="Century Gothic" w:hAnsi="Century Gothic"/>
        </w:rPr>
      </w:pPr>
      <w:r w:rsidRPr="00BA26D5">
        <w:rPr>
          <w:rFonts w:ascii="Century Gothic" w:hAnsi="Century Gothic"/>
          <w:b/>
          <w:bCs/>
        </w:rPr>
        <w:t>Co-Chairs</w:t>
      </w:r>
      <w:r w:rsidR="00BA26D5">
        <w:rPr>
          <w:rFonts w:ascii="Century Gothic" w:hAnsi="Century Gothic"/>
          <w:b/>
          <w:bCs/>
        </w:rPr>
        <w:t xml:space="preserve"> and Excellency’s</w:t>
      </w:r>
      <w:r>
        <w:rPr>
          <w:rFonts w:ascii="Century Gothic" w:hAnsi="Century Gothic"/>
        </w:rPr>
        <w:t xml:space="preserve">, we look forward with interest and level-headedness to the days and weeks ahead of us here in the Council and remain committed to build and strengthen our respective capacities that will help make a real difference in our respective work at the national level. </w:t>
      </w:r>
    </w:p>
    <w:p w:rsidR="005C6F2C" w:rsidRDefault="005C6F2C" w:rsidP="005C6F2C">
      <w:pPr>
        <w:jc w:val="both"/>
        <w:rPr>
          <w:rFonts w:ascii="Century Gothic" w:hAnsi="Century Gothic"/>
        </w:rPr>
      </w:pPr>
      <w:r>
        <w:rPr>
          <w:rFonts w:ascii="Century Gothic" w:hAnsi="Century Gothic"/>
        </w:rPr>
        <w:t xml:space="preserve"> </w:t>
      </w:r>
    </w:p>
    <w:p w:rsidR="008E6DFA" w:rsidRDefault="008E6DFA" w:rsidP="005C6F2C">
      <w:pPr>
        <w:jc w:val="both"/>
        <w:rPr>
          <w:rFonts w:ascii="Century Gothic" w:hAnsi="Century Gothic"/>
        </w:rPr>
      </w:pPr>
    </w:p>
    <w:p w:rsidR="008E6DFA" w:rsidRDefault="008E6DFA" w:rsidP="005C6F2C">
      <w:pPr>
        <w:jc w:val="both"/>
        <w:rPr>
          <w:rFonts w:ascii="Century Gothic" w:hAnsi="Century Gothic"/>
        </w:rPr>
      </w:pPr>
    </w:p>
    <w:p w:rsidR="008E6DFA" w:rsidRDefault="008E6DFA" w:rsidP="008E6DFA">
      <w:pPr>
        <w:jc w:val="right"/>
        <w:rPr>
          <w:rFonts w:ascii="Century Gothic" w:hAnsi="Century Gothic"/>
        </w:rPr>
      </w:pPr>
      <w:r>
        <w:rPr>
          <w:rFonts w:ascii="Century Gothic" w:hAnsi="Century Gothic"/>
        </w:rPr>
        <w:t>3</w:t>
      </w:r>
    </w:p>
    <w:p w:rsidR="005C6F2C" w:rsidRDefault="005C6F2C" w:rsidP="005C6F2C">
      <w:pPr>
        <w:jc w:val="both"/>
        <w:rPr>
          <w:rFonts w:ascii="Century Gothic" w:hAnsi="Century Gothic"/>
        </w:rPr>
      </w:pPr>
      <w:r>
        <w:rPr>
          <w:rFonts w:ascii="Century Gothic" w:hAnsi="Century Gothic"/>
        </w:rPr>
        <w:lastRenderedPageBreak/>
        <w:t xml:space="preserve">Hopefully, this first steps will become the cornerstone of the solid foundation for a transformative and sustained universal participation in the Human Rights Council, as envisioned by the Trust Fund. </w:t>
      </w:r>
    </w:p>
    <w:p w:rsidR="005C6F2C" w:rsidRDefault="005C6F2C" w:rsidP="005C6F2C">
      <w:pPr>
        <w:jc w:val="both"/>
        <w:rPr>
          <w:rFonts w:ascii="Century Gothic" w:hAnsi="Century Gothic"/>
        </w:rPr>
      </w:pPr>
    </w:p>
    <w:p w:rsidR="003122EF" w:rsidRDefault="000B28A2" w:rsidP="0097145F">
      <w:pPr>
        <w:jc w:val="both"/>
        <w:rPr>
          <w:rFonts w:ascii="Century Gothic" w:hAnsi="Century Gothic"/>
        </w:rPr>
      </w:pPr>
      <w:r>
        <w:rPr>
          <w:rFonts w:ascii="Century Gothic" w:hAnsi="Century Gothic"/>
        </w:rPr>
        <w:t xml:space="preserve">As we commemorate the Fifth Anniversary of the Trust Fund, </w:t>
      </w:r>
      <w:r w:rsidR="005C5AD9">
        <w:rPr>
          <w:rFonts w:ascii="Century Gothic" w:hAnsi="Century Gothic"/>
        </w:rPr>
        <w:t>later this month</w:t>
      </w:r>
      <w:r>
        <w:rPr>
          <w:rFonts w:ascii="Century Gothic" w:hAnsi="Century Gothic"/>
        </w:rPr>
        <w:t xml:space="preserve">, </w:t>
      </w:r>
      <w:r w:rsidR="00B27531">
        <w:rPr>
          <w:rFonts w:ascii="Century Gothic" w:hAnsi="Century Gothic"/>
        </w:rPr>
        <w:t xml:space="preserve">which is another key landmark, </w:t>
      </w:r>
      <w:r w:rsidR="003122EF">
        <w:rPr>
          <w:rFonts w:ascii="Century Gothic" w:hAnsi="Century Gothic"/>
        </w:rPr>
        <w:t xml:space="preserve">we would like to pay tribute for the foresight and vision </w:t>
      </w:r>
      <w:r>
        <w:rPr>
          <w:rFonts w:ascii="Century Gothic" w:hAnsi="Century Gothic"/>
        </w:rPr>
        <w:t xml:space="preserve">it laid down and the value added it has been for the cause of human rights protection and promotion </w:t>
      </w:r>
      <w:r w:rsidR="005C5AD9">
        <w:rPr>
          <w:rFonts w:ascii="Century Gothic" w:hAnsi="Century Gothic"/>
        </w:rPr>
        <w:t xml:space="preserve">especially </w:t>
      </w:r>
      <w:r>
        <w:rPr>
          <w:rFonts w:ascii="Century Gothic" w:hAnsi="Century Gothic"/>
        </w:rPr>
        <w:t xml:space="preserve">in LDCs and SIDS. </w:t>
      </w:r>
      <w:r w:rsidR="00307411">
        <w:rPr>
          <w:rFonts w:ascii="Century Gothic" w:hAnsi="Century Gothic"/>
        </w:rPr>
        <w:t>We also look f</w:t>
      </w:r>
      <w:r w:rsidR="0097145F">
        <w:rPr>
          <w:rFonts w:ascii="Century Gothic" w:hAnsi="Century Gothic"/>
        </w:rPr>
        <w:t xml:space="preserve">orward to supporting </w:t>
      </w:r>
      <w:bookmarkStart w:id="0" w:name="_GoBack"/>
      <w:bookmarkEnd w:id="0"/>
      <w:r w:rsidR="00307411">
        <w:rPr>
          <w:rFonts w:ascii="Century Gothic" w:hAnsi="Century Gothic"/>
        </w:rPr>
        <w:t>the draft resolution on the Trust Fund</w:t>
      </w:r>
      <w:r w:rsidR="00B50A3B">
        <w:rPr>
          <w:rFonts w:ascii="Century Gothic" w:hAnsi="Century Gothic"/>
        </w:rPr>
        <w:t xml:space="preserve"> during this Council session</w:t>
      </w:r>
      <w:r w:rsidR="00FA5CFF">
        <w:rPr>
          <w:rFonts w:ascii="Century Gothic" w:hAnsi="Century Gothic"/>
        </w:rPr>
        <w:t xml:space="preserve"> to ensure the voices of LDCs and SIDS continue to be heard in this Council</w:t>
      </w:r>
      <w:r w:rsidR="00594286">
        <w:rPr>
          <w:rFonts w:ascii="Century Gothic" w:hAnsi="Century Gothic"/>
        </w:rPr>
        <w:t xml:space="preserve">. </w:t>
      </w:r>
    </w:p>
    <w:p w:rsidR="008E6DFA" w:rsidRDefault="008E6DFA" w:rsidP="00F310A7">
      <w:pPr>
        <w:jc w:val="both"/>
        <w:rPr>
          <w:rFonts w:ascii="Century Gothic" w:hAnsi="Century Gothic"/>
        </w:rPr>
      </w:pPr>
    </w:p>
    <w:p w:rsidR="003074E1" w:rsidRDefault="00140F1F" w:rsidP="00F310A7">
      <w:pPr>
        <w:jc w:val="both"/>
        <w:rPr>
          <w:rFonts w:ascii="Century Gothic" w:hAnsi="Century Gothic"/>
        </w:rPr>
      </w:pPr>
      <w:r w:rsidRPr="00BA26D5">
        <w:rPr>
          <w:rFonts w:ascii="Century Gothic" w:hAnsi="Century Gothic"/>
          <w:b/>
          <w:bCs/>
        </w:rPr>
        <w:t xml:space="preserve">Co-Chairs and </w:t>
      </w:r>
      <w:r w:rsidR="00EF2556" w:rsidRPr="00BA26D5">
        <w:rPr>
          <w:rFonts w:ascii="Century Gothic" w:hAnsi="Century Gothic"/>
          <w:b/>
          <w:bCs/>
        </w:rPr>
        <w:t>Excellency’s</w:t>
      </w:r>
      <w:r>
        <w:rPr>
          <w:rFonts w:ascii="Century Gothic" w:hAnsi="Century Gothic"/>
        </w:rPr>
        <w:t>,</w:t>
      </w:r>
    </w:p>
    <w:p w:rsidR="005C5AD9" w:rsidRDefault="005C5AD9" w:rsidP="00F310A7">
      <w:pPr>
        <w:jc w:val="both"/>
        <w:rPr>
          <w:rFonts w:ascii="Century Gothic" w:hAnsi="Century Gothic"/>
        </w:rPr>
      </w:pPr>
    </w:p>
    <w:p w:rsidR="008E6DFA" w:rsidRDefault="00FA5CFF" w:rsidP="00F310A7">
      <w:pPr>
        <w:jc w:val="both"/>
        <w:rPr>
          <w:rFonts w:ascii="Century Gothic" w:hAnsi="Century Gothic"/>
        </w:rPr>
      </w:pPr>
      <w:r>
        <w:rPr>
          <w:rFonts w:ascii="Century Gothic" w:hAnsi="Century Gothic"/>
        </w:rPr>
        <w:t xml:space="preserve">My time allotted has </w:t>
      </w:r>
      <w:r w:rsidR="00C12A40">
        <w:rPr>
          <w:rFonts w:ascii="Century Gothic" w:hAnsi="Century Gothic"/>
        </w:rPr>
        <w:t xml:space="preserve">long </w:t>
      </w:r>
      <w:r>
        <w:rPr>
          <w:rFonts w:ascii="Century Gothic" w:hAnsi="Century Gothic"/>
        </w:rPr>
        <w:t>lapsed, so i</w:t>
      </w:r>
      <w:r w:rsidR="005C5AD9">
        <w:rPr>
          <w:rFonts w:ascii="Century Gothic" w:hAnsi="Century Gothic"/>
        </w:rPr>
        <w:t xml:space="preserve">n closing, we believe that this is not the end of the road but just the beginning of a partnership that will </w:t>
      </w:r>
      <w:r w:rsidR="008C00F9">
        <w:rPr>
          <w:rFonts w:ascii="Century Gothic" w:hAnsi="Century Gothic"/>
        </w:rPr>
        <w:t xml:space="preserve">be a beacon that will </w:t>
      </w:r>
      <w:r w:rsidR="005C5AD9">
        <w:rPr>
          <w:rFonts w:ascii="Century Gothic" w:hAnsi="Century Gothic"/>
        </w:rPr>
        <w:t xml:space="preserve">shine the light on humanity in our respective homes, countries and </w:t>
      </w:r>
      <w:r w:rsidR="009B1D9B">
        <w:rPr>
          <w:rFonts w:ascii="Century Gothic" w:hAnsi="Century Gothic"/>
        </w:rPr>
        <w:t xml:space="preserve">globally. </w:t>
      </w:r>
    </w:p>
    <w:p w:rsidR="008E6DFA" w:rsidRDefault="008E6DFA" w:rsidP="00F310A7">
      <w:pPr>
        <w:jc w:val="both"/>
        <w:rPr>
          <w:rFonts w:ascii="Century Gothic" w:hAnsi="Century Gothic"/>
        </w:rPr>
      </w:pPr>
    </w:p>
    <w:p w:rsidR="005C5AD9" w:rsidRDefault="009B1D9B" w:rsidP="00F310A7">
      <w:pPr>
        <w:jc w:val="both"/>
        <w:rPr>
          <w:rFonts w:ascii="Century Gothic" w:hAnsi="Century Gothic"/>
        </w:rPr>
      </w:pPr>
      <w:r>
        <w:rPr>
          <w:rFonts w:ascii="Century Gothic" w:hAnsi="Century Gothic"/>
        </w:rPr>
        <w:t>We</w:t>
      </w:r>
      <w:r w:rsidR="00DC0FF0">
        <w:rPr>
          <w:rFonts w:ascii="Century Gothic" w:hAnsi="Century Gothic"/>
        </w:rPr>
        <w:t>,</w:t>
      </w:r>
      <w:r>
        <w:rPr>
          <w:rFonts w:ascii="Century Gothic" w:hAnsi="Century Gothic"/>
        </w:rPr>
        <w:t xml:space="preserve"> once again</w:t>
      </w:r>
      <w:r w:rsidR="00DC0FF0">
        <w:rPr>
          <w:rFonts w:ascii="Century Gothic" w:hAnsi="Century Gothic"/>
        </w:rPr>
        <w:t>,</w:t>
      </w:r>
      <w:r>
        <w:rPr>
          <w:rFonts w:ascii="Century Gothic" w:hAnsi="Century Gothic"/>
        </w:rPr>
        <w:t xml:space="preserve"> sincerely thank you all for been an integral part of </w:t>
      </w:r>
      <w:r w:rsidR="007573C6">
        <w:rPr>
          <w:rFonts w:ascii="Century Gothic" w:hAnsi="Century Gothic"/>
        </w:rPr>
        <w:t xml:space="preserve">championing </w:t>
      </w:r>
      <w:r>
        <w:rPr>
          <w:rFonts w:ascii="Century Gothic" w:hAnsi="Century Gothic"/>
        </w:rPr>
        <w:t>th</w:t>
      </w:r>
      <w:r w:rsidR="00DC0FF0">
        <w:rPr>
          <w:rFonts w:ascii="Century Gothic" w:hAnsi="Century Gothic"/>
        </w:rPr>
        <w:t>e</w:t>
      </w:r>
      <w:r>
        <w:rPr>
          <w:rFonts w:ascii="Century Gothic" w:hAnsi="Century Gothic"/>
        </w:rPr>
        <w:t xml:space="preserve"> achievements </w:t>
      </w:r>
      <w:r w:rsidR="00DC0FF0">
        <w:rPr>
          <w:rFonts w:ascii="Century Gothic" w:hAnsi="Century Gothic"/>
        </w:rPr>
        <w:t>we</w:t>
      </w:r>
      <w:r w:rsidR="007605FA">
        <w:rPr>
          <w:rFonts w:ascii="Century Gothic" w:hAnsi="Century Gothic"/>
        </w:rPr>
        <w:t>’ve</w:t>
      </w:r>
      <w:r w:rsidR="00DC0FF0">
        <w:rPr>
          <w:rFonts w:ascii="Century Gothic" w:hAnsi="Century Gothic"/>
        </w:rPr>
        <w:t xml:space="preserve"> had </w:t>
      </w:r>
      <w:r w:rsidR="008C00F9">
        <w:rPr>
          <w:rFonts w:ascii="Century Gothic" w:hAnsi="Century Gothic"/>
        </w:rPr>
        <w:t xml:space="preserve">in this Council </w:t>
      </w:r>
      <w:r>
        <w:rPr>
          <w:rFonts w:ascii="Century Gothic" w:hAnsi="Century Gothic"/>
        </w:rPr>
        <w:t>and</w:t>
      </w:r>
      <w:r w:rsidR="00DC0FF0">
        <w:rPr>
          <w:rFonts w:ascii="Century Gothic" w:hAnsi="Century Gothic"/>
        </w:rPr>
        <w:t xml:space="preserve"> also for the </w:t>
      </w:r>
      <w:r>
        <w:rPr>
          <w:rFonts w:ascii="Century Gothic" w:hAnsi="Century Gothic"/>
        </w:rPr>
        <w:t>work in progress.</w:t>
      </w:r>
      <w:r w:rsidR="00DC0FF0">
        <w:rPr>
          <w:rFonts w:ascii="Century Gothic" w:hAnsi="Century Gothic"/>
        </w:rPr>
        <w:t xml:space="preserve"> Be reassured that you also have our support and commitment.</w:t>
      </w:r>
    </w:p>
    <w:p w:rsidR="00140F1F" w:rsidRDefault="00140F1F" w:rsidP="00F310A7">
      <w:pPr>
        <w:jc w:val="both"/>
        <w:rPr>
          <w:rFonts w:ascii="Century Gothic" w:hAnsi="Century Gothic"/>
        </w:rPr>
      </w:pPr>
    </w:p>
    <w:p w:rsidR="008620FD" w:rsidRDefault="00C12A40" w:rsidP="00F310A7">
      <w:pPr>
        <w:jc w:val="both"/>
        <w:rPr>
          <w:rFonts w:ascii="Century Gothic" w:hAnsi="Century Gothic"/>
        </w:rPr>
      </w:pPr>
      <w:r>
        <w:rPr>
          <w:rFonts w:ascii="Century Gothic" w:hAnsi="Century Gothic"/>
        </w:rPr>
        <w:t xml:space="preserve">Finally, </w:t>
      </w:r>
      <w:r w:rsidR="007573C6">
        <w:rPr>
          <w:rFonts w:ascii="Century Gothic" w:hAnsi="Century Gothic"/>
        </w:rPr>
        <w:t xml:space="preserve">in the select languages of the </w:t>
      </w:r>
      <w:r w:rsidR="00B61C8F">
        <w:rPr>
          <w:rFonts w:ascii="Century Gothic" w:hAnsi="Century Gothic"/>
        </w:rPr>
        <w:t xml:space="preserve">Trust Fund </w:t>
      </w:r>
      <w:r w:rsidR="007573C6">
        <w:rPr>
          <w:rFonts w:ascii="Century Gothic" w:hAnsi="Century Gothic"/>
        </w:rPr>
        <w:t xml:space="preserve">beneficiary countries, </w:t>
      </w:r>
      <w:r w:rsidR="008E6DFA">
        <w:rPr>
          <w:rFonts w:ascii="Century Gothic" w:hAnsi="Century Gothic"/>
        </w:rPr>
        <w:t xml:space="preserve">let me </w:t>
      </w:r>
      <w:r w:rsidR="007573C6">
        <w:rPr>
          <w:rFonts w:ascii="Century Gothic" w:hAnsi="Century Gothic"/>
        </w:rPr>
        <w:t>say</w:t>
      </w:r>
      <w:r>
        <w:rPr>
          <w:rFonts w:ascii="Century Gothic" w:hAnsi="Century Gothic"/>
        </w:rPr>
        <w:t xml:space="preserve"> the equivalent of </w:t>
      </w:r>
      <w:r w:rsidR="009B1D9B">
        <w:rPr>
          <w:rFonts w:ascii="Century Gothic" w:hAnsi="Century Gothic"/>
        </w:rPr>
        <w:t xml:space="preserve">thank you </w:t>
      </w:r>
      <w:r w:rsidR="008E6DFA">
        <w:rPr>
          <w:rFonts w:ascii="Century Gothic" w:hAnsi="Century Gothic"/>
        </w:rPr>
        <w:t xml:space="preserve">to the </w:t>
      </w:r>
      <w:r w:rsidR="009B1D9B">
        <w:rPr>
          <w:rFonts w:ascii="Century Gothic" w:hAnsi="Century Gothic"/>
        </w:rPr>
        <w:t>Co-Chairs</w:t>
      </w:r>
      <w:r>
        <w:rPr>
          <w:rFonts w:ascii="Century Gothic" w:hAnsi="Century Gothic"/>
        </w:rPr>
        <w:t xml:space="preserve"> and all our </w:t>
      </w:r>
      <w:r w:rsidR="00B76389">
        <w:rPr>
          <w:rFonts w:ascii="Century Gothic" w:hAnsi="Century Gothic"/>
        </w:rPr>
        <w:t xml:space="preserve">great </w:t>
      </w:r>
      <w:r>
        <w:rPr>
          <w:rFonts w:ascii="Century Gothic" w:hAnsi="Century Gothic"/>
        </w:rPr>
        <w:t xml:space="preserve">friends assembled here: </w:t>
      </w:r>
      <w:proofErr w:type="spellStart"/>
      <w:r w:rsidR="007E1B19">
        <w:rPr>
          <w:rFonts w:ascii="Century Gothic" w:hAnsi="Century Gothic"/>
        </w:rPr>
        <w:t>merci</w:t>
      </w:r>
      <w:proofErr w:type="spellEnd"/>
      <w:r w:rsidR="007E1B19">
        <w:rPr>
          <w:rFonts w:ascii="Century Gothic" w:hAnsi="Century Gothic"/>
        </w:rPr>
        <w:t xml:space="preserve"> beaucoup, </w:t>
      </w:r>
      <w:proofErr w:type="spellStart"/>
      <w:r w:rsidR="007E1B19">
        <w:rPr>
          <w:rFonts w:ascii="Century Gothic" w:hAnsi="Century Gothic"/>
        </w:rPr>
        <w:t>kommol</w:t>
      </w:r>
      <w:proofErr w:type="spellEnd"/>
      <w:r w:rsidR="007E1B19">
        <w:rPr>
          <w:rFonts w:ascii="Century Gothic" w:hAnsi="Century Gothic"/>
        </w:rPr>
        <w:t xml:space="preserve"> </w:t>
      </w:r>
      <w:proofErr w:type="spellStart"/>
      <w:r w:rsidR="007E1B19">
        <w:rPr>
          <w:rFonts w:ascii="Century Gothic" w:hAnsi="Century Gothic"/>
        </w:rPr>
        <w:t>tata</w:t>
      </w:r>
      <w:proofErr w:type="spellEnd"/>
      <w:r w:rsidR="007E1B19">
        <w:rPr>
          <w:rFonts w:ascii="Century Gothic" w:hAnsi="Century Gothic"/>
        </w:rPr>
        <w:t xml:space="preserve">, </w:t>
      </w:r>
      <w:proofErr w:type="spellStart"/>
      <w:r w:rsidR="007E1B19">
        <w:rPr>
          <w:rFonts w:ascii="Century Gothic" w:hAnsi="Century Gothic"/>
        </w:rPr>
        <w:t>kalangan</w:t>
      </w:r>
      <w:proofErr w:type="spellEnd"/>
      <w:r w:rsidR="007E1B19">
        <w:rPr>
          <w:rFonts w:ascii="Century Gothic" w:hAnsi="Century Gothic"/>
        </w:rPr>
        <w:t xml:space="preserve">, </w:t>
      </w:r>
      <w:proofErr w:type="spellStart"/>
      <w:r w:rsidR="007E1B19">
        <w:rPr>
          <w:rFonts w:ascii="Century Gothic" w:hAnsi="Century Gothic"/>
        </w:rPr>
        <w:t>Kyay</w:t>
      </w:r>
      <w:proofErr w:type="spellEnd"/>
      <w:r w:rsidR="007E1B19">
        <w:rPr>
          <w:rFonts w:ascii="Century Gothic" w:hAnsi="Century Gothic"/>
        </w:rPr>
        <w:t xml:space="preserve"> </w:t>
      </w:r>
      <w:proofErr w:type="spellStart"/>
      <w:r w:rsidR="007E1B19">
        <w:rPr>
          <w:rFonts w:ascii="Century Gothic" w:hAnsi="Century Gothic"/>
        </w:rPr>
        <w:t>zuu</w:t>
      </w:r>
      <w:proofErr w:type="spellEnd"/>
      <w:r w:rsidR="007E1B19">
        <w:rPr>
          <w:rFonts w:ascii="Century Gothic" w:hAnsi="Century Gothic"/>
        </w:rPr>
        <w:t xml:space="preserve"> tin par </w:t>
      </w:r>
      <w:proofErr w:type="spellStart"/>
      <w:r w:rsidR="007E1B19">
        <w:rPr>
          <w:rFonts w:ascii="Century Gothic" w:hAnsi="Century Gothic"/>
        </w:rPr>
        <w:t>tal</w:t>
      </w:r>
      <w:proofErr w:type="spellEnd"/>
      <w:r w:rsidR="007E1B19">
        <w:rPr>
          <w:rFonts w:ascii="Century Gothic" w:hAnsi="Century Gothic"/>
        </w:rPr>
        <w:t xml:space="preserve">, </w:t>
      </w:r>
      <w:proofErr w:type="spellStart"/>
      <w:r w:rsidR="007E1B19">
        <w:rPr>
          <w:rFonts w:ascii="Century Gothic" w:hAnsi="Century Gothic"/>
        </w:rPr>
        <w:t>kadrinchey</w:t>
      </w:r>
      <w:proofErr w:type="spellEnd"/>
      <w:r w:rsidR="007E1B19">
        <w:rPr>
          <w:rFonts w:ascii="Century Gothic" w:hAnsi="Century Gothic"/>
        </w:rPr>
        <w:t xml:space="preserve"> (la), </w:t>
      </w:r>
      <w:proofErr w:type="spellStart"/>
      <w:r w:rsidR="007E1B19">
        <w:rPr>
          <w:rFonts w:ascii="Century Gothic" w:hAnsi="Century Gothic"/>
        </w:rPr>
        <w:t>malo</w:t>
      </w:r>
      <w:proofErr w:type="spellEnd"/>
      <w:r w:rsidR="00B61C8F">
        <w:rPr>
          <w:rFonts w:ascii="Century Gothic" w:hAnsi="Century Gothic"/>
        </w:rPr>
        <w:t xml:space="preserve"> ‘</w:t>
      </w:r>
      <w:proofErr w:type="spellStart"/>
      <w:r w:rsidR="00B61C8F">
        <w:rPr>
          <w:rFonts w:ascii="Century Gothic" w:hAnsi="Century Gothic"/>
        </w:rPr>
        <w:t>aupito</w:t>
      </w:r>
      <w:proofErr w:type="spellEnd"/>
      <w:r w:rsidR="007E1B19">
        <w:rPr>
          <w:rFonts w:ascii="Century Gothic" w:hAnsi="Century Gothic"/>
        </w:rPr>
        <w:t>,</w:t>
      </w:r>
      <w:r w:rsidR="00B61C8F">
        <w:rPr>
          <w:rFonts w:ascii="Century Gothic" w:hAnsi="Century Gothic"/>
        </w:rPr>
        <w:t xml:space="preserve"> </w:t>
      </w:r>
      <w:proofErr w:type="spellStart"/>
      <w:r w:rsidR="007E1B19">
        <w:rPr>
          <w:rFonts w:ascii="Century Gothic" w:hAnsi="Century Gothic"/>
        </w:rPr>
        <w:t>jerejef</w:t>
      </w:r>
      <w:proofErr w:type="spellEnd"/>
      <w:r w:rsidR="007E1B19">
        <w:rPr>
          <w:rFonts w:ascii="Century Gothic" w:hAnsi="Century Gothic"/>
        </w:rPr>
        <w:t xml:space="preserve">, </w:t>
      </w:r>
      <w:proofErr w:type="spellStart"/>
      <w:r w:rsidR="007E1B19">
        <w:rPr>
          <w:rFonts w:ascii="Century Gothic" w:hAnsi="Century Gothic"/>
        </w:rPr>
        <w:t>obrigada</w:t>
      </w:r>
      <w:proofErr w:type="spellEnd"/>
      <w:r w:rsidR="007E1B19">
        <w:rPr>
          <w:rFonts w:ascii="Century Gothic" w:hAnsi="Century Gothic"/>
        </w:rPr>
        <w:t xml:space="preserve">, and </w:t>
      </w:r>
      <w:proofErr w:type="spellStart"/>
      <w:r w:rsidR="007E1B19">
        <w:rPr>
          <w:rFonts w:ascii="Century Gothic" w:hAnsi="Century Gothic"/>
        </w:rPr>
        <w:t>taniku</w:t>
      </w:r>
      <w:proofErr w:type="spellEnd"/>
      <w:r w:rsidR="007E1B19">
        <w:rPr>
          <w:rFonts w:ascii="Century Gothic" w:hAnsi="Century Gothic"/>
        </w:rPr>
        <w:t xml:space="preserve"> </w:t>
      </w:r>
      <w:proofErr w:type="spellStart"/>
      <w:r w:rsidR="007E1B19">
        <w:rPr>
          <w:rFonts w:ascii="Century Gothic" w:hAnsi="Century Gothic"/>
        </w:rPr>
        <w:t>bada</w:t>
      </w:r>
      <w:proofErr w:type="spellEnd"/>
      <w:r w:rsidR="007E1B19">
        <w:rPr>
          <w:rFonts w:ascii="Century Gothic" w:hAnsi="Century Gothic"/>
        </w:rPr>
        <w:t xml:space="preserve"> </w:t>
      </w:r>
      <w:proofErr w:type="spellStart"/>
      <w:r w:rsidR="007E1B19">
        <w:rPr>
          <w:rFonts w:ascii="Century Gothic" w:hAnsi="Century Gothic"/>
        </w:rPr>
        <w:t>herea</w:t>
      </w:r>
      <w:proofErr w:type="spellEnd"/>
      <w:r w:rsidR="007E1B19">
        <w:rPr>
          <w:rFonts w:ascii="Century Gothic" w:hAnsi="Century Gothic"/>
        </w:rPr>
        <w:t xml:space="preserve"> </w:t>
      </w:r>
      <w:proofErr w:type="spellStart"/>
      <w:r w:rsidR="007E1B19">
        <w:rPr>
          <w:rFonts w:ascii="Century Gothic" w:hAnsi="Century Gothic"/>
        </w:rPr>
        <w:t>momokani</w:t>
      </w:r>
      <w:proofErr w:type="spellEnd"/>
      <w:r w:rsidR="007E1B19">
        <w:rPr>
          <w:rFonts w:ascii="Century Gothic" w:hAnsi="Century Gothic"/>
        </w:rPr>
        <w:t>.</w:t>
      </w:r>
    </w:p>
    <w:p w:rsidR="0046329B" w:rsidRDefault="0046329B" w:rsidP="006A666D">
      <w:pPr>
        <w:rPr>
          <w:rFonts w:ascii="Century Gothic" w:hAnsi="Century Gothic"/>
        </w:rPr>
      </w:pPr>
    </w:p>
    <w:p w:rsidR="0046329B" w:rsidRPr="0046329B" w:rsidRDefault="0046329B" w:rsidP="006A666D">
      <w:pPr>
        <w:rPr>
          <w:rFonts w:ascii="Century Gothic" w:hAnsi="Century Gothic"/>
        </w:rPr>
      </w:pPr>
    </w:p>
    <w:p w:rsidR="006A666D" w:rsidRDefault="006A666D" w:rsidP="00447A1A">
      <w:pPr>
        <w:pStyle w:val="NoSpacing"/>
        <w:jc w:val="both"/>
        <w:rPr>
          <w:rFonts w:ascii="Century Gothic" w:hAnsi="Century Gothic"/>
          <w:sz w:val="24"/>
          <w:szCs w:val="24"/>
        </w:rPr>
      </w:pPr>
    </w:p>
    <w:p w:rsidR="006A666D" w:rsidRDefault="006A666D"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9B1D9B" w:rsidRDefault="009B1D9B" w:rsidP="00447A1A">
      <w:pPr>
        <w:pStyle w:val="NoSpacing"/>
        <w:jc w:val="both"/>
        <w:rPr>
          <w:rFonts w:ascii="Century Gothic" w:hAnsi="Century Gothic"/>
          <w:b/>
          <w:sz w:val="24"/>
          <w:szCs w:val="24"/>
        </w:rPr>
      </w:pPr>
    </w:p>
    <w:p w:rsidR="007E1B19" w:rsidRDefault="007E1B19" w:rsidP="009B1D9B">
      <w:pPr>
        <w:pStyle w:val="NoSpacing"/>
        <w:jc w:val="right"/>
        <w:rPr>
          <w:rFonts w:ascii="Century Gothic" w:hAnsi="Century Gothic"/>
          <w:sz w:val="24"/>
          <w:szCs w:val="24"/>
        </w:rPr>
      </w:pPr>
    </w:p>
    <w:p w:rsidR="007E1B19" w:rsidRDefault="007E1B19" w:rsidP="009B1D9B">
      <w:pPr>
        <w:pStyle w:val="NoSpacing"/>
        <w:jc w:val="right"/>
        <w:rPr>
          <w:rFonts w:ascii="Century Gothic" w:hAnsi="Century Gothic"/>
          <w:sz w:val="24"/>
          <w:szCs w:val="24"/>
        </w:rPr>
      </w:pPr>
    </w:p>
    <w:p w:rsidR="009B1D9B" w:rsidRPr="009B1D9B" w:rsidRDefault="007E1B19" w:rsidP="009B1D9B">
      <w:pPr>
        <w:pStyle w:val="NoSpacing"/>
        <w:jc w:val="right"/>
        <w:rPr>
          <w:rFonts w:ascii="Century Gothic" w:hAnsi="Century Gothic"/>
          <w:sz w:val="24"/>
          <w:szCs w:val="24"/>
        </w:rPr>
      </w:pPr>
      <w:r>
        <w:rPr>
          <w:rFonts w:ascii="Century Gothic" w:hAnsi="Century Gothic"/>
          <w:sz w:val="24"/>
          <w:szCs w:val="24"/>
        </w:rPr>
        <w:t>4</w:t>
      </w:r>
    </w:p>
    <w:sectPr w:rsidR="009B1D9B" w:rsidRPr="009B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4B"/>
    <w:rsid w:val="00013B48"/>
    <w:rsid w:val="00022129"/>
    <w:rsid w:val="00064ECF"/>
    <w:rsid w:val="000B28A2"/>
    <w:rsid w:val="00136445"/>
    <w:rsid w:val="00140F1F"/>
    <w:rsid w:val="00151F85"/>
    <w:rsid w:val="001934AC"/>
    <w:rsid w:val="001B62B7"/>
    <w:rsid w:val="001E235D"/>
    <w:rsid w:val="002C7052"/>
    <w:rsid w:val="00307411"/>
    <w:rsid w:val="003074E1"/>
    <w:rsid w:val="003122EF"/>
    <w:rsid w:val="003C21EF"/>
    <w:rsid w:val="003C357F"/>
    <w:rsid w:val="00410733"/>
    <w:rsid w:val="00447A1A"/>
    <w:rsid w:val="0046329B"/>
    <w:rsid w:val="00504724"/>
    <w:rsid w:val="005546CD"/>
    <w:rsid w:val="00594286"/>
    <w:rsid w:val="005A53C4"/>
    <w:rsid w:val="005C5AD9"/>
    <w:rsid w:val="005C6F2C"/>
    <w:rsid w:val="00630EC4"/>
    <w:rsid w:val="00641AF8"/>
    <w:rsid w:val="00665BA8"/>
    <w:rsid w:val="006721AA"/>
    <w:rsid w:val="006A666D"/>
    <w:rsid w:val="006F2693"/>
    <w:rsid w:val="00724E85"/>
    <w:rsid w:val="007573C6"/>
    <w:rsid w:val="007605FA"/>
    <w:rsid w:val="007E1B19"/>
    <w:rsid w:val="008620FD"/>
    <w:rsid w:val="008C00F9"/>
    <w:rsid w:val="008E6DFA"/>
    <w:rsid w:val="0091781B"/>
    <w:rsid w:val="009656D1"/>
    <w:rsid w:val="0097145F"/>
    <w:rsid w:val="009B1D9B"/>
    <w:rsid w:val="009F1C46"/>
    <w:rsid w:val="00A9474B"/>
    <w:rsid w:val="00B1373D"/>
    <w:rsid w:val="00B27531"/>
    <w:rsid w:val="00B50A3B"/>
    <w:rsid w:val="00B61C8F"/>
    <w:rsid w:val="00B76389"/>
    <w:rsid w:val="00B828A3"/>
    <w:rsid w:val="00B96178"/>
    <w:rsid w:val="00BA26D5"/>
    <w:rsid w:val="00BB392F"/>
    <w:rsid w:val="00BB548A"/>
    <w:rsid w:val="00BB7577"/>
    <w:rsid w:val="00C12A40"/>
    <w:rsid w:val="00C66028"/>
    <w:rsid w:val="00C75EDE"/>
    <w:rsid w:val="00C83B5C"/>
    <w:rsid w:val="00C94BBC"/>
    <w:rsid w:val="00CB468D"/>
    <w:rsid w:val="00DB54F8"/>
    <w:rsid w:val="00DC0FF0"/>
    <w:rsid w:val="00E76D80"/>
    <w:rsid w:val="00EB5D9F"/>
    <w:rsid w:val="00EF2556"/>
    <w:rsid w:val="00F064FD"/>
    <w:rsid w:val="00F310A7"/>
    <w:rsid w:val="00F54785"/>
    <w:rsid w:val="00F9603E"/>
    <w:rsid w:val="00FA5CFF"/>
    <w:rsid w:val="00FD0B26"/>
    <w:rsid w:val="00FF78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6D"/>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74B"/>
    <w:pPr>
      <w:spacing w:after="0" w:line="240" w:lineRule="auto"/>
    </w:pPr>
  </w:style>
  <w:style w:type="paragraph" w:styleId="BalloonText">
    <w:name w:val="Balloon Text"/>
    <w:basedOn w:val="Normal"/>
    <w:link w:val="BalloonTextChar"/>
    <w:uiPriority w:val="99"/>
    <w:semiHidden/>
    <w:unhideWhenUsed/>
    <w:rsid w:val="00C66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28"/>
    <w:rPr>
      <w:rFonts w:ascii="Segoe UI" w:eastAsia="Times New Roman" w:hAnsi="Segoe UI" w:cs="Segoe UI"/>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6D"/>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74B"/>
    <w:pPr>
      <w:spacing w:after="0" w:line="240" w:lineRule="auto"/>
    </w:pPr>
  </w:style>
  <w:style w:type="paragraph" w:styleId="BalloonText">
    <w:name w:val="Balloon Text"/>
    <w:basedOn w:val="Normal"/>
    <w:link w:val="BalloonTextChar"/>
    <w:uiPriority w:val="99"/>
    <w:semiHidden/>
    <w:unhideWhenUsed/>
    <w:rsid w:val="00C66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28"/>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7104AA-7942-4AA3-A84F-CACD897B85C0}"/>
</file>

<file path=customXml/itemProps2.xml><?xml version="1.0" encoding="utf-8"?>
<ds:datastoreItem xmlns:ds="http://schemas.openxmlformats.org/officeDocument/2006/customXml" ds:itemID="{F7C206A9-BC35-47D4-AB4B-A1E26157ECCC}"/>
</file>

<file path=customXml/itemProps3.xml><?xml version="1.0" encoding="utf-8"?>
<ds:datastoreItem xmlns:ds="http://schemas.openxmlformats.org/officeDocument/2006/customXml" ds:itemID="{F2B25A42-04BF-4595-A0D3-32752E0A817B}"/>
</file>

<file path=docProps/app.xml><?xml version="1.0" encoding="utf-8"?>
<Properties xmlns="http://schemas.openxmlformats.org/officeDocument/2006/extended-properties" xmlns:vt="http://schemas.openxmlformats.org/officeDocument/2006/docPropsVTypes">
  <Template>Normal.dotm</Template>
  <TotalTime>19</TotalTime>
  <Pages>4</Pages>
  <Words>1312</Words>
  <Characters>7483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HRC_34_SIDS and LDCs High-Level Meeting Draft Statement_Final</dc:title>
  <dc:creator>Fred Sarufa</dc:creator>
  <cp:lastModifiedBy>REF 5</cp:lastModifiedBy>
  <cp:revision>10</cp:revision>
  <cp:lastPrinted>2017-02-28T13:18:00Z</cp:lastPrinted>
  <dcterms:created xsi:type="dcterms:W3CDTF">2017-02-28T12:28:00Z</dcterms:created>
  <dcterms:modified xsi:type="dcterms:W3CDTF">2017-02-28T14:02:00Z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