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BBA" w:rsidRDefault="00333BBA" w:rsidP="00333BBA">
      <w:pPr>
        <w:widowControl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32"/>
          <w:szCs w:val="32"/>
          <w:lang w:eastAsia="en-US"/>
        </w:rPr>
      </w:pPr>
      <w:r>
        <w:rPr>
          <w:b/>
          <w:bCs/>
          <w:kern w:val="0"/>
          <w:sz w:val="32"/>
          <w:szCs w:val="32"/>
          <w:lang w:eastAsia="en-US"/>
        </w:rPr>
        <w:t>S</w:t>
      </w:r>
      <w:r w:rsidR="002F5B06">
        <w:rPr>
          <w:b/>
          <w:bCs/>
          <w:kern w:val="0"/>
          <w:sz w:val="32"/>
          <w:szCs w:val="32"/>
          <w:lang w:eastAsia="en-US"/>
        </w:rPr>
        <w:t xml:space="preserve">tatement by </w:t>
      </w:r>
    </w:p>
    <w:p w:rsidR="002F5B06" w:rsidRDefault="002F5B06" w:rsidP="00333BBA">
      <w:pPr>
        <w:widowControl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32"/>
          <w:szCs w:val="32"/>
          <w:lang w:eastAsia="en-US"/>
        </w:rPr>
      </w:pPr>
      <w:r>
        <w:rPr>
          <w:b/>
          <w:bCs/>
          <w:kern w:val="0"/>
          <w:sz w:val="32"/>
          <w:szCs w:val="32"/>
          <w:lang w:eastAsia="en-US"/>
        </w:rPr>
        <w:t xml:space="preserve">H.E </w:t>
      </w:r>
      <w:proofErr w:type="spellStart"/>
      <w:r>
        <w:rPr>
          <w:b/>
          <w:bCs/>
          <w:kern w:val="0"/>
          <w:sz w:val="32"/>
          <w:szCs w:val="32"/>
          <w:lang w:val="en-GB" w:eastAsia="en-US"/>
        </w:rPr>
        <w:t>AmbassadorGharibabadi</w:t>
      </w:r>
      <w:proofErr w:type="spellEnd"/>
    </w:p>
    <w:p w:rsidR="002F5B06" w:rsidRDefault="002F5B06" w:rsidP="00333BBA">
      <w:pPr>
        <w:widowControl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32"/>
          <w:szCs w:val="32"/>
          <w:lang w:eastAsia="en-US"/>
        </w:rPr>
      </w:pPr>
      <w:r>
        <w:rPr>
          <w:b/>
          <w:bCs/>
          <w:kern w:val="0"/>
          <w:sz w:val="32"/>
          <w:szCs w:val="32"/>
          <w:lang w:val="en-GB" w:eastAsia="en-US"/>
        </w:rPr>
        <w:t>DeputySecretaryGeneraloftheHighCouncilforHuman</w:t>
      </w:r>
      <w:r>
        <w:rPr>
          <w:b/>
          <w:bCs/>
          <w:kern w:val="0"/>
          <w:sz w:val="32"/>
          <w:szCs w:val="32"/>
          <w:lang w:eastAsia="en-US"/>
        </w:rPr>
        <w:t xml:space="preserve"> Rights</w:t>
      </w:r>
    </w:p>
    <w:p w:rsidR="00333BBA" w:rsidRPr="00442AE3" w:rsidRDefault="00333BBA" w:rsidP="00333BBA">
      <w:pPr>
        <w:widowControl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32"/>
          <w:szCs w:val="32"/>
          <w:lang w:eastAsia="en-US"/>
        </w:rPr>
      </w:pPr>
      <w:r w:rsidRPr="00442AE3">
        <w:rPr>
          <w:b/>
          <w:bCs/>
          <w:kern w:val="0"/>
          <w:sz w:val="32"/>
          <w:szCs w:val="32"/>
          <w:lang w:eastAsia="en-US"/>
        </w:rPr>
        <w:t>Islamic Republicof Iran</w:t>
      </w:r>
    </w:p>
    <w:p w:rsidR="00333BBA" w:rsidRPr="005A7190" w:rsidRDefault="00333BBA" w:rsidP="00333BBA">
      <w:pPr>
        <w:widowControl/>
        <w:suppressAutoHyphens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kern w:val="0"/>
          <w:sz w:val="16"/>
          <w:szCs w:val="16"/>
          <w:lang w:eastAsia="en-US"/>
        </w:rPr>
      </w:pPr>
    </w:p>
    <w:p w:rsidR="00333BBA" w:rsidRPr="00442AE3" w:rsidRDefault="00333BBA" w:rsidP="00333BBA">
      <w:pPr>
        <w:widowControl/>
        <w:suppressAutoHyphens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kern w:val="0"/>
          <w:sz w:val="32"/>
          <w:szCs w:val="32"/>
          <w:lang w:eastAsia="en-US"/>
        </w:rPr>
      </w:pPr>
      <w:r>
        <w:rPr>
          <w:rFonts w:asciiTheme="majorBidi" w:hAnsiTheme="majorBidi" w:cstheme="majorBidi"/>
          <w:b/>
          <w:bCs/>
          <w:kern w:val="0"/>
          <w:sz w:val="32"/>
          <w:szCs w:val="32"/>
          <w:lang w:eastAsia="en-US"/>
        </w:rPr>
        <w:t>9</w:t>
      </w:r>
      <w:r w:rsidRPr="0009378D">
        <w:rPr>
          <w:rFonts w:asciiTheme="majorBidi" w:hAnsiTheme="majorBidi" w:cstheme="majorBidi"/>
          <w:b/>
          <w:bCs/>
          <w:kern w:val="0"/>
          <w:sz w:val="32"/>
          <w:szCs w:val="32"/>
          <w:vertAlign w:val="superscript"/>
          <w:lang w:eastAsia="en-US"/>
        </w:rPr>
        <w:t>th</w:t>
      </w:r>
      <w:r w:rsidRPr="00442AE3">
        <w:rPr>
          <w:rFonts w:asciiTheme="majorBidi" w:hAnsiTheme="majorBidi" w:cstheme="majorBidi"/>
          <w:b/>
          <w:bCs/>
          <w:kern w:val="0"/>
          <w:sz w:val="32"/>
          <w:szCs w:val="32"/>
          <w:lang w:eastAsia="en-US"/>
        </w:rPr>
        <w:t>session of the Forum on minority issues</w:t>
      </w:r>
    </w:p>
    <w:p w:rsidR="00A362AE" w:rsidRDefault="00333BBA" w:rsidP="00A362AE">
      <w:pPr>
        <w:widowControl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32"/>
          <w:szCs w:val="32"/>
          <w:lang w:val="en-GB" w:eastAsia="en-US"/>
        </w:rPr>
      </w:pPr>
      <w:r w:rsidRPr="00442AE3">
        <w:rPr>
          <w:b/>
          <w:bCs/>
          <w:kern w:val="0"/>
          <w:sz w:val="32"/>
          <w:szCs w:val="32"/>
          <w:lang w:eastAsia="en-US"/>
        </w:rPr>
        <w:t>25 November 201</w:t>
      </w:r>
      <w:r>
        <w:rPr>
          <w:b/>
          <w:bCs/>
          <w:kern w:val="0"/>
          <w:sz w:val="32"/>
          <w:szCs w:val="32"/>
          <w:lang w:eastAsia="en-US"/>
        </w:rPr>
        <w:t>6</w:t>
      </w:r>
      <w:r>
        <w:rPr>
          <w:b/>
          <w:bCs/>
          <w:kern w:val="0"/>
          <w:sz w:val="32"/>
          <w:szCs w:val="32"/>
          <w:lang w:val="en-GB" w:eastAsia="en-US"/>
        </w:rPr>
        <w:t xml:space="preserve">, Geneva </w:t>
      </w:r>
    </w:p>
    <w:p w:rsidR="00A362AE" w:rsidRDefault="00A362AE" w:rsidP="002F5B06">
      <w:pPr>
        <w:widowControl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32"/>
          <w:szCs w:val="32"/>
          <w:lang w:val="en-GB" w:eastAsia="en-US"/>
        </w:rPr>
      </w:pPr>
    </w:p>
    <w:p w:rsidR="002F5B06" w:rsidRDefault="002F5B06" w:rsidP="002F5B06">
      <w:pPr>
        <w:widowControl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32"/>
          <w:szCs w:val="32"/>
          <w:lang w:val="en-GB" w:eastAsia="en-US"/>
        </w:rPr>
      </w:pPr>
      <w:r>
        <w:rPr>
          <w:b/>
          <w:bCs/>
          <w:kern w:val="0"/>
          <w:sz w:val="32"/>
          <w:szCs w:val="32"/>
          <w:lang w:val="en-GB" w:eastAsia="en-US"/>
        </w:rPr>
        <w:t>In The Name of God</w:t>
      </w:r>
    </w:p>
    <w:p w:rsidR="002F5B06" w:rsidRDefault="002F5B06" w:rsidP="002F5B06">
      <w:pPr>
        <w:widowControl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32"/>
          <w:szCs w:val="32"/>
          <w:lang w:val="en-GB" w:eastAsia="en-US"/>
        </w:rPr>
      </w:pPr>
    </w:p>
    <w:p w:rsidR="00333BBA" w:rsidRDefault="00333BBA" w:rsidP="00BD046E">
      <w:pPr>
        <w:widowControl/>
        <w:suppressAutoHyphens w:val="0"/>
        <w:autoSpaceDE w:val="0"/>
        <w:autoSpaceDN w:val="0"/>
        <w:adjustRightInd w:val="0"/>
        <w:jc w:val="both"/>
        <w:rPr>
          <w:rFonts w:ascii="Cambria" w:eastAsia="Times New Roman" w:hAnsi="Cambria" w:cstheme="majorBidi"/>
          <w:b/>
          <w:bCs/>
          <w:sz w:val="28"/>
          <w:szCs w:val="28"/>
        </w:rPr>
      </w:pPr>
      <w:r w:rsidRPr="002F5B06">
        <w:rPr>
          <w:rFonts w:ascii="Cambria" w:eastAsia="Times New Roman" w:hAnsi="Cambria" w:cstheme="majorBidi"/>
          <w:b/>
          <w:bCs/>
          <w:sz w:val="28"/>
          <w:szCs w:val="28"/>
        </w:rPr>
        <w:t>Mr. Chairperson,</w:t>
      </w:r>
    </w:p>
    <w:p w:rsidR="007B35DD" w:rsidRPr="002F5B06" w:rsidRDefault="007B35DD" w:rsidP="00BD046E">
      <w:pPr>
        <w:widowControl/>
        <w:suppressAutoHyphens w:val="0"/>
        <w:autoSpaceDE w:val="0"/>
        <w:autoSpaceDN w:val="0"/>
        <w:adjustRightInd w:val="0"/>
        <w:jc w:val="both"/>
        <w:rPr>
          <w:rFonts w:ascii="Cambria" w:hAnsi="Cambria"/>
          <w:b/>
          <w:bCs/>
          <w:kern w:val="0"/>
          <w:sz w:val="28"/>
          <w:szCs w:val="28"/>
          <w:lang w:val="en-GB" w:eastAsia="en-US"/>
        </w:rPr>
      </w:pPr>
    </w:p>
    <w:p w:rsidR="0013590F" w:rsidRDefault="002F5B06" w:rsidP="0013590F">
      <w:pPr>
        <w:tabs>
          <w:tab w:val="left" w:pos="-180"/>
        </w:tabs>
        <w:ind w:left="-180"/>
        <w:jc w:val="both"/>
        <w:rPr>
          <w:rFonts w:ascii="Cambria" w:hAnsi="Cambria"/>
          <w:sz w:val="28"/>
          <w:szCs w:val="28"/>
          <w:lang w:val="en-GB"/>
        </w:rPr>
      </w:pPr>
      <w:r w:rsidRPr="002F5B06">
        <w:rPr>
          <w:rFonts w:ascii="Cambria" w:hAnsi="Cambria"/>
          <w:sz w:val="28"/>
          <w:szCs w:val="28"/>
        </w:rPr>
        <w:tab/>
      </w:r>
      <w:r w:rsidRPr="002F5B06">
        <w:rPr>
          <w:rFonts w:ascii="Cambria" w:hAnsi="Cambria"/>
          <w:sz w:val="28"/>
          <w:szCs w:val="28"/>
        </w:rPr>
        <w:tab/>
      </w:r>
      <w:r w:rsidR="008B4ACD" w:rsidRPr="002F5B06">
        <w:rPr>
          <w:rFonts w:ascii="Cambria" w:hAnsi="Cambria"/>
          <w:sz w:val="28"/>
          <w:szCs w:val="28"/>
        </w:rPr>
        <w:t xml:space="preserve">The Constitution </w:t>
      </w:r>
      <w:r w:rsidR="008B4ACD" w:rsidRPr="002F5B06">
        <w:rPr>
          <w:rFonts w:ascii="Cambria" w:hAnsi="Cambria"/>
          <w:sz w:val="28"/>
          <w:szCs w:val="28"/>
          <w:lang w:val="en-GB"/>
        </w:rPr>
        <w:t>oftheI</w:t>
      </w:r>
      <w:r w:rsidR="008B4ACD" w:rsidRPr="002F5B06">
        <w:rPr>
          <w:rFonts w:ascii="Cambria" w:hAnsi="Cambria"/>
          <w:sz w:val="28"/>
          <w:szCs w:val="28"/>
        </w:rPr>
        <w:t>.</w:t>
      </w:r>
      <w:r w:rsidR="008B4ACD" w:rsidRPr="002F5B06">
        <w:rPr>
          <w:rFonts w:ascii="Cambria" w:hAnsi="Cambria"/>
          <w:sz w:val="28"/>
          <w:szCs w:val="28"/>
          <w:lang w:val="en-GB"/>
        </w:rPr>
        <w:t>RofIransetsforth</w:t>
      </w:r>
      <w:r w:rsidR="008B4ACD" w:rsidRPr="002F5B06">
        <w:rPr>
          <w:rFonts w:ascii="Cambria" w:hAnsi="Cambria"/>
          <w:sz w:val="28"/>
          <w:szCs w:val="28"/>
        </w:rPr>
        <w:t xml:space="preserve"> l</w:t>
      </w:r>
      <w:r w:rsidRPr="002F5B06">
        <w:rPr>
          <w:rFonts w:ascii="Cambria" w:hAnsi="Cambria"/>
          <w:sz w:val="28"/>
          <w:szCs w:val="28"/>
        </w:rPr>
        <w:t>egitimate rights and freedoms for</w:t>
      </w:r>
      <w:r w:rsidR="008B4ACD" w:rsidRPr="002F5B06">
        <w:rPr>
          <w:rFonts w:ascii="Cambria" w:hAnsi="Cambria"/>
          <w:sz w:val="28"/>
          <w:szCs w:val="28"/>
        </w:rPr>
        <w:t xml:space="preserve"> various language, religious, racial and ethnic </w:t>
      </w:r>
      <w:r w:rsidR="008B4ACD" w:rsidRPr="002F5B06">
        <w:rPr>
          <w:rFonts w:ascii="Cambria" w:hAnsi="Cambria"/>
          <w:sz w:val="28"/>
          <w:szCs w:val="28"/>
          <w:lang w:val="en-GB"/>
        </w:rPr>
        <w:t>groupsin</w:t>
      </w:r>
      <w:r w:rsidR="00260F51">
        <w:rPr>
          <w:rFonts w:ascii="Cambria" w:hAnsi="Cambria"/>
          <w:sz w:val="28"/>
          <w:szCs w:val="28"/>
        </w:rPr>
        <w:t xml:space="preserve"> 24 </w:t>
      </w:r>
      <w:r w:rsidR="00260F51">
        <w:rPr>
          <w:rFonts w:ascii="Cambria" w:hAnsi="Cambria"/>
          <w:sz w:val="28"/>
          <w:szCs w:val="28"/>
          <w:lang w:val="en-GB"/>
        </w:rPr>
        <w:t>articles</w:t>
      </w:r>
      <w:r w:rsidR="00260F51">
        <w:rPr>
          <w:rFonts w:ascii="Cambria" w:hAnsi="Cambria"/>
          <w:sz w:val="28"/>
          <w:szCs w:val="28"/>
        </w:rPr>
        <w:t xml:space="preserve">, </w:t>
      </w:r>
      <w:r w:rsidR="00260F51">
        <w:rPr>
          <w:rFonts w:ascii="Cambria" w:hAnsi="Cambria"/>
          <w:sz w:val="28"/>
          <w:szCs w:val="28"/>
          <w:lang w:val="en-GB"/>
        </w:rPr>
        <w:t>includingequal</w:t>
      </w:r>
      <w:r w:rsidR="00260F51">
        <w:rPr>
          <w:rFonts w:ascii="Cambria" w:hAnsi="Cambria"/>
          <w:sz w:val="28"/>
          <w:szCs w:val="28"/>
        </w:rPr>
        <w:t xml:space="preserve"> rights</w:t>
      </w:r>
      <w:r w:rsidR="00260F51">
        <w:rPr>
          <w:rFonts w:ascii="Cambria" w:hAnsi="Cambria"/>
          <w:sz w:val="28"/>
          <w:szCs w:val="28"/>
          <w:lang w:val="en-GB"/>
        </w:rPr>
        <w:t>forall</w:t>
      </w:r>
      <w:r w:rsidR="00260F51" w:rsidRPr="002F5B06">
        <w:rPr>
          <w:rFonts w:ascii="Cambria" w:hAnsi="Cambria"/>
          <w:kern w:val="0"/>
          <w:sz w:val="28"/>
          <w:szCs w:val="28"/>
          <w:lang w:eastAsia="en-US"/>
        </w:rPr>
        <w:t xml:space="preserve">people of </w:t>
      </w:r>
      <w:r w:rsidR="00260F51">
        <w:rPr>
          <w:rFonts w:ascii="Cambria" w:hAnsi="Cambria"/>
          <w:kern w:val="0"/>
          <w:sz w:val="28"/>
          <w:szCs w:val="28"/>
          <w:lang w:eastAsia="en-US"/>
        </w:rPr>
        <w:t xml:space="preserve">Iran from any ethnicity or </w:t>
      </w:r>
      <w:r w:rsidR="00260F51">
        <w:rPr>
          <w:rFonts w:ascii="Cambria" w:hAnsi="Cambria"/>
          <w:kern w:val="0"/>
          <w:sz w:val="28"/>
          <w:szCs w:val="28"/>
          <w:lang w:val="en-GB" w:eastAsia="en-US"/>
        </w:rPr>
        <w:t>tribesand</w:t>
      </w:r>
      <w:r w:rsidR="008B4ACD" w:rsidRPr="002F5B06">
        <w:rPr>
          <w:rFonts w:ascii="Cambria" w:hAnsi="Cambria"/>
          <w:sz w:val="28"/>
          <w:szCs w:val="28"/>
        </w:rPr>
        <w:t xml:space="preserve">equality of all before the </w:t>
      </w:r>
      <w:r w:rsidR="008B4ACD" w:rsidRPr="002F5B06">
        <w:rPr>
          <w:rFonts w:ascii="Cambria" w:hAnsi="Cambria"/>
          <w:sz w:val="28"/>
          <w:szCs w:val="28"/>
          <w:lang w:val="en-GB"/>
        </w:rPr>
        <w:t>law</w:t>
      </w:r>
      <w:r w:rsidR="008B4ACD" w:rsidRPr="002F5B06">
        <w:rPr>
          <w:rFonts w:ascii="Cambria" w:hAnsi="Cambria"/>
          <w:sz w:val="28"/>
          <w:szCs w:val="28"/>
        </w:rPr>
        <w:t xml:space="preserve">. </w:t>
      </w:r>
      <w:r w:rsidR="004224D9">
        <w:rPr>
          <w:rFonts w:ascii="Cambria" w:hAnsi="Cambria"/>
          <w:sz w:val="28"/>
          <w:szCs w:val="28"/>
          <w:lang w:val="en-GB"/>
        </w:rPr>
        <w:t>Against what</w:t>
      </w:r>
      <w:r w:rsidR="005051A4" w:rsidRPr="002F5B06">
        <w:rPr>
          <w:rFonts w:ascii="Cambria" w:hAnsi="Cambria"/>
          <w:kern w:val="0"/>
          <w:sz w:val="28"/>
          <w:szCs w:val="28"/>
          <w:lang w:val="en-GB" w:eastAsia="en-US"/>
        </w:rPr>
        <w:t>was</w:t>
      </w:r>
      <w:r w:rsidR="007A55BF">
        <w:rPr>
          <w:rFonts w:ascii="Cambria" w:hAnsi="Cambria"/>
          <w:kern w:val="0"/>
          <w:sz w:val="28"/>
          <w:szCs w:val="28"/>
          <w:lang w:val="en-GB" w:eastAsia="en-US"/>
        </w:rPr>
        <w:t>raised</w:t>
      </w:r>
      <w:r w:rsidR="005051A4" w:rsidRPr="002F5B06">
        <w:rPr>
          <w:rFonts w:ascii="Cambria" w:hAnsi="Cambria"/>
          <w:kern w:val="0"/>
          <w:sz w:val="28"/>
          <w:szCs w:val="28"/>
          <w:lang w:val="en-GB" w:eastAsia="en-US"/>
        </w:rPr>
        <w:t>byafewinthisforum</w:t>
      </w:r>
      <w:r w:rsidR="005051A4" w:rsidRPr="002F5B06">
        <w:rPr>
          <w:rFonts w:ascii="Cambria" w:hAnsi="Cambria"/>
          <w:kern w:val="0"/>
          <w:sz w:val="28"/>
          <w:szCs w:val="28"/>
          <w:lang w:eastAsia="en-US"/>
        </w:rPr>
        <w:t xml:space="preserve">, </w:t>
      </w:r>
      <w:r w:rsidR="005051A4" w:rsidRPr="002F5B06">
        <w:rPr>
          <w:rFonts w:ascii="Cambria" w:hAnsi="Cambria"/>
          <w:kern w:val="0"/>
          <w:sz w:val="28"/>
          <w:szCs w:val="28"/>
          <w:lang w:val="en-GB" w:eastAsia="en-US"/>
        </w:rPr>
        <w:t>ethnicgroupsarenotminoritiesinIran</w:t>
      </w:r>
      <w:r w:rsidR="005051A4" w:rsidRPr="002F5B06">
        <w:rPr>
          <w:rFonts w:ascii="Cambria" w:hAnsi="Cambria"/>
          <w:kern w:val="0"/>
          <w:sz w:val="28"/>
          <w:szCs w:val="28"/>
          <w:lang w:eastAsia="en-US"/>
        </w:rPr>
        <w:t xml:space="preserve">, </w:t>
      </w:r>
      <w:r w:rsidR="005051A4" w:rsidRPr="002F5B06">
        <w:rPr>
          <w:rFonts w:ascii="Cambria" w:hAnsi="Cambria"/>
          <w:kern w:val="0"/>
          <w:sz w:val="28"/>
          <w:szCs w:val="28"/>
          <w:lang w:val="en-GB" w:eastAsia="en-US"/>
        </w:rPr>
        <w:t>buttheyformthe</w:t>
      </w:r>
      <w:r w:rsidR="005051A4" w:rsidRPr="002F5B06">
        <w:rPr>
          <w:rFonts w:ascii="Cambria" w:hAnsi="Cambria"/>
          <w:kern w:val="0"/>
          <w:sz w:val="28"/>
          <w:szCs w:val="28"/>
          <w:lang w:eastAsia="en-US"/>
        </w:rPr>
        <w:t xml:space="preserve"> majority </w:t>
      </w:r>
      <w:r w:rsidR="005051A4" w:rsidRPr="002F5B06">
        <w:rPr>
          <w:rFonts w:ascii="Cambria" w:hAnsi="Cambria"/>
          <w:kern w:val="0"/>
          <w:sz w:val="28"/>
          <w:szCs w:val="28"/>
          <w:lang w:val="en-GB" w:eastAsia="en-US"/>
        </w:rPr>
        <w:t>ofthecountry</w:t>
      </w:r>
      <w:r w:rsidR="005051A4" w:rsidRPr="002F5B06">
        <w:rPr>
          <w:rFonts w:ascii="Cambria" w:hAnsi="Cambria"/>
          <w:kern w:val="0"/>
          <w:sz w:val="28"/>
          <w:szCs w:val="28"/>
          <w:lang w:eastAsia="en-US"/>
        </w:rPr>
        <w:t>.</w:t>
      </w:r>
      <w:r w:rsidR="005051A4" w:rsidRPr="002F5B06">
        <w:rPr>
          <w:rFonts w:ascii="Cambria" w:hAnsi="Cambria"/>
          <w:sz w:val="28"/>
          <w:szCs w:val="28"/>
        </w:rPr>
        <w:t>The Iranian territory has always been home to a variety</w:t>
      </w:r>
      <w:r w:rsidR="00E02A17">
        <w:rPr>
          <w:rFonts w:ascii="Cambria" w:hAnsi="Cambria"/>
          <w:sz w:val="28"/>
          <w:szCs w:val="28"/>
        </w:rPr>
        <w:t xml:space="preserve"> of ethnic and religious groups</w:t>
      </w:r>
      <w:r w:rsidR="005051A4" w:rsidRPr="002F5B06">
        <w:rPr>
          <w:rFonts w:ascii="Cambria" w:hAnsi="Cambria"/>
          <w:sz w:val="28"/>
          <w:szCs w:val="28"/>
        </w:rPr>
        <w:t xml:space="preserve">. </w:t>
      </w:r>
      <w:r w:rsidR="002F57C1" w:rsidRPr="002F5B06">
        <w:rPr>
          <w:rFonts w:ascii="Cambria" w:hAnsi="Cambria"/>
          <w:sz w:val="28"/>
          <w:szCs w:val="28"/>
        </w:rPr>
        <w:t xml:space="preserve">Under, Article 15 of the Constitution, Farsi is the state language and script; yet, use of the local and ethnic languages in the media including the press and their teaching in schools </w:t>
      </w:r>
      <w:r w:rsidR="007A55BF">
        <w:rPr>
          <w:rFonts w:ascii="Cambria" w:hAnsi="Cambria"/>
          <w:sz w:val="28"/>
          <w:szCs w:val="28"/>
          <w:lang w:val="en-GB"/>
        </w:rPr>
        <w:t>is</w:t>
      </w:r>
      <w:r w:rsidR="007A55BF">
        <w:rPr>
          <w:rFonts w:ascii="Cambria" w:hAnsi="Cambria"/>
          <w:sz w:val="28"/>
          <w:szCs w:val="28"/>
        </w:rPr>
        <w:t xml:space="preserve"> permitted </w:t>
      </w:r>
      <w:r w:rsidR="007A55BF">
        <w:rPr>
          <w:rFonts w:ascii="Cambria" w:hAnsi="Cambria"/>
          <w:sz w:val="28"/>
          <w:szCs w:val="28"/>
          <w:lang w:val="en-GB"/>
        </w:rPr>
        <w:t>and</w:t>
      </w:r>
      <w:r w:rsidR="007A55BF">
        <w:rPr>
          <w:rFonts w:ascii="Cambria" w:hAnsi="Cambria"/>
          <w:sz w:val="28"/>
          <w:szCs w:val="28"/>
        </w:rPr>
        <w:t xml:space="preserve"> encouraged</w:t>
      </w:r>
      <w:r w:rsidR="002F57C1" w:rsidRPr="002F5B06">
        <w:rPr>
          <w:rFonts w:ascii="Cambria" w:hAnsi="Cambria"/>
          <w:sz w:val="28"/>
          <w:szCs w:val="28"/>
        </w:rPr>
        <w:t xml:space="preserve">. </w:t>
      </w:r>
      <w:r w:rsidR="00DD71C7">
        <w:rPr>
          <w:rFonts w:ascii="Cambria" w:hAnsi="Cambria"/>
          <w:sz w:val="28"/>
          <w:szCs w:val="28"/>
          <w:lang w:val="en-GB"/>
        </w:rPr>
        <w:t xml:space="preserve">It’s worth mentioning that, for example, Kurdish </w:t>
      </w:r>
      <w:r w:rsidR="0013590F">
        <w:rPr>
          <w:rFonts w:ascii="Cambria" w:hAnsi="Cambria"/>
          <w:sz w:val="28"/>
          <w:szCs w:val="28"/>
          <w:lang w:val="en-GB"/>
        </w:rPr>
        <w:t>and Azeri are taught in universities also.</w:t>
      </w:r>
    </w:p>
    <w:p w:rsidR="0013590F" w:rsidRDefault="0013590F" w:rsidP="0013590F">
      <w:pPr>
        <w:tabs>
          <w:tab w:val="left" w:pos="-180"/>
        </w:tabs>
        <w:ind w:left="-180"/>
        <w:jc w:val="both"/>
        <w:rPr>
          <w:rFonts w:ascii="Cambria" w:hAnsi="Cambria"/>
          <w:sz w:val="28"/>
          <w:szCs w:val="28"/>
          <w:lang w:val="en-GB"/>
        </w:rPr>
      </w:pPr>
    </w:p>
    <w:p w:rsidR="007B35DD" w:rsidRDefault="0013590F" w:rsidP="0013590F">
      <w:pPr>
        <w:tabs>
          <w:tab w:val="left" w:pos="-180"/>
        </w:tabs>
        <w:ind w:left="-180"/>
        <w:jc w:val="both"/>
        <w:rPr>
          <w:rFonts w:ascii="Cambria" w:hAnsi="Cambria"/>
          <w:kern w:val="0"/>
          <w:sz w:val="28"/>
          <w:szCs w:val="28"/>
          <w:lang w:eastAsia="en-US"/>
        </w:rPr>
      </w:pPr>
      <w:r>
        <w:rPr>
          <w:rFonts w:ascii="Cambria" w:hAnsi="Cambria"/>
          <w:sz w:val="28"/>
          <w:szCs w:val="28"/>
          <w:lang w:val="en-GB"/>
        </w:rPr>
        <w:tab/>
      </w:r>
      <w:r>
        <w:rPr>
          <w:rFonts w:ascii="Cambria" w:hAnsi="Cambria"/>
          <w:sz w:val="28"/>
          <w:szCs w:val="28"/>
          <w:lang w:val="en-GB"/>
        </w:rPr>
        <w:tab/>
      </w:r>
      <w:r w:rsidRPr="002F5B06">
        <w:rPr>
          <w:rFonts w:ascii="Cambria" w:hAnsi="Cambria"/>
          <w:kern w:val="0"/>
          <w:sz w:val="28"/>
          <w:szCs w:val="28"/>
          <w:lang w:eastAsia="en-US"/>
        </w:rPr>
        <w:t xml:space="preserve">The high and effective position of ethnic groups in all national decision-makings, including in the </w:t>
      </w:r>
      <w:r>
        <w:rPr>
          <w:rFonts w:ascii="Cambria" w:hAnsi="Cambria"/>
          <w:kern w:val="0"/>
          <w:sz w:val="28"/>
          <w:szCs w:val="28"/>
          <w:lang w:val="en-GB" w:eastAsia="en-US"/>
        </w:rPr>
        <w:t>cabinet</w:t>
      </w:r>
      <w:r>
        <w:rPr>
          <w:rFonts w:ascii="Cambria" w:hAnsi="Cambria"/>
          <w:kern w:val="0"/>
          <w:sz w:val="28"/>
          <w:szCs w:val="28"/>
          <w:lang w:eastAsia="en-US"/>
        </w:rPr>
        <w:t xml:space="preserve">, </w:t>
      </w:r>
      <w:r w:rsidRPr="002F5B06">
        <w:rPr>
          <w:rFonts w:ascii="Cambria" w:hAnsi="Cambria"/>
          <w:kern w:val="0"/>
          <w:sz w:val="28"/>
          <w:szCs w:val="28"/>
          <w:lang w:eastAsia="en-US"/>
        </w:rPr>
        <w:t>parliament,</w:t>
      </w:r>
      <w:r w:rsidRPr="002F5B06">
        <w:rPr>
          <w:rFonts w:ascii="Cambria" w:hAnsi="Cambria"/>
          <w:kern w:val="0"/>
          <w:sz w:val="28"/>
          <w:szCs w:val="28"/>
          <w:lang w:val="en-GB" w:eastAsia="en-US"/>
        </w:rPr>
        <w:t>city</w:t>
      </w:r>
      <w:r>
        <w:rPr>
          <w:rFonts w:ascii="Cambria" w:hAnsi="Cambria"/>
          <w:kern w:val="0"/>
          <w:sz w:val="28"/>
          <w:szCs w:val="28"/>
          <w:lang w:val="en-GB" w:eastAsia="en-US"/>
        </w:rPr>
        <w:t>councils</w:t>
      </w:r>
      <w:r>
        <w:rPr>
          <w:rFonts w:ascii="Cambria" w:hAnsi="Cambria"/>
          <w:kern w:val="0"/>
          <w:sz w:val="28"/>
          <w:szCs w:val="28"/>
          <w:lang w:eastAsia="en-US"/>
        </w:rPr>
        <w:t>,</w:t>
      </w:r>
      <w:r w:rsidRPr="002F5B06">
        <w:rPr>
          <w:rFonts w:ascii="Cambria" w:hAnsi="Cambria"/>
          <w:kern w:val="0"/>
          <w:sz w:val="28"/>
          <w:szCs w:val="28"/>
          <w:lang w:eastAsia="en-US"/>
        </w:rPr>
        <w:t xml:space="preserve"> Assembly of </w:t>
      </w:r>
      <w:r w:rsidRPr="002F5B06">
        <w:rPr>
          <w:rFonts w:ascii="Cambria" w:hAnsi="Cambria"/>
          <w:kern w:val="0"/>
          <w:sz w:val="28"/>
          <w:szCs w:val="28"/>
          <w:lang w:val="en-GB" w:eastAsia="en-US"/>
        </w:rPr>
        <w:t>Experts</w:t>
      </w:r>
      <w:r>
        <w:rPr>
          <w:rFonts w:ascii="Cambria" w:hAnsi="Cambria"/>
          <w:kern w:val="0"/>
          <w:sz w:val="28"/>
          <w:szCs w:val="28"/>
          <w:lang w:val="en-GB" w:eastAsia="en-US"/>
        </w:rPr>
        <w:t>and</w:t>
      </w:r>
      <w:r w:rsidRPr="002F5B06">
        <w:rPr>
          <w:rFonts w:ascii="Cambria" w:hAnsi="Cambria"/>
          <w:sz w:val="28"/>
          <w:szCs w:val="28"/>
        </w:rPr>
        <w:t>administration of provinces</w:t>
      </w:r>
      <w:r>
        <w:rPr>
          <w:rFonts w:ascii="Cambria" w:hAnsi="Cambria"/>
          <w:kern w:val="0"/>
          <w:sz w:val="28"/>
          <w:szCs w:val="28"/>
          <w:lang w:val="en-GB" w:eastAsia="en-US"/>
        </w:rPr>
        <w:t>is</w:t>
      </w:r>
      <w:r w:rsidRPr="002F5B06">
        <w:rPr>
          <w:rFonts w:ascii="Cambria" w:hAnsi="Cambria"/>
          <w:kern w:val="0"/>
          <w:sz w:val="28"/>
          <w:szCs w:val="28"/>
          <w:lang w:eastAsia="en-US"/>
        </w:rPr>
        <w:t xml:space="preserve">a clear demonstration of deep belief towards </w:t>
      </w:r>
      <w:r w:rsidRPr="002F5B06">
        <w:rPr>
          <w:rFonts w:ascii="Cambria" w:hAnsi="Cambria"/>
          <w:kern w:val="0"/>
          <w:sz w:val="28"/>
          <w:szCs w:val="28"/>
          <w:lang w:val="en-GB" w:eastAsia="en-US"/>
        </w:rPr>
        <w:t>equityandnational</w:t>
      </w:r>
      <w:r w:rsidRPr="002F5B06">
        <w:rPr>
          <w:rFonts w:ascii="Cambria" w:hAnsi="Cambria"/>
          <w:kern w:val="0"/>
          <w:sz w:val="28"/>
          <w:szCs w:val="28"/>
          <w:lang w:eastAsia="en-US"/>
        </w:rPr>
        <w:t xml:space="preserve"> unity in </w:t>
      </w:r>
      <w:r w:rsidRPr="002F5B06">
        <w:rPr>
          <w:rFonts w:ascii="Cambria" w:hAnsi="Cambria"/>
          <w:kern w:val="0"/>
          <w:sz w:val="28"/>
          <w:szCs w:val="28"/>
          <w:lang w:val="en-GB" w:eastAsia="en-US"/>
        </w:rPr>
        <w:t>Iran</w:t>
      </w:r>
      <w:r>
        <w:rPr>
          <w:rFonts w:ascii="Cambria" w:hAnsi="Cambria"/>
          <w:kern w:val="0"/>
          <w:sz w:val="28"/>
          <w:szCs w:val="28"/>
          <w:lang w:eastAsia="en-US"/>
        </w:rPr>
        <w:t>.</w:t>
      </w:r>
      <w:r>
        <w:rPr>
          <w:rFonts w:ascii="Cambria" w:hAnsi="Cambria"/>
          <w:kern w:val="0"/>
          <w:sz w:val="28"/>
          <w:szCs w:val="28"/>
          <w:lang w:val="en-GB" w:eastAsia="en-US"/>
        </w:rPr>
        <w:t xml:space="preserve"> For exa</w:t>
      </w:r>
      <w:r w:rsidR="00A95E8E">
        <w:rPr>
          <w:rFonts w:ascii="Cambria" w:hAnsi="Cambria"/>
          <w:kern w:val="0"/>
          <w:sz w:val="28"/>
          <w:szCs w:val="28"/>
          <w:lang w:val="en-GB" w:eastAsia="en-US"/>
        </w:rPr>
        <w:t xml:space="preserve">mple, there are many high ranking officials among </w:t>
      </w:r>
      <w:proofErr w:type="spellStart"/>
      <w:r w:rsidR="00A95E8E">
        <w:rPr>
          <w:rFonts w:ascii="Cambria" w:hAnsi="Cambria"/>
          <w:kern w:val="0"/>
          <w:sz w:val="28"/>
          <w:szCs w:val="28"/>
          <w:lang w:val="en-GB" w:eastAsia="en-US"/>
        </w:rPr>
        <w:t>Azaris</w:t>
      </w:r>
      <w:proofErr w:type="spellEnd"/>
      <w:r w:rsidR="00A95E8E">
        <w:rPr>
          <w:rFonts w:ascii="Cambria" w:hAnsi="Cambria"/>
          <w:kern w:val="0"/>
          <w:sz w:val="28"/>
          <w:szCs w:val="28"/>
          <w:lang w:val="en-GB" w:eastAsia="en-US"/>
        </w:rPr>
        <w:t>, Kurds, Arabs and etc as vice-president, minister, president of the supreme national security council and so on.</w:t>
      </w:r>
    </w:p>
    <w:p w:rsidR="00E02A17" w:rsidRPr="002F5B06" w:rsidRDefault="00E02A17" w:rsidP="008C7810">
      <w:pPr>
        <w:jc w:val="both"/>
        <w:rPr>
          <w:rFonts w:ascii="Cambria" w:hAnsi="Cambria"/>
          <w:sz w:val="28"/>
          <w:szCs w:val="28"/>
        </w:rPr>
      </w:pPr>
    </w:p>
    <w:p w:rsidR="00333BBA" w:rsidRDefault="00333BBA" w:rsidP="00BD046E">
      <w:pPr>
        <w:shd w:val="clear" w:color="auto" w:fill="FFFFFF"/>
        <w:rPr>
          <w:rFonts w:ascii="Cambria" w:eastAsia="Times New Roman" w:hAnsi="Cambria" w:cstheme="majorBidi"/>
          <w:b/>
          <w:bCs/>
          <w:sz w:val="28"/>
          <w:szCs w:val="28"/>
        </w:rPr>
      </w:pPr>
      <w:r w:rsidRPr="002F5B06">
        <w:rPr>
          <w:rFonts w:ascii="Cambria" w:eastAsia="Times New Roman" w:hAnsi="Cambria" w:cstheme="majorBidi"/>
          <w:b/>
          <w:bCs/>
          <w:sz w:val="28"/>
          <w:szCs w:val="28"/>
        </w:rPr>
        <w:t>Mr. Chairperson,</w:t>
      </w:r>
    </w:p>
    <w:p w:rsidR="007B35DD" w:rsidRPr="002F5B06" w:rsidRDefault="007B35DD" w:rsidP="00BD046E">
      <w:pPr>
        <w:shd w:val="clear" w:color="auto" w:fill="FFFFFF"/>
        <w:rPr>
          <w:rFonts w:ascii="Cambria" w:eastAsia="Times New Roman" w:hAnsi="Cambria" w:cstheme="majorBidi"/>
          <w:sz w:val="28"/>
          <w:szCs w:val="28"/>
        </w:rPr>
      </w:pPr>
    </w:p>
    <w:p w:rsidR="007B35DD" w:rsidRDefault="00204F16" w:rsidP="00E60E4E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Cambria" w:hAnsi="Cambria"/>
          <w:kern w:val="0"/>
          <w:sz w:val="28"/>
          <w:szCs w:val="28"/>
          <w:lang w:eastAsia="en-US"/>
        </w:rPr>
      </w:pPr>
      <w:r w:rsidRPr="002F5B06">
        <w:rPr>
          <w:rFonts w:ascii="Cambria" w:hAnsi="Cambria"/>
          <w:sz w:val="28"/>
          <w:szCs w:val="28"/>
          <w:shd w:val="clear" w:color="auto" w:fill="FFFFFF"/>
          <w:lang w:val="en-GB"/>
        </w:rPr>
        <w:t>With</w:t>
      </w:r>
      <w:r w:rsidR="00333BBA" w:rsidRPr="002F5B06">
        <w:rPr>
          <w:rFonts w:ascii="Cambria" w:hAnsi="Cambria"/>
          <w:sz w:val="28"/>
          <w:szCs w:val="28"/>
          <w:shd w:val="clear" w:color="auto" w:fill="FFFFFF"/>
        </w:rPr>
        <w:t xml:space="preserve"> respect to som</w:t>
      </w:r>
      <w:r w:rsidRPr="002F5B06">
        <w:rPr>
          <w:rFonts w:ascii="Cambria" w:hAnsi="Cambria"/>
          <w:sz w:val="28"/>
          <w:szCs w:val="28"/>
          <w:shd w:val="clear" w:color="auto" w:fill="FFFFFF"/>
        </w:rPr>
        <w:t xml:space="preserve">e references made by </w:t>
      </w:r>
      <w:r w:rsidR="004224D9">
        <w:rPr>
          <w:rFonts w:ascii="Cambria" w:hAnsi="Cambria"/>
          <w:sz w:val="28"/>
          <w:szCs w:val="28"/>
          <w:shd w:val="clear" w:color="auto" w:fill="FFFFFF"/>
          <w:lang w:val="en-GB"/>
        </w:rPr>
        <w:t>certaingroups on ethnic communities</w:t>
      </w:r>
      <w:r w:rsidR="00333BBA" w:rsidRPr="002F5B06">
        <w:rPr>
          <w:rFonts w:ascii="Cambria" w:hAnsi="Cambria"/>
          <w:kern w:val="0"/>
          <w:sz w:val="28"/>
          <w:szCs w:val="28"/>
          <w:lang w:eastAsia="en-US"/>
        </w:rPr>
        <w:t>,</w:t>
      </w:r>
      <w:r w:rsidR="00BD046E">
        <w:rPr>
          <w:rFonts w:ascii="Cambria" w:hAnsi="Cambria"/>
          <w:kern w:val="0"/>
          <w:sz w:val="28"/>
          <w:szCs w:val="28"/>
          <w:lang w:eastAsia="en-US"/>
        </w:rPr>
        <w:t xml:space="preserve"> I shall emphasize that my country is proud of all its citizens, meanwhile they have done their utmost efforts for the progress and development of the country and protecting it. </w:t>
      </w:r>
      <w:r w:rsidR="00D33340">
        <w:rPr>
          <w:rFonts w:ascii="Cambria" w:hAnsi="Cambria"/>
          <w:kern w:val="0"/>
          <w:sz w:val="28"/>
          <w:szCs w:val="28"/>
          <w:lang w:eastAsia="en-US"/>
        </w:rPr>
        <w:t xml:space="preserve">While the Iranian </w:t>
      </w:r>
      <w:r w:rsidR="00346553">
        <w:rPr>
          <w:rFonts w:ascii="Cambria" w:hAnsi="Cambria"/>
          <w:kern w:val="0"/>
          <w:sz w:val="28"/>
          <w:szCs w:val="28"/>
          <w:lang w:eastAsia="en-US"/>
        </w:rPr>
        <w:t xml:space="preserve">noble </w:t>
      </w:r>
      <w:r w:rsidR="00D33340">
        <w:rPr>
          <w:rFonts w:ascii="Cambria" w:hAnsi="Cambria"/>
          <w:kern w:val="0"/>
          <w:sz w:val="28"/>
          <w:szCs w:val="28"/>
          <w:lang w:eastAsia="en-US"/>
        </w:rPr>
        <w:t xml:space="preserve">ethnic groups were constantly defending their country during imposed war, they </w:t>
      </w:r>
      <w:r w:rsidR="00D33340">
        <w:rPr>
          <w:rFonts w:ascii="Cambria" w:hAnsi="Cambria"/>
          <w:kern w:val="0"/>
          <w:sz w:val="28"/>
          <w:szCs w:val="28"/>
          <w:lang w:eastAsia="en-US"/>
        </w:rPr>
        <w:lastRenderedPageBreak/>
        <w:t xml:space="preserve">always raise this big question that where those individuals and so-called NGO’s who claim that are representing </w:t>
      </w:r>
      <w:r w:rsidR="00E60E4E">
        <w:rPr>
          <w:rFonts w:ascii="Cambria" w:hAnsi="Cambria"/>
          <w:kern w:val="0"/>
          <w:sz w:val="28"/>
          <w:szCs w:val="28"/>
          <w:lang w:eastAsia="en-US"/>
        </w:rPr>
        <w:t>them</w:t>
      </w:r>
      <w:r w:rsidR="00346553">
        <w:rPr>
          <w:rFonts w:ascii="Cambria" w:hAnsi="Cambria"/>
          <w:kern w:val="0"/>
          <w:sz w:val="28"/>
          <w:szCs w:val="28"/>
          <w:lang w:eastAsia="en-US"/>
        </w:rPr>
        <w:t>,</w:t>
      </w:r>
      <w:r w:rsidR="00D33340">
        <w:rPr>
          <w:rFonts w:ascii="Cambria" w:hAnsi="Cambria"/>
          <w:kern w:val="0"/>
          <w:sz w:val="28"/>
          <w:szCs w:val="28"/>
          <w:lang w:eastAsia="en-US"/>
        </w:rPr>
        <w:t xml:space="preserve"> including in this forum, have been?  </w:t>
      </w:r>
      <w:r w:rsidR="004224D9">
        <w:rPr>
          <w:rFonts w:ascii="Cambria" w:hAnsi="Cambria"/>
          <w:kern w:val="0"/>
          <w:sz w:val="28"/>
          <w:szCs w:val="28"/>
          <w:lang w:eastAsia="en-US"/>
        </w:rPr>
        <w:t xml:space="preserve">Our nation is </w:t>
      </w:r>
      <w:r w:rsidR="004224D9">
        <w:rPr>
          <w:rFonts w:ascii="Cambria" w:hAnsi="Cambria"/>
          <w:kern w:val="0"/>
          <w:sz w:val="28"/>
          <w:szCs w:val="28"/>
          <w:lang w:val="en-GB" w:eastAsia="en-US"/>
        </w:rPr>
        <w:t>quite</w:t>
      </w:r>
      <w:r w:rsidR="004224D9">
        <w:rPr>
          <w:rFonts w:ascii="Cambria" w:hAnsi="Cambria"/>
          <w:kern w:val="0"/>
          <w:sz w:val="28"/>
          <w:szCs w:val="28"/>
          <w:lang w:eastAsia="en-US"/>
        </w:rPr>
        <w:t xml:space="preserve"> confident</w:t>
      </w:r>
      <w:r w:rsidR="00346553">
        <w:rPr>
          <w:rFonts w:ascii="Cambria" w:hAnsi="Cambria"/>
          <w:kern w:val="0"/>
          <w:sz w:val="28"/>
          <w:szCs w:val="28"/>
          <w:lang w:eastAsia="en-US"/>
        </w:rPr>
        <w:t xml:space="preserve"> that they were </w:t>
      </w:r>
      <w:r w:rsidR="004224D9">
        <w:rPr>
          <w:rFonts w:ascii="Cambria" w:hAnsi="Cambria"/>
          <w:kern w:val="0"/>
          <w:sz w:val="28"/>
          <w:szCs w:val="28"/>
          <w:lang w:val="en-GB" w:eastAsia="en-US"/>
        </w:rPr>
        <w:t>andstillare</w:t>
      </w:r>
      <w:r w:rsidR="00346553">
        <w:rPr>
          <w:rFonts w:ascii="Cambria" w:hAnsi="Cambria"/>
          <w:kern w:val="0"/>
          <w:sz w:val="28"/>
          <w:szCs w:val="28"/>
          <w:lang w:eastAsia="en-US"/>
        </w:rPr>
        <w:t xml:space="preserve">cooperating with the aggressor, </w:t>
      </w:r>
      <w:r w:rsidR="00E60E4E">
        <w:rPr>
          <w:rFonts w:ascii="Cambria" w:hAnsi="Cambria"/>
          <w:kern w:val="0"/>
          <w:sz w:val="28"/>
          <w:szCs w:val="28"/>
          <w:lang w:eastAsia="en-US"/>
        </w:rPr>
        <w:t>forming terrorist groups to stay</w:t>
      </w:r>
      <w:r w:rsidR="00346553">
        <w:rPr>
          <w:rFonts w:ascii="Cambria" w:hAnsi="Cambria"/>
          <w:kern w:val="0"/>
          <w:sz w:val="28"/>
          <w:szCs w:val="28"/>
          <w:lang w:eastAsia="en-US"/>
        </w:rPr>
        <w:t xml:space="preserve"> against Iranian people including ethnic groups, and pursing separationist activities. </w:t>
      </w:r>
    </w:p>
    <w:p w:rsidR="00BD046E" w:rsidRDefault="00346553" w:rsidP="00BC3DEE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Cambria" w:hAnsi="Cambria"/>
          <w:kern w:val="0"/>
          <w:sz w:val="28"/>
          <w:szCs w:val="28"/>
          <w:lang w:eastAsia="en-US"/>
        </w:rPr>
      </w:pPr>
      <w:r>
        <w:rPr>
          <w:rFonts w:ascii="Cambria" w:hAnsi="Cambria" w:cstheme="majorBidi"/>
          <w:kern w:val="0"/>
          <w:sz w:val="28"/>
          <w:szCs w:val="28"/>
          <w:lang w:eastAsia="en-US"/>
        </w:rPr>
        <w:t>I</w:t>
      </w:r>
      <w:r w:rsidR="00333BBA" w:rsidRPr="002F5B06">
        <w:rPr>
          <w:rFonts w:ascii="Cambria" w:hAnsi="Cambria" w:cstheme="majorBidi"/>
          <w:kern w:val="0"/>
          <w:sz w:val="28"/>
          <w:szCs w:val="28"/>
          <w:lang w:eastAsia="en-US"/>
        </w:rPr>
        <w:t>t is</w:t>
      </w:r>
      <w:r w:rsidR="00333BBA" w:rsidRPr="002F5B06">
        <w:rPr>
          <w:rFonts w:ascii="Cambria" w:hAnsi="Cambria"/>
          <w:kern w:val="0"/>
          <w:sz w:val="28"/>
          <w:szCs w:val="28"/>
          <w:lang w:eastAsia="en-US"/>
        </w:rPr>
        <w:t xml:space="preserve"> regrettable that the terrorists who have committed murder, killed innocent p</w:t>
      </w:r>
      <w:r w:rsidR="008C7810">
        <w:rPr>
          <w:rFonts w:ascii="Cambria" w:hAnsi="Cambria"/>
          <w:kern w:val="0"/>
          <w:sz w:val="28"/>
          <w:szCs w:val="28"/>
          <w:lang w:eastAsia="en-US"/>
        </w:rPr>
        <w:t>eople, exploded public places</w:t>
      </w:r>
      <w:r>
        <w:rPr>
          <w:rFonts w:ascii="Cambria" w:hAnsi="Cambria"/>
          <w:kern w:val="0"/>
          <w:sz w:val="28"/>
          <w:szCs w:val="28"/>
          <w:lang w:eastAsia="en-US"/>
        </w:rPr>
        <w:t xml:space="preserve">,and </w:t>
      </w:r>
      <w:r w:rsidR="00333BBA" w:rsidRPr="002F5B06">
        <w:rPr>
          <w:rFonts w:ascii="Cambria" w:hAnsi="Cambria"/>
          <w:kern w:val="0"/>
          <w:sz w:val="28"/>
          <w:szCs w:val="28"/>
          <w:lang w:eastAsia="en-US"/>
        </w:rPr>
        <w:t>carried weapons and explosive</w:t>
      </w:r>
      <w:r>
        <w:rPr>
          <w:rFonts w:ascii="Cambria" w:hAnsi="Cambria"/>
          <w:kern w:val="0"/>
          <w:sz w:val="28"/>
          <w:szCs w:val="28"/>
          <w:lang w:eastAsia="en-US"/>
        </w:rPr>
        <w:t xml:space="preserve">s, be named as Arab, Baluch, </w:t>
      </w:r>
      <w:r w:rsidR="00333BBA" w:rsidRPr="002F5B06">
        <w:rPr>
          <w:rFonts w:ascii="Cambria" w:hAnsi="Cambria"/>
          <w:kern w:val="0"/>
          <w:sz w:val="28"/>
          <w:szCs w:val="28"/>
          <w:lang w:eastAsia="en-US"/>
        </w:rPr>
        <w:t xml:space="preserve">Kurd </w:t>
      </w:r>
      <w:r>
        <w:rPr>
          <w:rFonts w:ascii="Cambria" w:hAnsi="Cambria"/>
          <w:kern w:val="0"/>
          <w:sz w:val="28"/>
          <w:szCs w:val="28"/>
          <w:lang w:eastAsia="en-US"/>
        </w:rPr>
        <w:t xml:space="preserve">or Azari </w:t>
      </w:r>
      <w:r w:rsidR="00333BBA" w:rsidRPr="002F5B06">
        <w:rPr>
          <w:rFonts w:ascii="Cambria" w:hAnsi="Cambria"/>
          <w:kern w:val="0"/>
          <w:sz w:val="28"/>
          <w:szCs w:val="28"/>
          <w:lang w:eastAsia="en-US"/>
        </w:rPr>
        <w:t>activists</w:t>
      </w:r>
      <w:r w:rsidR="00D33340">
        <w:rPr>
          <w:rFonts w:ascii="Cambria" w:hAnsi="Cambria"/>
          <w:kern w:val="0"/>
          <w:sz w:val="28"/>
          <w:szCs w:val="28"/>
          <w:lang w:eastAsia="en-US"/>
        </w:rPr>
        <w:t>.</w:t>
      </w:r>
      <w:r>
        <w:rPr>
          <w:rFonts w:ascii="Cambria" w:hAnsi="Cambria"/>
          <w:kern w:val="0"/>
          <w:sz w:val="28"/>
          <w:szCs w:val="28"/>
          <w:lang w:eastAsia="en-US"/>
        </w:rPr>
        <w:t xml:space="preserve"> They may not and should not introduce themselves as </w:t>
      </w:r>
      <w:r w:rsidR="0043002D">
        <w:rPr>
          <w:rFonts w:ascii="Cambria" w:hAnsi="Cambria"/>
          <w:kern w:val="0"/>
          <w:sz w:val="28"/>
          <w:szCs w:val="28"/>
          <w:lang w:eastAsia="en-US"/>
        </w:rPr>
        <w:t>represe</w:t>
      </w:r>
      <w:r w:rsidR="004224D9">
        <w:rPr>
          <w:rFonts w:ascii="Cambria" w:hAnsi="Cambria"/>
          <w:kern w:val="0"/>
          <w:sz w:val="28"/>
          <w:szCs w:val="28"/>
          <w:lang w:eastAsia="en-US"/>
        </w:rPr>
        <w:t xml:space="preserve">ntatives of </w:t>
      </w:r>
      <w:r w:rsidR="004224D9">
        <w:rPr>
          <w:rFonts w:ascii="Cambria" w:hAnsi="Cambria"/>
          <w:kern w:val="0"/>
          <w:sz w:val="28"/>
          <w:szCs w:val="28"/>
          <w:lang w:val="en-GB" w:eastAsia="en-US"/>
        </w:rPr>
        <w:t>differentgreatethnicgroupsof</w:t>
      </w:r>
      <w:r w:rsidR="004224D9">
        <w:rPr>
          <w:rFonts w:ascii="Cambria" w:hAnsi="Cambria"/>
          <w:kern w:val="0"/>
          <w:sz w:val="28"/>
          <w:szCs w:val="28"/>
          <w:lang w:eastAsia="en-US"/>
        </w:rPr>
        <w:t xml:space="preserve"> Iran</w:t>
      </w:r>
      <w:r w:rsidR="0043002D">
        <w:rPr>
          <w:rFonts w:ascii="Cambria" w:hAnsi="Cambria"/>
          <w:kern w:val="0"/>
          <w:sz w:val="28"/>
          <w:szCs w:val="28"/>
          <w:lang w:eastAsia="en-US"/>
        </w:rPr>
        <w:t>, since they ha</w:t>
      </w:r>
      <w:r w:rsidR="004224D9">
        <w:rPr>
          <w:rFonts w:ascii="Cambria" w:hAnsi="Cambria"/>
          <w:kern w:val="0"/>
          <w:sz w:val="28"/>
          <w:szCs w:val="28"/>
          <w:lang w:eastAsia="en-US"/>
        </w:rPr>
        <w:t>ve no stance among them</w:t>
      </w:r>
      <w:r w:rsidR="0043002D">
        <w:rPr>
          <w:rFonts w:ascii="Cambria" w:hAnsi="Cambria"/>
          <w:kern w:val="0"/>
          <w:sz w:val="28"/>
          <w:szCs w:val="28"/>
          <w:lang w:eastAsia="en-US"/>
        </w:rPr>
        <w:t>.</w:t>
      </w:r>
    </w:p>
    <w:p w:rsidR="00D33340" w:rsidRDefault="00D33340" w:rsidP="00BD046E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Cambria" w:hAnsi="Cambria"/>
          <w:kern w:val="0"/>
          <w:sz w:val="28"/>
          <w:szCs w:val="28"/>
          <w:lang w:eastAsia="en-US"/>
        </w:rPr>
      </w:pPr>
    </w:p>
    <w:p w:rsidR="00333BBA" w:rsidRDefault="00333BBA" w:rsidP="00BD046E">
      <w:pPr>
        <w:shd w:val="clear" w:color="auto" w:fill="FFFFFF"/>
        <w:rPr>
          <w:rFonts w:ascii="Cambria" w:eastAsia="Times New Roman" w:hAnsi="Cambria" w:cstheme="majorBidi"/>
          <w:b/>
          <w:bCs/>
          <w:sz w:val="28"/>
          <w:szCs w:val="28"/>
        </w:rPr>
      </w:pPr>
      <w:r w:rsidRPr="002F5B06">
        <w:rPr>
          <w:rFonts w:ascii="Cambria" w:eastAsia="Times New Roman" w:hAnsi="Cambria" w:cstheme="majorBidi"/>
          <w:b/>
          <w:bCs/>
          <w:sz w:val="28"/>
          <w:szCs w:val="28"/>
        </w:rPr>
        <w:t>Mr. Chairperson,</w:t>
      </w:r>
    </w:p>
    <w:p w:rsidR="007B35DD" w:rsidRPr="002F5B06" w:rsidRDefault="007B35DD" w:rsidP="00BD046E">
      <w:pPr>
        <w:shd w:val="clear" w:color="auto" w:fill="FFFFFF"/>
        <w:rPr>
          <w:rFonts w:ascii="Cambria" w:eastAsia="Times New Roman" w:hAnsi="Cambria" w:cstheme="majorBidi"/>
          <w:sz w:val="28"/>
          <w:szCs w:val="28"/>
        </w:rPr>
      </w:pPr>
    </w:p>
    <w:p w:rsidR="001F2C72" w:rsidRDefault="00E46E38" w:rsidP="00B60A48">
      <w:pPr>
        <w:ind w:firstLine="72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 very mockery allegation was raised on planting land-mines by Iran at this forum. It’s an undeniable and evidenced-based fact that Saddam regime</w:t>
      </w:r>
      <w:r w:rsidRPr="002F5B06">
        <w:rPr>
          <w:rFonts w:ascii="Cambria" w:hAnsi="Cambria"/>
          <w:sz w:val="28"/>
          <w:szCs w:val="28"/>
        </w:rPr>
        <w:t xml:space="preserve">planted around sixteen million landmines in an area of over four million hectares of Iran’s lands during the eight years of </w:t>
      </w:r>
      <w:r w:rsidR="004224D9">
        <w:rPr>
          <w:rFonts w:ascii="Cambria" w:hAnsi="Cambria"/>
          <w:sz w:val="28"/>
          <w:szCs w:val="28"/>
          <w:lang w:val="en-GB"/>
        </w:rPr>
        <w:t>imposed</w:t>
      </w:r>
      <w:r w:rsidRPr="002F5B06">
        <w:rPr>
          <w:rFonts w:ascii="Cambria" w:hAnsi="Cambria"/>
          <w:sz w:val="28"/>
          <w:szCs w:val="28"/>
          <w:lang w:val="en-GB"/>
        </w:rPr>
        <w:t>war</w:t>
      </w:r>
      <w:r w:rsidR="00704B9A">
        <w:rPr>
          <w:rFonts w:ascii="Cambria" w:hAnsi="Cambria"/>
          <w:sz w:val="28"/>
          <w:szCs w:val="28"/>
          <w:lang w:val="en-GB"/>
        </w:rPr>
        <w:t>.</w:t>
      </w:r>
      <w:r w:rsidR="00E1190C">
        <w:rPr>
          <w:rFonts w:ascii="Cambria" w:hAnsi="Cambria"/>
          <w:sz w:val="28"/>
          <w:szCs w:val="28"/>
          <w:lang w:val="en-GB"/>
        </w:rPr>
        <w:t>However</w:t>
      </w:r>
      <w:r w:rsidR="00704B9A">
        <w:rPr>
          <w:rFonts w:ascii="Cambria" w:hAnsi="Cambria"/>
          <w:sz w:val="28"/>
          <w:szCs w:val="28"/>
        </w:rPr>
        <w:t>,without international cooperation,</w:t>
      </w:r>
      <w:r w:rsidR="001F2C72" w:rsidRPr="00704B9A">
        <w:rPr>
          <w:rFonts w:ascii="Cambria" w:hAnsi="Cambria"/>
          <w:sz w:val="28"/>
          <w:szCs w:val="28"/>
        </w:rPr>
        <w:t xml:space="preserve"> over 99% of the contaminated areas </w:t>
      </w:r>
      <w:r w:rsidR="00704B9A">
        <w:rPr>
          <w:rFonts w:ascii="Cambria" w:hAnsi="Cambria"/>
          <w:sz w:val="28"/>
          <w:szCs w:val="28"/>
        </w:rPr>
        <w:t>were cleared by Iran itself. In this context, Saddam has also used chemica</w:t>
      </w:r>
      <w:bookmarkStart w:id="0" w:name="_GoBack"/>
      <w:bookmarkEnd w:id="0"/>
      <w:r w:rsidR="00704B9A">
        <w:rPr>
          <w:rFonts w:ascii="Cambria" w:hAnsi="Cambria"/>
          <w:sz w:val="28"/>
          <w:szCs w:val="28"/>
        </w:rPr>
        <w:t>l weapons against Iran i</w:t>
      </w:r>
      <w:r w:rsidR="0017526A">
        <w:rPr>
          <w:rFonts w:ascii="Cambria" w:hAnsi="Cambria"/>
          <w:sz w:val="28"/>
          <w:szCs w:val="28"/>
        </w:rPr>
        <w:t>ncluding</w:t>
      </w:r>
      <w:r w:rsidR="00DD71C7">
        <w:rPr>
          <w:rFonts w:ascii="Cambria" w:hAnsi="Cambria"/>
          <w:sz w:val="28"/>
          <w:szCs w:val="28"/>
        </w:rPr>
        <w:t xml:space="preserve"> </w:t>
      </w:r>
      <w:proofErr w:type="spellStart"/>
      <w:r w:rsidR="00DD71C7">
        <w:rPr>
          <w:rFonts w:ascii="Cambria" w:hAnsi="Cambria"/>
          <w:sz w:val="28"/>
          <w:szCs w:val="28"/>
        </w:rPr>
        <w:t>in</w:t>
      </w:r>
      <w:r w:rsidR="0017526A">
        <w:rPr>
          <w:rFonts w:ascii="Cambria" w:hAnsi="Cambria"/>
          <w:sz w:val="28"/>
          <w:szCs w:val="28"/>
        </w:rPr>
        <w:t>Sardasht</w:t>
      </w:r>
      <w:r w:rsidR="00704B9A">
        <w:rPr>
          <w:rFonts w:ascii="Cambria" w:hAnsi="Cambria"/>
          <w:sz w:val="28"/>
          <w:szCs w:val="28"/>
        </w:rPr>
        <w:t>city</w:t>
      </w:r>
      <w:proofErr w:type="spellEnd"/>
      <w:r w:rsidR="00704B9A">
        <w:rPr>
          <w:rFonts w:ascii="Cambria" w:hAnsi="Cambria"/>
          <w:sz w:val="28"/>
          <w:szCs w:val="28"/>
        </w:rPr>
        <w:t xml:space="preserve"> which culminated to the killing of more than </w:t>
      </w:r>
      <w:r w:rsidR="00DD71C7">
        <w:rPr>
          <w:rFonts w:ascii="Cambria" w:hAnsi="Cambria"/>
          <w:sz w:val="28"/>
          <w:szCs w:val="28"/>
        </w:rPr>
        <w:t>13000</w:t>
      </w:r>
      <w:r w:rsidR="00704B9A">
        <w:rPr>
          <w:rFonts w:ascii="Cambria" w:hAnsi="Cambria"/>
          <w:sz w:val="28"/>
          <w:szCs w:val="28"/>
        </w:rPr>
        <w:t xml:space="preserve"> and wounding of </w:t>
      </w:r>
      <w:r w:rsidR="00DD71C7">
        <w:rPr>
          <w:rFonts w:ascii="Cambria" w:hAnsi="Cambria"/>
          <w:sz w:val="28"/>
          <w:szCs w:val="28"/>
        </w:rPr>
        <w:t>100000</w:t>
      </w:r>
      <w:r w:rsidR="00704B9A">
        <w:rPr>
          <w:rFonts w:ascii="Cambria" w:hAnsi="Cambria"/>
          <w:sz w:val="28"/>
          <w:szCs w:val="28"/>
        </w:rPr>
        <w:t xml:space="preserve"> innocent people.</w:t>
      </w:r>
    </w:p>
    <w:p w:rsidR="00B60A48" w:rsidRDefault="00B60A48" w:rsidP="00B60A48">
      <w:pPr>
        <w:ind w:firstLine="720"/>
        <w:jc w:val="both"/>
        <w:rPr>
          <w:rFonts w:ascii="Cambria" w:hAnsi="Cambria"/>
          <w:sz w:val="28"/>
          <w:szCs w:val="28"/>
        </w:rPr>
      </w:pPr>
    </w:p>
    <w:p w:rsidR="00B60A48" w:rsidRPr="00B60A48" w:rsidRDefault="00B60A48" w:rsidP="00B60A48">
      <w:pPr>
        <w:shd w:val="clear" w:color="auto" w:fill="FFFFFF"/>
        <w:spacing w:line="360" w:lineRule="auto"/>
        <w:rPr>
          <w:rFonts w:ascii="Cambria" w:eastAsia="Times New Roman" w:hAnsi="Cambria" w:cstheme="majorBidi"/>
          <w:sz w:val="28"/>
          <w:szCs w:val="28"/>
        </w:rPr>
      </w:pPr>
      <w:r w:rsidRPr="00B60A48">
        <w:rPr>
          <w:rFonts w:ascii="Cambria" w:eastAsia="Times New Roman" w:hAnsi="Cambria" w:cstheme="majorBidi"/>
          <w:b/>
          <w:bCs/>
          <w:sz w:val="28"/>
          <w:szCs w:val="28"/>
        </w:rPr>
        <w:t>Mr. Chairperson,</w:t>
      </w:r>
    </w:p>
    <w:p w:rsidR="00825799" w:rsidRPr="00B60A48" w:rsidRDefault="00B60A48" w:rsidP="007331D7">
      <w:pPr>
        <w:widowControl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Cambria" w:hAnsi="Cambria"/>
          <w:sz w:val="28"/>
          <w:szCs w:val="28"/>
          <w:lang w:val="en-GB"/>
        </w:rPr>
      </w:pPr>
      <w:r w:rsidRPr="00B60A48">
        <w:rPr>
          <w:rFonts w:ascii="Cambria" w:hAnsi="Cambria"/>
          <w:sz w:val="28"/>
          <w:szCs w:val="28"/>
          <w:lang w:val="en-GB"/>
        </w:rPr>
        <w:t xml:space="preserve">There is no doubt that each and every country has its own program and priorities towards a better life for its people. In the same vein, we have our dreams towards a prosperous society which the rights of all citizens </w:t>
      </w:r>
      <w:r w:rsidR="007331D7">
        <w:rPr>
          <w:rFonts w:ascii="Cambria" w:hAnsi="Cambria"/>
          <w:sz w:val="28"/>
          <w:szCs w:val="28"/>
          <w:lang w:val="en-GB"/>
        </w:rPr>
        <w:t xml:space="preserve">including minorities </w:t>
      </w:r>
      <w:r w:rsidRPr="00B60A48">
        <w:rPr>
          <w:rFonts w:ascii="Cambria" w:hAnsi="Cambria"/>
          <w:sz w:val="28"/>
          <w:szCs w:val="28"/>
          <w:lang w:val="en-GB"/>
        </w:rPr>
        <w:t xml:space="preserve">were protected. </w:t>
      </w:r>
      <w:r w:rsidR="008C7810">
        <w:rPr>
          <w:rFonts w:ascii="Cambria" w:hAnsi="Cambria"/>
          <w:sz w:val="28"/>
          <w:szCs w:val="28"/>
          <w:lang w:val="en-GB"/>
        </w:rPr>
        <w:t xml:space="preserve">In conclusion, I shall remind that there has never been a province in Iran named </w:t>
      </w:r>
      <w:proofErr w:type="spellStart"/>
      <w:r w:rsidR="008C7810">
        <w:rPr>
          <w:rFonts w:ascii="Cambria" w:hAnsi="Cambria"/>
          <w:sz w:val="28"/>
          <w:szCs w:val="28"/>
          <w:lang w:val="en-GB"/>
        </w:rPr>
        <w:t>Arabestan</w:t>
      </w:r>
      <w:proofErr w:type="spellEnd"/>
      <w:r w:rsidR="008C7810">
        <w:rPr>
          <w:rFonts w:ascii="Cambria" w:hAnsi="Cambria"/>
          <w:sz w:val="28"/>
          <w:szCs w:val="28"/>
          <w:lang w:val="en-GB"/>
        </w:rPr>
        <w:t xml:space="preserve"> and Khuzestan has always been in this name. Noble people of Khuzestan, including Arabs, have always been united and disappointed the those a few separationists who live abroad.</w:t>
      </w:r>
    </w:p>
    <w:p w:rsidR="00B60A48" w:rsidRPr="002F5B06" w:rsidRDefault="00B60A48" w:rsidP="00B60A48">
      <w:pPr>
        <w:ind w:firstLine="720"/>
        <w:jc w:val="both"/>
        <w:rPr>
          <w:rFonts w:ascii="Cambria" w:hAnsi="Cambria"/>
          <w:sz w:val="28"/>
          <w:szCs w:val="28"/>
        </w:rPr>
      </w:pPr>
    </w:p>
    <w:p w:rsidR="00333BBA" w:rsidRDefault="00333BBA" w:rsidP="00BD046E">
      <w:pPr>
        <w:widowControl/>
        <w:suppressAutoHyphens w:val="0"/>
        <w:autoSpaceDE w:val="0"/>
        <w:autoSpaceDN w:val="0"/>
        <w:adjustRightInd w:val="0"/>
        <w:jc w:val="both"/>
        <w:rPr>
          <w:b/>
          <w:bCs/>
          <w:kern w:val="0"/>
          <w:sz w:val="32"/>
          <w:szCs w:val="32"/>
          <w:lang w:eastAsia="en-US"/>
        </w:rPr>
      </w:pPr>
      <w:r w:rsidRPr="002F5B06">
        <w:rPr>
          <w:rFonts w:ascii="Cambria" w:hAnsi="Cambria"/>
          <w:b/>
          <w:bCs/>
          <w:kern w:val="0"/>
          <w:sz w:val="28"/>
          <w:szCs w:val="28"/>
          <w:lang w:eastAsia="en-US"/>
        </w:rPr>
        <w:t>Thank you.</w:t>
      </w:r>
    </w:p>
    <w:p w:rsidR="00AC25EC" w:rsidRDefault="00AC25EC" w:rsidP="00BD046E"/>
    <w:sectPr w:rsidR="00AC25EC" w:rsidSect="00350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44272"/>
    <w:multiLevelType w:val="hybridMultilevel"/>
    <w:tmpl w:val="3EFA5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BA"/>
    <w:rsid w:val="000F7E50"/>
    <w:rsid w:val="0013590F"/>
    <w:rsid w:val="0017526A"/>
    <w:rsid w:val="001F2C72"/>
    <w:rsid w:val="00204F16"/>
    <w:rsid w:val="00215CBF"/>
    <w:rsid w:val="00260F51"/>
    <w:rsid w:val="002F57C1"/>
    <w:rsid w:val="002F5B06"/>
    <w:rsid w:val="00333BBA"/>
    <w:rsid w:val="00346553"/>
    <w:rsid w:val="004224D9"/>
    <w:rsid w:val="0043002D"/>
    <w:rsid w:val="005051A4"/>
    <w:rsid w:val="00704B9A"/>
    <w:rsid w:val="007331D7"/>
    <w:rsid w:val="007A55BF"/>
    <w:rsid w:val="007B35DD"/>
    <w:rsid w:val="00825799"/>
    <w:rsid w:val="008B4ACD"/>
    <w:rsid w:val="008C7810"/>
    <w:rsid w:val="008D58D3"/>
    <w:rsid w:val="00902831"/>
    <w:rsid w:val="00940A1F"/>
    <w:rsid w:val="009E7587"/>
    <w:rsid w:val="00A362AE"/>
    <w:rsid w:val="00A95E8E"/>
    <w:rsid w:val="00AC25EC"/>
    <w:rsid w:val="00AE713B"/>
    <w:rsid w:val="00B60A48"/>
    <w:rsid w:val="00BC3DEE"/>
    <w:rsid w:val="00BD046E"/>
    <w:rsid w:val="00C632AE"/>
    <w:rsid w:val="00D27B71"/>
    <w:rsid w:val="00D31F06"/>
    <w:rsid w:val="00D33340"/>
    <w:rsid w:val="00DD71C7"/>
    <w:rsid w:val="00E02A17"/>
    <w:rsid w:val="00E1190C"/>
    <w:rsid w:val="00E46E38"/>
    <w:rsid w:val="00E60E4E"/>
    <w:rsid w:val="00F11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BB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C7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BB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C7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3110A9-C4F8-4562-9E8F-EEC42DE197C6}"/>
</file>

<file path=customXml/itemProps2.xml><?xml version="1.0" encoding="utf-8"?>
<ds:datastoreItem xmlns:ds="http://schemas.openxmlformats.org/officeDocument/2006/customXml" ds:itemID="{F2A53336-8186-4F0B-8286-CCFF55701E44}"/>
</file>

<file path=customXml/itemProps3.xml><?xml version="1.0" encoding="utf-8"?>
<ds:datastoreItem xmlns:ds="http://schemas.openxmlformats.org/officeDocument/2006/customXml" ds:itemID="{65FD105B-114C-4C7E-A6B9-834BC9A3DD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 micolak</dc:creator>
  <cp:lastModifiedBy>Claire Morclette</cp:lastModifiedBy>
  <cp:revision>2</cp:revision>
  <dcterms:created xsi:type="dcterms:W3CDTF">2017-01-25T15:09:00Z</dcterms:created>
  <dcterms:modified xsi:type="dcterms:W3CDTF">2017-01-25T15:09:00Z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