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7C" w:rsidRPr="00C62D19" w:rsidRDefault="00D9367C" w:rsidP="00D9367C">
      <w:pPr>
        <w:spacing w:line="60" w:lineRule="exact"/>
        <w:rPr>
          <w:color w:val="010000"/>
          <w:sz w:val="6"/>
        </w:rPr>
        <w:sectPr w:rsidR="00D9367C" w:rsidRPr="00C62D19" w:rsidSect="00D936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D9367C" w:rsidRPr="00C62D19" w:rsidRDefault="00D9367C" w:rsidP="00D9367C">
      <w:pPr>
        <w:pStyle w:val="H1"/>
      </w:pPr>
      <w:r w:rsidRPr="00C62D19">
        <w:lastRenderedPageBreak/>
        <w:t>Совет по правам человека</w:t>
      </w:r>
    </w:p>
    <w:p w:rsidR="00D9367C" w:rsidRPr="00C62D19" w:rsidRDefault="00C62D19" w:rsidP="00D9367C">
      <w:pPr>
        <w:pStyle w:val="H23"/>
      </w:pPr>
      <w:r>
        <w:t>Двадцать четвертая специальная</w:t>
      </w:r>
      <w:r w:rsidR="00D9367C" w:rsidRPr="00C62D19">
        <w:t xml:space="preserve"> сессия</w:t>
      </w:r>
    </w:p>
    <w:p w:rsidR="00D9367C" w:rsidRPr="00C62D19" w:rsidRDefault="00C62D19" w:rsidP="00D9367C">
      <w:r>
        <w:t>17 декабря 2015 года</w:t>
      </w:r>
    </w:p>
    <w:p w:rsidR="00D9367C" w:rsidRPr="00C62D19" w:rsidRDefault="00D9367C" w:rsidP="00C62D19">
      <w:pPr>
        <w:pStyle w:val="SingleTxt"/>
        <w:spacing w:after="0" w:line="120" w:lineRule="exact"/>
        <w:rPr>
          <w:sz w:val="10"/>
        </w:rPr>
      </w:pPr>
    </w:p>
    <w:p w:rsidR="00C62D19" w:rsidRPr="00C62D19" w:rsidRDefault="00C62D19" w:rsidP="00C62D19">
      <w:pPr>
        <w:pStyle w:val="SingleTxt"/>
        <w:spacing w:after="0" w:line="120" w:lineRule="exact"/>
        <w:rPr>
          <w:sz w:val="10"/>
        </w:rPr>
      </w:pPr>
    </w:p>
    <w:p w:rsidR="00C62D19" w:rsidRPr="00C62D19" w:rsidRDefault="00C62D19" w:rsidP="00C62D19">
      <w:pPr>
        <w:pStyle w:val="SingleTxt"/>
        <w:spacing w:after="0" w:line="120" w:lineRule="exact"/>
        <w:rPr>
          <w:sz w:val="10"/>
        </w:rPr>
      </w:pPr>
    </w:p>
    <w:p w:rsidR="00C62D19" w:rsidRPr="00C62D19" w:rsidRDefault="00C62D19" w:rsidP="00C62D19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62D19">
        <w:tab/>
      </w:r>
      <w:r w:rsidRPr="00C62D19">
        <w:tab/>
        <w:t>Письмо Представителя Соединенных Штатов Америки в</w:t>
      </w:r>
      <w:r>
        <w:t> </w:t>
      </w:r>
      <w:r w:rsidRPr="00C62D19">
        <w:t>Совете по правам чело</w:t>
      </w:r>
      <w:r>
        <w:t>века от 11 декабря 2015 года на </w:t>
      </w:r>
      <w:r w:rsidRPr="00C62D19">
        <w:t>имя Председателя Совета</w:t>
      </w:r>
    </w:p>
    <w:p w:rsidR="00C62D19" w:rsidRPr="00C62D19" w:rsidRDefault="00C62D19" w:rsidP="00C62D19">
      <w:pPr>
        <w:pStyle w:val="SingleTxt"/>
        <w:spacing w:after="0" w:line="120" w:lineRule="exact"/>
        <w:rPr>
          <w:sz w:val="10"/>
        </w:rPr>
      </w:pPr>
    </w:p>
    <w:p w:rsidR="00C62D19" w:rsidRPr="00C62D19" w:rsidRDefault="00C62D19" w:rsidP="00C62D19">
      <w:pPr>
        <w:pStyle w:val="SingleTxt"/>
        <w:spacing w:after="0" w:line="120" w:lineRule="exact"/>
        <w:rPr>
          <w:sz w:val="10"/>
        </w:rPr>
      </w:pPr>
    </w:p>
    <w:p w:rsidR="00C62D19" w:rsidRPr="00C62D19" w:rsidRDefault="00C62D19" w:rsidP="00C62D19">
      <w:pPr>
        <w:pStyle w:val="SingleTxt"/>
        <w:spacing w:after="0" w:line="120" w:lineRule="exact"/>
        <w:rPr>
          <w:sz w:val="10"/>
        </w:rPr>
      </w:pPr>
    </w:p>
    <w:p w:rsidR="00C62D19" w:rsidRPr="00C62D19" w:rsidRDefault="00C62D19" w:rsidP="00C62D19">
      <w:pPr>
        <w:pStyle w:val="SingleTxt"/>
      </w:pPr>
      <w:r>
        <w:tab/>
      </w:r>
      <w:r w:rsidRPr="00C62D19">
        <w:t>При поддержке делегаций государств, перечисленных в приложении ниже (см. приложение), мы просим Совет по правам человека провести 17 декабря 2015 года специальную сессию, посвященную предотвращению дальнейшего ухудшения положения в области прав человека в Бурунди. Специальная сессия необходима в связи с важностью и неотложным характером данной ситуации.</w:t>
      </w:r>
    </w:p>
    <w:p w:rsidR="00C62D19" w:rsidRPr="00C62D19" w:rsidRDefault="00C62D19" w:rsidP="00C62D19">
      <w:pPr>
        <w:pStyle w:val="SingleTxt"/>
      </w:pPr>
      <w:r>
        <w:tab/>
      </w:r>
      <w:r w:rsidRPr="00C62D19">
        <w:t>Мы обращаемся с настоящей просьбой о проведении специальной сессии согласно соответствующим процедурным правилам, в том числе пункту 10 резолюции 60/251 Генеральной Ассамблеи, пунктам 119−128 приложения к резолюции 5/1 Совета по правам человека и правилам 5 и 6 правил процедуры Совета по правам человека.</w:t>
      </w:r>
    </w:p>
    <w:p w:rsidR="00C62D19" w:rsidRPr="00C62D19" w:rsidRDefault="00C62D19" w:rsidP="00C62D19">
      <w:pPr>
        <w:pStyle w:val="SingleTxt"/>
      </w:pPr>
      <w:r>
        <w:tab/>
      </w:r>
      <w:r w:rsidRPr="00C62D19">
        <w:t>Просьба ознакомить с настоящим секретариат Совета по правам человека и созвать Бюро в ближайшее удобное для Вас время с целью принятия необходимых мер и осуществления уведомлений. Мы распространим проект резолюции отдельно и в надлежащем порядке запланируем проведение неофициальных консультаций по этому проекту.</w:t>
      </w:r>
    </w:p>
    <w:p w:rsidR="00C62D19" w:rsidRPr="00C62D19" w:rsidRDefault="00C62D19" w:rsidP="00ED2C85">
      <w:pPr>
        <w:pStyle w:val="SingleTxt"/>
        <w:ind w:left="5040"/>
        <w:jc w:val="left"/>
      </w:pPr>
      <w:r w:rsidRPr="00C62D19">
        <w:t>(</w:t>
      </w:r>
      <w:r w:rsidRPr="00C62D19">
        <w:rPr>
          <w:i/>
          <w:iCs/>
        </w:rPr>
        <w:t>Подпись</w:t>
      </w:r>
      <w:r>
        <w:t>)</w:t>
      </w:r>
      <w:r>
        <w:tab/>
      </w:r>
      <w:r w:rsidRPr="00C62D19">
        <w:t>Кит М. Харпер</w:t>
      </w:r>
      <w:r w:rsidRPr="00C62D19">
        <w:br/>
      </w:r>
      <w:r>
        <w:tab/>
      </w:r>
      <w:r>
        <w:tab/>
      </w:r>
      <w:r>
        <w:tab/>
      </w:r>
      <w:r w:rsidRPr="00C62D19">
        <w:t>Посол</w:t>
      </w:r>
      <w:r w:rsidRPr="00C62D19">
        <w:br/>
      </w:r>
      <w:r>
        <w:tab/>
      </w:r>
      <w:r>
        <w:tab/>
      </w:r>
      <w:r>
        <w:tab/>
      </w:r>
      <w:r w:rsidRPr="00C62D19">
        <w:t xml:space="preserve">Представитель Соединенных </w:t>
      </w:r>
      <w:r>
        <w:br/>
      </w:r>
      <w:r>
        <w:tab/>
      </w:r>
      <w:r>
        <w:tab/>
      </w:r>
      <w:r>
        <w:tab/>
      </w:r>
      <w:r w:rsidRPr="00C62D19">
        <w:t xml:space="preserve">Штатов Америки в Совете </w:t>
      </w:r>
      <w:r>
        <w:br/>
      </w:r>
      <w:r>
        <w:tab/>
      </w:r>
      <w:r>
        <w:tab/>
      </w:r>
      <w:r>
        <w:tab/>
      </w:r>
      <w:r w:rsidRPr="00C62D19">
        <w:t>по правам человека</w:t>
      </w:r>
    </w:p>
    <w:p w:rsidR="00C62D19" w:rsidRPr="00C62D19" w:rsidRDefault="00C62D19" w:rsidP="00C62D19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62D19">
        <w:br w:type="page"/>
      </w:r>
      <w:r w:rsidRPr="00C62D19">
        <w:lastRenderedPageBreak/>
        <w:t>Приложение</w:t>
      </w:r>
    </w:p>
    <w:p w:rsidR="00C62D19" w:rsidRPr="00C62D19" w:rsidRDefault="00C62D19" w:rsidP="00C62D19">
      <w:pPr>
        <w:pStyle w:val="SingleTxt"/>
        <w:spacing w:after="0" w:line="120" w:lineRule="exact"/>
        <w:rPr>
          <w:b/>
          <w:sz w:val="10"/>
        </w:rPr>
      </w:pPr>
    </w:p>
    <w:p w:rsidR="00C62D19" w:rsidRPr="00C62D19" w:rsidRDefault="00C62D19" w:rsidP="00C62D19">
      <w:pPr>
        <w:pStyle w:val="SingleTxt"/>
        <w:spacing w:after="0" w:line="120" w:lineRule="exact"/>
        <w:rPr>
          <w:b/>
          <w:sz w:val="10"/>
        </w:rPr>
      </w:pPr>
    </w:p>
    <w:p w:rsidR="00C62D19" w:rsidRPr="00C62D19" w:rsidRDefault="00C62D19" w:rsidP="00C62D19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62D19">
        <w:tab/>
      </w:r>
      <w:r w:rsidRPr="00C62D19">
        <w:tab/>
        <w:t>Государ</w:t>
      </w:r>
      <w:r>
        <w:t>ства</w:t>
      </w:r>
      <w:r w:rsidR="00957E96" w:rsidRPr="00957E96">
        <w:t xml:space="preserve"> – </w:t>
      </w:r>
      <w:r w:rsidRPr="00C62D19">
        <w:t>члены и государства − наблюдатели Совета по правам человека, которые просят о созыве специальной сессии</w:t>
      </w:r>
    </w:p>
    <w:p w:rsidR="00C62D19" w:rsidRPr="00C62D19" w:rsidRDefault="00C62D19" w:rsidP="00C62D19">
      <w:pPr>
        <w:pStyle w:val="SingleTxt"/>
        <w:spacing w:after="0" w:line="120" w:lineRule="exact"/>
        <w:rPr>
          <w:b/>
          <w:sz w:val="10"/>
        </w:rPr>
      </w:pPr>
    </w:p>
    <w:p w:rsidR="00C62D19" w:rsidRPr="00C62D19" w:rsidRDefault="00C62D19" w:rsidP="00C62D19">
      <w:pPr>
        <w:pStyle w:val="SingleTxt"/>
        <w:spacing w:after="0" w:line="120" w:lineRule="exact"/>
        <w:rPr>
          <w:b/>
          <w:sz w:val="10"/>
        </w:rPr>
      </w:pPr>
    </w:p>
    <w:p w:rsidR="00C62D19" w:rsidRPr="00C62D19" w:rsidRDefault="00C62D19" w:rsidP="00C62D19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62D19">
        <w:tab/>
      </w:r>
      <w:r w:rsidRPr="00C62D19">
        <w:tab/>
        <w:t>Государства-члены</w:t>
      </w:r>
    </w:p>
    <w:p w:rsidR="00C62D19" w:rsidRPr="00C62D19" w:rsidRDefault="00C62D19" w:rsidP="00C62D19">
      <w:pPr>
        <w:pStyle w:val="SingleTxt"/>
        <w:spacing w:after="0" w:line="120" w:lineRule="exact"/>
        <w:rPr>
          <w:sz w:val="10"/>
        </w:rPr>
      </w:pPr>
    </w:p>
    <w:p w:rsidR="00C62D19" w:rsidRPr="00C62D19" w:rsidRDefault="00C62D19" w:rsidP="00C62D19">
      <w:pPr>
        <w:pStyle w:val="SingleTxt"/>
        <w:spacing w:after="0" w:line="120" w:lineRule="exact"/>
        <w:rPr>
          <w:sz w:val="10"/>
        </w:rPr>
      </w:pPr>
    </w:p>
    <w:p w:rsidR="00C62D19" w:rsidRPr="00C62D19" w:rsidRDefault="00C62D19" w:rsidP="00C62D19">
      <w:pPr>
        <w:pStyle w:val="SingleTxt"/>
      </w:pPr>
      <w:r w:rsidRPr="00C62D19">
        <w:t>Албания, Аргентина, бывшая югославская Республика Македония, Гана, Германия, Ирландия, Латвия, Мексика, Нидерланды, Португалия, Республика Корея, Сальвадор, Соединенное Королевство Великобритании и Северной Ирландии, Соединенные Штаты Америки, Франци</w:t>
      </w:r>
      <w:r>
        <w:t>я, Черногория, Эстония и Япония</w:t>
      </w:r>
    </w:p>
    <w:p w:rsidR="00C62D19" w:rsidRPr="00C62D19" w:rsidRDefault="00C62D19" w:rsidP="00C62D19">
      <w:pPr>
        <w:pStyle w:val="SingleTxt"/>
        <w:spacing w:after="0" w:line="120" w:lineRule="exact"/>
        <w:rPr>
          <w:b/>
          <w:sz w:val="10"/>
        </w:rPr>
      </w:pPr>
    </w:p>
    <w:p w:rsidR="00C62D19" w:rsidRPr="00C62D19" w:rsidRDefault="00C62D19" w:rsidP="00C62D19">
      <w:pPr>
        <w:pStyle w:val="SingleTxt"/>
        <w:spacing w:after="0" w:line="120" w:lineRule="exact"/>
        <w:rPr>
          <w:b/>
          <w:sz w:val="10"/>
        </w:rPr>
      </w:pPr>
    </w:p>
    <w:p w:rsidR="00C62D19" w:rsidRPr="00C62D19" w:rsidRDefault="00C62D19" w:rsidP="00C62D19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62D19">
        <w:tab/>
      </w:r>
      <w:r w:rsidRPr="00C62D19">
        <w:tab/>
        <w:t>Государства-наблюдатели</w:t>
      </w:r>
    </w:p>
    <w:p w:rsidR="00C62D19" w:rsidRPr="00C62D19" w:rsidRDefault="00C62D19" w:rsidP="00C62D19">
      <w:pPr>
        <w:pStyle w:val="SingleTxt"/>
        <w:spacing w:after="0" w:line="120" w:lineRule="exact"/>
        <w:rPr>
          <w:sz w:val="10"/>
        </w:rPr>
      </w:pPr>
    </w:p>
    <w:p w:rsidR="00C62D19" w:rsidRPr="00C62D19" w:rsidRDefault="00C62D19" w:rsidP="00C62D19">
      <w:pPr>
        <w:pStyle w:val="SingleTxt"/>
        <w:spacing w:after="0" w:line="120" w:lineRule="exact"/>
        <w:rPr>
          <w:sz w:val="10"/>
        </w:rPr>
      </w:pPr>
    </w:p>
    <w:p w:rsidR="00C62D19" w:rsidRDefault="00C62D19" w:rsidP="00C62D19">
      <w:pPr>
        <w:pStyle w:val="SingleTxt"/>
      </w:pPr>
      <w:r w:rsidRPr="00C62D19">
        <w:t>Австралия, Австрия, Бельгия, Болгария, Венгрия, Греция, Дания, Испания, Италия, Канада, Кипр, Колумбия, Литва, Люксембург, Мальта, Монако, Норвегия, Панама, Польша, Румыния, Словакия, Словения, Финляндия, Хорватия, Чешская Республика и Швеция</w:t>
      </w:r>
    </w:p>
    <w:p w:rsidR="00C62D19" w:rsidRPr="00C62D19" w:rsidRDefault="00C62D19" w:rsidP="00C62D19">
      <w:pPr>
        <w:pStyle w:val="SingleTxt"/>
        <w:spacing w:after="0"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" strokecolor="#010000" strokeweight=".25pt"/>
            </w:pict>
          </mc:Fallback>
        </mc:AlternateContent>
      </w: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C62D19" w:rsidRPr="00C62D19" w:rsidSect="00D9367C">
      <w:endnotePr>
        <w:numFmt w:val="decimal"/>
      </w:endnotePr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12" w:rsidRDefault="00A95912" w:rsidP="008A1A7A">
      <w:pPr>
        <w:spacing w:line="240" w:lineRule="auto"/>
      </w:pPr>
      <w:r>
        <w:separator/>
      </w:r>
    </w:p>
  </w:endnote>
  <w:endnote w:type="continuationSeparator" w:id="0">
    <w:p w:rsidR="00A95912" w:rsidRDefault="00A95912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D9367C" w:rsidTr="00D9367C">
      <w:trPr>
        <w:jc w:val="center"/>
      </w:trPr>
      <w:tc>
        <w:tcPr>
          <w:tcW w:w="5126" w:type="dxa"/>
          <w:shd w:val="clear" w:color="auto" w:fill="auto"/>
          <w:vAlign w:val="bottom"/>
        </w:tcPr>
        <w:p w:rsidR="00D9367C" w:rsidRPr="00D9367C" w:rsidRDefault="00D9367C" w:rsidP="00D9367C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649FB">
            <w:rPr>
              <w:noProof/>
            </w:rPr>
            <w:t>2</w:t>
          </w:r>
          <w:r>
            <w:fldChar w:fldCharType="end"/>
          </w:r>
          <w:r>
            <w:t>/</w:t>
          </w:r>
          <w:r w:rsidR="009649FB">
            <w:fldChar w:fldCharType="begin"/>
          </w:r>
          <w:r w:rsidR="009649FB">
            <w:instrText xml:space="preserve"> NUMPAGES  \* Arabic  \* MERGEFORMAT </w:instrText>
          </w:r>
          <w:r w:rsidR="009649FB">
            <w:fldChar w:fldCharType="separate"/>
          </w:r>
          <w:r w:rsidR="009649FB">
            <w:rPr>
              <w:noProof/>
            </w:rPr>
            <w:t>2</w:t>
          </w:r>
          <w:r w:rsidR="009649FB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D9367C" w:rsidRPr="00D9367C" w:rsidRDefault="00D9367C" w:rsidP="00D9367C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611C85">
            <w:rPr>
              <w:b w:val="0"/>
              <w:color w:val="000000"/>
              <w:sz w:val="14"/>
            </w:rPr>
            <w:t>GE.15-21988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D9367C" w:rsidRPr="00D9367C" w:rsidRDefault="00D9367C" w:rsidP="00D936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D9367C" w:rsidTr="00D9367C">
      <w:trPr>
        <w:jc w:val="center"/>
      </w:trPr>
      <w:tc>
        <w:tcPr>
          <w:tcW w:w="5126" w:type="dxa"/>
          <w:shd w:val="clear" w:color="auto" w:fill="auto"/>
          <w:vAlign w:val="bottom"/>
        </w:tcPr>
        <w:p w:rsidR="00D9367C" w:rsidRPr="00D9367C" w:rsidRDefault="00D9367C" w:rsidP="00D9367C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611C85">
            <w:rPr>
              <w:b w:val="0"/>
              <w:color w:val="000000"/>
              <w:sz w:val="14"/>
            </w:rPr>
            <w:t>GE.15-21988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D9367C" w:rsidRPr="00D9367C" w:rsidRDefault="00D9367C" w:rsidP="00D9367C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11C85">
            <w:rPr>
              <w:noProof/>
            </w:rPr>
            <w:t>2</w:t>
          </w:r>
          <w:r>
            <w:fldChar w:fldCharType="end"/>
          </w:r>
          <w:r>
            <w:t>/</w:t>
          </w:r>
          <w:r w:rsidR="009649FB">
            <w:fldChar w:fldCharType="begin"/>
          </w:r>
          <w:r w:rsidR="009649FB">
            <w:instrText xml:space="preserve"> NUMPAGES  \* Arabic  \* MERGEFORMAT </w:instrText>
          </w:r>
          <w:r w:rsidR="009649FB">
            <w:fldChar w:fldCharType="separate"/>
          </w:r>
          <w:r w:rsidR="00611C85">
            <w:rPr>
              <w:noProof/>
            </w:rPr>
            <w:t>2</w:t>
          </w:r>
          <w:r w:rsidR="009649FB">
            <w:rPr>
              <w:noProof/>
            </w:rPr>
            <w:fldChar w:fldCharType="end"/>
          </w:r>
        </w:p>
      </w:tc>
    </w:tr>
  </w:tbl>
  <w:p w:rsidR="00D9367C" w:rsidRPr="00D9367C" w:rsidRDefault="00D9367C" w:rsidP="00D936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D9367C" w:rsidTr="00D9367C">
      <w:tc>
        <w:tcPr>
          <w:tcW w:w="3873" w:type="dxa"/>
        </w:tcPr>
        <w:p w:rsidR="00D9367C" w:rsidRDefault="00D9367C" w:rsidP="00D9367C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3710BF45" wp14:editId="18868A9E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S-24/1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S-24/1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GE.15-21988 (R)</w:t>
          </w:r>
          <w:r>
            <w:rPr>
              <w:color w:val="010000"/>
            </w:rPr>
            <w:t xml:space="preserve">    151215    151215</w:t>
          </w:r>
        </w:p>
        <w:p w:rsidR="00D9367C" w:rsidRPr="00D9367C" w:rsidRDefault="00D9367C" w:rsidP="00D9367C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*1521988*</w:t>
          </w:r>
        </w:p>
      </w:tc>
      <w:tc>
        <w:tcPr>
          <w:tcW w:w="5127" w:type="dxa"/>
        </w:tcPr>
        <w:p w:rsidR="00D9367C" w:rsidRDefault="00D9367C" w:rsidP="00D9367C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7C808CFC" wp14:editId="6AADAB96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9367C" w:rsidRPr="00D9367C" w:rsidRDefault="00D9367C" w:rsidP="00D9367C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12" w:rsidRDefault="00A95912" w:rsidP="008A1A7A">
      <w:pPr>
        <w:spacing w:line="240" w:lineRule="auto"/>
      </w:pPr>
      <w:r>
        <w:separator/>
      </w:r>
    </w:p>
  </w:footnote>
  <w:footnote w:type="continuationSeparator" w:id="0">
    <w:p w:rsidR="00A95912" w:rsidRDefault="00A95912" w:rsidP="008A1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D9367C" w:rsidTr="00D9367C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D9367C" w:rsidRPr="00D9367C" w:rsidRDefault="00D9367C" w:rsidP="00D9367C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611C85">
            <w:rPr>
              <w:b/>
            </w:rPr>
            <w:t>A/HRC/S-24/1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D9367C" w:rsidRDefault="00D9367C" w:rsidP="00D9367C">
          <w:pPr>
            <w:pStyle w:val="Header"/>
          </w:pPr>
        </w:p>
      </w:tc>
    </w:tr>
  </w:tbl>
  <w:p w:rsidR="00D9367C" w:rsidRPr="00D9367C" w:rsidRDefault="00D9367C" w:rsidP="00D936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D9367C" w:rsidTr="00D9367C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D9367C" w:rsidRDefault="00D9367C" w:rsidP="00D9367C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D9367C" w:rsidRPr="00D9367C" w:rsidRDefault="00D9367C" w:rsidP="00D9367C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611C85">
            <w:rPr>
              <w:b/>
            </w:rPr>
            <w:t>A/HRC/S-24/1</w:t>
          </w:r>
          <w:r>
            <w:rPr>
              <w:b/>
            </w:rPr>
            <w:fldChar w:fldCharType="end"/>
          </w:r>
        </w:p>
      </w:tc>
    </w:tr>
  </w:tbl>
  <w:p w:rsidR="00D9367C" w:rsidRPr="00D9367C" w:rsidRDefault="00D9367C" w:rsidP="00D936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D9367C" w:rsidTr="00D9367C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D9367C" w:rsidRPr="00D9367C" w:rsidRDefault="00D9367C" w:rsidP="00D9367C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9367C" w:rsidRDefault="00D9367C" w:rsidP="00D9367C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D9367C" w:rsidRPr="00D9367C" w:rsidRDefault="00D9367C" w:rsidP="00D9367C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/HRC/S-24/1</w:t>
          </w:r>
        </w:p>
      </w:tc>
    </w:tr>
    <w:tr w:rsidR="00D9367C" w:rsidRPr="009649FB" w:rsidTr="00D9367C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9367C" w:rsidRPr="00D9367C" w:rsidRDefault="00D9367C" w:rsidP="00D9367C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09390F0F" wp14:editId="6D036A45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9367C" w:rsidRPr="00D9367C" w:rsidRDefault="00D9367C" w:rsidP="00D9367C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9367C" w:rsidRPr="00D9367C" w:rsidRDefault="00D9367C" w:rsidP="00D9367C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9367C" w:rsidRPr="00C62D19" w:rsidRDefault="00D9367C" w:rsidP="00D9367C">
          <w:pPr>
            <w:pStyle w:val="Distribution"/>
            <w:rPr>
              <w:color w:val="000000"/>
              <w:lang w:val="en-US"/>
            </w:rPr>
          </w:pPr>
          <w:r w:rsidRPr="00C62D19">
            <w:rPr>
              <w:color w:val="000000"/>
              <w:lang w:val="en-US"/>
            </w:rPr>
            <w:t>Distr.: General</w:t>
          </w:r>
        </w:p>
        <w:p w:rsidR="00D9367C" w:rsidRPr="00C62D19" w:rsidRDefault="00D9367C" w:rsidP="00C62D19">
          <w:pPr>
            <w:pStyle w:val="Publication"/>
            <w:rPr>
              <w:color w:val="000000"/>
              <w:lang w:val="en-US"/>
            </w:rPr>
          </w:pPr>
          <w:r w:rsidRPr="00C62D19">
            <w:rPr>
              <w:color w:val="000000"/>
              <w:lang w:val="en-US"/>
            </w:rPr>
            <w:t>1</w:t>
          </w:r>
          <w:r w:rsidR="00C62D19">
            <w:rPr>
              <w:color w:val="000000"/>
              <w:lang w:val="en-US"/>
            </w:rPr>
            <w:t>4</w:t>
          </w:r>
          <w:r w:rsidRPr="00C62D19">
            <w:rPr>
              <w:color w:val="000000"/>
              <w:lang w:val="en-US"/>
            </w:rPr>
            <w:t xml:space="preserve"> December 2015</w:t>
          </w:r>
        </w:p>
        <w:p w:rsidR="00D9367C" w:rsidRPr="00C62D19" w:rsidRDefault="00D9367C" w:rsidP="00D9367C">
          <w:pPr>
            <w:rPr>
              <w:color w:val="000000"/>
              <w:lang w:val="en-US"/>
            </w:rPr>
          </w:pPr>
          <w:r w:rsidRPr="00C62D19">
            <w:rPr>
              <w:color w:val="000000"/>
              <w:lang w:val="en-US"/>
            </w:rPr>
            <w:t>Russian</w:t>
          </w:r>
        </w:p>
        <w:p w:rsidR="00D9367C" w:rsidRPr="00C62D19" w:rsidRDefault="00D9367C" w:rsidP="00D9367C">
          <w:pPr>
            <w:pStyle w:val="Original"/>
            <w:rPr>
              <w:color w:val="000000"/>
              <w:lang w:val="en-US"/>
            </w:rPr>
          </w:pPr>
          <w:r w:rsidRPr="00C62D19">
            <w:rPr>
              <w:color w:val="000000"/>
              <w:lang w:val="en-US"/>
            </w:rPr>
            <w:t>Original: English</w:t>
          </w:r>
        </w:p>
        <w:p w:rsidR="00D9367C" w:rsidRPr="00C62D19" w:rsidRDefault="00D9367C" w:rsidP="00D9367C">
          <w:pPr>
            <w:rPr>
              <w:lang w:val="en-US"/>
            </w:rPr>
          </w:pPr>
        </w:p>
      </w:tc>
    </w:tr>
  </w:tbl>
  <w:p w:rsidR="00D9367C" w:rsidRPr="00C62D19" w:rsidRDefault="00D9367C" w:rsidP="00D9367C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21988*"/>
    <w:docVar w:name="CreationDt" w:val="12/15/2015 8:32: AM"/>
    <w:docVar w:name="DocCategory" w:val="Doc"/>
    <w:docVar w:name="DocType" w:val="Final"/>
    <w:docVar w:name="DutyStation" w:val="Geneva"/>
    <w:docVar w:name="FooterJN" w:val="GE.15-21988"/>
    <w:docVar w:name="jobn" w:val="GE.15-21988 (R)"/>
    <w:docVar w:name="jobnDT" w:val="GE.15-21988 (R)   151215"/>
    <w:docVar w:name="jobnDTDT" w:val="GE.15-21988 (R)   151215   151215"/>
    <w:docVar w:name="JobNo" w:val="GE.1521988R"/>
    <w:docVar w:name="JobNo2" w:val="1528435R"/>
    <w:docVar w:name="LocalDrive" w:val="0"/>
    <w:docVar w:name="OandT" w:val="ES"/>
    <w:docVar w:name="PaperSize" w:val="A4"/>
    <w:docVar w:name="sss1" w:val="A/HRC/S-24/1"/>
    <w:docVar w:name="sss2" w:val="-"/>
    <w:docVar w:name="Symbol1" w:val="A/HRC/S-24/1"/>
    <w:docVar w:name="Symbol2" w:val="-"/>
  </w:docVars>
  <w:rsids>
    <w:rsidRoot w:val="00A95912"/>
    <w:rsid w:val="00004615"/>
    <w:rsid w:val="00004756"/>
    <w:rsid w:val="00010735"/>
    <w:rsid w:val="00013E03"/>
    <w:rsid w:val="00015201"/>
    <w:rsid w:val="0001588C"/>
    <w:rsid w:val="000162FB"/>
    <w:rsid w:val="00024A67"/>
    <w:rsid w:val="00025CF3"/>
    <w:rsid w:val="0002669B"/>
    <w:rsid w:val="00033C1F"/>
    <w:rsid w:val="00041A49"/>
    <w:rsid w:val="000513EF"/>
    <w:rsid w:val="0005420D"/>
    <w:rsid w:val="00055EA2"/>
    <w:rsid w:val="00067A5A"/>
    <w:rsid w:val="00067A90"/>
    <w:rsid w:val="00070C37"/>
    <w:rsid w:val="000738BD"/>
    <w:rsid w:val="00076F88"/>
    <w:rsid w:val="0007796A"/>
    <w:rsid w:val="0008067C"/>
    <w:rsid w:val="00091DC8"/>
    <w:rsid w:val="00092464"/>
    <w:rsid w:val="000A111E"/>
    <w:rsid w:val="000A1DF3"/>
    <w:rsid w:val="000A4A11"/>
    <w:rsid w:val="000B02B7"/>
    <w:rsid w:val="000C069D"/>
    <w:rsid w:val="000C67BC"/>
    <w:rsid w:val="000D300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308F"/>
    <w:rsid w:val="001444A3"/>
    <w:rsid w:val="00145BAE"/>
    <w:rsid w:val="00153645"/>
    <w:rsid w:val="00153E04"/>
    <w:rsid w:val="00153E8C"/>
    <w:rsid w:val="001565FD"/>
    <w:rsid w:val="00160648"/>
    <w:rsid w:val="00161F29"/>
    <w:rsid w:val="00162200"/>
    <w:rsid w:val="00162E88"/>
    <w:rsid w:val="00167FE9"/>
    <w:rsid w:val="00171F41"/>
    <w:rsid w:val="001726A4"/>
    <w:rsid w:val="001744B4"/>
    <w:rsid w:val="00175AC4"/>
    <w:rsid w:val="00177361"/>
    <w:rsid w:val="001802BD"/>
    <w:rsid w:val="001862BD"/>
    <w:rsid w:val="00193822"/>
    <w:rsid w:val="0019704E"/>
    <w:rsid w:val="001A0D31"/>
    <w:rsid w:val="001A39EE"/>
    <w:rsid w:val="001A4338"/>
    <w:rsid w:val="001A6777"/>
    <w:rsid w:val="001A76E4"/>
    <w:rsid w:val="001C072D"/>
    <w:rsid w:val="001C54CE"/>
    <w:rsid w:val="001D15F8"/>
    <w:rsid w:val="001D1749"/>
    <w:rsid w:val="001D2679"/>
    <w:rsid w:val="001D502D"/>
    <w:rsid w:val="001D60ED"/>
    <w:rsid w:val="001E21CE"/>
    <w:rsid w:val="001E25A2"/>
    <w:rsid w:val="001E61AD"/>
    <w:rsid w:val="001E639C"/>
    <w:rsid w:val="001F1B08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27D15"/>
    <w:rsid w:val="00242477"/>
    <w:rsid w:val="0024405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350A"/>
    <w:rsid w:val="00277697"/>
    <w:rsid w:val="00281B96"/>
    <w:rsid w:val="002853F1"/>
    <w:rsid w:val="00285565"/>
    <w:rsid w:val="00297C3D"/>
    <w:rsid w:val="002A04A3"/>
    <w:rsid w:val="002A0BAE"/>
    <w:rsid w:val="002A2DD8"/>
    <w:rsid w:val="002A712C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4A88"/>
    <w:rsid w:val="002D666D"/>
    <w:rsid w:val="002E1F79"/>
    <w:rsid w:val="002F3CF9"/>
    <w:rsid w:val="002F5C45"/>
    <w:rsid w:val="002F6149"/>
    <w:rsid w:val="002F7D25"/>
    <w:rsid w:val="00310EA4"/>
    <w:rsid w:val="00310ED4"/>
    <w:rsid w:val="00325C10"/>
    <w:rsid w:val="00326F5F"/>
    <w:rsid w:val="00332D90"/>
    <w:rsid w:val="00333B06"/>
    <w:rsid w:val="00337D91"/>
    <w:rsid w:val="00343513"/>
    <w:rsid w:val="00346BFB"/>
    <w:rsid w:val="00350756"/>
    <w:rsid w:val="003542EE"/>
    <w:rsid w:val="00360D26"/>
    <w:rsid w:val="00362148"/>
    <w:rsid w:val="00362FFE"/>
    <w:rsid w:val="003658B0"/>
    <w:rsid w:val="0038044D"/>
    <w:rsid w:val="00384AEE"/>
    <w:rsid w:val="0038527A"/>
    <w:rsid w:val="00386A98"/>
    <w:rsid w:val="00391367"/>
    <w:rsid w:val="0039505F"/>
    <w:rsid w:val="003A150E"/>
    <w:rsid w:val="003A2730"/>
    <w:rsid w:val="003B16B4"/>
    <w:rsid w:val="003B5A03"/>
    <w:rsid w:val="003B6E50"/>
    <w:rsid w:val="003C12AC"/>
    <w:rsid w:val="003C2842"/>
    <w:rsid w:val="003D0825"/>
    <w:rsid w:val="003D2003"/>
    <w:rsid w:val="003D5DA2"/>
    <w:rsid w:val="003E314C"/>
    <w:rsid w:val="003E5193"/>
    <w:rsid w:val="00401CDD"/>
    <w:rsid w:val="00402244"/>
    <w:rsid w:val="00410A3F"/>
    <w:rsid w:val="00415DEC"/>
    <w:rsid w:val="00427FE5"/>
    <w:rsid w:val="00433222"/>
    <w:rsid w:val="00436A23"/>
    <w:rsid w:val="00436F13"/>
    <w:rsid w:val="00437F47"/>
    <w:rsid w:val="004420FB"/>
    <w:rsid w:val="00445A4E"/>
    <w:rsid w:val="00445BBD"/>
    <w:rsid w:val="004502EC"/>
    <w:rsid w:val="004504A6"/>
    <w:rsid w:val="00460D23"/>
    <w:rsid w:val="004645DD"/>
    <w:rsid w:val="0046710A"/>
    <w:rsid w:val="00473733"/>
    <w:rsid w:val="0047759D"/>
    <w:rsid w:val="00487893"/>
    <w:rsid w:val="0049612D"/>
    <w:rsid w:val="004964B8"/>
    <w:rsid w:val="004A04A6"/>
    <w:rsid w:val="004A21EE"/>
    <w:rsid w:val="004A36EE"/>
    <w:rsid w:val="004A5D8D"/>
    <w:rsid w:val="004A7499"/>
    <w:rsid w:val="004B1314"/>
    <w:rsid w:val="004B16C7"/>
    <w:rsid w:val="004B722C"/>
    <w:rsid w:val="004C1B79"/>
    <w:rsid w:val="004C27B4"/>
    <w:rsid w:val="004C3F11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35CF"/>
    <w:rsid w:val="00515869"/>
    <w:rsid w:val="005160BC"/>
    <w:rsid w:val="005214BA"/>
    <w:rsid w:val="00522E6D"/>
    <w:rsid w:val="00524A24"/>
    <w:rsid w:val="005251C4"/>
    <w:rsid w:val="00526E12"/>
    <w:rsid w:val="00532578"/>
    <w:rsid w:val="00533411"/>
    <w:rsid w:val="00533DAB"/>
    <w:rsid w:val="00540BD6"/>
    <w:rsid w:val="005427EA"/>
    <w:rsid w:val="00545562"/>
    <w:rsid w:val="0054563F"/>
    <w:rsid w:val="005469E1"/>
    <w:rsid w:val="0055087F"/>
    <w:rsid w:val="00552E08"/>
    <w:rsid w:val="00557DA1"/>
    <w:rsid w:val="005635F7"/>
    <w:rsid w:val="00563A41"/>
    <w:rsid w:val="0056579C"/>
    <w:rsid w:val="00567706"/>
    <w:rsid w:val="00572298"/>
    <w:rsid w:val="005734C2"/>
    <w:rsid w:val="00574AA1"/>
    <w:rsid w:val="00574BF2"/>
    <w:rsid w:val="0057633B"/>
    <w:rsid w:val="00577545"/>
    <w:rsid w:val="00585859"/>
    <w:rsid w:val="00590EDF"/>
    <w:rsid w:val="0059185A"/>
    <w:rsid w:val="005933CB"/>
    <w:rsid w:val="00593E2F"/>
    <w:rsid w:val="00595A74"/>
    <w:rsid w:val="005A002C"/>
    <w:rsid w:val="005A1D01"/>
    <w:rsid w:val="005A5601"/>
    <w:rsid w:val="005A62A9"/>
    <w:rsid w:val="005A7964"/>
    <w:rsid w:val="005B01FC"/>
    <w:rsid w:val="005B064E"/>
    <w:rsid w:val="005B499C"/>
    <w:rsid w:val="005B7528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1C85"/>
    <w:rsid w:val="00611EE5"/>
    <w:rsid w:val="00616833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7F1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12A2"/>
    <w:rsid w:val="006B34CB"/>
    <w:rsid w:val="006B452C"/>
    <w:rsid w:val="006B590B"/>
    <w:rsid w:val="006C44B7"/>
    <w:rsid w:val="006C59D5"/>
    <w:rsid w:val="006D58BE"/>
    <w:rsid w:val="006E09D5"/>
    <w:rsid w:val="006E12EC"/>
    <w:rsid w:val="006E1418"/>
    <w:rsid w:val="006E3D95"/>
    <w:rsid w:val="006F3683"/>
    <w:rsid w:val="00700738"/>
    <w:rsid w:val="007042EA"/>
    <w:rsid w:val="007043B9"/>
    <w:rsid w:val="00705549"/>
    <w:rsid w:val="0071210D"/>
    <w:rsid w:val="00716BC5"/>
    <w:rsid w:val="007170E5"/>
    <w:rsid w:val="00723115"/>
    <w:rsid w:val="00723A18"/>
    <w:rsid w:val="00724550"/>
    <w:rsid w:val="00726A54"/>
    <w:rsid w:val="00730859"/>
    <w:rsid w:val="00731830"/>
    <w:rsid w:val="00736A19"/>
    <w:rsid w:val="00743C8D"/>
    <w:rsid w:val="00745258"/>
    <w:rsid w:val="00763C4A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A7058"/>
    <w:rsid w:val="007B098D"/>
    <w:rsid w:val="007B1DE5"/>
    <w:rsid w:val="007B5785"/>
    <w:rsid w:val="007B5CF3"/>
    <w:rsid w:val="007B67AE"/>
    <w:rsid w:val="007B6EBF"/>
    <w:rsid w:val="007C4E4D"/>
    <w:rsid w:val="007C62D1"/>
    <w:rsid w:val="007C706F"/>
    <w:rsid w:val="007C7320"/>
    <w:rsid w:val="007D01FF"/>
    <w:rsid w:val="007E0E39"/>
    <w:rsid w:val="007E2B60"/>
    <w:rsid w:val="007E5E3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2DFF"/>
    <w:rsid w:val="0084324F"/>
    <w:rsid w:val="00843750"/>
    <w:rsid w:val="00844407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862E4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3A6F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460"/>
    <w:rsid w:val="009228D9"/>
    <w:rsid w:val="00930B74"/>
    <w:rsid w:val="009312DC"/>
    <w:rsid w:val="009327BF"/>
    <w:rsid w:val="00934047"/>
    <w:rsid w:val="0093512D"/>
    <w:rsid w:val="00935F33"/>
    <w:rsid w:val="009403E4"/>
    <w:rsid w:val="0094745A"/>
    <w:rsid w:val="00952B5F"/>
    <w:rsid w:val="00953546"/>
    <w:rsid w:val="009541F6"/>
    <w:rsid w:val="0095649D"/>
    <w:rsid w:val="009565AD"/>
    <w:rsid w:val="00957E96"/>
    <w:rsid w:val="00960332"/>
    <w:rsid w:val="00963BDB"/>
    <w:rsid w:val="009649FB"/>
    <w:rsid w:val="0097006F"/>
    <w:rsid w:val="00970DDD"/>
    <w:rsid w:val="00984EE4"/>
    <w:rsid w:val="00990168"/>
    <w:rsid w:val="0099354F"/>
    <w:rsid w:val="00996CBB"/>
    <w:rsid w:val="009A5318"/>
    <w:rsid w:val="009B16EA"/>
    <w:rsid w:val="009B3444"/>
    <w:rsid w:val="009B5DCD"/>
    <w:rsid w:val="009B5EE6"/>
    <w:rsid w:val="009B7193"/>
    <w:rsid w:val="009C02FB"/>
    <w:rsid w:val="009C0F43"/>
    <w:rsid w:val="009C20B9"/>
    <w:rsid w:val="009C382E"/>
    <w:rsid w:val="009C490E"/>
    <w:rsid w:val="009C495F"/>
    <w:rsid w:val="009C6A25"/>
    <w:rsid w:val="009D28B9"/>
    <w:rsid w:val="009D6E3D"/>
    <w:rsid w:val="009E270C"/>
    <w:rsid w:val="009E5E58"/>
    <w:rsid w:val="009F0808"/>
    <w:rsid w:val="00A0688A"/>
    <w:rsid w:val="00A070E6"/>
    <w:rsid w:val="00A1426A"/>
    <w:rsid w:val="00A14F1D"/>
    <w:rsid w:val="00A152DC"/>
    <w:rsid w:val="00A1703F"/>
    <w:rsid w:val="00A2180A"/>
    <w:rsid w:val="00A22293"/>
    <w:rsid w:val="00A26973"/>
    <w:rsid w:val="00A312E7"/>
    <w:rsid w:val="00A3401C"/>
    <w:rsid w:val="00A344D5"/>
    <w:rsid w:val="00A37E33"/>
    <w:rsid w:val="00A452CF"/>
    <w:rsid w:val="00A46574"/>
    <w:rsid w:val="00A471A3"/>
    <w:rsid w:val="00A47B1B"/>
    <w:rsid w:val="00A5253A"/>
    <w:rsid w:val="00A63339"/>
    <w:rsid w:val="00A90F41"/>
    <w:rsid w:val="00A910E7"/>
    <w:rsid w:val="00A93B3B"/>
    <w:rsid w:val="00A951DD"/>
    <w:rsid w:val="00A95912"/>
    <w:rsid w:val="00A95CBB"/>
    <w:rsid w:val="00A9600A"/>
    <w:rsid w:val="00A968DF"/>
    <w:rsid w:val="00A96C80"/>
    <w:rsid w:val="00AA0ABF"/>
    <w:rsid w:val="00AA27C2"/>
    <w:rsid w:val="00AB2CCF"/>
    <w:rsid w:val="00AB49FD"/>
    <w:rsid w:val="00AB69B0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17F6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A6AD7"/>
    <w:rsid w:val="00BB052D"/>
    <w:rsid w:val="00BB1F92"/>
    <w:rsid w:val="00BB2E06"/>
    <w:rsid w:val="00BB46C6"/>
    <w:rsid w:val="00BB5B7F"/>
    <w:rsid w:val="00BB5C4E"/>
    <w:rsid w:val="00BB7E8A"/>
    <w:rsid w:val="00BC1DDE"/>
    <w:rsid w:val="00BC20A0"/>
    <w:rsid w:val="00BC27F5"/>
    <w:rsid w:val="00BC75AA"/>
    <w:rsid w:val="00BD0770"/>
    <w:rsid w:val="00BD2F16"/>
    <w:rsid w:val="00BE1C7B"/>
    <w:rsid w:val="00BE2488"/>
    <w:rsid w:val="00BE2D25"/>
    <w:rsid w:val="00BE448A"/>
    <w:rsid w:val="00BE531D"/>
    <w:rsid w:val="00BE7378"/>
    <w:rsid w:val="00BF2725"/>
    <w:rsid w:val="00BF3D60"/>
    <w:rsid w:val="00BF5FCB"/>
    <w:rsid w:val="00BF72EA"/>
    <w:rsid w:val="00C00290"/>
    <w:rsid w:val="00C05FFF"/>
    <w:rsid w:val="00C10BAE"/>
    <w:rsid w:val="00C15F35"/>
    <w:rsid w:val="00C16B93"/>
    <w:rsid w:val="00C2210E"/>
    <w:rsid w:val="00C2524E"/>
    <w:rsid w:val="00C32802"/>
    <w:rsid w:val="00C35DFA"/>
    <w:rsid w:val="00C36272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57E6A"/>
    <w:rsid w:val="00C60105"/>
    <w:rsid w:val="00C623BF"/>
    <w:rsid w:val="00C62B8D"/>
    <w:rsid w:val="00C62D19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2E58"/>
    <w:rsid w:val="00CC3D89"/>
    <w:rsid w:val="00CC5B37"/>
    <w:rsid w:val="00CD2ED3"/>
    <w:rsid w:val="00CD3C62"/>
    <w:rsid w:val="00CE4211"/>
    <w:rsid w:val="00CF021B"/>
    <w:rsid w:val="00CF066B"/>
    <w:rsid w:val="00CF07BE"/>
    <w:rsid w:val="00CF40E0"/>
    <w:rsid w:val="00CF4412"/>
    <w:rsid w:val="00CF5B33"/>
    <w:rsid w:val="00D01748"/>
    <w:rsid w:val="00D028FF"/>
    <w:rsid w:val="00D03ECD"/>
    <w:rsid w:val="00D05963"/>
    <w:rsid w:val="00D07231"/>
    <w:rsid w:val="00D107E0"/>
    <w:rsid w:val="00D11640"/>
    <w:rsid w:val="00D1470E"/>
    <w:rsid w:val="00D20AA4"/>
    <w:rsid w:val="00D25A7B"/>
    <w:rsid w:val="00D32157"/>
    <w:rsid w:val="00D35B2E"/>
    <w:rsid w:val="00D40F84"/>
    <w:rsid w:val="00D434AF"/>
    <w:rsid w:val="00D44FA6"/>
    <w:rsid w:val="00D554C9"/>
    <w:rsid w:val="00D60D62"/>
    <w:rsid w:val="00D61BB7"/>
    <w:rsid w:val="00D62DA9"/>
    <w:rsid w:val="00D70D97"/>
    <w:rsid w:val="00D7165D"/>
    <w:rsid w:val="00D75705"/>
    <w:rsid w:val="00D9367C"/>
    <w:rsid w:val="00D961D6"/>
    <w:rsid w:val="00D97B17"/>
    <w:rsid w:val="00DA1A4A"/>
    <w:rsid w:val="00DA4AFE"/>
    <w:rsid w:val="00DA4BD0"/>
    <w:rsid w:val="00DA7B41"/>
    <w:rsid w:val="00DB058E"/>
    <w:rsid w:val="00DB326E"/>
    <w:rsid w:val="00DC1E7E"/>
    <w:rsid w:val="00DC31D2"/>
    <w:rsid w:val="00DC7A5F"/>
    <w:rsid w:val="00DD0CE6"/>
    <w:rsid w:val="00DD6A66"/>
    <w:rsid w:val="00DE0D15"/>
    <w:rsid w:val="00DF1CF0"/>
    <w:rsid w:val="00DF6656"/>
    <w:rsid w:val="00DF7388"/>
    <w:rsid w:val="00E02FA4"/>
    <w:rsid w:val="00E04C73"/>
    <w:rsid w:val="00E079A3"/>
    <w:rsid w:val="00E11718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741B"/>
    <w:rsid w:val="00E478DE"/>
    <w:rsid w:val="00E5157F"/>
    <w:rsid w:val="00E5226F"/>
    <w:rsid w:val="00E53135"/>
    <w:rsid w:val="00E54141"/>
    <w:rsid w:val="00E54D94"/>
    <w:rsid w:val="00E57E26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D2C85"/>
    <w:rsid w:val="00ED3E61"/>
    <w:rsid w:val="00EE3586"/>
    <w:rsid w:val="00EE63A7"/>
    <w:rsid w:val="00EE7479"/>
    <w:rsid w:val="00EE7954"/>
    <w:rsid w:val="00EF1FBD"/>
    <w:rsid w:val="00EF29BE"/>
    <w:rsid w:val="00EF7FD0"/>
    <w:rsid w:val="00F07943"/>
    <w:rsid w:val="00F07DDF"/>
    <w:rsid w:val="00F11204"/>
    <w:rsid w:val="00F16256"/>
    <w:rsid w:val="00F2035A"/>
    <w:rsid w:val="00F209ED"/>
    <w:rsid w:val="00F231E8"/>
    <w:rsid w:val="00F26EA8"/>
    <w:rsid w:val="00F30632"/>
    <w:rsid w:val="00F31B97"/>
    <w:rsid w:val="00F329D8"/>
    <w:rsid w:val="00F32BCD"/>
    <w:rsid w:val="00F33544"/>
    <w:rsid w:val="00F35ACF"/>
    <w:rsid w:val="00F36445"/>
    <w:rsid w:val="00F402F3"/>
    <w:rsid w:val="00F40CAB"/>
    <w:rsid w:val="00F414C3"/>
    <w:rsid w:val="00F51C87"/>
    <w:rsid w:val="00F5214D"/>
    <w:rsid w:val="00F55457"/>
    <w:rsid w:val="00F6077B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06DA"/>
    <w:rsid w:val="00F92676"/>
    <w:rsid w:val="00F94262"/>
    <w:rsid w:val="00F947D0"/>
    <w:rsid w:val="00F9616B"/>
    <w:rsid w:val="00F979A8"/>
    <w:rsid w:val="00FA1B93"/>
    <w:rsid w:val="00FA5551"/>
    <w:rsid w:val="00FA6D66"/>
    <w:rsid w:val="00FA7C7A"/>
    <w:rsid w:val="00FC1C00"/>
    <w:rsid w:val="00FD213B"/>
    <w:rsid w:val="00FD3CE8"/>
    <w:rsid w:val="00FD5B91"/>
    <w:rsid w:val="00FD7004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C27F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D93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6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67C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67C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9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9FB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C27F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D93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6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67C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67C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9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9FB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6AD60-34E0-492E-A474-0CA33164D855}"/>
</file>

<file path=customXml/itemProps2.xml><?xml version="1.0" encoding="utf-8"?>
<ds:datastoreItem xmlns:ds="http://schemas.openxmlformats.org/officeDocument/2006/customXml" ds:itemID="{9707812D-678C-4DAC-9767-9ED639B65312}"/>
</file>

<file path=customXml/itemProps3.xml><?xml version="1.0" encoding="utf-8"?>
<ds:datastoreItem xmlns:ds="http://schemas.openxmlformats.org/officeDocument/2006/customXml" ds:itemID="{CD7A3CC8-4C4A-4F4D-9068-715F157335BC}"/>
</file>

<file path=customXml/itemProps4.xml><?xml version="1.0" encoding="utf-8"?>
<ds:datastoreItem xmlns:ds="http://schemas.openxmlformats.org/officeDocument/2006/customXml" ds:itemID="{D698D27C-213A-43FC-9554-3EEB30982DF2}"/>
</file>

<file path=docProps/app.xml><?xml version="1.0" encoding="utf-8"?>
<Properties xmlns="http://schemas.openxmlformats.org/officeDocument/2006/extended-properties" xmlns:vt="http://schemas.openxmlformats.org/officeDocument/2006/docPropsVTypes">
  <Template>F1BB43E.dotm</Template>
  <TotalTime>0</TotalTime>
  <Pages>2</Pages>
  <Words>302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dated 11 December 2015 from the Representative of the United States of America in Russian (Word)</dc:title>
  <dc:creator>Салынская Екатерина</dc:creator>
  <cp:lastModifiedBy>Iuliia Somova</cp:lastModifiedBy>
  <cp:revision>2</cp:revision>
  <cp:lastPrinted>2015-12-15T08:02:00Z</cp:lastPrinted>
  <dcterms:created xsi:type="dcterms:W3CDTF">2015-12-15T08:57:00Z</dcterms:created>
  <dcterms:modified xsi:type="dcterms:W3CDTF">2015-12-15T08:57:00Z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1521988R</vt:lpwstr>
  </property>
  <property fmtid="{D5CDD505-2E9C-101B-9397-08002B2CF9AE}" pid="3" name="ODSRefJobNo">
    <vt:lpwstr>1528435R</vt:lpwstr>
  </property>
  <property fmtid="{D5CDD505-2E9C-101B-9397-08002B2CF9AE}" pid="4" name="Symbol1">
    <vt:lpwstr>A/HRC/S-24/1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ES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15 December 2015</vt:lpwstr>
  </property>
  <property fmtid="{D5CDD505-2E9C-101B-9397-08002B2CF9AE}" pid="12" name="Original">
    <vt:lpwstr>English</vt:lpwstr>
  </property>
  <property fmtid="{D5CDD505-2E9C-101B-9397-08002B2CF9AE}" pid="13" name="Release Date">
    <vt:lpwstr>151215</vt:lpwstr>
  </property>
  <property fmtid="{D5CDD505-2E9C-101B-9397-08002B2CF9AE}" pid="14" name="ContentTypeId">
    <vt:lpwstr>0x0101008822B9E06671B54FA89F14538B9B0FEA</vt:lpwstr>
  </property>
  <property fmtid="{D5CDD505-2E9C-101B-9397-08002B2CF9AE}" pid="15" name="Order">
    <vt:r8>3263000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