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EB" w:rsidRDefault="008547EB" w:rsidP="0096157F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Open</w:t>
      </w:r>
      <w:r w:rsidRPr="00C3318E">
        <w:rPr>
          <w:rFonts w:ascii="Times New Roman" w:hAnsi="Times New Roman"/>
          <w:b/>
          <w:sz w:val="24"/>
        </w:rPr>
        <w:t>-ended intergovernmental working group to consider the possibility of elaborating an international regulatory framework on the regulation, monitoring and oversight of the activities of private military and security companies</w:t>
      </w:r>
    </w:p>
    <w:p w:rsidR="008547EB" w:rsidRDefault="008547EB" w:rsidP="0096157F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Fifth Session </w:t>
      </w:r>
    </w:p>
    <w:p w:rsidR="008547EB" w:rsidRDefault="0066210B" w:rsidP="0096157F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12-16 </w:t>
      </w:r>
      <w:r w:rsidR="008547EB">
        <w:rPr>
          <w:rFonts w:ascii="Times New Roman" w:hAnsi="Times New Roman"/>
          <w:b/>
          <w:sz w:val="24"/>
        </w:rPr>
        <w:t xml:space="preserve">December 2016 </w:t>
      </w:r>
    </w:p>
    <w:p w:rsidR="0066210B" w:rsidRPr="0066210B" w:rsidRDefault="0066210B" w:rsidP="00190F87">
      <w:pPr>
        <w:spacing w:line="360" w:lineRule="atLeast"/>
        <w:jc w:val="center"/>
        <w:rPr>
          <w:rFonts w:ascii="Times New Roman" w:hAnsi="Times New Roman"/>
          <w:b/>
          <w:i/>
          <w:sz w:val="24"/>
        </w:rPr>
      </w:pPr>
      <w:r w:rsidRPr="0066210B">
        <w:rPr>
          <w:rFonts w:ascii="Times New Roman" w:hAnsi="Times New Roman"/>
          <w:b/>
          <w:i/>
          <w:sz w:val="24"/>
        </w:rPr>
        <w:t xml:space="preserve">Opening Remarks by Ambassador </w:t>
      </w:r>
      <w:proofErr w:type="spellStart"/>
      <w:r w:rsidRPr="0066210B">
        <w:rPr>
          <w:rFonts w:ascii="Times New Roman" w:hAnsi="Times New Roman"/>
          <w:b/>
          <w:i/>
          <w:sz w:val="24"/>
        </w:rPr>
        <w:t>Nozipho</w:t>
      </w:r>
      <w:proofErr w:type="spellEnd"/>
      <w:r w:rsidRPr="0066210B">
        <w:rPr>
          <w:rFonts w:ascii="Times New Roman" w:hAnsi="Times New Roman"/>
          <w:b/>
          <w:i/>
          <w:sz w:val="24"/>
        </w:rPr>
        <w:t xml:space="preserve"> Joyce </w:t>
      </w:r>
      <w:proofErr w:type="spellStart"/>
      <w:r w:rsidRPr="0066210B">
        <w:rPr>
          <w:rFonts w:ascii="Times New Roman" w:hAnsi="Times New Roman"/>
          <w:b/>
          <w:i/>
          <w:sz w:val="24"/>
        </w:rPr>
        <w:t>Mxakato-Diseko</w:t>
      </w:r>
      <w:proofErr w:type="spellEnd"/>
      <w:r w:rsidRPr="0066210B">
        <w:rPr>
          <w:rFonts w:ascii="Times New Roman" w:hAnsi="Times New Roman"/>
          <w:b/>
          <w:i/>
          <w:sz w:val="24"/>
        </w:rPr>
        <w:t xml:space="preserve">, </w:t>
      </w:r>
      <w:r w:rsidR="009D0AD6">
        <w:rPr>
          <w:rFonts w:ascii="Times New Roman" w:hAnsi="Times New Roman"/>
          <w:b/>
          <w:i/>
          <w:sz w:val="24"/>
        </w:rPr>
        <w:br/>
      </w:r>
      <w:r w:rsidRPr="0066210B">
        <w:rPr>
          <w:rFonts w:ascii="Times New Roman" w:hAnsi="Times New Roman"/>
          <w:b/>
          <w:i/>
          <w:sz w:val="24"/>
        </w:rPr>
        <w:t xml:space="preserve">Chairperson-Rapporteur </w:t>
      </w:r>
      <w:r w:rsidR="009D0AD6">
        <w:rPr>
          <w:rFonts w:ascii="Times New Roman" w:hAnsi="Times New Roman"/>
          <w:b/>
          <w:i/>
          <w:sz w:val="24"/>
        </w:rPr>
        <w:t>of the intergovernmental working group</w:t>
      </w:r>
    </w:p>
    <w:p w:rsidR="008547EB" w:rsidRPr="006D540C" w:rsidRDefault="00382A2A" w:rsidP="007A02F2">
      <w:pPr>
        <w:pStyle w:val="SingleTxtG"/>
        <w:spacing w:line="420" w:lineRule="atLeast"/>
        <w:ind w:left="0" w:right="-45"/>
        <w:rPr>
          <w:sz w:val="24"/>
        </w:rPr>
      </w:pPr>
      <w:r>
        <w:rPr>
          <w:sz w:val="24"/>
        </w:rPr>
        <w:br/>
      </w:r>
      <w:proofErr w:type="spellStart"/>
      <w:r w:rsidR="008547EB" w:rsidRPr="006D540C">
        <w:rPr>
          <w:sz w:val="24"/>
        </w:rPr>
        <w:t>Excellencies</w:t>
      </w:r>
      <w:proofErr w:type="spellEnd"/>
      <w:r w:rsidR="008547EB" w:rsidRPr="006D540C">
        <w:rPr>
          <w:sz w:val="24"/>
        </w:rPr>
        <w:t>,</w:t>
      </w:r>
      <w:bookmarkStart w:id="0" w:name="_GoBack"/>
      <w:bookmarkEnd w:id="0"/>
    </w:p>
    <w:p w:rsidR="008547EB" w:rsidRPr="006D540C" w:rsidRDefault="008547EB" w:rsidP="007A02F2">
      <w:pPr>
        <w:pStyle w:val="SingleTxtG"/>
        <w:spacing w:line="420" w:lineRule="atLeast"/>
        <w:ind w:left="0" w:right="-45"/>
        <w:rPr>
          <w:sz w:val="24"/>
        </w:rPr>
      </w:pPr>
      <w:r w:rsidRPr="006D540C">
        <w:rPr>
          <w:sz w:val="24"/>
        </w:rPr>
        <w:t xml:space="preserve">Distinguished Delegates, </w:t>
      </w:r>
    </w:p>
    <w:p w:rsidR="008547EB" w:rsidRPr="006D540C" w:rsidRDefault="008547EB" w:rsidP="007A02F2">
      <w:pPr>
        <w:pStyle w:val="SingleTxtG"/>
        <w:spacing w:line="420" w:lineRule="atLeast"/>
        <w:ind w:left="0" w:right="-45"/>
        <w:rPr>
          <w:sz w:val="24"/>
        </w:rPr>
      </w:pPr>
      <w:r w:rsidRPr="006D540C">
        <w:rPr>
          <w:sz w:val="24"/>
        </w:rPr>
        <w:t>Ladies and Gentlemen,</w:t>
      </w:r>
    </w:p>
    <w:p w:rsidR="008547EB" w:rsidRPr="006D540C" w:rsidRDefault="00B96AEF" w:rsidP="007A02F2">
      <w:pPr>
        <w:pStyle w:val="SingleTxtG"/>
        <w:spacing w:line="420" w:lineRule="atLeast"/>
        <w:ind w:left="0" w:right="-45" w:firstLine="720"/>
        <w:rPr>
          <w:sz w:val="24"/>
        </w:rPr>
      </w:pPr>
      <w:r w:rsidRPr="006D540C">
        <w:rPr>
          <w:sz w:val="24"/>
        </w:rPr>
        <w:t xml:space="preserve">It </w:t>
      </w:r>
      <w:r w:rsidR="008547EB" w:rsidRPr="006D540C">
        <w:rPr>
          <w:sz w:val="24"/>
        </w:rPr>
        <w:t xml:space="preserve">is a pleasure to welcome you today and </w:t>
      </w:r>
      <w:r w:rsidR="00EB38E9" w:rsidRPr="006D540C">
        <w:rPr>
          <w:sz w:val="24"/>
        </w:rPr>
        <w:t xml:space="preserve">I thank you for your trust in electing me as the Chairperson-Rapporteur </w:t>
      </w:r>
      <w:r w:rsidR="008547EB" w:rsidRPr="006D540C">
        <w:rPr>
          <w:sz w:val="24"/>
        </w:rPr>
        <w:t>of the open-ended intergovernmental working group</w:t>
      </w:r>
      <w:r w:rsidR="00EB38E9" w:rsidRPr="006D540C">
        <w:rPr>
          <w:sz w:val="24"/>
        </w:rPr>
        <w:t xml:space="preserve"> pursuant to Human Rights Council resolutions 15/26</w:t>
      </w:r>
      <w:r w:rsidR="00E16E1B" w:rsidRPr="006D540C">
        <w:rPr>
          <w:sz w:val="24"/>
        </w:rPr>
        <w:t>, 22/33</w:t>
      </w:r>
      <w:r w:rsidR="00EB38E9" w:rsidRPr="006D540C">
        <w:rPr>
          <w:sz w:val="24"/>
        </w:rPr>
        <w:t xml:space="preserve"> and 28/7</w:t>
      </w:r>
      <w:r w:rsidR="008547EB" w:rsidRPr="006D540C">
        <w:rPr>
          <w:sz w:val="24"/>
        </w:rPr>
        <w:t>.</w:t>
      </w:r>
    </w:p>
    <w:p w:rsidR="009B36D2" w:rsidRPr="006D540C" w:rsidRDefault="00E16E1B" w:rsidP="007A02F2">
      <w:pPr>
        <w:pStyle w:val="SingleTxtG"/>
        <w:spacing w:line="420" w:lineRule="atLeast"/>
        <w:ind w:left="0" w:right="-45" w:firstLine="720"/>
        <w:rPr>
          <w:sz w:val="24"/>
        </w:rPr>
      </w:pPr>
      <w:r w:rsidRPr="006D540C">
        <w:rPr>
          <w:sz w:val="24"/>
        </w:rPr>
        <w:t xml:space="preserve">At the outset, </w:t>
      </w:r>
      <w:r w:rsidR="00EB38E9" w:rsidRPr="006D540C">
        <w:rPr>
          <w:sz w:val="24"/>
        </w:rPr>
        <w:t xml:space="preserve">I would like to pay tribute to my predecessor, Ambassador Abdul Minty, and to all your work </w:t>
      </w:r>
      <w:r w:rsidR="005E1CF8" w:rsidRPr="006D540C">
        <w:rPr>
          <w:sz w:val="24"/>
        </w:rPr>
        <w:t xml:space="preserve">and constructive discussions </w:t>
      </w:r>
      <w:r w:rsidR="009D0AD6">
        <w:rPr>
          <w:sz w:val="24"/>
        </w:rPr>
        <w:t>on the</w:t>
      </w:r>
      <w:r w:rsidR="00EB38E9" w:rsidRPr="006D540C">
        <w:rPr>
          <w:sz w:val="24"/>
        </w:rPr>
        <w:t xml:space="preserve"> </w:t>
      </w:r>
      <w:r w:rsidR="009D0AD6" w:rsidRPr="009D0AD6">
        <w:rPr>
          <w:sz w:val="24"/>
        </w:rPr>
        <w:t>regulation, monitoring and oversight of the activities of private military and security companies</w:t>
      </w:r>
      <w:r w:rsidR="009D0AD6">
        <w:rPr>
          <w:sz w:val="24"/>
        </w:rPr>
        <w:t xml:space="preserve"> (PMSCs)</w:t>
      </w:r>
      <w:r w:rsidR="00EB38E9" w:rsidRPr="006D540C">
        <w:rPr>
          <w:sz w:val="24"/>
        </w:rPr>
        <w:t>.</w:t>
      </w:r>
      <w:r w:rsidR="006D540C">
        <w:rPr>
          <w:sz w:val="24"/>
        </w:rPr>
        <w:t xml:space="preserve"> </w:t>
      </w:r>
      <w:r w:rsidR="00190F87">
        <w:rPr>
          <w:sz w:val="24"/>
        </w:rPr>
        <w:t>During the previous four sessions, t</w:t>
      </w:r>
      <w:r w:rsidR="00826D6A" w:rsidRPr="006D540C">
        <w:rPr>
          <w:sz w:val="24"/>
        </w:rPr>
        <w:t xml:space="preserve">he </w:t>
      </w:r>
      <w:r w:rsidR="00382A2A">
        <w:rPr>
          <w:sz w:val="24"/>
        </w:rPr>
        <w:t>intergovernmental w</w:t>
      </w:r>
      <w:r w:rsidR="00826D6A" w:rsidRPr="006D540C">
        <w:rPr>
          <w:sz w:val="24"/>
        </w:rPr>
        <w:t xml:space="preserve">orking </w:t>
      </w:r>
      <w:r w:rsidR="00382A2A">
        <w:rPr>
          <w:sz w:val="24"/>
        </w:rPr>
        <w:t>g</w:t>
      </w:r>
      <w:r w:rsidR="00826D6A" w:rsidRPr="006D540C">
        <w:rPr>
          <w:sz w:val="24"/>
        </w:rPr>
        <w:t xml:space="preserve">roup has addressed </w:t>
      </w:r>
      <w:r w:rsidR="006D540C">
        <w:rPr>
          <w:sz w:val="24"/>
        </w:rPr>
        <w:t xml:space="preserve">a </w:t>
      </w:r>
      <w:r w:rsidR="00826D6A" w:rsidRPr="006D540C">
        <w:rPr>
          <w:sz w:val="24"/>
        </w:rPr>
        <w:t xml:space="preserve">range of issues, including existing laws and practices related to accountability </w:t>
      </w:r>
      <w:r w:rsidR="00981375">
        <w:rPr>
          <w:sz w:val="24"/>
        </w:rPr>
        <w:t>for</w:t>
      </w:r>
      <w:r w:rsidR="007A02F2">
        <w:rPr>
          <w:sz w:val="24"/>
        </w:rPr>
        <w:t xml:space="preserve"> </w:t>
      </w:r>
      <w:r w:rsidR="00826D6A" w:rsidRPr="006D540C">
        <w:rPr>
          <w:sz w:val="24"/>
        </w:rPr>
        <w:t xml:space="preserve">human rights </w:t>
      </w:r>
      <w:r w:rsidR="00981375">
        <w:rPr>
          <w:sz w:val="24"/>
        </w:rPr>
        <w:t>abuses</w:t>
      </w:r>
      <w:r w:rsidR="00826D6A" w:rsidRPr="006D540C">
        <w:rPr>
          <w:sz w:val="24"/>
        </w:rPr>
        <w:t xml:space="preserve"> linked to the activities of private military and security companie</w:t>
      </w:r>
      <w:r w:rsidR="007600DC" w:rsidRPr="006D540C">
        <w:rPr>
          <w:sz w:val="24"/>
        </w:rPr>
        <w:t xml:space="preserve">s as well as challenges for member </w:t>
      </w:r>
      <w:r w:rsidR="006D540C">
        <w:rPr>
          <w:sz w:val="24"/>
        </w:rPr>
        <w:t>S</w:t>
      </w:r>
      <w:r w:rsidR="007600DC" w:rsidRPr="006D540C">
        <w:rPr>
          <w:sz w:val="24"/>
        </w:rPr>
        <w:t xml:space="preserve">tates. </w:t>
      </w:r>
      <w:r w:rsidR="00190F87">
        <w:rPr>
          <w:sz w:val="24"/>
        </w:rPr>
        <w:t>Since its creation</w:t>
      </w:r>
      <w:r w:rsidR="00D54130" w:rsidRPr="006D540C">
        <w:rPr>
          <w:sz w:val="24"/>
        </w:rPr>
        <w:t xml:space="preserve">, the Working Group </w:t>
      </w:r>
      <w:r w:rsidR="00190F87">
        <w:rPr>
          <w:sz w:val="24"/>
        </w:rPr>
        <w:t xml:space="preserve">has </w:t>
      </w:r>
      <w:r w:rsidR="00D54130" w:rsidRPr="006D540C">
        <w:rPr>
          <w:sz w:val="24"/>
        </w:rPr>
        <w:t xml:space="preserve">also looked into various </w:t>
      </w:r>
      <w:r w:rsidR="006D540C">
        <w:rPr>
          <w:sz w:val="24"/>
        </w:rPr>
        <w:t>related</w:t>
      </w:r>
      <w:r w:rsidR="00D54130" w:rsidRPr="006D540C">
        <w:rPr>
          <w:sz w:val="24"/>
        </w:rPr>
        <w:t xml:space="preserve"> issues, including the definition, scope and nature of PMSC</w:t>
      </w:r>
      <w:r w:rsidR="006D540C">
        <w:rPr>
          <w:sz w:val="24"/>
        </w:rPr>
        <w:t>s</w:t>
      </w:r>
      <w:r w:rsidR="00D54130" w:rsidRPr="006D540C">
        <w:rPr>
          <w:sz w:val="24"/>
        </w:rPr>
        <w:t xml:space="preserve">, specificities of regulating sea-based private security activities and </w:t>
      </w:r>
      <w:r w:rsidR="006D540C">
        <w:rPr>
          <w:sz w:val="24"/>
        </w:rPr>
        <w:t xml:space="preserve">the </w:t>
      </w:r>
      <w:r w:rsidR="00D54130" w:rsidRPr="006D540C">
        <w:rPr>
          <w:sz w:val="24"/>
        </w:rPr>
        <w:t xml:space="preserve">use of private security companies by the United Nations. </w:t>
      </w:r>
      <w:r w:rsidR="009D0AD6">
        <w:rPr>
          <w:sz w:val="24"/>
        </w:rPr>
        <w:t>P</w:t>
      </w:r>
      <w:r w:rsidR="005E1CF8" w:rsidRPr="006D540C">
        <w:rPr>
          <w:sz w:val="24"/>
        </w:rPr>
        <w:t xml:space="preserve">articipants </w:t>
      </w:r>
      <w:r w:rsidR="009D0AD6">
        <w:rPr>
          <w:sz w:val="24"/>
        </w:rPr>
        <w:t xml:space="preserve">have </w:t>
      </w:r>
      <w:r w:rsidR="005E1CF8" w:rsidRPr="006D540C">
        <w:rPr>
          <w:sz w:val="24"/>
        </w:rPr>
        <w:t xml:space="preserve">reaffirmed the shared goal of protecting human rights and ensuring accountability for abuses relating to the activities of PMSCs. </w:t>
      </w:r>
      <w:r w:rsidR="009D0AD6">
        <w:rPr>
          <w:sz w:val="24"/>
        </w:rPr>
        <w:t>At the end of</w:t>
      </w:r>
      <w:r w:rsidR="006C494A" w:rsidRPr="006D540C">
        <w:rPr>
          <w:sz w:val="24"/>
        </w:rPr>
        <w:t xml:space="preserve"> the fourth session</w:t>
      </w:r>
      <w:r w:rsidR="005E1CF8" w:rsidRPr="006D540C">
        <w:rPr>
          <w:sz w:val="24"/>
        </w:rPr>
        <w:t xml:space="preserve"> held last year</w:t>
      </w:r>
      <w:r w:rsidR="006C494A" w:rsidRPr="006D540C">
        <w:rPr>
          <w:sz w:val="24"/>
        </w:rPr>
        <w:t xml:space="preserve">, </w:t>
      </w:r>
      <w:r w:rsidR="009D0AD6">
        <w:rPr>
          <w:sz w:val="24"/>
        </w:rPr>
        <w:t>t</w:t>
      </w:r>
      <w:r w:rsidR="00190F87" w:rsidRPr="00190F87">
        <w:rPr>
          <w:sz w:val="24"/>
        </w:rPr>
        <w:t>he intergovernmental working group noted the initiatives undertaken by various stakeholders, while highlighting the challenges that remain.</w:t>
      </w:r>
    </w:p>
    <w:p w:rsidR="00CF3BE2" w:rsidRPr="006D540C" w:rsidRDefault="00190F87" w:rsidP="007A02F2">
      <w:pPr>
        <w:pStyle w:val="SingleTxtG"/>
        <w:spacing w:line="420" w:lineRule="atLeast"/>
        <w:ind w:left="0" w:right="-45" w:firstLine="720"/>
        <w:rPr>
          <w:sz w:val="24"/>
        </w:rPr>
      </w:pPr>
      <w:r>
        <w:rPr>
          <w:sz w:val="24"/>
        </w:rPr>
        <w:t>Indeed t</w:t>
      </w:r>
      <w:r w:rsidR="009B36D2" w:rsidRPr="006D540C">
        <w:rPr>
          <w:sz w:val="24"/>
        </w:rPr>
        <w:t>here have been some val</w:t>
      </w:r>
      <w:r w:rsidR="00E63665">
        <w:rPr>
          <w:sz w:val="24"/>
        </w:rPr>
        <w:t>uable initiatives and progress</w:t>
      </w:r>
      <w:r w:rsidR="009B36D2" w:rsidRPr="006D540C">
        <w:rPr>
          <w:sz w:val="24"/>
        </w:rPr>
        <w:t xml:space="preserve"> in the areas of developing more concrete initiatives around the globe, most of which are</w:t>
      </w:r>
      <w:r w:rsidR="00AC34DF">
        <w:rPr>
          <w:sz w:val="24"/>
        </w:rPr>
        <w:t>,</w:t>
      </w:r>
      <w:r w:rsidR="009B36D2" w:rsidRPr="006D540C">
        <w:rPr>
          <w:sz w:val="24"/>
        </w:rPr>
        <w:t xml:space="preserve"> however</w:t>
      </w:r>
      <w:r w:rsidR="00AC34DF">
        <w:rPr>
          <w:sz w:val="24"/>
        </w:rPr>
        <w:t>,</w:t>
      </w:r>
      <w:r w:rsidR="009B36D2" w:rsidRPr="006D540C">
        <w:rPr>
          <w:sz w:val="24"/>
        </w:rPr>
        <w:t xml:space="preserve"> voluntary codes and principles. I consider </w:t>
      </w:r>
      <w:r w:rsidR="006D540C">
        <w:rPr>
          <w:sz w:val="24"/>
        </w:rPr>
        <w:t xml:space="preserve">it </w:t>
      </w:r>
      <w:r w:rsidR="009B36D2" w:rsidRPr="006D540C">
        <w:rPr>
          <w:sz w:val="24"/>
        </w:rPr>
        <w:t xml:space="preserve">important to </w:t>
      </w:r>
      <w:r w:rsidR="005C634E" w:rsidRPr="006D540C">
        <w:rPr>
          <w:sz w:val="24"/>
        </w:rPr>
        <w:t>build on th</w:t>
      </w:r>
      <w:r w:rsidR="00AC34DF">
        <w:rPr>
          <w:sz w:val="24"/>
        </w:rPr>
        <w:t>is</w:t>
      </w:r>
      <w:r w:rsidR="005C634E" w:rsidRPr="006D540C">
        <w:rPr>
          <w:sz w:val="24"/>
        </w:rPr>
        <w:t xml:space="preserve"> earlier work, </w:t>
      </w:r>
      <w:r w:rsidR="00981375">
        <w:rPr>
          <w:sz w:val="24"/>
        </w:rPr>
        <w:t xml:space="preserve">and to continue to </w:t>
      </w:r>
      <w:r w:rsidR="005C634E" w:rsidRPr="006D540C">
        <w:rPr>
          <w:sz w:val="24"/>
        </w:rPr>
        <w:t xml:space="preserve">engage in constructive interaction </w:t>
      </w:r>
      <w:r w:rsidR="00AC34DF">
        <w:rPr>
          <w:sz w:val="24"/>
        </w:rPr>
        <w:t>with a view to making further</w:t>
      </w:r>
      <w:r w:rsidR="007A02F2">
        <w:rPr>
          <w:sz w:val="24"/>
        </w:rPr>
        <w:t xml:space="preserve"> </w:t>
      </w:r>
      <w:r w:rsidR="005C634E" w:rsidRPr="006D540C">
        <w:rPr>
          <w:sz w:val="24"/>
        </w:rPr>
        <w:t xml:space="preserve">progress. </w:t>
      </w:r>
    </w:p>
    <w:p w:rsidR="004D06BD" w:rsidRPr="006D540C" w:rsidRDefault="004D06BD" w:rsidP="007A02F2">
      <w:pPr>
        <w:pStyle w:val="SingleTxtG"/>
        <w:spacing w:line="420" w:lineRule="atLeast"/>
        <w:ind w:left="0" w:right="-45" w:firstLine="720"/>
        <w:rPr>
          <w:sz w:val="24"/>
        </w:rPr>
      </w:pPr>
      <w:proofErr w:type="spellStart"/>
      <w:r w:rsidRPr="006D540C">
        <w:rPr>
          <w:sz w:val="24"/>
        </w:rPr>
        <w:lastRenderedPageBreak/>
        <w:t>Excellencies</w:t>
      </w:r>
      <w:proofErr w:type="spellEnd"/>
      <w:r w:rsidRPr="006D540C">
        <w:rPr>
          <w:sz w:val="24"/>
        </w:rPr>
        <w:t xml:space="preserve">, Distinguished Delegates, Ladies and Gentlemen, </w:t>
      </w:r>
    </w:p>
    <w:p w:rsidR="00731C51" w:rsidRDefault="004D06BD" w:rsidP="007A02F2">
      <w:pPr>
        <w:pStyle w:val="SingleTxtG"/>
        <w:spacing w:line="420" w:lineRule="atLeast"/>
        <w:ind w:left="0" w:right="-45" w:firstLine="720"/>
        <w:rPr>
          <w:sz w:val="24"/>
        </w:rPr>
      </w:pPr>
      <w:r w:rsidRPr="006D540C">
        <w:rPr>
          <w:sz w:val="24"/>
        </w:rPr>
        <w:t xml:space="preserve">The programme of work before you was developed based on discussions with the regional coordinators. </w:t>
      </w:r>
      <w:r w:rsidR="00D335F8" w:rsidRPr="006D540C">
        <w:rPr>
          <w:sz w:val="24"/>
        </w:rPr>
        <w:t>I would like to take this opportunity to thank</w:t>
      </w:r>
      <w:r w:rsidR="00AC34DF">
        <w:rPr>
          <w:sz w:val="24"/>
        </w:rPr>
        <w:t xml:space="preserve"> all the </w:t>
      </w:r>
      <w:r w:rsidR="00D335F8" w:rsidRPr="006D540C">
        <w:rPr>
          <w:sz w:val="24"/>
        </w:rPr>
        <w:t>speakers who have agreed to share their expe</w:t>
      </w:r>
      <w:r w:rsidR="00190F87">
        <w:rPr>
          <w:sz w:val="24"/>
        </w:rPr>
        <w:t>rtise and experiences during this</w:t>
      </w:r>
      <w:r w:rsidR="00D335F8" w:rsidRPr="006D540C">
        <w:rPr>
          <w:sz w:val="24"/>
        </w:rPr>
        <w:t xml:space="preserve"> sessio</w:t>
      </w:r>
      <w:r w:rsidR="009D0AD6">
        <w:rPr>
          <w:sz w:val="24"/>
        </w:rPr>
        <w:t>n</w:t>
      </w:r>
      <w:r w:rsidR="00AC34DF">
        <w:rPr>
          <w:sz w:val="24"/>
        </w:rPr>
        <w:t xml:space="preserve">. </w:t>
      </w:r>
    </w:p>
    <w:p w:rsidR="00AC34DF" w:rsidRDefault="00382A2A" w:rsidP="007A02F2">
      <w:pPr>
        <w:pStyle w:val="SingleTxtG"/>
        <w:spacing w:line="420" w:lineRule="atLeast"/>
        <w:ind w:left="0" w:right="-45" w:firstLine="720"/>
        <w:rPr>
          <w:sz w:val="24"/>
        </w:rPr>
      </w:pPr>
      <w:r>
        <w:rPr>
          <w:sz w:val="24"/>
        </w:rPr>
        <w:t xml:space="preserve">According to the </w:t>
      </w:r>
      <w:r w:rsidRPr="006D540C">
        <w:rPr>
          <w:sz w:val="24"/>
        </w:rPr>
        <w:t>programme of work</w:t>
      </w:r>
      <w:r w:rsidR="005E1CF8" w:rsidRPr="006D540C">
        <w:rPr>
          <w:sz w:val="24"/>
        </w:rPr>
        <w:t xml:space="preserve">, we will discuss </w:t>
      </w:r>
      <w:r>
        <w:rPr>
          <w:sz w:val="24"/>
        </w:rPr>
        <w:t>t</w:t>
      </w:r>
      <w:r w:rsidRPr="006D540C">
        <w:rPr>
          <w:sz w:val="24"/>
        </w:rPr>
        <w:t xml:space="preserve">his morning </w:t>
      </w:r>
      <w:r w:rsidR="005E1CF8" w:rsidRPr="006D540C">
        <w:rPr>
          <w:sz w:val="24"/>
        </w:rPr>
        <w:t xml:space="preserve">the substantive report of the Chairperson of the UN Working </w:t>
      </w:r>
      <w:r w:rsidR="006D540C" w:rsidRPr="006D540C">
        <w:rPr>
          <w:sz w:val="24"/>
        </w:rPr>
        <w:t>Group on the use of mercenaries. L</w:t>
      </w:r>
      <w:r w:rsidR="005E1CF8" w:rsidRPr="006D540C">
        <w:rPr>
          <w:sz w:val="24"/>
        </w:rPr>
        <w:t xml:space="preserve">ater this afternoon as well as tomorrow morning, </w:t>
      </w:r>
      <w:r w:rsidR="006D540C" w:rsidRPr="006D540C">
        <w:rPr>
          <w:sz w:val="24"/>
        </w:rPr>
        <w:t>we</w:t>
      </w:r>
      <w:r w:rsidR="005E1CF8" w:rsidRPr="006D540C">
        <w:rPr>
          <w:sz w:val="24"/>
        </w:rPr>
        <w:t xml:space="preserve"> will hold a general discussion and share updates from relevant organi</w:t>
      </w:r>
      <w:r w:rsidR="00E63665">
        <w:rPr>
          <w:sz w:val="24"/>
        </w:rPr>
        <w:t>z</w:t>
      </w:r>
      <w:r w:rsidR="005E1CF8" w:rsidRPr="006D540C">
        <w:rPr>
          <w:sz w:val="24"/>
        </w:rPr>
        <w:t xml:space="preserve">ations, processes and participants on developments since the fourth session of the </w:t>
      </w:r>
      <w:r w:rsidR="009D0AD6">
        <w:rPr>
          <w:sz w:val="24"/>
        </w:rPr>
        <w:t xml:space="preserve">intergovernmental </w:t>
      </w:r>
      <w:r w:rsidR="005E1CF8" w:rsidRPr="006D540C">
        <w:rPr>
          <w:sz w:val="24"/>
        </w:rPr>
        <w:t xml:space="preserve">working group, including relevant legislation, initiatives and other measures taken concerning the regulation, monitoring and oversight of the activities of PMSCs. </w:t>
      </w:r>
    </w:p>
    <w:p w:rsidR="00DC25DC" w:rsidRPr="006D540C" w:rsidRDefault="006D540C" w:rsidP="007A02F2">
      <w:pPr>
        <w:pStyle w:val="SingleTxtG"/>
        <w:spacing w:line="420" w:lineRule="atLeast"/>
        <w:ind w:left="0" w:right="-45" w:firstLine="720"/>
        <w:rPr>
          <w:sz w:val="24"/>
        </w:rPr>
      </w:pPr>
      <w:r w:rsidRPr="006D540C">
        <w:rPr>
          <w:sz w:val="24"/>
        </w:rPr>
        <w:t>Tomorrow afternoon</w:t>
      </w:r>
      <w:r w:rsidR="005E1CF8" w:rsidRPr="006D540C">
        <w:rPr>
          <w:sz w:val="24"/>
        </w:rPr>
        <w:t xml:space="preserve">, </w:t>
      </w:r>
      <w:r w:rsidRPr="006D540C">
        <w:rPr>
          <w:sz w:val="24"/>
        </w:rPr>
        <w:t>we</w:t>
      </w:r>
      <w:r w:rsidR="005E1CF8" w:rsidRPr="006D540C">
        <w:rPr>
          <w:sz w:val="24"/>
        </w:rPr>
        <w:t xml:space="preserve"> will discuss in further detail </w:t>
      </w:r>
      <w:r w:rsidR="009D0AD6">
        <w:rPr>
          <w:sz w:val="24"/>
        </w:rPr>
        <w:t xml:space="preserve">issues related to </w:t>
      </w:r>
      <w:r w:rsidR="005E1CF8" w:rsidRPr="006D540C">
        <w:rPr>
          <w:sz w:val="24"/>
        </w:rPr>
        <w:t>access to justice and remedies for victims of violations and abuses li</w:t>
      </w:r>
      <w:r w:rsidRPr="006D540C">
        <w:rPr>
          <w:sz w:val="24"/>
        </w:rPr>
        <w:t>n</w:t>
      </w:r>
      <w:r w:rsidR="005E1CF8" w:rsidRPr="006D540C">
        <w:rPr>
          <w:sz w:val="24"/>
        </w:rPr>
        <w:t>ked to the activities of PMSCs</w:t>
      </w:r>
      <w:r w:rsidRPr="006D540C">
        <w:rPr>
          <w:sz w:val="24"/>
        </w:rPr>
        <w:t>. On Wednesday, we will</w:t>
      </w:r>
      <w:r w:rsidR="005E1CF8" w:rsidRPr="006D540C">
        <w:rPr>
          <w:sz w:val="24"/>
        </w:rPr>
        <w:t xml:space="preserve"> focus on the operation of private security companies in maritime and other contexts.</w:t>
      </w:r>
      <w:r w:rsidRPr="006D540C">
        <w:rPr>
          <w:sz w:val="24"/>
        </w:rPr>
        <w:t xml:space="preserve"> On Thursday</w:t>
      </w:r>
      <w:r w:rsidR="005E1CF8" w:rsidRPr="006D540C">
        <w:rPr>
          <w:sz w:val="24"/>
        </w:rPr>
        <w:t xml:space="preserve">, </w:t>
      </w:r>
      <w:r w:rsidRPr="006D540C">
        <w:rPr>
          <w:sz w:val="24"/>
        </w:rPr>
        <w:t xml:space="preserve">we </w:t>
      </w:r>
      <w:r w:rsidR="005E1CF8" w:rsidRPr="006D540C">
        <w:rPr>
          <w:sz w:val="24"/>
        </w:rPr>
        <w:t xml:space="preserve">will hold a general discussion directly with </w:t>
      </w:r>
      <w:r w:rsidRPr="006D540C">
        <w:rPr>
          <w:sz w:val="24"/>
        </w:rPr>
        <w:t>a representative</w:t>
      </w:r>
      <w:r w:rsidR="005E1CF8" w:rsidRPr="006D540C">
        <w:rPr>
          <w:sz w:val="24"/>
        </w:rPr>
        <w:t xml:space="preserve"> of PMSCs</w:t>
      </w:r>
      <w:r w:rsidRPr="006D540C">
        <w:rPr>
          <w:sz w:val="24"/>
        </w:rPr>
        <w:t xml:space="preserve"> and on Friday </w:t>
      </w:r>
      <w:r w:rsidR="00981375">
        <w:rPr>
          <w:sz w:val="24"/>
        </w:rPr>
        <w:t xml:space="preserve">I shall present to you my </w:t>
      </w:r>
      <w:r w:rsidRPr="006D540C">
        <w:rPr>
          <w:sz w:val="24"/>
        </w:rPr>
        <w:t xml:space="preserve">draft summary report of </w:t>
      </w:r>
      <w:r w:rsidR="00981375">
        <w:rPr>
          <w:sz w:val="24"/>
        </w:rPr>
        <w:t xml:space="preserve">this </w:t>
      </w:r>
      <w:r w:rsidRPr="006D540C">
        <w:rPr>
          <w:sz w:val="24"/>
        </w:rPr>
        <w:t>session</w:t>
      </w:r>
      <w:r w:rsidR="005E1CF8" w:rsidRPr="006D540C">
        <w:rPr>
          <w:sz w:val="24"/>
        </w:rPr>
        <w:t>.</w:t>
      </w:r>
    </w:p>
    <w:p w:rsidR="005E1CF8" w:rsidRPr="006D540C" w:rsidRDefault="005E1CF8" w:rsidP="007A02F2">
      <w:pPr>
        <w:pStyle w:val="SingleTxtG"/>
        <w:spacing w:line="420" w:lineRule="atLeast"/>
        <w:ind w:left="0" w:right="-45" w:firstLine="720"/>
        <w:rPr>
          <w:sz w:val="24"/>
        </w:rPr>
      </w:pPr>
      <w:r w:rsidRPr="006D540C">
        <w:rPr>
          <w:sz w:val="24"/>
        </w:rPr>
        <w:t xml:space="preserve">As you know, the mandate of the </w:t>
      </w:r>
      <w:r w:rsidR="00382A2A">
        <w:rPr>
          <w:sz w:val="24"/>
        </w:rPr>
        <w:t>intergovernmental w</w:t>
      </w:r>
      <w:r w:rsidRPr="006D540C">
        <w:rPr>
          <w:sz w:val="24"/>
        </w:rPr>
        <w:t xml:space="preserve">orking </w:t>
      </w:r>
      <w:r w:rsidR="00382A2A">
        <w:rPr>
          <w:sz w:val="24"/>
        </w:rPr>
        <w:t>g</w:t>
      </w:r>
      <w:r w:rsidRPr="006D540C">
        <w:rPr>
          <w:sz w:val="24"/>
        </w:rPr>
        <w:t xml:space="preserve">roup has been extended by the Human Rights Council twice, in 2013 and 2015. </w:t>
      </w:r>
      <w:r w:rsidR="00AC34DF">
        <w:rPr>
          <w:sz w:val="24"/>
        </w:rPr>
        <w:t>A</w:t>
      </w:r>
      <w:r w:rsidRPr="006D540C">
        <w:rPr>
          <w:sz w:val="24"/>
        </w:rPr>
        <w:t xml:space="preserve">fter </w:t>
      </w:r>
      <w:r w:rsidR="00AC34DF">
        <w:rPr>
          <w:sz w:val="24"/>
        </w:rPr>
        <w:t xml:space="preserve">this </w:t>
      </w:r>
      <w:r w:rsidRPr="006D540C">
        <w:rPr>
          <w:sz w:val="24"/>
        </w:rPr>
        <w:t xml:space="preserve">fifth session, we shall be </w:t>
      </w:r>
      <w:r w:rsidR="00AC34DF">
        <w:rPr>
          <w:sz w:val="24"/>
        </w:rPr>
        <w:t xml:space="preserve">shortly </w:t>
      </w:r>
      <w:r w:rsidRPr="006D540C">
        <w:rPr>
          <w:sz w:val="24"/>
        </w:rPr>
        <w:t xml:space="preserve">convening </w:t>
      </w:r>
      <w:r w:rsidR="006D540C" w:rsidRPr="006D540C">
        <w:rPr>
          <w:sz w:val="24"/>
        </w:rPr>
        <w:t xml:space="preserve">again for </w:t>
      </w:r>
      <w:r w:rsidR="00AC34DF">
        <w:rPr>
          <w:sz w:val="24"/>
        </w:rPr>
        <w:t xml:space="preserve">another </w:t>
      </w:r>
      <w:r w:rsidRPr="006D540C">
        <w:rPr>
          <w:sz w:val="24"/>
        </w:rPr>
        <w:t>session</w:t>
      </w:r>
      <w:r w:rsidR="00190F87">
        <w:rPr>
          <w:sz w:val="24"/>
        </w:rPr>
        <w:t>, scheduled</w:t>
      </w:r>
      <w:r w:rsidRPr="006D540C">
        <w:rPr>
          <w:sz w:val="24"/>
        </w:rPr>
        <w:t xml:space="preserve"> from 22 to 26 May 2017, with a view to presenting </w:t>
      </w:r>
      <w:r w:rsidR="00981375">
        <w:rPr>
          <w:sz w:val="24"/>
        </w:rPr>
        <w:t xml:space="preserve">the recommendations of </w:t>
      </w:r>
      <w:r w:rsidR="00AC34DF">
        <w:rPr>
          <w:sz w:val="24"/>
        </w:rPr>
        <w:t xml:space="preserve">this intergovernmental working group </w:t>
      </w:r>
      <w:r w:rsidRPr="006D540C">
        <w:rPr>
          <w:sz w:val="24"/>
        </w:rPr>
        <w:t xml:space="preserve">to the Human Rights Council for its consideration in September 2017. </w:t>
      </w:r>
    </w:p>
    <w:p w:rsidR="00DC25DC" w:rsidRPr="006D540C" w:rsidRDefault="00AC34DF" w:rsidP="007A02F2">
      <w:pPr>
        <w:pStyle w:val="SingleTxtG"/>
        <w:spacing w:line="420" w:lineRule="atLeast"/>
        <w:ind w:left="0" w:right="-45" w:firstLine="720"/>
        <w:rPr>
          <w:sz w:val="24"/>
        </w:rPr>
      </w:pPr>
      <w:r>
        <w:rPr>
          <w:sz w:val="24"/>
        </w:rPr>
        <w:t xml:space="preserve"> I thank you </w:t>
      </w:r>
      <w:r w:rsidR="00DC25DC" w:rsidRPr="006D540C">
        <w:rPr>
          <w:sz w:val="24"/>
        </w:rPr>
        <w:t>all for your continued active engagement in this process</w:t>
      </w:r>
      <w:r>
        <w:rPr>
          <w:sz w:val="24"/>
        </w:rPr>
        <w:t xml:space="preserve"> and look forward to a fruitful session for the next five days</w:t>
      </w:r>
      <w:r w:rsidR="00DC25DC" w:rsidRPr="006D540C">
        <w:rPr>
          <w:sz w:val="24"/>
        </w:rPr>
        <w:t xml:space="preserve">. </w:t>
      </w:r>
    </w:p>
    <w:sectPr w:rsidR="00DC25DC" w:rsidRPr="006D540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38" w:rsidRDefault="00C41338" w:rsidP="007A02F2">
      <w:pPr>
        <w:spacing w:after="0" w:line="240" w:lineRule="auto"/>
      </w:pPr>
      <w:r>
        <w:separator/>
      </w:r>
    </w:p>
  </w:endnote>
  <w:endnote w:type="continuationSeparator" w:id="0">
    <w:p w:rsidR="00C41338" w:rsidRDefault="00C41338" w:rsidP="007A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96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2F2" w:rsidRDefault="007A02F2">
        <w:pPr>
          <w:pStyle w:val="Footer"/>
          <w:jc w:val="center"/>
        </w:pPr>
        <w:r w:rsidRPr="007A02F2">
          <w:rPr>
            <w:rFonts w:ascii="Times New Roman" w:hAnsi="Times New Roman" w:cs="Times New Roman"/>
          </w:rPr>
          <w:fldChar w:fldCharType="begin"/>
        </w:r>
        <w:r w:rsidRPr="007A02F2">
          <w:rPr>
            <w:rFonts w:ascii="Times New Roman" w:hAnsi="Times New Roman" w:cs="Times New Roman"/>
          </w:rPr>
          <w:instrText xml:space="preserve"> PAGE   \* MERGEFORMAT </w:instrText>
        </w:r>
        <w:r w:rsidRPr="007A02F2">
          <w:rPr>
            <w:rFonts w:ascii="Times New Roman" w:hAnsi="Times New Roman" w:cs="Times New Roman"/>
          </w:rPr>
          <w:fldChar w:fldCharType="separate"/>
        </w:r>
        <w:r w:rsidR="006C09EF">
          <w:rPr>
            <w:rFonts w:ascii="Times New Roman" w:hAnsi="Times New Roman" w:cs="Times New Roman"/>
            <w:noProof/>
          </w:rPr>
          <w:t>1</w:t>
        </w:r>
        <w:r w:rsidRPr="007A02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A02F2" w:rsidRDefault="007A0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38" w:rsidRDefault="00C41338" w:rsidP="007A02F2">
      <w:pPr>
        <w:spacing w:after="0" w:line="240" w:lineRule="auto"/>
      </w:pPr>
      <w:r>
        <w:separator/>
      </w:r>
    </w:p>
  </w:footnote>
  <w:footnote w:type="continuationSeparator" w:id="0">
    <w:p w:rsidR="00C41338" w:rsidRDefault="00C41338" w:rsidP="007A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6CE"/>
    <w:multiLevelType w:val="hybridMultilevel"/>
    <w:tmpl w:val="8DEAB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4E"/>
    <w:rsid w:val="001239E6"/>
    <w:rsid w:val="00136BB2"/>
    <w:rsid w:val="00190F87"/>
    <w:rsid w:val="00207D99"/>
    <w:rsid w:val="00214097"/>
    <w:rsid w:val="0027035A"/>
    <w:rsid w:val="002A2EF9"/>
    <w:rsid w:val="002D64E8"/>
    <w:rsid w:val="002E3979"/>
    <w:rsid w:val="00382A2A"/>
    <w:rsid w:val="00481C26"/>
    <w:rsid w:val="00493D5D"/>
    <w:rsid w:val="004D06BD"/>
    <w:rsid w:val="005127E1"/>
    <w:rsid w:val="00524C3D"/>
    <w:rsid w:val="005C5854"/>
    <w:rsid w:val="005C634E"/>
    <w:rsid w:val="005E1CF8"/>
    <w:rsid w:val="006108BA"/>
    <w:rsid w:val="006426E5"/>
    <w:rsid w:val="00657722"/>
    <w:rsid w:val="0066210B"/>
    <w:rsid w:val="0068575B"/>
    <w:rsid w:val="006C09EF"/>
    <w:rsid w:val="006C494A"/>
    <w:rsid w:val="006D540C"/>
    <w:rsid w:val="006D7649"/>
    <w:rsid w:val="006E427C"/>
    <w:rsid w:val="00724C10"/>
    <w:rsid w:val="00731C51"/>
    <w:rsid w:val="007600DC"/>
    <w:rsid w:val="00793DCF"/>
    <w:rsid w:val="007A02F2"/>
    <w:rsid w:val="00823A00"/>
    <w:rsid w:val="00826D6A"/>
    <w:rsid w:val="008547EB"/>
    <w:rsid w:val="00896B06"/>
    <w:rsid w:val="0096157F"/>
    <w:rsid w:val="00981375"/>
    <w:rsid w:val="009A41B5"/>
    <w:rsid w:val="009A59A7"/>
    <w:rsid w:val="009B36D2"/>
    <w:rsid w:val="009D0AD6"/>
    <w:rsid w:val="00A01126"/>
    <w:rsid w:val="00AB5687"/>
    <w:rsid w:val="00AC34DF"/>
    <w:rsid w:val="00B02016"/>
    <w:rsid w:val="00B072E9"/>
    <w:rsid w:val="00B135BA"/>
    <w:rsid w:val="00B22F1B"/>
    <w:rsid w:val="00B96AEF"/>
    <w:rsid w:val="00C34736"/>
    <w:rsid w:val="00C41338"/>
    <w:rsid w:val="00CF3BE2"/>
    <w:rsid w:val="00D335F8"/>
    <w:rsid w:val="00D54130"/>
    <w:rsid w:val="00D662A1"/>
    <w:rsid w:val="00D74A83"/>
    <w:rsid w:val="00DB3F74"/>
    <w:rsid w:val="00DC25DC"/>
    <w:rsid w:val="00E0407B"/>
    <w:rsid w:val="00E16E1B"/>
    <w:rsid w:val="00E63665"/>
    <w:rsid w:val="00EB38E9"/>
    <w:rsid w:val="00F03818"/>
    <w:rsid w:val="00F52D18"/>
    <w:rsid w:val="00F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5C634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C25DC"/>
    <w:pPr>
      <w:ind w:left="720"/>
      <w:contextualSpacing/>
    </w:pPr>
    <w:rPr>
      <w:rFonts w:ascii="Calibri" w:eastAsia="Calibri" w:hAnsi="Calibri"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DC25DC"/>
    <w:rPr>
      <w:rFonts w:ascii="Courier New" w:eastAsia="Times New Roman" w:hAnsi="Courier New" w:cs="Courier New" w:hint="defaul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3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F2"/>
  </w:style>
  <w:style w:type="paragraph" w:styleId="Footer">
    <w:name w:val="footer"/>
    <w:basedOn w:val="Normal"/>
    <w:link w:val="FooterChar"/>
    <w:uiPriority w:val="99"/>
    <w:unhideWhenUsed/>
    <w:rsid w:val="007A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5C634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C25DC"/>
    <w:pPr>
      <w:ind w:left="720"/>
      <w:contextualSpacing/>
    </w:pPr>
    <w:rPr>
      <w:rFonts w:ascii="Calibri" w:eastAsia="Calibri" w:hAnsi="Calibri"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DC25DC"/>
    <w:rPr>
      <w:rFonts w:ascii="Courier New" w:eastAsia="Times New Roman" w:hAnsi="Courier New" w:cs="Courier New" w:hint="defaul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3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F2"/>
  </w:style>
  <w:style w:type="paragraph" w:styleId="Footer">
    <w:name w:val="footer"/>
    <w:basedOn w:val="Normal"/>
    <w:link w:val="FooterChar"/>
    <w:uiPriority w:val="99"/>
    <w:unhideWhenUsed/>
    <w:rsid w:val="007A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EC7BD4-DF63-4ECD-8333-56CFA09CED65}"/>
</file>

<file path=customXml/itemProps2.xml><?xml version="1.0" encoding="utf-8"?>
<ds:datastoreItem xmlns:ds="http://schemas.openxmlformats.org/officeDocument/2006/customXml" ds:itemID="{0209A420-49B2-4BC3-9505-DA9EA8C266B9}"/>
</file>

<file path=customXml/itemProps3.xml><?xml version="1.0" encoding="utf-8"?>
<ds:datastoreItem xmlns:ds="http://schemas.openxmlformats.org/officeDocument/2006/customXml" ds:itemID="{B65417F4-C14A-4653-AFEC-DA3C4F83F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Pradeep Wagle</dc:creator>
  <cp:lastModifiedBy>Guest OHCHR</cp:lastModifiedBy>
  <cp:revision>2</cp:revision>
  <dcterms:created xsi:type="dcterms:W3CDTF">2016-12-12T13:03:00Z</dcterms:created>
  <dcterms:modified xsi:type="dcterms:W3CDTF">2016-12-12T13:03:00Z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3915300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