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 (Web)"/>
        <w:spacing w:before="0" w:after="240"/>
        <w:jc w:val="center"/>
        <w:rPr>
          <w:rFonts w:ascii="Verdana" w:cs="Verdana" w:hAnsi="Verdana" w:eastAsia="Verdana"/>
          <w:i w:val="1"/>
          <w:iCs w:val="1"/>
          <w:outline w:val="0"/>
          <w:color w:val="000000"/>
          <w:sz w:val="20"/>
          <w:szCs w:val="20"/>
          <w:u w:val="single" w:color="000000"/>
          <w14:textFill>
            <w14:solidFill>
              <w14:srgbClr w14:val="000000"/>
            </w14:solidFill>
          </w14:textFill>
        </w:rPr>
      </w:pPr>
      <w:r>
        <w:rPr>
          <w:rFonts w:ascii="Verdana" w:hAnsi="Verdana"/>
          <w:b w:val="1"/>
          <w:bCs w:val="1"/>
          <w:i w:val="1"/>
          <w:iCs w:val="1"/>
          <w:outline w:val="0"/>
          <w:color w:val="ff0000"/>
          <w:sz w:val="20"/>
          <w:szCs w:val="20"/>
          <w:u w:val="single" w:color="ff0000"/>
          <w:rtl w:val="0"/>
          <w:lang w:val="en-US"/>
          <w14:textFill>
            <w14:solidFill>
              <w14:srgbClr w14:val="FF0000"/>
            </w14:solidFill>
          </w14:textFill>
        </w:rPr>
        <w:t xml:space="preserve">APPLICATION DEADLINE: 10 AUGUST 2021 AT </w:t>
      </w:r>
      <w:r>
        <w:rPr>
          <w:rFonts w:ascii="Verdana" w:hAnsi="Verdana"/>
          <w:b w:val="1"/>
          <w:bCs w:val="1"/>
          <w:i w:val="1"/>
          <w:iCs w:val="1"/>
          <w:caps w:val="1"/>
          <w:outline w:val="0"/>
          <w:color w:val="ff0000"/>
          <w:sz w:val="20"/>
          <w:szCs w:val="20"/>
          <w:u w:val="single" w:color="ff0000"/>
          <w:rtl w:val="0"/>
          <w:lang w:val="en-US"/>
          <w14:textFill>
            <w14:solidFill>
              <w14:srgbClr w14:val="FF0000"/>
            </w14:solidFill>
          </w14:textFill>
        </w:rPr>
        <w:t>12 noon GENEVA TIME</w:t>
      </w:r>
    </w:p>
    <w:p>
      <w:pPr>
        <w:pStyle w:val="Normal (Web)"/>
        <w:numPr>
          <w:ilvl w:val="0"/>
          <w:numId w:val="2"/>
        </w:numPr>
        <w:bidi w:val="0"/>
        <w:spacing w:before="0" w:after="0"/>
        <w:ind w:right="0"/>
        <w:jc w:val="left"/>
        <w:rPr>
          <w:rFonts w:ascii="Verdana" w:hAnsi="Verdana"/>
          <w:i w:val="1"/>
          <w:iCs w:val="1"/>
          <w:sz w:val="20"/>
          <w:szCs w:val="20"/>
          <w:rtl w:val="0"/>
          <w:lang w:val="en-US"/>
        </w:rPr>
      </w:pPr>
      <w:r>
        <w:rPr>
          <w:rFonts w:ascii="Verdana" w:hAnsi="Verdana"/>
          <w:i w:val="1"/>
          <w:iCs w:val="1"/>
          <w:outline w:val="0"/>
          <w:color w:val="000000"/>
          <w:sz w:val="20"/>
          <w:szCs w:val="20"/>
          <w:u w:color="000000"/>
          <w:rtl w:val="0"/>
          <w:lang w:val="en-US"/>
          <w14:textFill>
            <w14:solidFill>
              <w14:srgbClr w14:val="000000"/>
            </w14:solidFill>
          </w14:textFill>
        </w:rPr>
        <w:t xml:space="preserve">The application process consists of two compulsory parts: </w:t>
      </w:r>
      <w:r>
        <w:rPr>
          <w:rFonts w:ascii="Verdana" w:cs="Verdana" w:hAnsi="Verdana" w:eastAsia="Verdana"/>
          <w:i w:val="1"/>
          <w:iCs w:val="1"/>
          <w:outline w:val="0"/>
          <w:color w:val="000000"/>
          <w:sz w:val="20"/>
          <w:szCs w:val="20"/>
          <w:u w:color="000000"/>
          <w14:textFill>
            <w14:solidFill>
              <w14:srgbClr w14:val="000000"/>
            </w14:solidFill>
          </w14:textFill>
        </w:rPr>
        <w:br w:type="textWrapping"/>
      </w:r>
      <w:r>
        <w:rPr>
          <w:rFonts w:ascii="Verdana" w:hAnsi="Verdana"/>
          <w:b w:val="1"/>
          <w:bCs w:val="1"/>
          <w:i w:val="1"/>
          <w:iCs w:val="1"/>
          <w:outline w:val="0"/>
          <w:color w:val="000000"/>
          <w:sz w:val="20"/>
          <w:szCs w:val="20"/>
          <w:u w:color="000000"/>
          <w:rtl w:val="0"/>
          <w:lang w:val="en-US"/>
          <w14:textFill>
            <w14:solidFill>
              <w14:srgbClr w14:val="000000"/>
            </w14:solidFill>
          </w14:textFill>
        </w:rPr>
        <w:t>(1) online survey</w:t>
      </w:r>
      <w:r>
        <w:rPr>
          <w:rFonts w:ascii="Verdana" w:cs="Verdana" w:hAnsi="Verdana" w:eastAsia="Verdana"/>
          <w:b w:val="1"/>
          <w:bCs w:val="1"/>
          <w:i w:val="1"/>
          <w:iCs w:val="1"/>
          <w:outline w:val="0"/>
          <w:color w:val="000000"/>
          <w:sz w:val="20"/>
          <w:szCs w:val="20"/>
          <w:u w:color="000000"/>
          <w:vertAlign w:val="superscript"/>
          <w14:textFill>
            <w14:solidFill>
              <w14:srgbClr w14:val="000000"/>
            </w14:solidFill>
          </w14:textFill>
        </w:rPr>
        <w:footnoteReference w:id="1"/>
      </w:r>
      <w:r>
        <w:rPr>
          <w:rFonts w:ascii="Verdana" w:hAnsi="Verdana"/>
          <w:i w:val="1"/>
          <w:iCs w:val="1"/>
          <w:outline w:val="0"/>
          <w:color w:val="000000"/>
          <w:sz w:val="20"/>
          <w:szCs w:val="20"/>
          <w:u w:color="000000"/>
          <w:rtl w:val="0"/>
          <w:lang w:val="en-US"/>
          <w14:textFill>
            <w14:solidFill>
              <w14:srgbClr w14:val="000000"/>
            </w14:solidFill>
          </w14:textFill>
        </w:rPr>
        <w:t xml:space="preserve"> (</w:t>
      </w:r>
      <w:r>
        <w:rPr>
          <w:rStyle w:val="Hyperlink.0"/>
          <w:rFonts w:ascii="Verdana" w:cs="Verdana" w:hAnsi="Verdana" w:eastAsia="Verdana"/>
          <w:i w:val="1"/>
          <w:iCs w:val="1"/>
          <w:sz w:val="20"/>
          <w:szCs w:val="20"/>
        </w:rPr>
        <w:fldChar w:fldCharType="begin" w:fldLock="0"/>
      </w:r>
      <w:r>
        <w:rPr>
          <w:rStyle w:val="Hyperlink.0"/>
          <w:rFonts w:ascii="Verdana" w:cs="Verdana" w:hAnsi="Verdana" w:eastAsia="Verdana"/>
          <w:i w:val="1"/>
          <w:iCs w:val="1"/>
          <w:sz w:val="20"/>
          <w:szCs w:val="20"/>
        </w:rPr>
        <w:instrText xml:space="preserve"> HYPERLINK "https://ohchr-survey.unog.ch/index.php/713653"</w:instrText>
      </w:r>
      <w:r>
        <w:rPr>
          <w:rStyle w:val="Hyperlink.0"/>
          <w:rFonts w:ascii="Verdana" w:cs="Verdana" w:hAnsi="Verdana" w:eastAsia="Verdana"/>
          <w:i w:val="1"/>
          <w:iCs w:val="1"/>
          <w:sz w:val="20"/>
          <w:szCs w:val="20"/>
        </w:rPr>
        <w:fldChar w:fldCharType="separate" w:fldLock="0"/>
      </w:r>
      <w:r>
        <w:rPr>
          <w:rStyle w:val="Hyperlink.0"/>
          <w:rFonts w:ascii="Verdana" w:hAnsi="Verdana"/>
          <w:i w:val="1"/>
          <w:iCs w:val="1"/>
          <w:sz w:val="20"/>
          <w:szCs w:val="20"/>
          <w:rtl w:val="0"/>
          <w:lang w:val="en-US"/>
        </w:rPr>
        <w:t>https://ohchr-survey.unog.ch/index.php/713653</w:t>
      </w:r>
      <w:r>
        <w:rPr>
          <w:rFonts w:ascii="Verdana" w:cs="Verdana" w:hAnsi="Verdana" w:eastAsia="Verdana"/>
          <w:i w:val="1"/>
          <w:iCs w:val="1"/>
          <w:sz w:val="20"/>
          <w:szCs w:val="20"/>
        </w:rPr>
        <w:fldChar w:fldCharType="end" w:fldLock="0"/>
      </w: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 </w:t>
      </w:r>
      <w:r>
        <w:rPr>
          <w:rStyle w:val="None"/>
          <w:rFonts w:ascii="Verdana" w:cs="Verdana" w:hAnsi="Verdana" w:eastAsia="Verdana"/>
          <w:i w:val="1"/>
          <w:iCs w:val="1"/>
          <w:outline w:val="0"/>
          <w:color w:val="000000"/>
          <w:sz w:val="20"/>
          <w:szCs w:val="20"/>
          <w:u w:color="000000"/>
          <w14:textFill>
            <w14:solidFill>
              <w14:srgbClr w14:val="000000"/>
            </w14:solidFill>
          </w14:textFill>
        </w:rPr>
        <w:br w:type="textWrapping"/>
      </w: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and </w:t>
      </w:r>
      <w:r>
        <w:rPr>
          <w:rStyle w:val="None"/>
          <w:rFonts w:ascii="Verdana" w:cs="Verdana" w:hAnsi="Verdana" w:eastAsia="Verdana"/>
          <w:i w:val="1"/>
          <w:iCs w:val="1"/>
          <w:outline w:val="0"/>
          <w:color w:val="000000"/>
          <w:sz w:val="20"/>
          <w:szCs w:val="20"/>
          <w:u w:color="000000"/>
          <w14:textFill>
            <w14:solidFill>
              <w14:srgbClr w14:val="000000"/>
            </w14:solidFill>
          </w14:textFill>
        </w:rPr>
        <w:br w:type="textWrapping"/>
      </w:r>
      <w:r>
        <w:rPr>
          <w:rStyle w:val="None"/>
          <w:rFonts w:ascii="Verdana" w:hAnsi="Verdana"/>
          <w:b w:val="1"/>
          <w:bCs w:val="1"/>
          <w:i w:val="1"/>
          <w:iCs w:val="1"/>
          <w:outline w:val="0"/>
          <w:color w:val="000000"/>
          <w:sz w:val="20"/>
          <w:szCs w:val="20"/>
          <w:u w:color="000000"/>
          <w:rtl w:val="0"/>
          <w:lang w:val="en-US"/>
          <w14:textFill>
            <w14:solidFill>
              <w14:srgbClr w14:val="000000"/>
            </w14:solidFill>
          </w14:textFill>
        </w:rPr>
        <w:t>(2) application form in Word format</w:t>
      </w:r>
      <w:r>
        <w:rPr>
          <w:rStyle w:val="None"/>
          <w:rFonts w:ascii="Verdana" w:cs="Verdana" w:hAnsi="Verdana" w:eastAsia="Verdana"/>
          <w:b w:val="1"/>
          <w:bCs w:val="1"/>
          <w:i w:val="1"/>
          <w:iCs w:val="1"/>
          <w:outline w:val="0"/>
          <w:color w:val="000000"/>
          <w:sz w:val="20"/>
          <w:szCs w:val="20"/>
          <w:u w:color="000000"/>
          <w:vertAlign w:val="superscript"/>
          <w14:textFill>
            <w14:solidFill>
              <w14:srgbClr w14:val="000000"/>
            </w14:solidFill>
          </w14:textFill>
        </w:rPr>
        <w:footnoteReference w:id="2"/>
      </w:r>
      <w:r>
        <w:rPr>
          <w:rStyle w:val="None"/>
          <w:rFonts w:ascii="Verdana" w:hAnsi="Verdana"/>
          <w:b w:val="1"/>
          <w:bCs w:val="1"/>
          <w:i w:val="1"/>
          <w:iCs w:val="1"/>
          <w:outline w:val="0"/>
          <w:color w:val="000000"/>
          <w:sz w:val="20"/>
          <w:szCs w:val="20"/>
          <w:u w:color="000000"/>
          <w:rtl w:val="0"/>
          <w:lang w:val="en-US"/>
          <w14:textFill>
            <w14:solidFill>
              <w14:srgbClr w14:val="000000"/>
            </w14:solidFill>
          </w14:textFill>
        </w:rPr>
        <w:t xml:space="preserve"> </w:t>
      </w: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(to be downloaded from </w:t>
      </w:r>
      <w:r>
        <w:rPr>
          <w:rStyle w:val="Hyperlink.0"/>
          <w:rFonts w:ascii="Verdana" w:cs="Verdana" w:hAnsi="Verdana" w:eastAsia="Verdana"/>
          <w:i w:val="1"/>
          <w:iCs w:val="1"/>
          <w:sz w:val="20"/>
          <w:szCs w:val="20"/>
        </w:rPr>
        <w:fldChar w:fldCharType="begin" w:fldLock="0"/>
      </w:r>
      <w:r>
        <w:rPr>
          <w:rStyle w:val="Hyperlink.0"/>
          <w:rFonts w:ascii="Verdana" w:cs="Verdana" w:hAnsi="Verdana" w:eastAsia="Verdana"/>
          <w:i w:val="1"/>
          <w:iCs w:val="1"/>
          <w:sz w:val="20"/>
          <w:szCs w:val="20"/>
        </w:rPr>
        <w:instrText xml:space="preserve"> HYPERLINK "https://www.ohchr.org/EN/HRBodies/HRC/SP/Pages/HRC48.aspx"</w:instrText>
      </w:r>
      <w:r>
        <w:rPr>
          <w:rStyle w:val="Hyperlink.0"/>
          <w:rFonts w:ascii="Verdana" w:cs="Verdana" w:hAnsi="Verdana" w:eastAsia="Verdana"/>
          <w:i w:val="1"/>
          <w:iCs w:val="1"/>
          <w:sz w:val="20"/>
          <w:szCs w:val="20"/>
        </w:rPr>
        <w:fldChar w:fldCharType="separate" w:fldLock="0"/>
      </w:r>
      <w:r>
        <w:rPr>
          <w:rStyle w:val="Hyperlink.0"/>
          <w:rFonts w:ascii="Verdana" w:hAnsi="Verdana"/>
          <w:i w:val="1"/>
          <w:iCs w:val="1"/>
          <w:sz w:val="20"/>
          <w:szCs w:val="20"/>
          <w:rtl w:val="0"/>
          <w:lang w:val="en-US"/>
        </w:rPr>
        <w:t>https://www.ohchr.org/EN/HRBodies/HRC/SP/Pages/HRC48.aspx</w:t>
      </w:r>
      <w:r>
        <w:rPr>
          <w:rFonts w:ascii="Verdana" w:cs="Verdana" w:hAnsi="Verdana" w:eastAsia="Verdana"/>
          <w:i w:val="1"/>
          <w:iCs w:val="1"/>
          <w:sz w:val="20"/>
          <w:szCs w:val="20"/>
        </w:rPr>
        <w:fldChar w:fldCharType="end" w:fldLock="0"/>
      </w: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  </w:t>
      </w:r>
    </w:p>
    <w:p>
      <w:pPr>
        <w:pStyle w:val="Normal (Web)"/>
        <w:numPr>
          <w:ilvl w:val="0"/>
          <w:numId w:val="3"/>
        </w:numPr>
        <w:bidi w:val="0"/>
        <w:spacing w:before="0" w:after="120"/>
        <w:ind w:right="0"/>
        <w:jc w:val="left"/>
        <w:rPr>
          <w:rFonts w:ascii="Verdana" w:hAnsi="Verdana"/>
          <w:i w:val="1"/>
          <w:iCs w:val="1"/>
          <w:sz w:val="20"/>
          <w:szCs w:val="20"/>
          <w:rtl w:val="0"/>
          <w:lang w:val="en-US"/>
        </w:rPr>
      </w:pP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Once fully completed, in English or French only, the Word application form should be submitted </w:t>
      </w:r>
      <w:r>
        <w:rPr>
          <w:rStyle w:val="None"/>
          <w:rFonts w:ascii="Verdana" w:hAnsi="Verdana"/>
          <w:i w:val="1"/>
          <w:iCs w:val="1"/>
          <w:outline w:val="0"/>
          <w:color w:val="000000"/>
          <w:sz w:val="20"/>
          <w:szCs w:val="20"/>
          <w:u w:val="none" w:color="000000"/>
          <w:rtl w:val="0"/>
          <w:lang w:val="en-US"/>
          <w14:textFill>
            <w14:solidFill>
              <w14:srgbClr w14:val="000000"/>
            </w14:solidFill>
          </w14:textFill>
        </w:rPr>
        <w:t>by email</w:t>
      </w: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 to </w:t>
      </w:r>
      <w:r>
        <w:rPr>
          <w:rStyle w:val="Hyperlink.0"/>
          <w:rFonts w:ascii="Verdana" w:cs="Verdana" w:hAnsi="Verdana" w:eastAsia="Verdana"/>
          <w:i w:val="1"/>
          <w:iCs w:val="1"/>
          <w:sz w:val="20"/>
          <w:szCs w:val="20"/>
        </w:rPr>
        <w:fldChar w:fldCharType="begin" w:fldLock="0"/>
      </w:r>
      <w:r>
        <w:rPr>
          <w:rStyle w:val="Hyperlink.0"/>
          <w:rFonts w:ascii="Verdana" w:cs="Verdana" w:hAnsi="Verdana" w:eastAsia="Verdana"/>
          <w:i w:val="1"/>
          <w:iCs w:val="1"/>
          <w:sz w:val="20"/>
          <w:szCs w:val="20"/>
        </w:rPr>
        <w:instrText xml:space="preserve"> HYPERLINK "mailto:hrcspecialprocedures@ohchr.org"</w:instrText>
      </w:r>
      <w:r>
        <w:rPr>
          <w:rStyle w:val="Hyperlink.0"/>
          <w:rFonts w:ascii="Verdana" w:cs="Verdana" w:hAnsi="Verdana" w:eastAsia="Verdana"/>
          <w:i w:val="1"/>
          <w:iCs w:val="1"/>
          <w:sz w:val="20"/>
          <w:szCs w:val="20"/>
        </w:rPr>
        <w:fldChar w:fldCharType="separate" w:fldLock="0"/>
      </w:r>
      <w:r>
        <w:rPr>
          <w:rStyle w:val="Hyperlink.0"/>
          <w:rFonts w:ascii="Verdana" w:hAnsi="Verdana"/>
          <w:i w:val="1"/>
          <w:iCs w:val="1"/>
          <w:sz w:val="20"/>
          <w:szCs w:val="20"/>
          <w:rtl w:val="0"/>
          <w:lang w:val="en-US"/>
        </w:rPr>
        <w:t>hrcspecialprocedures@ohchr.org</w:t>
      </w:r>
      <w:r>
        <w:rPr>
          <w:rFonts w:ascii="Verdana" w:cs="Verdana" w:hAnsi="Verdana" w:eastAsia="Verdana"/>
          <w:i w:val="1"/>
          <w:iCs w:val="1"/>
          <w:sz w:val="20"/>
          <w:szCs w:val="20"/>
        </w:rPr>
        <w:fldChar w:fldCharType="end" w:fldLock="0"/>
      </w:r>
    </w:p>
    <w:p>
      <w:pPr>
        <w:pStyle w:val="Normal (Web)"/>
        <w:numPr>
          <w:ilvl w:val="0"/>
          <w:numId w:val="3"/>
        </w:numPr>
        <w:bidi w:val="0"/>
        <w:spacing w:before="0" w:after="120"/>
        <w:ind w:right="0"/>
        <w:jc w:val="left"/>
        <w:rPr>
          <w:rFonts w:ascii="Verdana" w:hAnsi="Verdana"/>
          <w:i w:val="1"/>
          <w:iCs w:val="1"/>
          <w:sz w:val="20"/>
          <w:szCs w:val="20"/>
          <w:rtl w:val="0"/>
          <w:lang w:val="en-US"/>
        </w:rPr>
      </w:pP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A maximum of up to three optional reference letters may be attached to the email (in Word or PDF format). </w:t>
      </w:r>
    </w:p>
    <w:p>
      <w:pPr>
        <w:pStyle w:val="Normal (Web)"/>
        <w:numPr>
          <w:ilvl w:val="0"/>
          <w:numId w:val="3"/>
        </w:numPr>
        <w:bidi w:val="0"/>
        <w:spacing w:before="0" w:after="120"/>
        <w:ind w:right="0"/>
        <w:jc w:val="left"/>
        <w:rPr>
          <w:rFonts w:ascii="Verdana" w:hAnsi="Verdana"/>
          <w:i w:val="1"/>
          <w:iCs w:val="1"/>
          <w:sz w:val="20"/>
          <w:szCs w:val="20"/>
          <w:rtl w:val="0"/>
          <w:lang w:val="en-US"/>
        </w:rPr>
      </w:pP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No additional documents (e.g. CVs, resumes or additional reference letters) will be accepted. </w:t>
      </w:r>
    </w:p>
    <w:p>
      <w:pPr>
        <w:pStyle w:val="Normal (Web)"/>
        <w:numPr>
          <w:ilvl w:val="0"/>
          <w:numId w:val="3"/>
        </w:numPr>
        <w:bidi w:val="0"/>
        <w:spacing w:before="0" w:after="120"/>
        <w:ind w:right="0"/>
        <w:jc w:val="left"/>
        <w:rPr>
          <w:rFonts w:ascii="Verdana" w:hAnsi="Verdana"/>
          <w:i w:val="1"/>
          <w:iCs w:val="1"/>
          <w:sz w:val="20"/>
          <w:szCs w:val="20"/>
          <w:rtl w:val="0"/>
          <w:lang w:val="en-US"/>
        </w:rPr>
      </w:pPr>
      <w:r>
        <w:rPr>
          <w:rStyle w:val="None"/>
          <w:rFonts w:ascii="Verdana" w:hAnsi="Verdana"/>
          <w:i w:val="1"/>
          <w:iCs w:val="1"/>
          <w:sz w:val="20"/>
          <w:szCs w:val="20"/>
          <w:rtl w:val="0"/>
          <w:lang w:val="en-US"/>
        </w:rPr>
        <w:t xml:space="preserve">Applicants will receive an acknowledgment email when both parts of the application process, i.e. the data submitted through the online survey and the Word application form, have been received by the Secretariat. </w:t>
      </w:r>
    </w:p>
    <w:p>
      <w:pPr>
        <w:pStyle w:val="Normal (Web)"/>
        <w:numPr>
          <w:ilvl w:val="0"/>
          <w:numId w:val="3"/>
        </w:numPr>
        <w:bidi w:val="0"/>
        <w:spacing w:before="0" w:after="120"/>
        <w:ind w:right="0"/>
        <w:jc w:val="left"/>
        <w:rPr>
          <w:rFonts w:ascii="Verdana" w:hAnsi="Verdana"/>
          <w:b w:val="1"/>
          <w:bCs w:val="1"/>
          <w:i w:val="1"/>
          <w:iCs w:val="1"/>
          <w:sz w:val="20"/>
          <w:szCs w:val="20"/>
          <w:rtl w:val="0"/>
          <w:lang w:val="en-US"/>
        </w:rPr>
      </w:pPr>
      <w:r>
        <w:rPr>
          <w:rStyle w:val="None"/>
          <w:rFonts w:ascii="Verdana" w:hAnsi="Verdana"/>
          <w:b w:val="0"/>
          <w:bCs w:val="0"/>
          <w:i w:val="1"/>
          <w:iCs w:val="1"/>
          <w:sz w:val="20"/>
          <w:szCs w:val="20"/>
          <w:rtl w:val="0"/>
          <w:lang w:val="en-US"/>
        </w:rPr>
        <w:t xml:space="preserve">Applications will only be considered if both parts and all sections of the Word application form have been completed and received by the Secretariat before the expiration of the deadline. </w:t>
      </w:r>
      <w:r>
        <w:rPr>
          <w:rStyle w:val="None"/>
          <w:rFonts w:ascii="Verdana" w:hAnsi="Verdana"/>
          <w:b w:val="1"/>
          <w:bCs w:val="1"/>
          <w:i w:val="1"/>
          <w:iCs w:val="1"/>
          <w:sz w:val="20"/>
          <w:szCs w:val="20"/>
          <w:rtl w:val="0"/>
          <w:lang w:val="en-US"/>
        </w:rPr>
        <w:t>No incomplete or late applications will be accepted</w:t>
      </w:r>
      <w:r>
        <w:rPr>
          <w:rStyle w:val="None"/>
          <w:rFonts w:ascii="Verdana" w:hAnsi="Verdana"/>
          <w:b w:val="0"/>
          <w:bCs w:val="0"/>
          <w:i w:val="1"/>
          <w:iCs w:val="1"/>
          <w:sz w:val="20"/>
          <w:szCs w:val="20"/>
          <w:rtl w:val="0"/>
          <w:lang w:val="en-US"/>
        </w:rPr>
        <w:t>.</w:t>
      </w:r>
    </w:p>
    <w:p>
      <w:pPr>
        <w:pStyle w:val="Normal (Web)"/>
        <w:numPr>
          <w:ilvl w:val="0"/>
          <w:numId w:val="3"/>
        </w:numPr>
        <w:bidi w:val="0"/>
        <w:spacing w:before="0" w:after="120"/>
        <w:ind w:right="0"/>
        <w:jc w:val="left"/>
        <w:rPr>
          <w:rFonts w:ascii="Verdana" w:hAnsi="Verdana"/>
          <w:b w:val="1"/>
          <w:bCs w:val="1"/>
          <w:i w:val="1"/>
          <w:iCs w:val="1"/>
          <w:sz w:val="20"/>
          <w:szCs w:val="20"/>
          <w:rtl w:val="0"/>
          <w:lang w:val="en-US"/>
        </w:rPr>
      </w:pPr>
      <w:r>
        <w:rPr>
          <w:rStyle w:val="None"/>
          <w:rFonts w:ascii="Verdana" w:hAnsi="Verdana"/>
          <w:b w:val="0"/>
          <w:bCs w:val="0"/>
          <w:i w:val="1"/>
          <w:iCs w:val="1"/>
          <w:sz w:val="20"/>
          <w:szCs w:val="20"/>
          <w:rtl w:val="0"/>
          <w:lang w:val="en-US"/>
        </w:rPr>
        <w:t xml:space="preserve">Eligible for Working Group mandates are only nationals of the States belonging to the </w:t>
      </w:r>
      <w:r>
        <w:rPr>
          <w:rStyle w:val="Hyperlink.1"/>
          <w:rFonts w:ascii="Verdana" w:cs="Verdana" w:hAnsi="Verdana" w:eastAsia="Verdana"/>
          <w:b w:val="0"/>
          <w:bCs w:val="0"/>
          <w:i w:val="1"/>
          <w:iCs w:val="1"/>
          <w:outline w:val="0"/>
          <w:color w:val="0000ff"/>
          <w:sz w:val="20"/>
          <w:szCs w:val="20"/>
          <w:u w:val="single" w:color="0000ff"/>
          <w14:textFill>
            <w14:solidFill>
              <w14:srgbClr w14:val="0000FF"/>
            </w14:solidFill>
          </w14:textFill>
        </w:rPr>
        <w:fldChar w:fldCharType="begin" w:fldLock="0"/>
      </w:r>
      <w:r>
        <w:rPr>
          <w:rStyle w:val="Hyperlink.1"/>
          <w:rFonts w:ascii="Verdana" w:cs="Verdana" w:hAnsi="Verdana" w:eastAsia="Verdana"/>
          <w:b w:val="0"/>
          <w:bCs w:val="0"/>
          <w:i w:val="1"/>
          <w:iCs w:val="1"/>
          <w:outline w:val="0"/>
          <w:color w:val="0000ff"/>
          <w:sz w:val="20"/>
          <w:szCs w:val="20"/>
          <w:u w:val="single" w:color="0000ff"/>
          <w14:textFill>
            <w14:solidFill>
              <w14:srgbClr w14:val="0000FF"/>
            </w14:solidFill>
          </w14:textFill>
        </w:rPr>
        <w:instrText xml:space="preserve"> HYPERLINK "https://www.un.org/dgacm/content/regional-groups"</w:instrText>
      </w:r>
      <w:r>
        <w:rPr>
          <w:rStyle w:val="Hyperlink.1"/>
          <w:rFonts w:ascii="Verdana" w:cs="Verdana" w:hAnsi="Verdana" w:eastAsia="Verdana"/>
          <w:b w:val="0"/>
          <w:bCs w:val="0"/>
          <w:i w:val="1"/>
          <w:iCs w:val="1"/>
          <w:outline w:val="0"/>
          <w:color w:val="0000ff"/>
          <w:sz w:val="20"/>
          <w:szCs w:val="20"/>
          <w:u w:val="single" w:color="0000ff"/>
          <w14:textFill>
            <w14:solidFill>
              <w14:srgbClr w14:val="0000FF"/>
            </w14:solidFill>
          </w14:textFill>
        </w:rPr>
        <w:fldChar w:fldCharType="separate" w:fldLock="0"/>
      </w:r>
      <w:r>
        <w:rPr>
          <w:rStyle w:val="Hyperlink.1"/>
          <w:rFonts w:ascii="Verdana" w:hAnsi="Verdana"/>
          <w:b w:val="0"/>
          <w:bCs w:val="0"/>
          <w:i w:val="1"/>
          <w:iCs w:val="1"/>
          <w:outline w:val="0"/>
          <w:color w:val="0000ff"/>
          <w:sz w:val="20"/>
          <w:szCs w:val="20"/>
          <w:u w:val="single" w:color="0000ff"/>
          <w:rtl w:val="0"/>
          <w:lang w:val="en-US"/>
          <w14:textFill>
            <w14:solidFill>
              <w14:srgbClr w14:val="0000FF"/>
            </w14:solidFill>
          </w14:textFill>
        </w:rPr>
        <w:t>regional groups</w:t>
      </w:r>
      <w:r>
        <w:rPr>
          <w:rFonts w:ascii="Verdana" w:cs="Verdana" w:hAnsi="Verdana" w:eastAsia="Verdana"/>
          <w:b w:val="1"/>
          <w:bCs w:val="1"/>
          <w:i w:val="1"/>
          <w:iCs w:val="1"/>
          <w:sz w:val="20"/>
          <w:szCs w:val="20"/>
        </w:rPr>
        <w:fldChar w:fldCharType="end" w:fldLock="0"/>
      </w:r>
      <w:r>
        <w:rPr>
          <w:rStyle w:val="None"/>
          <w:rFonts w:ascii="Verdana" w:hAnsi="Verdana"/>
          <w:b w:val="0"/>
          <w:bCs w:val="0"/>
          <w:i w:val="1"/>
          <w:iCs w:val="1"/>
          <w:sz w:val="20"/>
          <w:szCs w:val="20"/>
          <w:rtl w:val="0"/>
          <w:lang w:val="en-US"/>
        </w:rPr>
        <w:t xml:space="preserve"> for which specific vacancies have been advertised.</w:t>
      </w:r>
    </w:p>
    <w:p>
      <w:pPr>
        <w:pStyle w:val="Normal (Web)"/>
        <w:numPr>
          <w:ilvl w:val="0"/>
          <w:numId w:val="4"/>
        </w:numPr>
        <w:bidi w:val="0"/>
        <w:spacing w:before="0" w:after="120"/>
        <w:ind w:right="0"/>
        <w:jc w:val="left"/>
        <w:rPr>
          <w:rFonts w:ascii="Verdana" w:hAnsi="Verdana"/>
          <w:i w:val="1"/>
          <w:iCs w:val="1"/>
          <w:sz w:val="20"/>
          <w:szCs w:val="20"/>
          <w:rtl w:val="0"/>
          <w:lang w:val="en-US"/>
        </w:rPr>
      </w:pPr>
      <w:r>
        <w:rPr>
          <w:rStyle w:val="None"/>
          <w:rFonts w:ascii="Verdana" w:hAnsi="Verdana"/>
          <w:i w:val="1"/>
          <w:iCs w:val="1"/>
          <w:sz w:val="20"/>
          <w:szCs w:val="20"/>
          <w:rtl w:val="0"/>
          <w:lang w:val="en-US"/>
        </w:rPr>
        <w:t xml:space="preserve">General description of the selection process and answers to frequently asked questions are available at </w:t>
      </w:r>
      <w:r>
        <w:rPr>
          <w:rStyle w:val="Hyperlink.0"/>
          <w:rFonts w:ascii="Verdana" w:cs="Verdana" w:hAnsi="Verdana" w:eastAsia="Verdana"/>
          <w:i w:val="1"/>
          <w:iCs w:val="1"/>
          <w:sz w:val="20"/>
          <w:szCs w:val="20"/>
        </w:rPr>
        <w:fldChar w:fldCharType="begin" w:fldLock="0"/>
      </w:r>
      <w:r>
        <w:rPr>
          <w:rStyle w:val="Hyperlink.0"/>
          <w:rFonts w:ascii="Verdana" w:cs="Verdana" w:hAnsi="Verdana" w:eastAsia="Verdana"/>
          <w:i w:val="1"/>
          <w:iCs w:val="1"/>
          <w:sz w:val="20"/>
          <w:szCs w:val="20"/>
        </w:rPr>
        <w:instrText xml:space="preserve"> HYPERLINK "https://www.ohchr.org/EN/HRBodies/HRC/SP/Pages/Nominations.aspx"</w:instrText>
      </w:r>
      <w:r>
        <w:rPr>
          <w:rStyle w:val="Hyperlink.0"/>
          <w:rFonts w:ascii="Verdana" w:cs="Verdana" w:hAnsi="Verdana" w:eastAsia="Verdana"/>
          <w:i w:val="1"/>
          <w:iCs w:val="1"/>
          <w:sz w:val="20"/>
          <w:szCs w:val="20"/>
        </w:rPr>
        <w:fldChar w:fldCharType="separate" w:fldLock="0"/>
      </w:r>
      <w:r>
        <w:rPr>
          <w:rStyle w:val="Hyperlink.0"/>
          <w:rFonts w:ascii="Verdana" w:hAnsi="Verdana"/>
          <w:i w:val="1"/>
          <w:iCs w:val="1"/>
          <w:sz w:val="20"/>
          <w:szCs w:val="20"/>
          <w:rtl w:val="0"/>
          <w:lang w:val="en-US"/>
        </w:rPr>
        <w:t>https://www.ohchr.org/EN/HRBodies/HRC/SP/Pages/Nominations.aspx</w:t>
      </w:r>
      <w:r>
        <w:rPr>
          <w:rFonts w:ascii="Verdana" w:cs="Verdana" w:hAnsi="Verdana" w:eastAsia="Verdana"/>
          <w:i w:val="1"/>
          <w:iCs w:val="1"/>
          <w:sz w:val="20"/>
          <w:szCs w:val="20"/>
        </w:rPr>
        <w:fldChar w:fldCharType="end" w:fldLock="0"/>
      </w:r>
      <w:r>
        <w:rPr>
          <w:rStyle w:val="None"/>
          <w:rFonts w:ascii="Verdana" w:hAnsi="Verdana"/>
          <w:i w:val="1"/>
          <w:iCs w:val="1"/>
          <w:sz w:val="20"/>
          <w:szCs w:val="20"/>
          <w:rtl w:val="0"/>
          <w:lang w:val="en-US"/>
        </w:rPr>
        <w:t xml:space="preserve"> and </w:t>
      </w:r>
      <w:r>
        <w:rPr>
          <w:rStyle w:val="Hyperlink.2"/>
          <w:rFonts w:ascii="Verdana" w:cs="Verdana" w:hAnsi="Verdana" w:eastAsia="Verdana"/>
          <w:i w:val="1"/>
          <w:iCs w:val="1"/>
          <w:outline w:val="0"/>
          <w:color w:val="0000ff"/>
          <w:sz w:val="19"/>
          <w:szCs w:val="19"/>
          <w:u w:val="single" w:color="0000ff"/>
          <w14:textFill>
            <w14:solidFill>
              <w14:srgbClr w14:val="0000FF"/>
            </w14:solidFill>
          </w14:textFill>
        </w:rPr>
        <w:fldChar w:fldCharType="begin" w:fldLock="0"/>
      </w:r>
      <w:r>
        <w:rPr>
          <w:rStyle w:val="Hyperlink.2"/>
          <w:rFonts w:ascii="Verdana" w:cs="Verdana" w:hAnsi="Verdana" w:eastAsia="Verdana"/>
          <w:i w:val="1"/>
          <w:iCs w:val="1"/>
          <w:outline w:val="0"/>
          <w:color w:val="0000ff"/>
          <w:sz w:val="19"/>
          <w:szCs w:val="19"/>
          <w:u w:val="single" w:color="0000ff"/>
          <w14:textFill>
            <w14:solidFill>
              <w14:srgbClr w14:val="0000FF"/>
            </w14:solidFill>
          </w14:textFill>
        </w:rPr>
        <w:instrText xml:space="preserve"> HYPERLINK "https://www.ohchr.org/EN/HRBodies/HRC/SP/Pages/BasicInformationSelectionIndependentExperts.aspx"</w:instrText>
      </w:r>
      <w:r>
        <w:rPr>
          <w:rStyle w:val="Hyperlink.2"/>
          <w:rFonts w:ascii="Verdana" w:cs="Verdana" w:hAnsi="Verdana" w:eastAsia="Verdana"/>
          <w:i w:val="1"/>
          <w:iCs w:val="1"/>
          <w:outline w:val="0"/>
          <w:color w:val="0000ff"/>
          <w:sz w:val="19"/>
          <w:szCs w:val="19"/>
          <w:u w:val="single" w:color="0000ff"/>
          <w14:textFill>
            <w14:solidFill>
              <w14:srgbClr w14:val="0000FF"/>
            </w14:solidFill>
          </w14:textFill>
        </w:rPr>
        <w:fldChar w:fldCharType="separate" w:fldLock="0"/>
      </w:r>
      <w:r>
        <w:rPr>
          <w:rStyle w:val="Hyperlink.2"/>
          <w:rFonts w:ascii="Verdana" w:hAnsi="Verdana"/>
          <w:i w:val="1"/>
          <w:iCs w:val="1"/>
          <w:outline w:val="0"/>
          <w:color w:val="0000ff"/>
          <w:sz w:val="19"/>
          <w:szCs w:val="19"/>
          <w:u w:val="single" w:color="0000ff"/>
          <w:rtl w:val="0"/>
          <w:lang w:val="en-US"/>
          <w14:textFill>
            <w14:solidFill>
              <w14:srgbClr w14:val="0000FF"/>
            </w14:solidFill>
          </w14:textFill>
        </w:rPr>
        <w:t>https://www.ohchr.org/EN/HRBodies/HRC/SP/Pages/BasicInformationSelectionIndependentExperts.aspx</w:t>
      </w:r>
      <w:r>
        <w:rPr>
          <w:rFonts w:ascii="Verdana" w:cs="Verdana" w:hAnsi="Verdana" w:eastAsia="Verdana"/>
          <w:i w:val="1"/>
          <w:iCs w:val="1"/>
          <w:sz w:val="20"/>
          <w:szCs w:val="20"/>
        </w:rPr>
        <w:fldChar w:fldCharType="end" w:fldLock="0"/>
      </w:r>
      <w:r>
        <w:rPr>
          <w:rStyle w:val="None"/>
          <w:rFonts w:ascii="Verdana" w:hAnsi="Verdana"/>
          <w:i w:val="1"/>
          <w:iCs w:val="1"/>
          <w:sz w:val="19"/>
          <w:szCs w:val="19"/>
          <w:rtl w:val="0"/>
          <w:lang w:val="en-US"/>
        </w:rPr>
        <w:t xml:space="preserve">      </w:t>
      </w:r>
    </w:p>
    <w:p>
      <w:pPr>
        <w:pStyle w:val="Normal (Web)"/>
        <w:numPr>
          <w:ilvl w:val="0"/>
          <w:numId w:val="3"/>
        </w:numPr>
        <w:bidi w:val="0"/>
        <w:spacing w:before="0" w:after="0"/>
        <w:ind w:right="0"/>
        <w:jc w:val="left"/>
        <w:rPr>
          <w:rFonts w:ascii="Verdana" w:hAnsi="Verdana"/>
          <w:i w:val="1"/>
          <w:iCs w:val="1"/>
          <w:sz w:val="20"/>
          <w:szCs w:val="20"/>
          <w:rtl w:val="0"/>
          <w:lang w:val="en-US"/>
        </w:rPr>
      </w:pPr>
      <w:r>
        <w:rPr>
          <w:rStyle w:val="None"/>
          <w:rFonts w:ascii="Verdana" w:hAnsi="Verdana"/>
          <w:i w:val="1"/>
          <w:iCs w:val="1"/>
          <w:sz w:val="20"/>
          <w:szCs w:val="20"/>
          <w:rtl w:val="0"/>
          <w:lang w:val="en-US"/>
        </w:rPr>
        <w:t>In case of technical difficulties or problems with accessing or completing the forms, you may contact the Secretariat by email (</w:t>
      </w:r>
      <w:r>
        <w:rPr>
          <w:rStyle w:val="Hyperlink.0"/>
          <w:rFonts w:ascii="Verdana" w:cs="Verdana" w:hAnsi="Verdana" w:eastAsia="Verdana"/>
          <w:i w:val="1"/>
          <w:iCs w:val="1"/>
          <w:sz w:val="20"/>
          <w:szCs w:val="20"/>
        </w:rPr>
        <w:fldChar w:fldCharType="begin" w:fldLock="0"/>
      </w:r>
      <w:r>
        <w:rPr>
          <w:rStyle w:val="Hyperlink.0"/>
          <w:rFonts w:ascii="Verdana" w:cs="Verdana" w:hAnsi="Verdana" w:eastAsia="Verdana"/>
          <w:i w:val="1"/>
          <w:iCs w:val="1"/>
          <w:sz w:val="20"/>
          <w:szCs w:val="20"/>
        </w:rPr>
        <w:instrText xml:space="preserve"> HYPERLINK "mailto:hrcspecialprocedures@ohchr.org"</w:instrText>
      </w:r>
      <w:r>
        <w:rPr>
          <w:rStyle w:val="Hyperlink.0"/>
          <w:rFonts w:ascii="Verdana" w:cs="Verdana" w:hAnsi="Verdana" w:eastAsia="Verdana"/>
          <w:i w:val="1"/>
          <w:iCs w:val="1"/>
          <w:sz w:val="20"/>
          <w:szCs w:val="20"/>
        </w:rPr>
        <w:fldChar w:fldCharType="separate" w:fldLock="0"/>
      </w:r>
      <w:r>
        <w:rPr>
          <w:rStyle w:val="Hyperlink.0"/>
          <w:rFonts w:ascii="Verdana" w:hAnsi="Verdana"/>
          <w:i w:val="1"/>
          <w:iCs w:val="1"/>
          <w:sz w:val="20"/>
          <w:szCs w:val="20"/>
          <w:rtl w:val="0"/>
          <w:lang w:val="en-US"/>
        </w:rPr>
        <w:t>hrcspecialprocedures@ohchr.org</w:t>
      </w:r>
      <w:r>
        <w:rPr>
          <w:rFonts w:ascii="Verdana" w:cs="Verdana" w:hAnsi="Verdana" w:eastAsia="Verdana"/>
          <w:i w:val="1"/>
          <w:iCs w:val="1"/>
          <w:sz w:val="20"/>
          <w:szCs w:val="20"/>
        </w:rPr>
        <w:fldChar w:fldCharType="end" w:fldLock="0"/>
      </w:r>
      <w:r>
        <w:rPr>
          <w:rStyle w:val="None"/>
          <w:rFonts w:ascii="Verdana" w:hAnsi="Verdana"/>
          <w:i w:val="1"/>
          <w:iCs w:val="1"/>
          <w:sz w:val="20"/>
          <w:szCs w:val="20"/>
          <w:rtl w:val="0"/>
          <w:lang w:val="en-US"/>
        </w:rPr>
        <w:t>) or fax (+41 22 917 9008).</w:t>
      </w:r>
    </w:p>
    <w:p>
      <w:pPr>
        <w:pStyle w:val="Normal (Web)"/>
        <w:spacing w:before="0" w:after="60"/>
        <w:rPr>
          <w:rStyle w:val="None"/>
          <w:rFonts w:ascii="Verdana" w:cs="Verdana" w:hAnsi="Verdana" w:eastAsia="Verdana"/>
          <w:i w:val="1"/>
          <w:iCs w:val="1"/>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jc w:val="center"/>
        <w:rPr>
          <w:rStyle w:val="None"/>
          <w:rFonts w:ascii="Verdana" w:cs="Verdana" w:hAnsi="Verdana" w:eastAsia="Verdana"/>
          <w:b w:val="1"/>
          <w:bCs w:val="1"/>
          <w:sz w:val="21"/>
          <w:szCs w:val="21"/>
        </w:rPr>
      </w:pPr>
      <w:r>
        <w:rPr>
          <w:rStyle w:val="None"/>
          <w:rFonts w:ascii="Verdana" w:hAnsi="Verdana"/>
          <w:b w:val="1"/>
          <w:bCs w:val="1"/>
          <w:sz w:val="21"/>
          <w:szCs w:val="21"/>
          <w:rtl w:val="0"/>
          <w:lang w:val="en-US"/>
        </w:rPr>
        <w:t>I. PERSONAL DATA</w:t>
      </w:r>
    </w:p>
    <w:tbl>
      <w:tblPr>
        <w:tblW w:w="1025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70"/>
        <w:gridCol w:w="5187"/>
      </w:tblGrid>
      <w:tr>
        <w:tblPrEx>
          <w:shd w:val="clear" w:color="auto" w:fill="ced7e7"/>
        </w:tblPrEx>
        <w:trPr>
          <w:trHeight w:val="290" w:hRule="atLeast"/>
        </w:trPr>
        <w:tc>
          <w:tcPr>
            <w:tcW w:type="dxa" w:w="5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rtl w:val="0"/>
                <w:lang w:val="en-US"/>
              </w:rPr>
              <w:t>1. Family (last) name:</w:t>
            </w:r>
            <w:r>
              <w:rPr>
                <w:rStyle w:val="None"/>
                <w:rFonts w:ascii="Verdana" w:hAnsi="Verdana"/>
                <w:sz w:val="21"/>
                <w:szCs w:val="21"/>
                <w:rtl w:val="0"/>
                <w:lang w:val="en-US"/>
              </w:rPr>
              <w:t xml:space="preserve">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BARRETO</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 xml:space="preserve">                                                                       </w:t>
            </w:r>
          </w:p>
        </w:tc>
        <w:tc>
          <w:tcPr>
            <w:tcW w:type="dxa" w:w="5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rtl w:val="0"/>
                <w:lang w:val="en-US"/>
              </w:rPr>
              <w:t xml:space="preserve">5. Year of birth: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1983</w:t>
            </w:r>
          </w:p>
        </w:tc>
      </w:tr>
      <w:tr>
        <w:tblPrEx>
          <w:shd w:val="clear" w:color="auto" w:fill="ced7e7"/>
        </w:tblPrEx>
        <w:trPr>
          <w:trHeight w:val="290" w:hRule="atLeast"/>
        </w:trPr>
        <w:tc>
          <w:tcPr>
            <w:tcW w:type="dxa" w:w="5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rtl w:val="0"/>
                <w:lang w:val="en-US"/>
              </w:rPr>
              <w:t>2. First (given) name:</w:t>
            </w:r>
            <w:r>
              <w:rPr>
                <w:rStyle w:val="None"/>
                <w:rFonts w:ascii="Verdana" w:hAnsi="Verdana"/>
                <w:sz w:val="21"/>
                <w:szCs w:val="21"/>
                <w:rtl w:val="0"/>
                <w:lang w:val="en-US"/>
              </w:rPr>
              <w:t xml:space="preserve">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 xml:space="preserve">ANA PAULA </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 xml:space="preserve">                                                                     </w:t>
            </w:r>
          </w:p>
        </w:tc>
        <w:tc>
          <w:tcPr>
            <w:tcW w:type="dxa" w:w="5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rtl w:val="0"/>
                <w:lang w:val="en-US"/>
              </w:rPr>
              <w:t xml:space="preserve">6. Place of birth: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 xml:space="preserve">Sao Paulo, Brazil </w:t>
            </w:r>
          </w:p>
        </w:tc>
      </w:tr>
      <w:tr>
        <w:tblPrEx>
          <w:shd w:val="clear" w:color="auto" w:fill="ced7e7"/>
        </w:tblPrEx>
        <w:trPr>
          <w:trHeight w:val="808" w:hRule="atLeast"/>
        </w:trPr>
        <w:tc>
          <w:tcPr>
            <w:tcW w:type="dxa" w:w="5070"/>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rtl w:val="0"/>
                <w:lang w:val="en-US"/>
              </w:rPr>
              <w:t>3. Other name, if any:</w:t>
            </w:r>
            <w:r>
              <w:rPr>
                <w:rStyle w:val="None"/>
                <w:rFonts w:ascii="Verdana" w:hAnsi="Verdana"/>
                <w:sz w:val="21"/>
                <w:szCs w:val="21"/>
                <w:rtl w:val="0"/>
                <w:lang w:val="en-US"/>
              </w:rPr>
              <w:t xml:space="preserve">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NA</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 xml:space="preserve">                                                               </w:t>
            </w:r>
          </w:p>
        </w:tc>
        <w:tc>
          <w:tcPr>
            <w:tcW w:type="dxa" w:w="5187"/>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rtl w:val="0"/>
                <w:lang w:val="en-US"/>
              </w:rPr>
              <w:t xml:space="preserve">7. Nationality (please indicate the nationality that will appear on the public list of candidates):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 xml:space="preserve">Brazilian </w:t>
            </w:r>
          </w:p>
        </w:tc>
      </w:tr>
      <w:tr>
        <w:tblPrEx>
          <w:shd w:val="clear" w:color="auto" w:fill="ced7e7"/>
        </w:tblPrEx>
        <w:trPr>
          <w:trHeight w:val="285" w:hRule="atLeast"/>
        </w:trPr>
        <w:tc>
          <w:tcPr>
            <w:tcW w:type="dxa" w:w="50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rtl w:val="0"/>
                <w:lang w:val="en-US"/>
              </w:rPr>
              <w:t>4. Gender:</w:t>
            </w:r>
            <w:r>
              <w:rPr>
                <w:rStyle w:val="None"/>
                <w:rFonts w:ascii="Verdana" w:hAnsi="Verdana"/>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 xml:space="preserve">        </w:t>
            </w:r>
            <w:r>
              <w:rPr>
                <w:rStyle w:val="None"/>
                <w:rFonts w:ascii="Verdana" w:hAnsi="Verdana"/>
                <w:sz w:val="21"/>
                <w:szCs w:val="21"/>
                <w:rtl w:val="0"/>
                <w:lang w:val="en-US"/>
              </w:rPr>
              <w:t xml:space="preserve">Female </w:t>
            </w:r>
            <w:r>
              <w:rPr>
                <w:rStyle w:val="None"/>
                <w:rFonts w:ascii="Verdana" w:hAnsi="Verdana"/>
                <w:sz w:val="21"/>
                <w:szCs w:val="21"/>
                <w:rtl w:val="0"/>
                <w:lang w:val="en-US"/>
              </w:rPr>
              <w:t xml:space="preserve">                                                                    </w:t>
            </w:r>
          </w:p>
        </w:tc>
        <w:tc>
          <w:tcPr>
            <w:tcW w:type="dxa" w:w="51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rtl w:val="0"/>
                <w:lang w:val="en-US"/>
              </w:rPr>
              <w:t xml:space="preserve">8. Any other nationality: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NA</w:t>
            </w:r>
          </w:p>
        </w:tc>
      </w:tr>
    </w:tbl>
    <w:p>
      <w:pPr>
        <w:pStyle w:val="Normal.0"/>
        <w:widowControl w:val="0"/>
        <w:shd w:val="clear" w:color="auto" w:fill="e6e6e6"/>
        <w:ind w:left="108" w:hanging="108"/>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16"/>
          <w:szCs w:val="16"/>
        </w:rPr>
      </w:pPr>
    </w:p>
    <w:p>
      <w:pPr>
        <w:pStyle w:val="Normal.0"/>
        <w:rPr>
          <w:rStyle w:val="None"/>
          <w:rFonts w:ascii="Verdana" w:cs="Verdana" w:hAnsi="Verdana" w:eastAsia="Verdana"/>
          <w:b w:val="1"/>
          <w:bCs w:val="1"/>
          <w:sz w:val="16"/>
          <w:szCs w:val="16"/>
        </w:rPr>
      </w:pPr>
    </w:p>
    <w:p>
      <w:pPr>
        <w:pStyle w:val="Normal.0"/>
        <w:rPr>
          <w:rStyle w:val="None"/>
          <w:rFonts w:ascii="Verdana" w:cs="Verdana" w:hAnsi="Verdana" w:eastAsia="Verdana"/>
          <w:b w:val="1"/>
          <w:bCs w:val="1"/>
          <w:sz w:val="16"/>
          <w:szCs w:val="16"/>
        </w:rPr>
      </w:pPr>
    </w:p>
    <w:p>
      <w:pPr>
        <w:pStyle w:val="Normal.0"/>
        <w:rPr>
          <w:rStyle w:val="None"/>
          <w:rFonts w:ascii="Verdana" w:cs="Verdana" w:hAnsi="Verdana" w:eastAsia="Verdana"/>
          <w:b w:val="1"/>
          <w:bCs w:val="1"/>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jc w:val="center"/>
        <w:rPr>
          <w:rStyle w:val="None"/>
          <w:rFonts w:ascii="Verdana" w:cs="Verdana" w:hAnsi="Verdana" w:eastAsia="Verdana"/>
          <w:b w:val="1"/>
          <w:bCs w:val="1"/>
          <w:sz w:val="21"/>
          <w:szCs w:val="21"/>
        </w:rPr>
      </w:pPr>
      <w:r>
        <w:rPr>
          <w:rStyle w:val="None"/>
          <w:rFonts w:ascii="Verdana" w:hAnsi="Verdana"/>
          <w:b w:val="1"/>
          <w:bCs w:val="1"/>
          <w:sz w:val="21"/>
          <w:szCs w:val="21"/>
          <w:rtl w:val="0"/>
          <w:lang w:val="en-US"/>
        </w:rPr>
        <w:t>II. MANDATE-SPECIFIC COMPETENCE / QUALIFICATIONS / KNOWLEDGE</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NOTE: Please describe why the candidate</w:t>
      </w:r>
      <w:r>
        <w:rPr>
          <w:rStyle w:val="None"/>
          <w:rFonts w:ascii="Verdana" w:hAnsi="Verdana" w:hint="default"/>
          <w:b w:val="1"/>
          <w:bCs w:val="1"/>
          <w:sz w:val="21"/>
          <w:szCs w:val="21"/>
          <w:rtl w:val="0"/>
          <w:lang w:val="en-US"/>
        </w:rPr>
        <w:t>’</w:t>
      </w:r>
      <w:r>
        <w:rPr>
          <w:rStyle w:val="None"/>
          <w:rFonts w:ascii="Verdana" w:hAnsi="Verdana"/>
          <w:b w:val="1"/>
          <w:bCs w:val="1"/>
          <w:sz w:val="21"/>
          <w:szCs w:val="21"/>
          <w:rtl w:val="0"/>
          <w:lang w:val="en-US"/>
        </w:rPr>
        <w:t>s competence / qualifications / knowledge is relevant in relation to the specific mandate:</w:t>
      </w:r>
    </w:p>
    <w:p>
      <w:pPr>
        <w:pStyle w:val="Normal.0"/>
        <w:rPr>
          <w:rStyle w:val="None"/>
          <w:rFonts w:ascii="Verdana" w:cs="Verdana" w:hAnsi="Verdana" w:eastAsia="Verdana"/>
          <w:b w:val="1"/>
          <w:bCs w:val="1"/>
          <w:sz w:val="21"/>
          <w:szCs w:val="21"/>
        </w:rPr>
      </w:pPr>
    </w:p>
    <w:p>
      <w:pPr>
        <w:pStyle w:val="Normal.0"/>
        <w:numPr>
          <w:ilvl w:val="0"/>
          <w:numId w:val="6"/>
        </w:numPr>
        <w:bidi w:val="0"/>
        <w:ind w:right="0"/>
        <w:jc w:val="left"/>
        <w:rPr>
          <w:rFonts w:ascii="Verdana" w:hAnsi="Verdana"/>
          <w:sz w:val="21"/>
          <w:szCs w:val="21"/>
          <w:rtl w:val="0"/>
          <w:lang w:val="en-US"/>
        </w:rPr>
      </w:pPr>
      <w:r>
        <w:rPr>
          <w:rStyle w:val="None"/>
          <w:rFonts w:ascii="Verdana" w:hAnsi="Verdana"/>
          <w:b w:val="1"/>
          <w:bCs w:val="1"/>
          <w:sz w:val="21"/>
          <w:szCs w:val="21"/>
          <w:rtl w:val="0"/>
          <w:lang w:val="en-US"/>
        </w:rPr>
        <w:t>QUALIFICATIONS</w:t>
      </w:r>
      <w:r>
        <w:rPr>
          <w:rStyle w:val="None"/>
          <w:rFonts w:ascii="Verdana" w:hAnsi="Verdana"/>
          <w:sz w:val="21"/>
          <w:szCs w:val="21"/>
          <w:rtl w:val="0"/>
          <w:lang w:val="en-US"/>
        </w:rPr>
        <w:t xml:space="preserve"> (200 words limit)</w:t>
      </w: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pPr>
        <w:pStyle w:val="Normal.0"/>
        <w:rPr>
          <w:rStyle w:val="None"/>
          <w:rFonts w:ascii="Verdana" w:cs="Verdana" w:hAnsi="Verdana" w:eastAsia="Verdana"/>
          <w:b w:val="1"/>
          <w:bCs w:val="1"/>
          <w:sz w:val="21"/>
          <w:szCs w:val="21"/>
        </w:rPr>
      </w:pPr>
    </w:p>
    <w:p>
      <w:pPr>
        <w:pStyle w:val="Default"/>
        <w:bidi w:val="0"/>
        <w:spacing w:line="288" w:lineRule="auto"/>
        <w:ind w:left="0" w:right="0" w:firstLine="0"/>
        <w:jc w:val="both"/>
        <w:rPr>
          <w:rFonts w:ascii="Times New Roman" w:cs="Times New Roman" w:hAnsi="Times New Roman" w:eastAsia="Times New Roman"/>
          <w:sz w:val="24"/>
          <w:szCs w:val="24"/>
          <w:shd w:val="clear" w:color="auto" w:fill="ffffff"/>
          <w:rtl w:val="0"/>
        </w:rPr>
      </w:pPr>
      <w:r>
        <w:rPr>
          <w:rStyle w:val="None"/>
          <w:rFonts w:ascii="Verdana" w:cs="Verdana" w:hAnsi="Verdana" w:eastAsia="Verdana"/>
          <w:b w:val="1"/>
          <w:bCs w:val="1"/>
          <w:sz w:val="21"/>
          <w:szCs w:val="21"/>
          <w:shd w:val="clear" w:color="auto" w:fill="ffffff"/>
          <w:rtl w:val="0"/>
        </w:rPr>
        <w:tab/>
      </w:r>
      <w:r>
        <w:rPr>
          <w:rFonts w:ascii="Times New Roman" w:hAnsi="Times New Roman"/>
          <w:sz w:val="24"/>
          <w:szCs w:val="24"/>
          <w:shd w:val="clear" w:color="auto" w:fill="ffffff"/>
          <w:rtl w:val="0"/>
          <w:lang w:val="en-US"/>
        </w:rPr>
        <w:t>I am from the favelas of Brazil, where I</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ve become an organizer on human rights issues such as access to education, gender and racial justice, and global health. I also co-founded </w:t>
      </w:r>
      <w:r>
        <w:rPr>
          <w:rStyle w:val="Hyperlink.3"/>
          <w:rFonts w:ascii="Times New Roman" w:cs="Times New Roman" w:hAnsi="Times New Roman" w:eastAsia="Times New Roman"/>
          <w:sz w:val="24"/>
          <w:szCs w:val="24"/>
          <w:shd w:val="clear" w:color="auto" w:fill="ffffff"/>
          <w:rtl w:val="0"/>
        </w:rPr>
        <w:fldChar w:fldCharType="begin" w:fldLock="0"/>
      </w:r>
      <w:r>
        <w:rPr>
          <w:rStyle w:val="Hyperlink.3"/>
          <w:rFonts w:ascii="Times New Roman" w:cs="Times New Roman" w:hAnsi="Times New Roman" w:eastAsia="Times New Roman"/>
          <w:sz w:val="24"/>
          <w:szCs w:val="24"/>
          <w:shd w:val="clear" w:color="auto" w:fill="ffffff"/>
          <w:rtl w:val="0"/>
        </w:rPr>
        <w:instrText xml:space="preserve"> HYPERLINK "https://www.youtube.com/watch?v=4Ro2C0k6OGQ"</w:instrText>
      </w:r>
      <w:r>
        <w:rPr>
          <w:rStyle w:val="Hyperlink.3"/>
          <w:rFonts w:ascii="Times New Roman" w:cs="Times New Roman" w:hAnsi="Times New Roman" w:eastAsia="Times New Roman"/>
          <w:sz w:val="24"/>
          <w:szCs w:val="24"/>
          <w:shd w:val="clear" w:color="auto" w:fill="ffffff"/>
          <w:rtl w:val="0"/>
        </w:rPr>
        <w:fldChar w:fldCharType="separate" w:fldLock="0"/>
      </w:r>
      <w:r>
        <w:rPr>
          <w:rStyle w:val="Hyperlink.3"/>
          <w:rFonts w:ascii="Times New Roman" w:hAnsi="Times New Roman"/>
          <w:sz w:val="24"/>
          <w:szCs w:val="24"/>
          <w:shd w:val="clear" w:color="auto" w:fill="ffffff"/>
          <w:rtl w:val="0"/>
          <w:lang w:val="en-US"/>
        </w:rPr>
        <w:t>Project 111</w:t>
      </w:r>
      <w:r>
        <w:rPr>
          <w:rFonts w:ascii="Times New Roman" w:cs="Times New Roman" w:hAnsi="Times New Roman" w:eastAsia="Times New Roman"/>
          <w:sz w:val="24"/>
          <w:szCs w:val="24"/>
          <w:shd w:val="clear" w:color="auto" w:fill="ffffff"/>
          <w:rtl w:val="0"/>
        </w:rPr>
        <w:fldChar w:fldCharType="end" w:fldLock="0"/>
      </w:r>
      <w:r>
        <w:rPr>
          <w:rFonts w:ascii="Times New Roman" w:hAnsi="Times New Roman"/>
          <w:sz w:val="24"/>
          <w:szCs w:val="24"/>
          <w:shd w:val="clear" w:color="auto" w:fill="ffffff"/>
          <w:rtl w:val="0"/>
          <w:lang w:val="en-US"/>
        </w:rPr>
        <w:t xml:space="preserve"> to address police brutality cases, especially regarding children.</w:t>
      </w:r>
      <w:r>
        <w:rPr>
          <w:rFonts w:ascii="Times New Roman" w:hAnsi="Times New Roman" w:hint="default"/>
          <w:sz w:val="24"/>
          <w:szCs w:val="24"/>
          <w:shd w:val="clear" w:color="auto" w:fill="ffffff"/>
          <w:rtl w:val="0"/>
          <w:lang w:val="en-US"/>
        </w:rPr>
        <w:t> </w:t>
      </w:r>
    </w:p>
    <w:p>
      <w:pPr>
        <w:pStyle w:val="Default"/>
        <w:bidi w:val="0"/>
        <w:spacing w:line="288" w:lineRule="auto"/>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For the past 20 years, I have been working with grassroots movements and international organizations in several countries in the Americas, Africa, Europe, and the Middle East to strengthen the connections between the lived experiences and voices of marginalized people and international decision-making spaces to promote community-based solutions to human rights issues.</w:t>
      </w:r>
      <w:r>
        <w:rPr>
          <w:rFonts w:ascii="Times New Roman" w:hAnsi="Times New Roman" w:hint="default"/>
          <w:sz w:val="24"/>
          <w:szCs w:val="24"/>
          <w:shd w:val="clear" w:color="auto" w:fill="ffffff"/>
          <w:rtl w:val="0"/>
          <w:lang w:val="en-US"/>
        </w:rPr>
        <w:t> </w:t>
      </w:r>
    </w:p>
    <w:p>
      <w:pPr>
        <w:pStyle w:val="Default"/>
        <w:bidi w:val="0"/>
        <w:spacing w:line="288" w:lineRule="auto"/>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After I finished my undergraduate studies in International Affairs, I started working with local civil society actors and different UN agencies in Brazil. Between 2015 and 2019, I worked on the intersectional of racial justice and sexual and reproductive health issues in Latin America. During my master</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studies, I developed a project in Ethiopia on the impacts of economic empowerment on the health outcomes of women and their children.</w:t>
      </w:r>
      <w:r>
        <w:rPr>
          <w:rFonts w:ascii="Times New Roman" w:hAnsi="Times New Roman" w:hint="default"/>
          <w:sz w:val="24"/>
          <w:szCs w:val="24"/>
          <w:shd w:val="clear" w:color="auto" w:fill="ffffff"/>
          <w:rtl w:val="0"/>
          <w:lang w:val="en-US"/>
        </w:rPr>
        <w:t> </w:t>
      </w:r>
    </w:p>
    <w:p>
      <w:pPr>
        <w:pStyle w:val="Default"/>
        <w:bidi w:val="0"/>
        <w:spacing w:line="288" w:lineRule="auto"/>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Since 2019, I am managing a regional racial justice organization where I develop initiatives that strengthen connections among different African descent communities in the Americas.</w:t>
      </w:r>
      <w:r>
        <w:rPr>
          <w:rFonts w:ascii="Times New Roman" w:hAnsi="Times New Roman" w:hint="default"/>
          <w:sz w:val="24"/>
          <w:szCs w:val="24"/>
          <w:shd w:val="clear" w:color="auto" w:fill="ffffff"/>
          <w:rtl w:val="0"/>
          <w:lang w:val="en-US"/>
        </w:rPr>
        <w:t> </w:t>
      </w:r>
    </w:p>
    <w:p>
      <w:pPr>
        <w:pStyle w:val="Default"/>
        <w:bidi w:val="0"/>
        <w:spacing w:line="288" w:lineRule="auto"/>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I am fluent in Portuguese, Spanish, and English with basic knowledge of French.</w:t>
      </w:r>
      <w:r>
        <w:rPr>
          <w:rFonts w:ascii="Times New Roman" w:hAnsi="Times New Roman" w:hint="default"/>
          <w:sz w:val="24"/>
          <w:szCs w:val="24"/>
          <w:shd w:val="clear" w:color="auto" w:fill="ffffff"/>
          <w:rtl w:val="0"/>
          <w:lang w:val="en-US"/>
        </w:rPr>
        <w:t> </w:t>
      </w:r>
    </w:p>
    <w:p>
      <w:pPr>
        <w:pStyle w:val="Normal.0"/>
        <w:rPr>
          <w:rStyle w:val="None"/>
          <w:rFonts w:ascii="Verdana" w:cs="Verdana" w:hAnsi="Verdana" w:eastAsia="Verdana"/>
          <w:sz w:val="21"/>
          <w:szCs w:val="21"/>
        </w:rPr>
      </w:pPr>
      <w:r>
        <w:rPr>
          <w:rStyle w:val="None"/>
          <w:rFonts w:ascii="Arial Unicode MS" w:hAnsi="Arial Unicode MS" w:hint="default"/>
          <w:rtl w:val="0"/>
          <w:lang w:val="en-US"/>
        </w:rPr>
        <w:t>     </w:t>
      </w:r>
    </w:p>
    <w:p>
      <w:pPr>
        <w:pStyle w:val="Normal.0"/>
        <w:rPr>
          <w:rStyle w:val="None"/>
          <w:rFonts w:ascii="Verdana" w:cs="Verdana" w:hAnsi="Verdana" w:eastAsia="Verdana"/>
          <w:sz w:val="21"/>
          <w:szCs w:val="21"/>
        </w:rPr>
      </w:pPr>
    </w:p>
    <w:p>
      <w:pPr>
        <w:pStyle w:val="Normal.0"/>
        <w:numPr>
          <w:ilvl w:val="0"/>
          <w:numId w:val="6"/>
        </w:numPr>
        <w:bidi w:val="0"/>
        <w:ind w:right="0"/>
        <w:jc w:val="left"/>
        <w:rPr>
          <w:rFonts w:ascii="Verdana" w:hAnsi="Verdana"/>
          <w:sz w:val="21"/>
          <w:szCs w:val="21"/>
          <w:rtl w:val="0"/>
          <w:lang w:val="en-US"/>
        </w:rPr>
      </w:pPr>
      <w:r>
        <w:rPr>
          <w:rStyle w:val="None"/>
          <w:rFonts w:ascii="Verdana" w:hAnsi="Verdana"/>
          <w:b w:val="1"/>
          <w:bCs w:val="1"/>
          <w:sz w:val="21"/>
          <w:szCs w:val="21"/>
          <w:rtl w:val="0"/>
          <w:lang w:val="en-US"/>
        </w:rPr>
        <w:t>RELEVANT EXPERTISE</w:t>
      </w:r>
      <w:r>
        <w:rPr>
          <w:rStyle w:val="None"/>
          <w:rFonts w:ascii="Verdana" w:hAnsi="Verdana"/>
          <w:sz w:val="21"/>
          <w:szCs w:val="21"/>
          <w:rtl w:val="0"/>
          <w:lang w:val="en-US"/>
        </w:rPr>
        <w:t xml:space="preserve"> (200 words limit)</w:t>
      </w: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Knowledge of international human rights instruments, norms and principles. (Please state how this was acquired.)</w:t>
      </w: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Knowledge of institutional mandates related to the United Nations or other international or regional organizations</w:t>
      </w:r>
      <w:r>
        <w:rPr>
          <w:rStyle w:val="None"/>
          <w:rFonts w:ascii="Verdana" w:hAnsi="Verdana" w:hint="default"/>
          <w:b w:val="1"/>
          <w:bCs w:val="1"/>
          <w:sz w:val="21"/>
          <w:szCs w:val="21"/>
          <w:rtl w:val="0"/>
          <w:lang w:val="en-US"/>
        </w:rPr>
        <w:t xml:space="preserve">’ </w:t>
      </w:r>
      <w:r>
        <w:rPr>
          <w:rStyle w:val="None"/>
          <w:rFonts w:ascii="Verdana" w:hAnsi="Verdana"/>
          <w:b w:val="1"/>
          <w:bCs w:val="1"/>
          <w:sz w:val="21"/>
          <w:szCs w:val="21"/>
          <w:rtl w:val="0"/>
          <w:lang w:val="en-US"/>
        </w:rPr>
        <w:t>work in the area of human rights and particularly in the area of the mandate. (Please state how this was acquired.)</w:t>
      </w: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Proven work experience in the field of human rights and particularly in the area of the mandate. (Please state years of experience.)</w:t>
      </w:r>
    </w:p>
    <w:p>
      <w:pPr>
        <w:pStyle w:val="Normal.0"/>
        <w:rPr>
          <w:rStyle w:val="None"/>
          <w:rFonts w:ascii="Verdana" w:cs="Verdana" w:hAnsi="Verdana" w:eastAsia="Verdana"/>
          <w:sz w:val="21"/>
          <w:szCs w:val="21"/>
        </w:rPr>
      </w:pPr>
    </w:p>
    <w:p>
      <w:pPr>
        <w:pStyle w:val="Normal.0"/>
        <w:spacing w:line="288" w:lineRule="auto"/>
        <w:jc w:val="both"/>
      </w:pPr>
      <w:r>
        <w:rPr>
          <w:rStyle w:val="None"/>
          <w:rFonts w:ascii="Verdana" w:cs="Verdana" w:hAnsi="Verdana" w:eastAsia="Verdana"/>
        </w:rPr>
        <w:tab/>
      </w:r>
      <w:r>
        <w:rPr>
          <w:rtl w:val="0"/>
          <w:lang w:val="en-US"/>
        </w:rPr>
        <w:t>After I finished my undergraduate studies, I started working with the UN in different projects and programs, gaining experience and knowledge of different international human rights instruments, mechanisms, norms</w:t>
      </w:r>
      <w:r>
        <w:rPr>
          <w:rtl w:val="0"/>
          <w:lang w:val="en-US"/>
        </w:rPr>
        <w:t xml:space="preserve"> </w:t>
      </w:r>
      <w:r>
        <w:rPr>
          <w:rtl w:val="0"/>
          <w:lang w:val="en-US"/>
        </w:rPr>
        <w:t>and principles. During my master</w:t>
      </w:r>
      <w:r>
        <w:rPr>
          <w:rtl w:val="0"/>
          <w:lang w:val="en-US"/>
        </w:rPr>
        <w:t>’</w:t>
      </w:r>
      <w:r>
        <w:rPr>
          <w:rtl w:val="0"/>
          <w:lang w:val="en-US"/>
        </w:rPr>
        <w:t>s studies, I worked for OHCHR in Addis Ababa, learning, engaging, and performing research on regional and national human rights issues relevant to the Africa region.</w:t>
      </w:r>
      <w:r>
        <w:rPr>
          <w:rtl w:val="0"/>
          <w:lang w:val="en-US"/>
        </w:rPr>
        <w:t> </w:t>
      </w:r>
    </w:p>
    <w:p>
      <w:pPr>
        <w:pStyle w:val="Normal.0"/>
        <w:spacing w:line="288" w:lineRule="auto"/>
        <w:jc w:val="both"/>
        <w:rPr>
          <w:rStyle w:val="None"/>
          <w:rFonts w:ascii="Times" w:cs="Times" w:hAnsi="Times" w:eastAsia="Times"/>
        </w:rPr>
      </w:pPr>
    </w:p>
    <w:p>
      <w:pPr>
        <w:pStyle w:val="Normal.0"/>
        <w:spacing w:line="288" w:lineRule="auto"/>
        <w:jc w:val="both"/>
      </w:pPr>
      <w:r>
        <w:rPr>
          <w:rtl w:val="0"/>
          <w:lang w:val="en-US"/>
        </w:rPr>
        <w:t xml:space="preserve">In 2018, I was selected as a UN fellow of the </w:t>
      </w:r>
      <w:r>
        <w:rPr>
          <w:rStyle w:val="Hyperlink.3"/>
        </w:rPr>
        <w:fldChar w:fldCharType="begin" w:fldLock="0"/>
      </w:r>
      <w:r>
        <w:rPr>
          <w:rStyle w:val="Hyperlink.3"/>
        </w:rPr>
        <w:instrText xml:space="preserve"> HYPERLINK "https://www.ohchr.org/en/issues/racism/wgafricandescent/pages/fellowshipprogramme.aspx"</w:instrText>
      </w:r>
      <w:r>
        <w:rPr>
          <w:rStyle w:val="Hyperlink.3"/>
        </w:rPr>
        <w:fldChar w:fldCharType="separate" w:fldLock="0"/>
      </w:r>
      <w:r>
        <w:rPr>
          <w:rStyle w:val="Hyperlink.3"/>
          <w:rtl w:val="0"/>
          <w:lang w:val="en-US"/>
        </w:rPr>
        <w:t>International Decade for People of African descent</w:t>
      </w:r>
      <w:r>
        <w:rPr/>
        <w:fldChar w:fldCharType="end" w:fldLock="0"/>
      </w:r>
      <w:r>
        <w:rPr>
          <w:rtl w:val="0"/>
          <w:lang w:val="en-US"/>
        </w:rPr>
        <w:t xml:space="preserve">. In Geneva, I deepened my understanding of international human rights instruments, such as </w:t>
      </w:r>
      <w:r>
        <w:rPr>
          <w:rStyle w:val="Hyperlink.3"/>
        </w:rPr>
        <w:fldChar w:fldCharType="begin" w:fldLock="0"/>
      </w:r>
      <w:r>
        <w:rPr>
          <w:rStyle w:val="Hyperlink.3"/>
        </w:rPr>
        <w:instrText xml:space="preserve"> HYPERLINK "https://www.ohchr.org/EN/ProfessionalInterest/Pages/CERD.aspx"</w:instrText>
      </w:r>
      <w:r>
        <w:rPr>
          <w:rStyle w:val="Hyperlink.3"/>
        </w:rPr>
        <w:fldChar w:fldCharType="separate" w:fldLock="0"/>
      </w:r>
      <w:r>
        <w:rPr>
          <w:rStyle w:val="Hyperlink.3"/>
          <w:rtl w:val="0"/>
          <w:lang w:val="en-US"/>
        </w:rPr>
        <w:t>ICERD</w:t>
      </w:r>
      <w:r>
        <w:rPr/>
        <w:fldChar w:fldCharType="end" w:fldLock="0"/>
      </w:r>
      <w:r>
        <w:rPr>
          <w:rtl w:val="0"/>
          <w:lang w:val="en-US"/>
        </w:rPr>
        <w:t xml:space="preserve">, </w:t>
      </w:r>
      <w:r>
        <w:rPr>
          <w:rStyle w:val="Hyperlink.3"/>
        </w:rPr>
        <w:fldChar w:fldCharType="begin" w:fldLock="0"/>
      </w:r>
      <w:r>
        <w:rPr>
          <w:rStyle w:val="Hyperlink.3"/>
        </w:rPr>
        <w:instrText xml:space="preserve"> HYPERLINK "https://www.ohchr.org/EN/ProfessionalInterest/Pages/CEDAW.aspx"</w:instrText>
      </w:r>
      <w:r>
        <w:rPr>
          <w:rStyle w:val="Hyperlink.3"/>
        </w:rPr>
        <w:fldChar w:fldCharType="separate" w:fldLock="0"/>
      </w:r>
      <w:r>
        <w:rPr>
          <w:rStyle w:val="Hyperlink.3"/>
          <w:rtl w:val="0"/>
          <w:lang w:val="en-US"/>
        </w:rPr>
        <w:t>CEDAW</w:t>
      </w:r>
      <w:r>
        <w:rPr/>
        <w:fldChar w:fldCharType="end" w:fldLock="0"/>
      </w:r>
      <w:r>
        <w:rPr>
          <w:rtl w:val="0"/>
          <w:lang w:val="en-US"/>
        </w:rPr>
        <w:t xml:space="preserve">, and the </w:t>
      </w:r>
      <w:r>
        <w:rPr>
          <w:rStyle w:val="Hyperlink.3"/>
        </w:rPr>
        <w:fldChar w:fldCharType="begin" w:fldLock="0"/>
      </w:r>
      <w:r>
        <w:rPr>
          <w:rStyle w:val="Hyperlink.3"/>
        </w:rPr>
        <w:instrText xml:space="preserve"> HYPERLINK "https://www.ohchr.org/EN/ProfessionalInterest/Pages/CRC.aspx"</w:instrText>
      </w:r>
      <w:r>
        <w:rPr>
          <w:rStyle w:val="Hyperlink.3"/>
        </w:rPr>
        <w:fldChar w:fldCharType="separate" w:fldLock="0"/>
      </w:r>
      <w:r>
        <w:rPr>
          <w:rStyle w:val="Hyperlink.3"/>
          <w:rtl w:val="0"/>
          <w:lang w:val="en-US"/>
        </w:rPr>
        <w:t>CRC</w:t>
      </w:r>
      <w:r>
        <w:rPr/>
        <w:fldChar w:fldCharType="end" w:fldLock="0"/>
      </w:r>
      <w:r>
        <w:rPr>
          <w:rtl w:val="0"/>
          <w:lang w:val="en-US"/>
        </w:rPr>
        <w:t xml:space="preserve">, attended meetings with experts, and learned how to use those instruments to promote the human rights of people of African descent. Since then, I have worked with the Decade, including supporting the design and coordination of the 2020 fellowship program, writing articles for </w:t>
      </w:r>
      <w:r>
        <w:rPr>
          <w:rStyle w:val="Hyperlink.3"/>
        </w:rPr>
        <w:fldChar w:fldCharType="begin" w:fldLock="0"/>
      </w:r>
      <w:r>
        <w:rPr>
          <w:rStyle w:val="Hyperlink.3"/>
        </w:rPr>
        <w:instrText xml:space="preserve"> HYPERLINK "https://www.ohchr.org/Documents/Issues/Racism/WGEAPD/Voices_Decade_Online.pdf"</w:instrText>
      </w:r>
      <w:r>
        <w:rPr>
          <w:rStyle w:val="Hyperlink.3"/>
        </w:rPr>
        <w:fldChar w:fldCharType="separate" w:fldLock="0"/>
      </w:r>
      <w:r>
        <w:rPr>
          <w:rStyle w:val="Hyperlink.3"/>
          <w:rtl w:val="0"/>
          <w:lang w:val="en-US"/>
        </w:rPr>
        <w:t>UN publications</w:t>
      </w:r>
      <w:r>
        <w:rPr/>
        <w:fldChar w:fldCharType="end" w:fldLock="0"/>
      </w:r>
      <w:r>
        <w:rPr>
          <w:rtl w:val="0"/>
          <w:lang w:val="en-US"/>
        </w:rPr>
        <w:t xml:space="preserve">  </w:t>
      </w:r>
      <w:r>
        <w:rPr>
          <w:rtl w:val="0"/>
          <w:lang w:val="en-US"/>
        </w:rPr>
        <w:t>as well as working with other UN agencies on anti-racists initiatives.</w:t>
      </w:r>
      <w:r>
        <w:rPr>
          <w:rtl w:val="0"/>
          <w:lang w:val="en-US"/>
        </w:rPr>
        <w:t> </w:t>
      </w:r>
    </w:p>
    <w:p>
      <w:pPr>
        <w:pStyle w:val="Normal.0"/>
        <w:spacing w:line="288" w:lineRule="auto"/>
        <w:jc w:val="both"/>
        <w:rPr>
          <w:rStyle w:val="None"/>
          <w:rFonts w:ascii="Verdana" w:cs="Verdana" w:hAnsi="Verdana" w:eastAsia="Verdana"/>
          <w:sz w:val="21"/>
          <w:szCs w:val="21"/>
        </w:rPr>
      </w:pPr>
      <w:r>
        <w:rPr>
          <w:rStyle w:val="None"/>
          <w:shd w:val="clear" w:color="auto" w:fill="ffffff"/>
          <w:rtl w:val="0"/>
          <w:lang w:val="en-US"/>
        </w:rPr>
        <w:t xml:space="preserve">In 2020, I organized </w:t>
      </w:r>
      <w:r>
        <w:rPr>
          <w:rStyle w:val="Hyperlink.4"/>
        </w:rPr>
        <w:fldChar w:fldCharType="begin" w:fldLock="0"/>
      </w:r>
      <w:r>
        <w:rPr>
          <w:rStyle w:val="Hyperlink.4"/>
        </w:rPr>
        <w:instrText xml:space="preserve"> HYPERLINK "https://www.afroresistance.org/webinar-series"</w:instrText>
      </w:r>
      <w:r>
        <w:rPr>
          <w:rStyle w:val="Hyperlink.4"/>
        </w:rPr>
        <w:fldChar w:fldCharType="separate" w:fldLock="0"/>
      </w:r>
      <w:r>
        <w:rPr>
          <w:rStyle w:val="Hyperlink.4"/>
          <w:rtl w:val="0"/>
          <w:lang w:val="en-US"/>
        </w:rPr>
        <w:t>Entre Fronteras</w:t>
      </w:r>
      <w:r>
        <w:rPr/>
        <w:fldChar w:fldCharType="end" w:fldLock="0"/>
      </w:r>
      <w:r>
        <w:rPr>
          <w:rStyle w:val="None"/>
          <w:i w:val="1"/>
          <w:iCs w:val="1"/>
          <w:shd w:val="clear" w:color="auto" w:fill="ffffff"/>
          <w:rtl w:val="0"/>
          <w:lang w:val="en-US"/>
        </w:rPr>
        <w:t xml:space="preserve">, </w:t>
      </w:r>
      <w:r>
        <w:rPr>
          <w:rStyle w:val="None"/>
          <w:shd w:val="clear" w:color="auto" w:fill="ffffff"/>
          <w:rtl w:val="0"/>
          <w:lang w:val="en-US"/>
        </w:rPr>
        <w:t xml:space="preserve">a community online program where community members and local activists from historical African descent territories in the Americas engage with international human rights professionals, including UN Special Rapporteurs, linking the lived experiences of people on the ground to policymaking and decision-making space. </w:t>
      </w:r>
      <w:r>
        <w:rPr>
          <w:rtl w:val="0"/>
          <w:lang w:val="en-US"/>
        </w:rPr>
        <w:t>  </w:t>
      </w:r>
      <w:r>
        <w:rPr>
          <w:rStyle w:val="None"/>
          <w:rFonts w:ascii="Arial Unicode MS" w:hAnsi="Arial Unicode MS" w:hint="default"/>
          <w:rtl w:val="0"/>
          <w:lang w:val="en-US"/>
        </w:rPr>
        <w:t> </w:t>
      </w:r>
    </w:p>
    <w:p>
      <w:pPr>
        <w:pStyle w:val="Normal.0"/>
        <w:rPr>
          <w:rStyle w:val="None"/>
          <w:rFonts w:ascii="Verdana" w:cs="Verdana" w:hAnsi="Verdana" w:eastAsia="Verdana"/>
          <w:b w:val="1"/>
          <w:bCs w:val="1"/>
          <w:sz w:val="21"/>
          <w:szCs w:val="21"/>
        </w:rPr>
      </w:pPr>
    </w:p>
    <w:p>
      <w:pPr>
        <w:pStyle w:val="Normal.0"/>
        <w:numPr>
          <w:ilvl w:val="0"/>
          <w:numId w:val="6"/>
        </w:numPr>
        <w:bidi w:val="0"/>
        <w:ind w:right="0"/>
        <w:jc w:val="left"/>
        <w:rPr>
          <w:rFonts w:ascii="Verdana" w:hAnsi="Verdana"/>
          <w:sz w:val="21"/>
          <w:szCs w:val="21"/>
          <w:rtl w:val="0"/>
          <w:lang w:val="en-US"/>
        </w:rPr>
      </w:pPr>
      <w:r>
        <w:rPr>
          <w:rStyle w:val="None"/>
          <w:rFonts w:ascii="Verdana" w:hAnsi="Verdana"/>
          <w:b w:val="1"/>
          <w:bCs w:val="1"/>
          <w:sz w:val="21"/>
          <w:szCs w:val="21"/>
          <w:rtl w:val="0"/>
          <w:lang w:val="en-US"/>
        </w:rPr>
        <w:t>ESTABLISHED</w:t>
      </w:r>
      <w:r>
        <w:rPr>
          <w:rStyle w:val="None"/>
          <w:rFonts w:ascii="Verdana" w:hAnsi="Verdana"/>
          <w:sz w:val="21"/>
          <w:szCs w:val="21"/>
          <w:rtl w:val="0"/>
          <w:lang w:val="en-US"/>
        </w:rPr>
        <w:t xml:space="preserve"> </w:t>
      </w:r>
      <w:r>
        <w:rPr>
          <w:rStyle w:val="None"/>
          <w:rFonts w:ascii="Verdana" w:hAnsi="Verdana"/>
          <w:b w:val="1"/>
          <w:bCs w:val="1"/>
          <w:sz w:val="21"/>
          <w:szCs w:val="21"/>
          <w:rtl w:val="0"/>
          <w:lang w:val="en-US"/>
        </w:rPr>
        <w:t>COMPETENCE</w:t>
      </w:r>
      <w:r>
        <w:rPr>
          <w:rStyle w:val="None"/>
          <w:rFonts w:ascii="Verdana" w:hAnsi="Verdana"/>
          <w:sz w:val="21"/>
          <w:szCs w:val="21"/>
          <w:rtl w:val="0"/>
          <w:lang w:val="en-US"/>
        </w:rPr>
        <w:t xml:space="preserve"> (200 words limit)</w:t>
      </w: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Nationally, regionally or internationally recognized competence related to human rights. (Please explain how such competence was acquired.)</w:t>
      </w:r>
    </w:p>
    <w:p>
      <w:pPr>
        <w:pStyle w:val="Normal.0"/>
        <w:rPr>
          <w:rStyle w:val="None"/>
          <w:rFonts w:ascii="Verdana" w:cs="Verdana" w:hAnsi="Verdana" w:eastAsia="Verdana"/>
          <w:sz w:val="21"/>
          <w:szCs w:val="21"/>
        </w:rPr>
      </w:pPr>
    </w:p>
    <w:p>
      <w:pPr>
        <w:pStyle w:val="Normal.0"/>
        <w:spacing w:line="288" w:lineRule="auto"/>
        <w:rPr>
          <w:rStyle w:val="None"/>
          <w:shd w:val="clear" w:color="auto" w:fill="ffffff"/>
        </w:rPr>
      </w:pPr>
      <w:r>
        <w:rPr>
          <w:rStyle w:val="None"/>
          <w:rFonts w:ascii="Arial Unicode MS" w:hAnsi="Arial Unicode MS" w:hint="default"/>
          <w:rtl w:val="0"/>
          <w:lang w:val="en-US"/>
        </w:rPr>
        <w:t>  </w:t>
      </w:r>
      <w:r>
        <w:rPr>
          <w:rtl w:val="0"/>
          <w:lang w:val="en-US"/>
        </w:rPr>
        <w:t> </w:t>
      </w:r>
      <w:r>
        <w:rPr>
          <w:rStyle w:val="None"/>
          <w:shd w:val="clear" w:color="auto" w:fill="ffffff"/>
          <w:rtl w:val="0"/>
          <w:lang w:val="en-US"/>
        </w:rPr>
        <w:t>In 2017, I was chosen for the 120 under 40 awards as a recognition of my</w:t>
      </w:r>
      <w:r>
        <w:rPr>
          <w:rStyle w:val="None"/>
          <w:shd w:val="clear" w:color="auto" w:fill="ffffff"/>
          <w:rtl w:val="0"/>
          <w:lang w:val="en-US"/>
        </w:rPr>
        <w:t xml:space="preserve">  </w:t>
      </w:r>
      <w:r>
        <w:rPr>
          <w:rStyle w:val="None"/>
          <w:shd w:val="clear" w:color="auto" w:fill="ffffff"/>
          <w:rtl w:val="0"/>
          <w:lang w:val="en-US"/>
        </w:rPr>
        <w:t xml:space="preserve">achievements in the sexual and reproductive rights field. </w:t>
      </w:r>
      <w:r>
        <w:rPr>
          <w:rStyle w:val="None"/>
          <w:shd w:val="clear" w:color="auto" w:fill="ffffff"/>
          <w:rtl w:val="0"/>
          <w:lang w:val="en-US"/>
        </w:rPr>
        <w:t> </w:t>
      </w:r>
      <w:r>
        <w:rPr>
          <w:rStyle w:val="None"/>
          <w:shd w:val="clear" w:color="auto" w:fill="ffffff"/>
          <w:rtl w:val="0"/>
          <w:lang w:val="en-US"/>
        </w:rPr>
        <w:t xml:space="preserve">Since 2019 I work on regional racial and gender justice, migration, and reproductive justice initiatives. I worked on the case of </w:t>
      </w:r>
      <w:r>
        <w:rPr>
          <w:rStyle w:val="Hyperlink.5"/>
        </w:rPr>
        <w:fldChar w:fldCharType="begin" w:fldLock="0"/>
      </w:r>
      <w:r>
        <w:rPr>
          <w:rStyle w:val="Hyperlink.5"/>
        </w:rPr>
        <w:instrText xml:space="preserve"> HYPERLINK "https://www.theguardian.com/world/2020/jun/12/brazil-black-boy-fall-death-racism"</w:instrText>
      </w:r>
      <w:r>
        <w:rPr>
          <w:rStyle w:val="Hyperlink.5"/>
        </w:rPr>
        <w:fldChar w:fldCharType="separate" w:fldLock="0"/>
      </w:r>
      <w:r>
        <w:rPr>
          <w:rStyle w:val="Hyperlink.5"/>
          <w:rtl w:val="0"/>
          <w:lang w:val="en-US"/>
        </w:rPr>
        <w:t xml:space="preserve">Miguel Otavio </w:t>
      </w:r>
      <w:r>
        <w:rPr/>
        <w:fldChar w:fldCharType="end" w:fldLock="0"/>
      </w:r>
      <w:r>
        <w:rPr>
          <w:rStyle w:val="None"/>
          <w:shd w:val="clear" w:color="auto" w:fill="ffffff"/>
          <w:rtl w:val="0"/>
          <w:lang w:val="en-US"/>
        </w:rPr>
        <w:t>as our main advocacy work. As a result, the case is getting considerable attention and was highlighted in the UN report on the impacts of Covid-19 and racism.</w:t>
      </w:r>
      <w:r>
        <w:rPr>
          <w:rStyle w:val="None"/>
          <w:shd w:val="clear" w:color="auto" w:fill="ffffff"/>
          <w:rtl w:val="0"/>
          <w:lang w:val="en-US"/>
        </w:rPr>
        <w:t> </w:t>
      </w:r>
    </w:p>
    <w:p>
      <w:pPr>
        <w:pStyle w:val="Default"/>
        <w:bidi w:val="0"/>
        <w:spacing w:line="288" w:lineRule="auto"/>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Through my work I was able to connect with several groups, organizations and UN agencies across the Americas. In 2020, I designed a series of 17 webinars in partnership with OHCHR to discuss how Covid-19 impacts and furthers racial inequalities. Our sessions reached 22,000 people and were included in official UN reports.</w:t>
      </w:r>
    </w:p>
    <w:p>
      <w:pPr>
        <w:pStyle w:val="Default"/>
        <w:bidi w:val="0"/>
        <w:spacing w:line="288" w:lineRule="auto"/>
        <w:ind w:left="0" w:right="0" w:firstLine="0"/>
        <w:jc w:val="both"/>
        <w:rPr>
          <w:rStyle w:val="None"/>
          <w:rFonts w:ascii="Verdana" w:cs="Verdana" w:hAnsi="Verdana" w:eastAsia="Verdana"/>
          <w:sz w:val="21"/>
          <w:szCs w:val="21"/>
          <w:shd w:val="clear" w:color="auto" w:fill="ffffff"/>
          <w:rtl w:val="0"/>
        </w:rPr>
      </w:pPr>
      <w:r>
        <w:rPr>
          <w:rFonts w:ascii="Times New Roman" w:hAnsi="Times New Roman"/>
          <w:sz w:val="24"/>
          <w:szCs w:val="24"/>
          <w:shd w:val="clear" w:color="auto" w:fill="ffffff"/>
          <w:rtl w:val="0"/>
          <w:lang w:val="en-US"/>
        </w:rPr>
        <w:t>In 2020 I was invited by UNICEF to joined as their Gender and Race Expert and in 2021, I was invited to speak on the WGEPAD public 27th session, entitled "The Urgency of Now: Systemic Racism and the Lessons of 2020" and this year, I was invited by the president of the General Assembly to speak at the Midterm Review of the International Decade on People of African descent.</w:t>
      </w:r>
      <w:r>
        <w:rPr>
          <w:rFonts w:ascii="Times New Roman" w:hAnsi="Times New Roman" w:hint="default"/>
          <w:sz w:val="24"/>
          <w:szCs w:val="24"/>
          <w:shd w:val="clear" w:color="auto" w:fill="ffffff"/>
          <w:rtl w:val="0"/>
        </w:rPr>
        <w:t> </w:t>
      </w:r>
      <w:r>
        <w:rPr>
          <w:rStyle w:val="None"/>
          <w:rFonts w:ascii="Arial Unicode MS" w:hAnsi="Arial Unicode MS" w:hint="default"/>
          <w:sz w:val="24"/>
          <w:szCs w:val="24"/>
          <w:shd w:val="clear" w:color="auto" w:fill="ffffff"/>
          <w:rtl w:val="0"/>
        </w:rPr>
        <w:t> </w:t>
      </w:r>
    </w:p>
    <w:p>
      <w:pPr>
        <w:pStyle w:val="Normal.0"/>
        <w:rPr>
          <w:rStyle w:val="None"/>
          <w:rFonts w:ascii="Verdana" w:cs="Verdana" w:hAnsi="Verdana" w:eastAsia="Verdana"/>
          <w:sz w:val="21"/>
          <w:szCs w:val="21"/>
        </w:rPr>
      </w:pPr>
    </w:p>
    <w:p>
      <w:pPr>
        <w:pStyle w:val="Normal.0"/>
        <w:numPr>
          <w:ilvl w:val="0"/>
          <w:numId w:val="6"/>
        </w:numPr>
        <w:bidi w:val="0"/>
        <w:ind w:right="0"/>
        <w:jc w:val="left"/>
        <w:rPr>
          <w:rFonts w:ascii="Verdana" w:hAnsi="Verdana"/>
          <w:sz w:val="21"/>
          <w:szCs w:val="21"/>
          <w:rtl w:val="0"/>
          <w:lang w:val="en-US"/>
        </w:rPr>
      </w:pPr>
      <w:r>
        <w:rPr>
          <w:rStyle w:val="None"/>
          <w:rFonts w:ascii="Verdana" w:hAnsi="Verdana"/>
          <w:b w:val="1"/>
          <w:bCs w:val="1"/>
          <w:sz w:val="21"/>
          <w:szCs w:val="21"/>
          <w:rtl w:val="0"/>
          <w:lang w:val="en-US"/>
        </w:rPr>
        <w:t>PUBLICATIONS OR PUBLIC STATEMENTS</w:t>
      </w:r>
    </w:p>
    <w:p>
      <w:pPr>
        <w:pStyle w:val="Normal.0"/>
        <w:rPr>
          <w:rStyle w:val="None"/>
          <w:rFonts w:ascii="Verdana" w:cs="Verdana" w:hAnsi="Verdana" w:eastAsia="Verdana"/>
          <w:b w:val="1"/>
          <w:bCs w:val="1"/>
          <w:sz w:val="21"/>
          <w:szCs w:val="21"/>
          <w:shd w:val="clear" w:color="auto" w:fill="ffff00"/>
        </w:rPr>
      </w:pPr>
      <w:r>
        <w:rPr>
          <w:rStyle w:val="None"/>
          <w:rFonts w:ascii="Verdana" w:hAnsi="Verdana"/>
          <w:b w:val="1"/>
          <w:bCs w:val="1"/>
          <w:sz w:val="21"/>
          <w:szCs w:val="21"/>
          <w:rtl w:val="0"/>
          <w:lang w:val="en-US"/>
        </w:rPr>
        <w:t>Please list significant and relevant published books, articles, journals and reports that the candidate has written or public statements, or pronouncements that the candidate has made or events participated in relation to the mandate.</w:t>
      </w:r>
    </w:p>
    <w:p>
      <w:pPr>
        <w:pStyle w:val="Normal.0"/>
        <w:rPr>
          <w:rStyle w:val="None"/>
          <w:rFonts w:ascii="Verdana" w:cs="Verdana" w:hAnsi="Verdana" w:eastAsia="Verdana"/>
          <w:sz w:val="21"/>
          <w:szCs w:val="21"/>
          <w:shd w:val="clear" w:color="auto" w:fill="ffff00"/>
        </w:rPr>
      </w:pPr>
    </w:p>
    <w:p>
      <w:pPr>
        <w:pStyle w:val="Normal.0"/>
        <w:numPr>
          <w:ilvl w:val="1"/>
          <w:numId w:val="6"/>
        </w:numPr>
        <w:bidi w:val="0"/>
        <w:ind w:right="0"/>
        <w:jc w:val="left"/>
        <w:rPr>
          <w:rFonts w:ascii="Verdana" w:hAnsi="Verdana"/>
          <w:b w:val="1"/>
          <w:bCs w:val="1"/>
          <w:sz w:val="21"/>
          <w:szCs w:val="21"/>
          <w:rtl w:val="0"/>
          <w:lang w:val="en-US"/>
        </w:rPr>
      </w:pPr>
      <w:r>
        <w:rPr>
          <w:rStyle w:val="None"/>
          <w:rFonts w:ascii="Verdana" w:hAnsi="Verdana"/>
          <w:b w:val="1"/>
          <w:bCs w:val="1"/>
          <w:sz w:val="21"/>
          <w:szCs w:val="21"/>
          <w:u w:val="single"/>
          <w:rtl w:val="0"/>
          <w:lang w:val="en-US"/>
        </w:rPr>
        <w:t>Enter three publications in relation to the mandate applied for, in the order of relevance:</w:t>
      </w:r>
    </w:p>
    <w:p>
      <w:pPr>
        <w:pStyle w:val="Normal.0"/>
        <w:rPr>
          <w:rStyle w:val="None"/>
          <w:rFonts w:ascii="Verdana" w:cs="Verdana" w:hAnsi="Verdana" w:eastAsia="Verdana"/>
          <w:b w:val="1"/>
          <w:bCs w:val="1"/>
          <w:sz w:val="21"/>
          <w:szCs w:val="21"/>
          <w:u w:val="single"/>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1. Title of publication: </w:t>
      </w:r>
      <w:r>
        <w:rPr>
          <w:rStyle w:val="None"/>
          <w:rFonts w:ascii="Arial Unicode MS" w:hAnsi="Arial Unicode MS" w:hint="default"/>
          <w:sz w:val="21"/>
          <w:szCs w:val="21"/>
          <w:rtl w:val="0"/>
          <w:lang w:val="en-US"/>
        </w:rPr>
        <w:t>     </w:t>
      </w:r>
      <w:r>
        <w:rPr>
          <w:rtl w:val="0"/>
        </w:rPr>
        <w:t>“</w:t>
      </w:r>
      <w:r>
        <w:rPr>
          <w:rtl w:val="0"/>
        </w:rPr>
        <w:t>In Conversation</w:t>
      </w:r>
      <w:r>
        <w:rPr>
          <w:rtl w:val="0"/>
        </w:rPr>
        <w:t xml:space="preserve">” </w:t>
      </w:r>
      <w:r>
        <w:rPr>
          <w:rtl w:val="0"/>
        </w:rPr>
        <w:t>with Ana Paula Barreto</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Journal/Publisher: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 xml:space="preserve">The New School Collaborative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Date of publication: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2018</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Web link, if available: </w:t>
      </w:r>
      <w:r>
        <w:rPr>
          <w:rStyle w:val="None"/>
          <w:rFonts w:ascii="Arial Unicode MS" w:hAnsi="Arial Unicode MS" w:hint="default"/>
          <w:sz w:val="21"/>
          <w:szCs w:val="21"/>
          <w:rtl w:val="0"/>
          <w:lang w:val="en-US"/>
        </w:rPr>
        <w:t>   </w:t>
      </w:r>
      <w:r>
        <w:rPr>
          <w:rStyle w:val="Hyperlink.6"/>
        </w:rPr>
        <w:fldChar w:fldCharType="begin" w:fldLock="0"/>
      </w:r>
      <w:r>
        <w:rPr>
          <w:rStyle w:val="Hyperlink.6"/>
        </w:rPr>
        <w:instrText xml:space="preserve"> HYPERLINK "https://thenewschoolcollaboratory.org/2018/10/30/in-conversation-with-ana-paula-barreto/"</w:instrText>
      </w:r>
      <w:r>
        <w:rPr>
          <w:rStyle w:val="Hyperlink.6"/>
        </w:rPr>
        <w:fldChar w:fldCharType="separate" w:fldLock="0"/>
      </w:r>
      <w:r>
        <w:rPr>
          <w:rStyle w:val="Hyperlink.6"/>
          <w:rtl w:val="0"/>
        </w:rPr>
        <w:t>https://thenewschoolcollaboratory.org/2018/10/30/in-conversation-with-ana-paula-barreto/</w:t>
      </w:r>
      <w:r>
        <w:rPr/>
        <w:fldChar w:fldCharType="end" w:fldLock="0"/>
      </w:r>
      <w:r>
        <w:rPr>
          <w:rtl w:val="0"/>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2. Title of publication: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 xml:space="preserve">Voices of the Decade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Journal/Publisher: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 xml:space="preserve">OHCHR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Date of publication: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2020</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Web link, if available: </w:t>
      </w:r>
      <w:r>
        <w:rPr>
          <w:rStyle w:val="None"/>
          <w:rFonts w:ascii="Arial Unicode MS" w:hAnsi="Arial Unicode MS" w:hint="default"/>
          <w:sz w:val="21"/>
          <w:szCs w:val="21"/>
          <w:rtl w:val="0"/>
          <w:lang w:val="en-US"/>
        </w:rPr>
        <w:t>  </w:t>
      </w:r>
      <w:r>
        <w:rPr>
          <w:rtl w:val="0"/>
        </w:rPr>
        <w:t> </w:t>
      </w:r>
      <w:r>
        <w:rPr>
          <w:rStyle w:val="Hyperlink.6"/>
        </w:rPr>
        <w:fldChar w:fldCharType="begin" w:fldLock="0"/>
      </w:r>
      <w:r>
        <w:rPr>
          <w:rStyle w:val="Hyperlink.6"/>
        </w:rPr>
        <w:instrText xml:space="preserve"> HYPERLINK "https://www.ohchr.org/EN/Issues/Racism/WGAfricanDescent/Pages/Session27.aspx"</w:instrText>
      </w:r>
      <w:r>
        <w:rPr>
          <w:rStyle w:val="Hyperlink.6"/>
        </w:rPr>
        <w:fldChar w:fldCharType="separate" w:fldLock="0"/>
      </w:r>
      <w:r>
        <w:rPr>
          <w:rStyle w:val="Hyperlink.6"/>
          <w:rtl w:val="0"/>
        </w:rPr>
        <w:t>https://www.ohchr.org/EN/Issues/Racism/WGAfricanDescent/Pages/Session27.aspx</w:t>
      </w:r>
      <w:r>
        <w:rPr/>
        <w:fldChar w:fldCharType="end" w:fldLock="0"/>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3. Title of publication: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ADEL Portrait: Ana Paula Barreto</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Journal/Publisher: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 xml:space="preserve">Policy Center for the New South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Date of publication: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2020</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Web link, if available: </w:t>
      </w:r>
      <w:r>
        <w:rPr>
          <w:rStyle w:val="None"/>
          <w:rFonts w:ascii="Arial Unicode MS" w:hAnsi="Arial Unicode MS" w:hint="default"/>
          <w:sz w:val="21"/>
          <w:szCs w:val="21"/>
          <w:rtl w:val="0"/>
          <w:lang w:val="en-US"/>
        </w:rPr>
        <w:t>   </w:t>
      </w:r>
      <w:r>
        <w:rPr>
          <w:rStyle w:val="Hyperlink.6"/>
        </w:rPr>
        <w:fldChar w:fldCharType="begin" w:fldLock="0"/>
      </w:r>
      <w:r>
        <w:rPr>
          <w:rStyle w:val="Hyperlink.6"/>
        </w:rPr>
        <w:instrText xml:space="preserve"> HYPERLINK "https://www.policycenter.ma/opinion/adel-portrait-ana-paula-barreto-director-programs-afroresistance#.YRF5fy1h2u4"</w:instrText>
      </w:r>
      <w:r>
        <w:rPr>
          <w:rStyle w:val="Hyperlink.6"/>
        </w:rPr>
        <w:fldChar w:fldCharType="separate" w:fldLock="0"/>
      </w:r>
      <w:r>
        <w:rPr>
          <w:rStyle w:val="Hyperlink.6"/>
          <w:rtl w:val="0"/>
        </w:rPr>
        <w:t>https://www.policycenter.ma/opinion/adel-portrait-ana-paula-barreto-director-programs-afroresistance#.YRF5fy1h2u4</w:t>
      </w:r>
      <w:r>
        <w:rPr/>
        <w:fldChar w:fldCharType="end" w:fldLock="0"/>
      </w:r>
      <w:r>
        <w:rPr>
          <w:rtl w:val="0"/>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If more than three publications, kindly summarize </w:t>
      </w:r>
      <w:r>
        <w:rPr>
          <w:rStyle w:val="None"/>
          <w:rFonts w:ascii="Verdana" w:hAnsi="Verdana"/>
          <w:sz w:val="21"/>
          <w:szCs w:val="21"/>
          <w:rtl w:val="0"/>
          <w:lang w:val="en-US"/>
        </w:rPr>
        <w:t>(200 words limit):</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numPr>
          <w:ilvl w:val="1"/>
          <w:numId w:val="6"/>
        </w:numPr>
        <w:bidi w:val="0"/>
        <w:ind w:right="0"/>
        <w:jc w:val="left"/>
        <w:rPr>
          <w:rFonts w:ascii="Verdana" w:hAnsi="Verdana"/>
          <w:b w:val="1"/>
          <w:bCs w:val="1"/>
          <w:sz w:val="21"/>
          <w:szCs w:val="21"/>
          <w:rtl w:val="0"/>
          <w:lang w:val="en-US"/>
        </w:rPr>
      </w:pPr>
      <w:r>
        <w:rPr>
          <w:rStyle w:val="None"/>
          <w:rFonts w:ascii="Verdana" w:hAnsi="Verdana"/>
          <w:b w:val="1"/>
          <w:bCs w:val="1"/>
          <w:sz w:val="21"/>
          <w:szCs w:val="21"/>
          <w:u w:val="single"/>
          <w:rtl w:val="0"/>
          <w:lang w:val="en-US"/>
        </w:rPr>
        <w:t>Enter three public statements or pronouncements made or events that the candidate may have participated in relation to the mandate applied for, in the order of relevance:</w:t>
      </w:r>
    </w:p>
    <w:p>
      <w:pPr>
        <w:pStyle w:val="Normal.0"/>
        <w:rPr>
          <w:rStyle w:val="None"/>
          <w:rFonts w:ascii="Verdana" w:cs="Verdana" w:hAnsi="Verdana" w:eastAsia="Verdana"/>
          <w:b w:val="1"/>
          <w:bCs w:val="1"/>
          <w:sz w:val="21"/>
          <w:szCs w:val="21"/>
          <w:u w:val="single"/>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1. Platform/occasion/event on which public statement/pronouncement made: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Event organizer: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United Nations General Assembly</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2021</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Date on which public statement/pronouncement made: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07/22/2021</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Web link, if available: </w:t>
      </w:r>
      <w:r>
        <w:rPr>
          <w:rStyle w:val="None"/>
          <w:rFonts w:ascii="Arial Unicode MS" w:hAnsi="Arial Unicode MS" w:hint="default"/>
          <w:sz w:val="21"/>
          <w:szCs w:val="21"/>
          <w:rtl w:val="0"/>
          <w:lang w:val="en-US"/>
        </w:rPr>
        <w:t> </w:t>
      </w:r>
      <w:r>
        <w:rPr>
          <w:rStyle w:val="Hyperlink.6"/>
        </w:rPr>
        <w:fldChar w:fldCharType="begin" w:fldLock="0"/>
      </w:r>
      <w:r>
        <w:rPr>
          <w:rStyle w:val="Hyperlink.6"/>
        </w:rPr>
        <w:instrText xml:space="preserve"> HYPERLINK "https://media.un.org/en/asset/k17/k17lmuxvj0"</w:instrText>
      </w:r>
      <w:r>
        <w:rPr>
          <w:rStyle w:val="Hyperlink.6"/>
        </w:rPr>
        <w:fldChar w:fldCharType="separate" w:fldLock="0"/>
      </w:r>
      <w:r>
        <w:rPr>
          <w:rStyle w:val="Hyperlink.6"/>
          <w:rtl w:val="0"/>
        </w:rPr>
        <w:t>https://media.un.org/en/asset/k17/k17lmuxvj0</w:t>
      </w:r>
      <w:r>
        <w:rPr/>
        <w:fldChar w:fldCharType="end" w:fldLock="0"/>
      </w:r>
      <w:r>
        <w:rPr>
          <w:rtl w:val="0"/>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2. Platform/occasion/event on which public statement/pronouncement made: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Event organizer: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Policy Center for the New South</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Date on which public statement/pronouncement made: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11/24/2020</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Web link, if available: </w:t>
      </w:r>
      <w:r>
        <w:rPr>
          <w:rStyle w:val="None"/>
          <w:rFonts w:ascii="Arial Unicode MS" w:hAnsi="Arial Unicode MS" w:hint="default"/>
          <w:sz w:val="21"/>
          <w:szCs w:val="21"/>
          <w:rtl w:val="0"/>
          <w:lang w:val="en-US"/>
        </w:rPr>
        <w:t>  </w:t>
      </w:r>
      <w:r>
        <w:rPr>
          <w:rtl w:val="0"/>
        </w:rPr>
        <w:t> </w:t>
      </w:r>
      <w:r>
        <w:rPr>
          <w:rStyle w:val="Hyperlink.6"/>
        </w:rPr>
        <w:fldChar w:fldCharType="begin" w:fldLock="0"/>
      </w:r>
      <w:r>
        <w:rPr>
          <w:rStyle w:val="Hyperlink.6"/>
        </w:rPr>
        <w:instrText xml:space="preserve"> HYPERLINK "https://www.youtube.com/watch?v=EfwzwU6xgHA"</w:instrText>
      </w:r>
      <w:r>
        <w:rPr>
          <w:rStyle w:val="Hyperlink.6"/>
        </w:rPr>
        <w:fldChar w:fldCharType="separate" w:fldLock="0"/>
      </w:r>
      <w:r>
        <w:rPr>
          <w:rStyle w:val="Hyperlink.6"/>
          <w:rtl w:val="0"/>
        </w:rPr>
        <w:t>https://www.youtube.com/watch?v=EfwzwU6xgHA</w:t>
      </w:r>
      <w:r>
        <w:rPr/>
        <w:fldChar w:fldCharType="end" w:fldLock="0"/>
      </w:r>
      <w:r>
        <w:rPr>
          <w:rtl w:val="0"/>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3. Platform/occasion/event on which public statement/pronouncement made: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Event organizer: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27th session of the WGEPAD</w:t>
      </w:r>
      <w:r>
        <w:rPr>
          <w:rStyle w:val="None"/>
          <w:rFonts w:ascii="Arial Unicode MS" w:hAnsi="Arial Unicode MS"/>
          <w:sz w:val="21"/>
          <w:szCs w:val="21"/>
          <w:rtl w:val="0"/>
          <w:lang w:val="en-US"/>
        </w:rPr>
        <w:t xml:space="preserve">, United Nations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Date on which public statement/pronouncement made: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12/01/2020</w:t>
      </w:r>
      <w:r>
        <w:rPr>
          <w:rStyle w:val="None"/>
          <w:rFonts w:ascii="Arial Unicode MS" w:hAnsi="Arial Unicode MS" w:hint="default"/>
          <w:sz w:val="21"/>
          <w:szCs w:val="21"/>
          <w:rtl w:val="0"/>
          <w:lang w:val="en-US"/>
        </w:rPr>
        <w:t>  </w:t>
      </w:r>
    </w:p>
    <w:p>
      <w:pPr>
        <w:pStyle w:val="Normal.0"/>
        <w:rPr>
          <w:rStyle w:val="None"/>
          <w:rFonts w:ascii="Times" w:cs="Times" w:hAnsi="Times" w:eastAsia="Times"/>
        </w:rPr>
      </w:pPr>
      <w:r>
        <w:rPr>
          <w:rStyle w:val="None"/>
          <w:rFonts w:ascii="Verdana" w:hAnsi="Verdana"/>
          <w:b w:val="1"/>
          <w:bCs w:val="1"/>
          <w:sz w:val="21"/>
          <w:szCs w:val="21"/>
          <w:rtl w:val="0"/>
          <w:lang w:val="en-US"/>
        </w:rPr>
        <w:t xml:space="preserve">Web link, if available: </w:t>
      </w:r>
      <w:r>
        <w:rPr>
          <w:rStyle w:val="None"/>
          <w:rFonts w:ascii="Arial Unicode MS" w:hAnsi="Arial Unicode MS" w:hint="default"/>
          <w:sz w:val="21"/>
          <w:szCs w:val="21"/>
          <w:rtl w:val="0"/>
          <w:lang w:val="en-US"/>
        </w:rPr>
        <w:t> </w:t>
      </w:r>
      <w:r>
        <w:rPr>
          <w:rStyle w:val="None"/>
          <w:rFonts w:ascii="Arial Unicode MS" w:cs="Arial Unicode MS" w:hAnsi="Arial Unicode MS" w:eastAsia="Arial Unicode MS" w:hint="default"/>
          <w:b w:val="0"/>
          <w:bCs w:val="0"/>
          <w:i w:val="0"/>
          <w:iCs w:val="0"/>
          <w:sz w:val="27"/>
          <w:szCs w:val="27"/>
          <w:rtl w:val="0"/>
          <w:lang w:val="en-US"/>
        </w:rPr>
        <w:t> </w:t>
      </w:r>
      <w:r>
        <w:rPr>
          <w:rStyle w:val="Hyperlink.6"/>
        </w:rPr>
        <w:fldChar w:fldCharType="begin" w:fldLock="0"/>
      </w:r>
      <w:r>
        <w:rPr>
          <w:rStyle w:val="Hyperlink.6"/>
        </w:rPr>
        <w:instrText xml:space="preserve"> HYPERLINK "https://www.ohchr.org/EN/Issues/Racism/WGAfricanDescent/Pages/Session27.aspx"</w:instrText>
      </w:r>
      <w:r>
        <w:rPr>
          <w:rStyle w:val="Hyperlink.6"/>
        </w:rPr>
        <w:fldChar w:fldCharType="separate" w:fldLock="0"/>
      </w:r>
      <w:r>
        <w:rPr>
          <w:rStyle w:val="Hyperlink.6"/>
          <w:rtl w:val="0"/>
        </w:rPr>
        <w:t>https://www.ohchr.org/EN/Issues/Racism/WGAfricanDescent/Pages/Session27.aspx</w:t>
      </w:r>
      <w:r>
        <w:rPr/>
        <w:fldChar w:fldCharType="end" w:fldLock="0"/>
      </w:r>
      <w:r>
        <w:rPr>
          <w:rtl w:val="0"/>
        </w:rPr>
        <w:t> </w:t>
      </w:r>
    </w:p>
    <w:p>
      <w:pPr>
        <w:pStyle w:val="Normal.0"/>
        <w:rPr>
          <w:rStyle w:val="None"/>
          <w:rFonts w:ascii="Verdana" w:cs="Verdana" w:hAnsi="Verdana" w:eastAsia="Verdana"/>
          <w:sz w:val="21"/>
          <w:szCs w:val="21"/>
        </w:rPr>
      </w:pP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If more than three, kindly summarize </w:t>
      </w:r>
      <w:r>
        <w:rPr>
          <w:rStyle w:val="None"/>
          <w:rFonts w:ascii="Verdana" w:hAnsi="Verdana"/>
          <w:sz w:val="21"/>
          <w:szCs w:val="21"/>
          <w:rtl w:val="0"/>
          <w:lang w:val="en-US"/>
        </w:rPr>
        <w:t>(200 words limit):</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p>
    <w:p>
      <w:pPr>
        <w:pStyle w:val="Normal.0"/>
        <w:numPr>
          <w:ilvl w:val="0"/>
          <w:numId w:val="7"/>
        </w:numPr>
        <w:bidi w:val="0"/>
        <w:ind w:right="0"/>
        <w:jc w:val="left"/>
        <w:rPr>
          <w:rFonts w:ascii="Verdana" w:hAnsi="Verdana"/>
          <w:sz w:val="21"/>
          <w:szCs w:val="21"/>
          <w:rtl w:val="0"/>
          <w:lang w:val="en-US"/>
        </w:rPr>
      </w:pPr>
      <w:r>
        <w:rPr>
          <w:rStyle w:val="None"/>
          <w:rFonts w:ascii="Verdana" w:hAnsi="Verdana"/>
          <w:b w:val="1"/>
          <w:bCs w:val="1"/>
          <w:caps w:val="1"/>
          <w:sz w:val="21"/>
          <w:szCs w:val="21"/>
          <w:rtl w:val="0"/>
          <w:lang w:val="en-US"/>
        </w:rPr>
        <w:t>flexibility/readiness and AVAILABILITY of time</w:t>
      </w:r>
      <w:r>
        <w:rPr>
          <w:rStyle w:val="None"/>
          <w:rFonts w:ascii="Verdana" w:hAnsi="Verdana"/>
          <w:caps w:val="1"/>
          <w:sz w:val="21"/>
          <w:szCs w:val="21"/>
          <w:rtl w:val="0"/>
          <w:lang w:val="en-US"/>
        </w:rPr>
        <w:t xml:space="preserve"> </w:t>
      </w:r>
      <w:r>
        <w:rPr>
          <w:rStyle w:val="None"/>
          <w:rFonts w:ascii="Verdana" w:hAnsi="Verdana"/>
          <w:sz w:val="21"/>
          <w:szCs w:val="21"/>
          <w:rtl w:val="0"/>
          <w:lang w:val="en-US"/>
        </w:rPr>
        <w:t>(200 words limit)</w:t>
      </w:r>
    </w:p>
    <w:p>
      <w:pPr>
        <w:pStyle w:val="Normal.0"/>
        <w:shd w:val="clear" w:color="auto" w:fill="ffffff"/>
        <w:outlineLvl w:val="3"/>
        <w:rPr>
          <w:rStyle w:val="None"/>
          <w:rFonts w:ascii="Verdana" w:cs="Verdana" w:hAnsi="Verdana" w:eastAsia="Verdana"/>
          <w:b w:val="1"/>
          <w:bCs w:val="1"/>
          <w:outline w:val="0"/>
          <w:color w:val="000000"/>
          <w:sz w:val="21"/>
          <w:szCs w:val="21"/>
          <w:u w:color="000000"/>
          <w14:textFill>
            <w14:solidFill>
              <w14:srgbClr w14:val="000000"/>
            </w14:solidFill>
          </w14:textFill>
        </w:rPr>
      </w:pPr>
      <w:r>
        <w:rPr>
          <w:rStyle w:val="None"/>
          <w:rFonts w:ascii="Verdana" w:hAnsi="Verdana"/>
          <w:b w:val="1"/>
          <w:bCs w:val="1"/>
          <w:sz w:val="21"/>
          <w:szCs w:val="21"/>
          <w:rtl w:val="0"/>
          <w:lang w:val="en-US"/>
        </w:rPr>
        <w:t>to perform effectively the functions of the mandate and to respond to its requirements, including participating in Human Rights Council (HRC) sessions in Geneva and General Assembly sessions in New York, travelling on two country visits per year, drafting repo</w:t>
      </w:r>
      <w:r>
        <w:rPr>
          <w:rStyle w:val="None"/>
          <w:rFonts w:ascii="Verdana" w:hAnsi="Verdana"/>
          <w:b w:val="1"/>
          <w:bCs w:val="1"/>
          <w:outline w:val="0"/>
          <w:color w:val="000000"/>
          <w:sz w:val="21"/>
          <w:szCs w:val="21"/>
          <w:u w:color="000000"/>
          <w:rtl w:val="0"/>
          <w:lang w:val="en-US"/>
          <w14:textFill>
            <w14:solidFill>
              <w14:srgbClr w14:val="000000"/>
            </w14:solidFill>
          </w14:textFill>
        </w:rPr>
        <w:t xml:space="preserve">rts according to established deadlines, organizing and participating in consultations and meetings, addressing allegations of human rights violations with all concerned, providing advice to States and other stakeholders on issues related to their mandate and engaging with a variety of stakeholders. Kindly indicate whether the candidate can dedicate an estimated time of four to six months per year to the work of a mandate depending on its workload. </w:t>
      </w:r>
    </w:p>
    <w:p>
      <w:pPr>
        <w:pStyle w:val="Normal.0"/>
        <w:shd w:val="clear" w:color="auto" w:fill="ffffff"/>
        <w:outlineLvl w:val="3"/>
        <w:rPr>
          <w:rStyle w:val="None"/>
          <w:rFonts w:ascii="Verdana" w:cs="Verdana" w:hAnsi="Verdana" w:eastAsia="Verdana"/>
          <w:b w:val="1"/>
          <w:bCs w:val="1"/>
          <w:sz w:val="21"/>
          <w:szCs w:val="21"/>
        </w:rPr>
      </w:pPr>
    </w:p>
    <w:p>
      <w:pPr>
        <w:pStyle w:val="Normal.0"/>
        <w:shd w:val="clear" w:color="auto" w:fill="ffffff"/>
        <w:outlineLvl w:val="3"/>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Please note that the work of mandate holders is unpaid. Those appointed as mandate holders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w:t>
      </w:r>
      <w:r>
        <w:rPr>
          <w:rStyle w:val="None"/>
          <w:rFonts w:ascii="Verdana" w:hAnsi="Verdana" w:hint="default"/>
          <w:b w:val="1"/>
          <w:bCs w:val="1"/>
          <w:sz w:val="21"/>
          <w:szCs w:val="21"/>
          <w:rtl w:val="0"/>
          <w:lang w:val="en-US"/>
        </w:rPr>
        <w:t>“</w:t>
      </w:r>
      <w:r>
        <w:rPr>
          <w:rStyle w:val="None"/>
          <w:rFonts w:ascii="Verdana" w:hAnsi="Verdana"/>
          <w:b w:val="1"/>
          <w:bCs w:val="1"/>
          <w:sz w:val="21"/>
          <w:szCs w:val="21"/>
          <w:rtl w:val="0"/>
          <w:lang w:val="en-US"/>
        </w:rPr>
        <w:t>experts on mission</w:t>
      </w:r>
      <w:r>
        <w:rPr>
          <w:rStyle w:val="None"/>
          <w:rFonts w:ascii="Verdana" w:hAnsi="Verdana" w:hint="default"/>
          <w:b w:val="1"/>
          <w:bCs w:val="1"/>
          <w:sz w:val="21"/>
          <w:szCs w:val="21"/>
          <w:rtl w:val="0"/>
          <w:lang w:val="en-US"/>
        </w:rPr>
        <w:t>”</w:t>
      </w:r>
      <w:r>
        <w:rPr>
          <w:rStyle w:val="None"/>
          <w:rFonts w:ascii="Verdana" w:hAnsi="Verdana"/>
          <w:b w:val="1"/>
          <w:bCs w:val="1"/>
          <w:sz w:val="21"/>
          <w:szCs w:val="21"/>
          <w:rtl w:val="0"/>
          <w:lang w:val="en-US"/>
        </w:rPr>
        <w:t xml:space="preserve">. </w:t>
      </w:r>
    </w:p>
    <w:p>
      <w:pPr>
        <w:pStyle w:val="Normal.0"/>
        <w:rPr>
          <w:rStyle w:val="None"/>
          <w:rFonts w:ascii="Verdana" w:cs="Verdana" w:hAnsi="Verdana" w:eastAsia="Verdana"/>
          <w:sz w:val="21"/>
          <w:szCs w:val="21"/>
        </w:rPr>
      </w:pPr>
    </w:p>
    <w:p>
      <w:pPr>
        <w:pStyle w:val="Normal.0"/>
        <w:spacing w:line="288" w:lineRule="auto"/>
        <w:rPr>
          <w:rStyle w:val="None"/>
          <w:rFonts w:ascii="Verdana" w:cs="Verdana" w:hAnsi="Verdana" w:eastAsia="Verdana"/>
          <w:sz w:val="21"/>
          <w:szCs w:val="21"/>
        </w:rPr>
      </w:pPr>
      <w:r>
        <w:rPr>
          <w:rStyle w:val="None"/>
          <w:rFonts w:ascii="Arial Unicode MS" w:hAnsi="Arial Unicode MS" w:hint="default"/>
          <w:rtl w:val="0"/>
          <w:lang w:val="en-US"/>
        </w:rPr>
        <w:t>     </w:t>
      </w:r>
      <w:r>
        <w:rPr>
          <w:rtl w:val="0"/>
          <w:lang w:val="en-US"/>
        </w:rPr>
        <w:t xml:space="preserve">I confirm I have the availability of time to perform all requirements related to the United Nations Working Group of Experts on People of African descent. My current organization, the National Birth Equity Collaborative, is aware of and supports my official application to this position. </w:t>
      </w:r>
      <w:r>
        <w:rPr>
          <w:rtl w:val="0"/>
          <w:lang w:val="en-US"/>
        </w:rPr>
        <w:t>   </w:t>
      </w:r>
    </w:p>
    <w:p>
      <w:pPr>
        <w:pStyle w:val="Normal.0"/>
        <w:rPr>
          <w:rStyle w:val="None"/>
          <w:rFonts w:ascii="Verdana" w:cs="Verdana" w:hAnsi="Verdana" w:eastAsia="Verdana"/>
          <w:sz w:val="21"/>
          <w:szCs w:val="21"/>
        </w:rPr>
      </w:pPr>
    </w:p>
    <w:p>
      <w:pPr>
        <w:pStyle w:val="Normal.0"/>
        <w:numPr>
          <w:ilvl w:val="0"/>
          <w:numId w:val="6"/>
        </w:numPr>
        <w:bidi w:val="0"/>
        <w:ind w:right="0"/>
        <w:jc w:val="left"/>
        <w:rPr>
          <w:rFonts w:ascii="Verdana" w:hAnsi="Verdana"/>
          <w:sz w:val="21"/>
          <w:szCs w:val="21"/>
          <w:rtl w:val="0"/>
          <w:lang w:val="en-US"/>
        </w:rPr>
      </w:pPr>
      <w:r>
        <w:rPr>
          <w:rStyle w:val="None"/>
          <w:rFonts w:ascii="Verdana" w:hAnsi="Verdana"/>
          <w:b w:val="1"/>
          <w:bCs w:val="1"/>
          <w:sz w:val="21"/>
          <w:szCs w:val="21"/>
          <w:rtl w:val="0"/>
          <w:lang w:val="en-US"/>
        </w:rPr>
        <w:t>NOMINATION FOR THE MANDATE</w:t>
      </w:r>
    </w:p>
    <w:p>
      <w:pPr>
        <w:pStyle w:val="Normal.0"/>
        <w:spacing w:after="8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Indicate whether the candidate has been nominated by (check all that apply): </w:t>
      </w:r>
    </w:p>
    <w:p>
      <w:pPr>
        <w:pStyle w:val="Normal.0"/>
        <w:rPr>
          <w:rStyle w:val="None"/>
          <w:rFonts w:ascii="Verdana" w:cs="Verdana" w:hAnsi="Verdana" w:eastAsia="Verdana"/>
          <w:b w:val="1"/>
          <w:bCs w:val="1"/>
          <w:outline w:val="0"/>
          <w:color w:val="3f6797"/>
          <w:sz w:val="21"/>
          <w:szCs w:val="21"/>
          <w:u w:val="single"/>
          <w14:textFill>
            <w14:solidFill>
              <w14:srgbClr w14:val="3F6797"/>
            </w14:solidFill>
          </w14:textFill>
        </w:rPr>
      </w:pPr>
      <w:r>
        <w:rPr>
          <w:rStyle w:val="None"/>
          <w:rFonts w:ascii="Verdana" w:hAnsi="Verdana"/>
          <w:sz w:val="21"/>
          <w:szCs w:val="21"/>
          <w:rtl w:val="0"/>
          <w:lang w:val="en-US"/>
        </w:rPr>
        <w:t xml:space="preserve"> </w:t>
      </w:r>
      <w:r>
        <w:rPr>
          <w:rStyle w:val="None"/>
          <w:rFonts w:ascii="Verdana" w:hAnsi="Verdana"/>
          <w:b w:val="1"/>
          <w:bCs w:val="1"/>
          <w:outline w:val="0"/>
          <w:color w:val="3f6797"/>
          <w:sz w:val="21"/>
          <w:szCs w:val="21"/>
          <w:u w:val="single"/>
          <w:rtl w:val="0"/>
          <w:lang w:val="en-US"/>
          <w14:textFill>
            <w14:solidFill>
              <w14:srgbClr w14:val="3F6797"/>
            </w14:solidFill>
          </w14:textFill>
        </w:rPr>
        <w:t>Individual nominations (indicate this if the candidate is self-nominating)</w:t>
      </w:r>
      <w:r>
        <w:rPr>
          <w:rStyle w:val="None"/>
          <w:rFonts w:ascii="Verdana" w:hAnsi="Verdana"/>
          <w:b w:val="1"/>
          <w:bCs w:val="1"/>
          <w:outline w:val="0"/>
          <w:color w:val="3f6797"/>
          <w:sz w:val="21"/>
          <w:szCs w:val="21"/>
          <w:u w:val="single"/>
          <w:rtl w:val="0"/>
          <w:lang w:val="en-US"/>
          <w14:textFill>
            <w14:solidFill>
              <w14:srgbClr w14:val="3F6797"/>
            </w14:solidFill>
          </w14:textFill>
        </w:rPr>
        <w:t>: Self-Nominating</w:t>
      </w: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 Governments</w:t>
      </w: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 Regional groups operating within the United Nations human rights systems</w:t>
      </w:r>
    </w:p>
    <w:p>
      <w:pPr>
        <w:pStyle w:val="Normal.0"/>
        <w:rPr>
          <w:rStyle w:val="None"/>
          <w:b w:val="1"/>
          <w:bCs w:val="1"/>
          <w:sz w:val="21"/>
          <w:szCs w:val="21"/>
        </w:rPr>
      </w:pPr>
      <w:r>
        <w:rPr>
          <w:rStyle w:val="None"/>
          <w:rFonts w:ascii="Verdana" w:hAnsi="Verdana"/>
          <w:b w:val="1"/>
          <w:bCs w:val="1"/>
          <w:sz w:val="21"/>
          <w:szCs w:val="21"/>
          <w:rtl w:val="0"/>
          <w:lang w:val="en-US"/>
        </w:rPr>
        <w:t xml:space="preserve"> International organizations or their offices</w:t>
      </w:r>
    </w:p>
    <w:p>
      <w:pPr>
        <w:pStyle w:val="Normal.0"/>
        <w:rPr>
          <w:rStyle w:val="None"/>
          <w:sz w:val="21"/>
          <w:szCs w:val="21"/>
        </w:rPr>
      </w:pPr>
      <w:r>
        <w:rPr>
          <w:rStyle w:val="None"/>
          <w:rFonts w:ascii="Verdana" w:hAnsi="Verdana"/>
          <w:b w:val="1"/>
          <w:bCs w:val="1"/>
          <w:sz w:val="21"/>
          <w:szCs w:val="21"/>
          <w:rtl w:val="0"/>
          <w:lang w:val="en-US"/>
        </w:rPr>
        <w:t xml:space="preserve"> Non-governmental organizations</w:t>
      </w: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 National human rights institutions </w:t>
      </w:r>
    </w:p>
    <w:p>
      <w:pPr>
        <w:pStyle w:val="Normal.0"/>
        <w:rPr>
          <w:rStyle w:val="None"/>
          <w:rFonts w:ascii="Verdana" w:cs="Verdana" w:hAnsi="Verdana" w:eastAsia="Verdana"/>
          <w:b w:val="1"/>
          <w:bCs w:val="1"/>
          <w:sz w:val="21"/>
          <w:szCs w:val="21"/>
        </w:rPr>
      </w:pPr>
      <w:r>
        <w:rPr>
          <w:rStyle w:val="None"/>
          <w:rFonts w:ascii="Verdana" w:hAnsi="Verdana"/>
          <w:sz w:val="21"/>
          <w:szCs w:val="21"/>
          <w:rtl w:val="0"/>
          <w:lang w:val="en-US"/>
        </w:rPr>
        <w:t xml:space="preserve"> </w:t>
      </w:r>
      <w:r>
        <w:rPr>
          <w:rStyle w:val="None"/>
          <w:rFonts w:ascii="Verdana" w:hAnsi="Verdana"/>
          <w:b w:val="1"/>
          <w:bCs w:val="1"/>
          <w:sz w:val="21"/>
          <w:szCs w:val="21"/>
          <w:rtl w:val="0"/>
          <w:lang w:val="en-US"/>
        </w:rPr>
        <w:t>Other human rights bodies</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Name of the nominating entity and additional information about the nomination (use if applicable, for third-party nominations only) </w:t>
      </w:r>
      <w:r>
        <w:rPr>
          <w:rStyle w:val="None"/>
          <w:rFonts w:ascii="Verdana" w:hAnsi="Verdana"/>
          <w:sz w:val="21"/>
          <w:szCs w:val="21"/>
          <w:rtl w:val="0"/>
          <w:lang w:val="en-US"/>
        </w:rPr>
        <w:t>(200 words limit)</w:t>
      </w:r>
      <w:r>
        <w:rPr>
          <w:rStyle w:val="None"/>
          <w:rFonts w:ascii="Verdana" w:hAnsi="Verdana"/>
          <w:b w:val="1"/>
          <w:bCs w:val="1"/>
          <w:sz w:val="21"/>
          <w:szCs w:val="21"/>
          <w:rtl w:val="0"/>
          <w:lang w:val="en-US"/>
        </w:rPr>
        <w:t>:</w:t>
      </w:r>
      <w:r>
        <w:rPr>
          <w:rStyle w:val="None"/>
          <w:rFonts w:ascii="Verdana" w:cs="Verdana" w:hAnsi="Verdana" w:eastAsia="Verdana"/>
          <w:b w:val="1"/>
          <w:bCs w:val="1"/>
          <w:sz w:val="21"/>
          <w:szCs w:val="21"/>
        </w:rPr>
        <w:br w:type="textWrapping"/>
      </w:r>
    </w:p>
    <w:p>
      <w:pPr>
        <w:pStyle w:val="Normal.0"/>
        <w:rPr>
          <w:rStyle w:val="None"/>
          <w:rFonts w:ascii="Verdana" w:cs="Verdana" w:hAnsi="Verdana" w:eastAsia="Verdana"/>
          <w:sz w:val="21"/>
          <w:szCs w:val="21"/>
        </w:rPr>
      </w:pP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pPr>
      <w:r>
        <w:rPr>
          <w:rStyle w:val="None"/>
          <w:rFonts w:ascii="Arial Unicode MS" w:cs="Arial Unicode MS" w:hAnsi="Arial Unicode MS" w:eastAsia="Arial Unicode MS"/>
          <w:b w:val="0"/>
          <w:bCs w:val="0"/>
          <w:i w:val="0"/>
          <w:iCs w:val="0"/>
          <w:sz w:val="21"/>
          <w:szCs w:val="21"/>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III. </w:t>
      </w:r>
      <w:r>
        <w:rPr>
          <w:rStyle w:val="None"/>
          <w:rFonts w:ascii="Verdana" w:hAnsi="Verdana"/>
          <w:b w:val="1"/>
          <w:bCs w:val="1"/>
          <w:caps w:val="1"/>
          <w:sz w:val="21"/>
          <w:szCs w:val="21"/>
          <w:rtl w:val="0"/>
          <w:lang w:val="en-US"/>
        </w:rPr>
        <w:t>Motivation Letter, INCLUDING YOUR</w:t>
      </w:r>
      <w:r>
        <w:rPr>
          <w:rStyle w:val="None"/>
          <w:rFonts w:ascii="Verdana" w:hAnsi="Verdana"/>
          <w:b w:val="1"/>
          <w:bCs w:val="1"/>
          <w:sz w:val="21"/>
          <w:szCs w:val="21"/>
          <w:rtl w:val="0"/>
          <w:lang w:val="en-US"/>
        </w:rPr>
        <w:t xml:space="preserve"> VISION OF THE MANDATE</w:t>
      </w:r>
      <w:r>
        <w:rPr>
          <w:rStyle w:val="None"/>
          <w:rFonts w:ascii="Verdana" w:cs="Verdana" w:hAnsi="Verdana" w:eastAsia="Verdana"/>
          <w:b w:val="1"/>
          <w:bCs w:val="1"/>
          <w:sz w:val="21"/>
          <w:szCs w:val="21"/>
        </w:rPr>
        <w:br w:type="textWrapping"/>
      </w:r>
      <w:r>
        <w:rPr>
          <w:rStyle w:val="None"/>
          <w:rFonts w:ascii="Verdana" w:hAnsi="Verdana"/>
          <w:sz w:val="21"/>
          <w:szCs w:val="21"/>
          <w:rtl w:val="0"/>
          <w:lang w:val="en-US"/>
        </w:rPr>
        <w:t>(600 word limit. Must be typed in the space below and not sent in a separate email or as an attachment. To be drafted and signed (i.e. with a typed signature) by the candidate himself/herself even if nominated by another entity.)</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Arial Unicode MS" w:hAnsi="Arial Unicode MS" w:hint="default"/>
          <w:rtl w:val="0"/>
          <w:lang w:val="en-US"/>
        </w:rPr>
        <w:t>     </w:t>
      </w:r>
    </w:p>
    <w:p>
      <w:pPr>
        <w:pStyle w:val="Normal.0"/>
        <w:rPr>
          <w:rStyle w:val="None"/>
          <w:rFonts w:ascii="Verdana" w:cs="Verdana" w:hAnsi="Verdana" w:eastAsia="Verdana"/>
          <w:b w:val="1"/>
          <w:bCs w:val="1"/>
          <w:sz w:val="21"/>
          <w:szCs w:val="21"/>
        </w:rPr>
      </w:pPr>
    </w:p>
    <w:p>
      <w:pPr>
        <w:pStyle w:val="Default"/>
        <w:bidi w:val="0"/>
        <w:spacing w:line="405" w:lineRule="atLeast"/>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It would be an honor to work as a member of Latin American and the Caribbean States of the United Nations Working Group of Experts on People of African Descent. Human rights, gender equity, and racial justice are my expertise, and I believe I have the necessary skills to be effective and transformative in this role.</w:t>
      </w:r>
      <w:r>
        <w:rPr>
          <w:rFonts w:ascii="Times New Roman" w:hAnsi="Times New Roman" w:hint="default"/>
          <w:sz w:val="24"/>
          <w:szCs w:val="24"/>
          <w:shd w:val="clear" w:color="auto" w:fill="ffffff"/>
          <w:rtl w:val="0"/>
        </w:rPr>
        <w:t> </w:t>
      </w:r>
    </w:p>
    <w:p>
      <w:pPr>
        <w:pStyle w:val="Default"/>
        <w:bidi w:val="0"/>
        <w:spacing w:line="331" w:lineRule="atLeast"/>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hint="default"/>
          <w:sz w:val="24"/>
          <w:szCs w:val="24"/>
          <w:shd w:val="clear" w:color="auto" w:fill="ffffff"/>
          <w:rtl w:val="0"/>
        </w:rPr>
        <w:t> </w:t>
      </w:r>
    </w:p>
    <w:p>
      <w:pPr>
        <w:pStyle w:val="Default"/>
        <w:bidi w:val="0"/>
        <w:spacing w:line="405" w:lineRule="atLeast"/>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I bring a robust intersectional analysis of racial justice, gender, and global health and a vast international experience within the UN system and grassroots movements in the Latin America and the Caribbean region. I also have substantial experience developing strategic planning with organizations that aim to embrace anti-racist principles, values, and policies, becoming more diverse, equitable, and inclusive.</w:t>
      </w:r>
    </w:p>
    <w:p>
      <w:pPr>
        <w:pStyle w:val="Default"/>
        <w:bidi w:val="0"/>
        <w:spacing w:line="331" w:lineRule="atLeast"/>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hint="default"/>
          <w:sz w:val="24"/>
          <w:szCs w:val="24"/>
          <w:shd w:val="clear" w:color="auto" w:fill="ffffff"/>
          <w:rtl w:val="0"/>
        </w:rPr>
        <w:t> </w:t>
      </w:r>
    </w:p>
    <w:p>
      <w:pPr>
        <w:pStyle w:val="Default"/>
        <w:bidi w:val="0"/>
        <w:spacing w:after="213" w:line="405" w:lineRule="atLeast"/>
        <w:ind w:left="0" w:right="0" w:firstLine="0"/>
        <w:jc w:val="both"/>
        <w:rPr>
          <w:rStyle w:val="None"/>
          <w:rFonts w:ascii="Times New Roman" w:cs="Times New Roman" w:hAnsi="Times New Roman" w:eastAsia="Times New Roman"/>
          <w:sz w:val="24"/>
          <w:szCs w:val="24"/>
          <w:shd w:val="clear" w:color="auto" w:fill="ffffff"/>
          <w:rtl w:val="0"/>
        </w:rPr>
      </w:pPr>
      <w:r>
        <w:rPr>
          <w:rStyle w:val="None"/>
          <w:rFonts w:ascii="Times New Roman" w:hAnsi="Times New Roman"/>
          <w:sz w:val="24"/>
          <w:szCs w:val="24"/>
          <w:shd w:val="clear" w:color="auto" w:fill="ffffff"/>
          <w:rtl w:val="0"/>
          <w:lang w:val="en-US"/>
        </w:rPr>
        <w:t>This position would allow me to continue the work I have been doing for the past twenty years in different continents on human rights, racial justice, and women</w:t>
      </w:r>
      <w:r>
        <w:rPr>
          <w:rStyle w:val="None"/>
          <w:rFonts w:ascii="Times New Roman" w:hAnsi="Times New Roman" w:hint="default"/>
          <w:sz w:val="24"/>
          <w:szCs w:val="24"/>
          <w:shd w:val="clear" w:color="auto" w:fill="ffffff"/>
          <w:rtl w:val="1"/>
        </w:rPr>
        <w:t>’</w:t>
      </w:r>
      <w:r>
        <w:rPr>
          <w:rStyle w:val="None"/>
          <w:rFonts w:ascii="Times New Roman" w:hAnsi="Times New Roman"/>
          <w:sz w:val="24"/>
          <w:szCs w:val="24"/>
          <w:shd w:val="clear" w:color="auto" w:fill="ffffff"/>
          <w:rtl w:val="0"/>
          <w:lang w:val="en-US"/>
        </w:rPr>
        <w:t>s rights issues. I am focused on linking people</w:t>
      </w:r>
      <w:r>
        <w:rPr>
          <w:rStyle w:val="None"/>
          <w:rFonts w:ascii="Times New Roman" w:hAnsi="Times New Roman" w:hint="default"/>
          <w:sz w:val="24"/>
          <w:szCs w:val="24"/>
          <w:shd w:val="clear" w:color="auto" w:fill="ffffff"/>
          <w:rtl w:val="1"/>
        </w:rPr>
        <w:t>’</w:t>
      </w:r>
      <w:r>
        <w:rPr>
          <w:rStyle w:val="None"/>
          <w:rFonts w:ascii="Times New Roman" w:hAnsi="Times New Roman"/>
          <w:sz w:val="24"/>
          <w:szCs w:val="24"/>
          <w:shd w:val="clear" w:color="auto" w:fill="ffffff"/>
          <w:rtl w:val="0"/>
          <w:lang w:val="en-US"/>
        </w:rPr>
        <w:t>s lived experiences on the ground to international policymaking and decision-making spaces.</w:t>
      </w:r>
      <w:r>
        <w:rPr>
          <w:rStyle w:val="None"/>
          <w:rFonts w:ascii="Times New Roman" w:hAnsi="Times New Roman" w:hint="default"/>
          <w:sz w:val="24"/>
          <w:szCs w:val="24"/>
          <w:shd w:val="clear" w:color="auto" w:fill="ffffff"/>
          <w:rtl w:val="0"/>
        </w:rPr>
        <w:t> </w:t>
      </w:r>
    </w:p>
    <w:p>
      <w:pPr>
        <w:pStyle w:val="Default"/>
        <w:bidi w:val="0"/>
        <w:spacing w:after="213" w:line="405" w:lineRule="atLeast"/>
        <w:ind w:left="0" w:right="0" w:firstLine="0"/>
        <w:jc w:val="both"/>
        <w:rPr>
          <w:rStyle w:val="None"/>
          <w:rFonts w:ascii="Times New Roman" w:cs="Times New Roman" w:hAnsi="Times New Roman" w:eastAsia="Times New Roman"/>
          <w:outline w:val="0"/>
          <w:color w:val="000000"/>
          <w:sz w:val="24"/>
          <w:szCs w:val="24"/>
          <w:shd w:val="clear" w:color="auto" w:fill="ffffff"/>
          <w:rtl w:val="0"/>
          <w14:textFill>
            <w14:solidFill>
              <w14:srgbClr w14:val="000000"/>
            </w14:solidFill>
          </w14:textFill>
        </w:rPr>
      </w:pPr>
      <w:r>
        <w:rPr>
          <w:rStyle w:val="None"/>
          <w:rFonts w:ascii="Times New Roman" w:hAnsi="Times New Roman"/>
          <w:outline w:val="0"/>
          <w:color w:val="000000"/>
          <w:sz w:val="24"/>
          <w:szCs w:val="24"/>
          <w:shd w:val="clear" w:color="auto" w:fill="ffffff"/>
          <w:rtl w:val="0"/>
          <w:lang w:val="en-US"/>
          <w14:textFill>
            <w14:solidFill>
              <w14:srgbClr w14:val="000000"/>
            </w14:solidFill>
          </w14:textFill>
        </w:rPr>
        <w:t>In the United States, I currently work on racial justice and gender equity, implementing groundbreaking and unique projects in the conte</w:t>
      </w:r>
      <w:r>
        <w:rPr>
          <w:rStyle w:val="None"/>
          <w:rFonts w:ascii="Times New Roman" w:hAnsi="Times New Roman"/>
          <w:outline w:val="0"/>
          <w:color w:val="0000ff"/>
          <w:sz w:val="24"/>
          <w:szCs w:val="24"/>
          <w:shd w:val="clear" w:color="auto" w:fill="ffffff"/>
          <w:rtl w:val="0"/>
          <w14:textFill>
            <w14:solidFill>
              <w14:srgbClr w14:val="0000FF"/>
            </w14:solidFill>
          </w14:textFill>
        </w:rPr>
        <w:t>x</w:t>
      </w:r>
      <w:r>
        <w:rPr>
          <w:rStyle w:val="None"/>
          <w:rFonts w:ascii="Times New Roman" w:hAnsi="Times New Roman"/>
          <w:outline w:val="0"/>
          <w:color w:val="000000"/>
          <w:sz w:val="24"/>
          <w:szCs w:val="24"/>
          <w:shd w:val="clear" w:color="auto" w:fill="ffffff"/>
          <w:rtl w:val="0"/>
          <w:lang w:val="en-US"/>
          <w14:textFill>
            <w14:solidFill>
              <w14:srgbClr w14:val="000000"/>
            </w14:solidFill>
          </w14:textFill>
        </w:rPr>
        <w:t xml:space="preserve">t of the Covid-19 pandemic. During the pandemic, I developed an entire series of online talks called </w:t>
      </w:r>
      <w:r>
        <w:rPr>
          <w:rStyle w:val="None"/>
          <w:rFonts w:ascii="Times New Roman" w:hAnsi="Times New Roman" w:hint="default"/>
          <w:outline w:val="0"/>
          <w:color w:val="000000"/>
          <w:sz w:val="24"/>
          <w:szCs w:val="24"/>
          <w:shd w:val="clear" w:color="auto" w:fill="ffffff"/>
          <w:rtl w:val="1"/>
          <w:lang w:val="ar-SA" w:bidi="ar-SA"/>
          <w14:textFill>
            <w14:solidFill>
              <w14:srgbClr w14:val="000000"/>
            </w14:solidFill>
          </w14:textFill>
        </w:rPr>
        <w:t>“</w:t>
      </w:r>
      <w:r>
        <w:rPr>
          <w:rStyle w:val="Hyperlink.7"/>
          <w:rFonts w:ascii="Times New Roman" w:cs="Times New Roman" w:hAnsi="Times New Roman" w:eastAsia="Times New Roman"/>
          <w:outline w:val="0"/>
          <w:color w:val="000000"/>
          <w:sz w:val="24"/>
          <w:szCs w:val="24"/>
          <w:u w:val="single"/>
          <w:shd w:val="clear" w:color="auto" w:fill="ffffff"/>
          <w:rtl w:val="0"/>
          <w14:textFill>
            <w14:solidFill>
              <w14:srgbClr w14:val="000000"/>
            </w14:solidFill>
          </w14:textFill>
        </w:rPr>
        <w:fldChar w:fldCharType="begin" w:fldLock="0"/>
      </w:r>
      <w:r>
        <w:rPr>
          <w:rStyle w:val="Hyperlink.7"/>
          <w:rFonts w:ascii="Times New Roman" w:cs="Times New Roman" w:hAnsi="Times New Roman" w:eastAsia="Times New Roman"/>
          <w:outline w:val="0"/>
          <w:color w:val="000000"/>
          <w:sz w:val="24"/>
          <w:szCs w:val="24"/>
          <w:u w:val="single"/>
          <w:shd w:val="clear" w:color="auto" w:fill="ffffff"/>
          <w:rtl w:val="0"/>
          <w14:textFill>
            <w14:solidFill>
              <w14:srgbClr w14:val="000000"/>
            </w14:solidFill>
          </w14:textFill>
        </w:rPr>
        <w:instrText xml:space="preserve"> HYPERLINK "https://www.facebook.com/AfroResistance/videos/677073776481466/?__so__=channel_tab&amp;__rv__=all_videos_card"</w:instrText>
      </w:r>
      <w:r>
        <w:rPr>
          <w:rStyle w:val="Hyperlink.7"/>
          <w:rFonts w:ascii="Times New Roman" w:cs="Times New Roman" w:hAnsi="Times New Roman" w:eastAsia="Times New Roman"/>
          <w:outline w:val="0"/>
          <w:color w:val="000000"/>
          <w:sz w:val="24"/>
          <w:szCs w:val="24"/>
          <w:u w:val="single"/>
          <w:shd w:val="clear" w:color="auto" w:fill="ffffff"/>
          <w:rtl w:val="0"/>
          <w14:textFill>
            <w14:solidFill>
              <w14:srgbClr w14:val="000000"/>
            </w14:solidFill>
          </w14:textFill>
        </w:rPr>
        <w:fldChar w:fldCharType="separate" w:fldLock="0"/>
      </w:r>
      <w:r>
        <w:rPr>
          <w:rStyle w:val="Hyperlink.7"/>
          <w:rFonts w:ascii="Times New Roman" w:hAnsi="Times New Roman"/>
          <w:outline w:val="0"/>
          <w:color w:val="000000"/>
          <w:sz w:val="24"/>
          <w:szCs w:val="24"/>
          <w:u w:val="single"/>
          <w:shd w:val="clear" w:color="auto" w:fill="ffffff"/>
          <w:rtl w:val="0"/>
          <w:lang w:val="en-US"/>
          <w14:textFill>
            <w14:solidFill>
              <w14:srgbClr w14:val="000000"/>
            </w14:solidFill>
          </w14:textFill>
        </w:rPr>
        <w:t>The Global Perspectives of Health as a Human Right</w:t>
      </w:r>
      <w:r>
        <w:rPr>
          <w:rFonts w:ascii="Times New Roman" w:cs="Times New Roman" w:hAnsi="Times New Roman" w:eastAsia="Times New Roman"/>
          <w:outline w:val="0"/>
          <w:color w:val="0000ff"/>
          <w:sz w:val="24"/>
          <w:szCs w:val="24"/>
          <w:rtl w:val="0"/>
          <w14:textFill>
            <w14:solidFill>
              <w14:srgbClr w14:val="0000FF"/>
            </w14:solidFill>
          </w14:textFill>
        </w:rPr>
        <w:fldChar w:fldCharType="end" w:fldLock="0"/>
      </w:r>
      <w:r>
        <w:rPr>
          <w:rStyle w:val="None"/>
          <w:rFonts w:ascii="Times New Roman" w:hAnsi="Times New Roman"/>
          <w:outline w:val="0"/>
          <w:color w:val="000000"/>
          <w:sz w:val="24"/>
          <w:szCs w:val="24"/>
          <w:shd w:val="clear" w:color="auto" w:fill="ffffff"/>
          <w:rtl w:val="0"/>
          <w14:textFill>
            <w14:solidFill>
              <w14:srgbClr w14:val="000000"/>
            </w14:solidFill>
          </w14:textFill>
        </w:rPr>
        <w:t>,</w:t>
      </w:r>
      <w:r>
        <w:rPr>
          <w:rStyle w:val="None"/>
          <w:rFonts w:ascii="Times New Roman" w:hAnsi="Times New Roman" w:hint="default"/>
          <w:outline w:val="0"/>
          <w:color w:val="000000"/>
          <w:sz w:val="24"/>
          <w:szCs w:val="24"/>
          <w:shd w:val="clear" w:color="auto" w:fill="ffffff"/>
          <w:rtl w:val="0"/>
          <w14:textFill>
            <w14:solidFill>
              <w14:srgbClr w14:val="000000"/>
            </w14:solidFill>
          </w14:textFill>
        </w:rPr>
        <w:t xml:space="preserve">” </w:t>
      </w:r>
      <w:r>
        <w:rPr>
          <w:rStyle w:val="None"/>
          <w:rFonts w:ascii="Times New Roman" w:hAnsi="Times New Roman"/>
          <w:outline w:val="0"/>
          <w:color w:val="000000"/>
          <w:sz w:val="24"/>
          <w:szCs w:val="24"/>
          <w:shd w:val="clear" w:color="auto" w:fill="ffffff"/>
          <w:rtl w:val="0"/>
          <w:lang w:val="en-US"/>
          <w14:textFill>
            <w14:solidFill>
              <w14:srgbClr w14:val="000000"/>
            </w14:solidFill>
          </w14:textFill>
        </w:rPr>
        <w:t>gathering community leaders, human rights activists, and UN professionals to discuss the impacts of Covid-19 in Black populations especially women and children, around the world.</w:t>
      </w:r>
    </w:p>
    <w:p>
      <w:pPr>
        <w:pStyle w:val="Default"/>
        <w:bidi w:val="0"/>
        <w:spacing w:after="320" w:line="405" w:lineRule="atLeast"/>
        <w:ind w:left="0" w:right="0" w:firstLine="0"/>
        <w:jc w:val="both"/>
        <w:rPr>
          <w:rStyle w:val="None"/>
          <w:rFonts w:ascii="Times New Roman" w:cs="Times New Roman" w:hAnsi="Times New Roman" w:eastAsia="Times New Roman"/>
          <w:outline w:val="0"/>
          <w:color w:val="000000"/>
          <w:sz w:val="24"/>
          <w:szCs w:val="24"/>
          <w:shd w:val="clear" w:color="auto" w:fill="ffffff"/>
          <w:rtl w:val="0"/>
          <w14:textFill>
            <w14:solidFill>
              <w14:srgbClr w14:val="000000"/>
            </w14:solidFill>
          </w14:textFill>
        </w:rPr>
      </w:pPr>
      <w:r>
        <w:rPr>
          <w:rStyle w:val="None"/>
          <w:rFonts w:ascii="Times New Roman" w:hAnsi="Times New Roman"/>
          <w:sz w:val="24"/>
          <w:szCs w:val="24"/>
          <w:shd w:val="clear" w:color="auto" w:fill="ffffff"/>
          <w:rtl w:val="0"/>
          <w:lang w:val="en-US"/>
        </w:rPr>
        <w:t xml:space="preserve">My candidature is based on things beyond academic qualifications. It is based on lived experiences and ancestral knowledge of African descent communities, which is essential to promote decolonial collective analysis and solutions. I believe a new way to rethink approaches and solutions beyond Eurocentric metrics of degrees is urgently needed, especially when the topic is the systems of oppression faced by </w:t>
      </w:r>
      <w:r>
        <w:rPr>
          <w:rStyle w:val="None"/>
          <w:rFonts w:ascii="Times New Roman" w:hAnsi="Times New Roman"/>
          <w:sz w:val="24"/>
          <w:szCs w:val="24"/>
          <w:shd w:val="clear" w:color="auto" w:fill="ffffff"/>
          <w:rtl w:val="0"/>
          <w:lang w:val="en-US"/>
        </w:rPr>
        <w:t>racialized</w:t>
      </w:r>
      <w:r>
        <w:rPr>
          <w:rStyle w:val="None"/>
          <w:rFonts w:ascii="Times New Roman" w:hAnsi="Times New Roman"/>
          <w:sz w:val="24"/>
          <w:szCs w:val="24"/>
          <w:shd w:val="clear" w:color="auto" w:fill="ffffff"/>
          <w:rtl w:val="0"/>
          <w:lang w:val="en-US"/>
        </w:rPr>
        <w:t xml:space="preserve"> people globally.</w:t>
      </w:r>
    </w:p>
    <w:p>
      <w:pPr>
        <w:pStyle w:val="Default"/>
        <w:bidi w:val="0"/>
        <w:spacing w:after="320" w:line="405" w:lineRule="atLeast"/>
        <w:ind w:left="0" w:right="0" w:firstLine="0"/>
        <w:jc w:val="both"/>
        <w:rPr>
          <w:rStyle w:val="None"/>
          <w:rFonts w:ascii="Times New Roman" w:cs="Times New Roman" w:hAnsi="Times New Roman" w:eastAsia="Times New Roman"/>
          <w:sz w:val="24"/>
          <w:szCs w:val="24"/>
          <w:shd w:val="clear" w:color="auto" w:fill="ffffff"/>
          <w:rtl w:val="0"/>
        </w:rPr>
      </w:pPr>
      <w:r>
        <w:rPr>
          <w:rStyle w:val="None"/>
          <w:rFonts w:ascii="Times New Roman" w:hAnsi="Times New Roman"/>
          <w:sz w:val="24"/>
          <w:szCs w:val="24"/>
          <w:shd w:val="clear" w:color="auto" w:fill="ffffff"/>
          <w:rtl w:val="0"/>
          <w:lang w:val="en-US"/>
        </w:rPr>
        <w:t>As a person who grew up in the favelas of Brazil and has the academic and living experiences on racial justice in different local and international, I believe I represent an excellent blending of awareness and connections to the community knowledge and experience in navigating the complexities of the UN system.</w:t>
      </w:r>
      <w:r>
        <w:rPr>
          <w:rStyle w:val="None"/>
          <w:rFonts w:ascii="Times New Roman" w:hAnsi="Times New Roman" w:hint="default"/>
          <w:sz w:val="24"/>
          <w:szCs w:val="24"/>
          <w:shd w:val="clear" w:color="auto" w:fill="ffffff"/>
          <w:rtl w:val="0"/>
        </w:rPr>
        <w:t> </w:t>
      </w:r>
    </w:p>
    <w:p>
      <w:pPr>
        <w:pStyle w:val="Default"/>
        <w:bidi w:val="0"/>
        <w:spacing w:after="320" w:line="405" w:lineRule="atLeast"/>
        <w:ind w:left="0" w:right="0" w:firstLine="0"/>
        <w:jc w:val="both"/>
        <w:rPr>
          <w:rStyle w:val="None"/>
          <w:rFonts w:ascii="Times New Roman" w:cs="Times New Roman" w:hAnsi="Times New Roman" w:eastAsia="Times New Roman"/>
          <w:sz w:val="24"/>
          <w:szCs w:val="24"/>
          <w:shd w:val="clear" w:color="auto" w:fill="ffffff"/>
          <w:rtl w:val="0"/>
        </w:rPr>
      </w:pPr>
      <w:r>
        <w:rPr>
          <w:rStyle w:val="None"/>
          <w:rFonts w:ascii="Times New Roman" w:hAnsi="Times New Roman"/>
          <w:sz w:val="24"/>
          <w:szCs w:val="24"/>
          <w:shd w:val="clear" w:color="auto" w:fill="ffffff"/>
          <w:rtl w:val="0"/>
          <w:lang w:val="en-US"/>
        </w:rPr>
        <w:t>I use the ancestral knowledge, practices, and experiences of my communities as well as my academic credentials to address and fight the system of oppression and this combined approach is missing at the United Nations. This is the type of knowledge and lived experiences that can add value and fill gaps to the UN as a whole to think new ways of understanding, knowing, being, and build connections among territories, people, and struggles.</w:t>
      </w:r>
      <w:r>
        <w:rPr>
          <w:rStyle w:val="None"/>
          <w:rFonts w:ascii="Times New Roman" w:hAnsi="Times New Roman" w:hint="default"/>
          <w:sz w:val="24"/>
          <w:szCs w:val="24"/>
          <w:shd w:val="clear" w:color="auto" w:fill="ffffff"/>
          <w:rtl w:val="0"/>
        </w:rPr>
        <w:t> </w:t>
      </w:r>
    </w:p>
    <w:p>
      <w:pPr>
        <w:pStyle w:val="Default"/>
        <w:bidi w:val="0"/>
        <w:spacing w:after="213" w:line="405" w:lineRule="atLeast"/>
        <w:ind w:left="0" w:right="0" w:firstLine="0"/>
        <w:jc w:val="both"/>
        <w:rPr>
          <w:rStyle w:val="None"/>
          <w:rFonts w:ascii="Times New Roman" w:cs="Times New Roman" w:hAnsi="Times New Roman" w:eastAsia="Times New Roman"/>
          <w:outline w:val="0"/>
          <w:color w:val="000000"/>
          <w:sz w:val="24"/>
          <w:szCs w:val="24"/>
          <w:shd w:val="clear" w:color="auto" w:fill="ffffff"/>
          <w:rtl w:val="0"/>
          <w14:textFill>
            <w14:solidFill>
              <w14:srgbClr w14:val="000000"/>
            </w14:solidFill>
          </w14:textFill>
        </w:rPr>
      </w:pPr>
      <w:r>
        <w:rPr>
          <w:rStyle w:val="None"/>
          <w:rFonts w:ascii="Times New Roman" w:hAnsi="Times New Roman"/>
          <w:outline w:val="0"/>
          <w:color w:val="000000"/>
          <w:sz w:val="24"/>
          <w:szCs w:val="24"/>
          <w:shd w:val="clear" w:color="auto" w:fill="ffffff"/>
          <w:rtl w:val="0"/>
          <w:lang w:val="en-US"/>
          <w14:textFill>
            <w14:solidFill>
              <w14:srgbClr w14:val="000000"/>
            </w14:solidFill>
          </w14:textFill>
        </w:rPr>
        <w:t>Finally, it is due to the historical political efforts of the Black Brazilian movements that I am able to stand as an expert and apply to this position today. I believe my unique personal and professional experience uniting the traditional African descent territories perspectives, and my extensive experience with several UN agencies in the Global South and Global North allows me to produce highly innovative work, centering African descent communities. I believe this will be an outstanding contribution to the Working Group of Experts on People of African descent on the promotion of racial justice globally.</w:t>
      </w:r>
    </w:p>
    <w:p>
      <w:pPr>
        <w:pStyle w:val="Default"/>
        <w:bidi w:val="0"/>
        <w:ind w:left="0" w:right="0" w:firstLine="0"/>
        <w:jc w:val="left"/>
        <w:rPr>
          <w:rStyle w:val="None"/>
          <w:rFonts w:ascii="Times New Roman" w:cs="Times New Roman" w:hAnsi="Times New Roman" w:eastAsia="Times New Roman"/>
          <w:sz w:val="24"/>
          <w:szCs w:val="24"/>
          <w:shd w:val="clear" w:color="auto" w:fill="ffffff"/>
          <w:rtl w:val="0"/>
        </w:rPr>
      </w:pPr>
    </w:p>
    <w:p>
      <w:pPr>
        <w:pStyle w:val="Default"/>
        <w:bidi w:val="0"/>
        <w:spacing w:line="442" w:lineRule="atLeast"/>
        <w:ind w:left="0" w:right="0" w:firstLine="0"/>
        <w:jc w:val="both"/>
        <w:rPr>
          <w:rStyle w:val="None"/>
          <w:rFonts w:ascii="Times New Roman" w:cs="Times New Roman" w:hAnsi="Times New Roman" w:eastAsia="Times New Roman"/>
          <w:sz w:val="24"/>
          <w:szCs w:val="24"/>
          <w:shd w:val="clear" w:color="auto" w:fill="ffffff"/>
          <w:rtl w:val="0"/>
        </w:rPr>
      </w:pPr>
      <w:r>
        <w:rPr>
          <w:rStyle w:val="None"/>
          <w:rFonts w:ascii="Times New Roman" w:hAnsi="Times New Roman"/>
          <w:sz w:val="24"/>
          <w:szCs w:val="24"/>
          <w:shd w:val="clear" w:color="auto" w:fill="ffffff"/>
          <w:rtl w:val="0"/>
          <w:lang w:val="pt-PT"/>
        </w:rPr>
        <w:t>Ana Paula Barreto</w:t>
      </w:r>
      <w:r>
        <w:rPr>
          <w:rStyle w:val="None"/>
          <w:rFonts w:ascii="Times New Roman" w:hAnsi="Times New Roman" w:hint="default"/>
          <w:sz w:val="24"/>
          <w:szCs w:val="24"/>
          <w:shd w:val="clear" w:color="auto" w:fill="ffffff"/>
          <w:rtl w:val="0"/>
        </w:rPr>
        <w:t>   </w:t>
      </w:r>
    </w:p>
    <w:p>
      <w:pPr>
        <w:pStyle w:val="Default"/>
        <w:bidi w:val="0"/>
        <w:spacing w:line="442" w:lineRule="atLeast"/>
        <w:ind w:left="0" w:right="0" w:firstLine="0"/>
        <w:jc w:val="both"/>
        <w:rPr>
          <w:rtl w:val="0"/>
        </w:rPr>
      </w:pPr>
      <w:r>
        <w:rPr>
          <w:rStyle w:val="None"/>
          <w:rFonts w:ascii="Arial Unicode MS" w:cs="Arial Unicode MS" w:hAnsi="Arial Unicode MS" w:eastAsia="Arial Unicode MS"/>
          <w:b w:val="0"/>
          <w:bCs w:val="0"/>
          <w:i w:val="0"/>
          <w:iCs w:val="0"/>
          <w:outline w:val="0"/>
          <w:color w:val="0000ff"/>
          <w:sz w:val="21"/>
          <w:szCs w:val="21"/>
          <w:rtl w:val="0"/>
          <w14:textFill>
            <w14:solidFill>
              <w14:srgbClr w14:val="0000FF"/>
            </w14:solidFill>
          </w14:textFill>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jc w:val="center"/>
        <w:rPr>
          <w:rStyle w:val="None"/>
          <w:rFonts w:ascii="Verdana" w:cs="Verdana" w:hAnsi="Verdana" w:eastAsia="Verdana"/>
          <w:sz w:val="21"/>
          <w:szCs w:val="21"/>
        </w:rPr>
      </w:pPr>
      <w:r>
        <w:rPr>
          <w:rStyle w:val="None"/>
          <w:rFonts w:ascii="Verdana" w:hAnsi="Verdana"/>
          <w:b w:val="1"/>
          <w:bCs w:val="1"/>
          <w:sz w:val="21"/>
          <w:szCs w:val="21"/>
          <w:rtl w:val="0"/>
          <w:lang w:val="en-US"/>
        </w:rPr>
        <w:t>IV. LANGUAGES (READ / WRITTEN / SPOKEN)</w:t>
      </w:r>
    </w:p>
    <w:p>
      <w:pPr>
        <w:pStyle w:val="Normal.0"/>
        <w:rPr>
          <w:rStyle w:val="None"/>
          <w:rFonts w:ascii="Verdana" w:cs="Verdana" w:hAnsi="Verdana" w:eastAsia="Verdana"/>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Please indicate all language skills below.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1. Mother tongue: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 xml:space="preserve">Portuguese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2. Knowledge of the official languages of the United Nations:</w:t>
      </w:r>
    </w:p>
    <w:p>
      <w:pPr>
        <w:pStyle w:val="Normal.0"/>
        <w:rPr>
          <w:rStyle w:val="None"/>
          <w:rFonts w:ascii="Verdana" w:cs="Verdana" w:hAnsi="Verdana" w:eastAsia="Verdana"/>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u w:val="single"/>
          <w:rtl w:val="0"/>
          <w:lang w:val="en-US"/>
        </w:rPr>
        <w:t>Arabic:</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Yes or no:</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hAnsi="Verdana"/>
          <w:b w:val="1"/>
          <w:bCs w:val="1"/>
          <w:sz w:val="21"/>
          <w:szCs w:val="21"/>
          <w:rtl w:val="0"/>
          <w:lang w:val="en-US"/>
        </w:rPr>
        <w:t>No</w:t>
      </w:r>
      <w:r>
        <w:rPr>
          <w:rStyle w:val="None"/>
          <w:rFonts w:ascii="Arial Unicode MS" w:hAnsi="Arial Unicode MS" w:hint="default"/>
          <w:sz w:val="21"/>
          <w:szCs w:val="21"/>
          <w:rtl w:val="0"/>
          <w:lang w:val="en-US"/>
        </w:rPr>
        <w:t> </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If yes,</w:t>
      </w:r>
      <w:r>
        <w:rPr>
          <w:rStyle w:val="None"/>
          <w:rFonts w:ascii="Verdana" w:cs="Verdana" w:hAnsi="Verdana" w:eastAsia="Verdana"/>
          <w:sz w:val="21"/>
          <w:szCs w:val="21"/>
        </w:rPr>
        <w:br w:type="textWrapping"/>
      </w:r>
    </w:p>
    <w:p>
      <w:pPr>
        <w:pStyle w:val="Normal.0"/>
        <w:ind w:left="720" w:firstLine="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Read: </w:t>
      </w:r>
      <w:r>
        <w:rPr>
          <w:rStyle w:val="None"/>
          <w:rFonts w:ascii="Verdana" w:hAnsi="Verdana"/>
          <w:sz w:val="21"/>
          <w:szCs w:val="21"/>
          <w:rtl w:val="0"/>
          <w:lang w:val="en-US"/>
        </w:rPr>
        <w:t>Easily or</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 xml:space="preserve">Not easily: </w:t>
      </w:r>
      <w:r>
        <w:rPr>
          <w:rStyle w:val="None"/>
          <w:rFonts w:ascii="Arial Unicode MS" w:hAnsi="Arial Unicode MS" w:hint="default"/>
          <w:sz w:val="21"/>
          <w:szCs w:val="21"/>
          <w:rtl w:val="0"/>
          <w:lang w:val="en-US"/>
        </w:rPr>
        <w:t>     </w:t>
      </w:r>
      <w:r>
        <w:rPr>
          <w:rStyle w:val="None"/>
          <w:rFonts w:ascii="Verdana" w:cs="Verdana" w:hAnsi="Verdana" w:eastAsia="Verdana"/>
          <w:sz w:val="21"/>
          <w:szCs w:val="21"/>
        </w:rPr>
        <w:br w:type="textWrapping"/>
      </w:r>
      <w:r>
        <w:rPr>
          <w:rStyle w:val="None"/>
          <w:rFonts w:ascii="Verdana" w:hAnsi="Verdana"/>
          <w:b w:val="1"/>
          <w:bCs w:val="1"/>
          <w:sz w:val="21"/>
          <w:szCs w:val="21"/>
          <w:rtl w:val="0"/>
          <w:lang w:val="en-US"/>
        </w:rPr>
        <w:t>Write:</w:t>
      </w:r>
      <w:r>
        <w:rPr>
          <w:rStyle w:val="None"/>
          <w:rFonts w:ascii="Verdana" w:hAnsi="Verdana"/>
          <w:sz w:val="21"/>
          <w:szCs w:val="21"/>
          <w:rtl w:val="0"/>
          <w:lang w:val="en-US"/>
        </w:rPr>
        <w:t xml:space="preserve"> 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Speak: </w:t>
      </w:r>
      <w:r>
        <w:rPr>
          <w:rStyle w:val="None"/>
          <w:rFonts w:ascii="Verdana" w:hAnsi="Verdana"/>
          <w:sz w:val="21"/>
          <w:szCs w:val="21"/>
          <w:rtl w:val="0"/>
          <w:lang w:val="en-US"/>
        </w:rPr>
        <w:t>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u w:val="single"/>
        </w:rPr>
      </w:pPr>
      <w:r>
        <w:rPr>
          <w:rStyle w:val="None"/>
          <w:rFonts w:ascii="Verdana" w:hAnsi="Verdana"/>
          <w:b w:val="1"/>
          <w:bCs w:val="1"/>
          <w:sz w:val="21"/>
          <w:szCs w:val="21"/>
          <w:u w:val="single"/>
          <w:rtl w:val="0"/>
          <w:lang w:val="en-US"/>
        </w:rPr>
        <w:t>Chinese</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Yes or no:</w:t>
      </w:r>
      <w:r>
        <w:rPr>
          <w:rStyle w:val="None"/>
          <w:rFonts w:ascii="Verdana" w:hAnsi="Verdana"/>
          <w:b w:val="1"/>
          <w:bCs w:val="1"/>
          <w:sz w:val="21"/>
          <w:szCs w:val="21"/>
          <w:rtl w:val="0"/>
          <w:lang w:val="en-US"/>
        </w:rPr>
        <w:t xml:space="preserve"> </w:t>
      </w:r>
      <w:r>
        <w:rPr>
          <w:rStyle w:val="None"/>
          <w:rFonts w:ascii="Verdana" w:hAnsi="Verdana"/>
          <w:b w:val="1"/>
          <w:bCs w:val="1"/>
          <w:sz w:val="21"/>
          <w:szCs w:val="21"/>
          <w:rtl w:val="0"/>
          <w:lang w:val="en-US"/>
        </w:rPr>
        <w:t>No</w:t>
      </w:r>
      <w:r>
        <w:rPr>
          <w:rStyle w:val="None"/>
          <w:rFonts w:ascii="Arial Unicode MS" w:hAnsi="Arial Unicode MS" w:hint="default"/>
          <w:sz w:val="21"/>
          <w:szCs w:val="21"/>
          <w:rtl w:val="0"/>
          <w:lang w:val="en-US"/>
        </w:rPr>
        <w:t> </w:t>
      </w:r>
      <w:r>
        <w:rPr>
          <w:rStyle w:val="None"/>
          <w:rFonts w:ascii="Arial Unicode MS" w:hAnsi="Arial Unicode MS" w:hint="default"/>
          <w:sz w:val="21"/>
          <w:szCs w:val="21"/>
          <w:rtl w:val="0"/>
          <w:lang w:val="en-US"/>
        </w:rPr>
        <w:t>  </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If yes,</w:t>
      </w:r>
      <w:r>
        <w:rPr>
          <w:rStyle w:val="None"/>
          <w:rFonts w:ascii="Verdana" w:cs="Verdana" w:hAnsi="Verdana" w:eastAsia="Verdana"/>
          <w:b w:val="1"/>
          <w:bCs w:val="1"/>
          <w:sz w:val="21"/>
          <w:szCs w:val="21"/>
        </w:rPr>
        <w:br w:type="textWrapping"/>
      </w:r>
    </w:p>
    <w:p>
      <w:pPr>
        <w:pStyle w:val="Normal.0"/>
        <w:ind w:left="720" w:firstLine="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Read: </w:t>
      </w:r>
      <w:r>
        <w:rPr>
          <w:rStyle w:val="None"/>
          <w:rFonts w:ascii="Verdana" w:hAnsi="Verdana"/>
          <w:sz w:val="21"/>
          <w:szCs w:val="21"/>
          <w:rtl w:val="0"/>
          <w:lang w:val="en-US"/>
        </w:rPr>
        <w:t xml:space="preserve">Easily or not easily: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Write: </w:t>
      </w:r>
      <w:r>
        <w:rPr>
          <w:rStyle w:val="None"/>
          <w:rFonts w:ascii="Verdana" w:hAnsi="Verdana"/>
          <w:sz w:val="21"/>
          <w:szCs w:val="21"/>
          <w:rtl w:val="0"/>
          <w:lang w:val="en-US"/>
        </w:rPr>
        <w:t>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Speak: </w:t>
      </w:r>
      <w:r>
        <w:rPr>
          <w:rStyle w:val="None"/>
          <w:rFonts w:ascii="Verdana" w:hAnsi="Verdana"/>
          <w:sz w:val="21"/>
          <w:szCs w:val="21"/>
          <w:rtl w:val="0"/>
          <w:lang w:val="en-US"/>
        </w:rPr>
        <w:t>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u w:val="single"/>
          <w:rtl w:val="0"/>
          <w:lang w:val="en-US"/>
        </w:rPr>
        <w:t>English:</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Yes or no:</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Yes</w:t>
      </w:r>
      <w:r>
        <w:rPr>
          <w:rStyle w:val="None"/>
          <w:rFonts w:ascii="Arial Unicode MS" w:hAnsi="Arial Unicode MS" w:hint="default"/>
          <w:sz w:val="21"/>
          <w:szCs w:val="21"/>
          <w:rtl w:val="0"/>
          <w:lang w:val="en-US"/>
        </w:rPr>
        <w:t> </w:t>
      </w:r>
      <w:r>
        <w:rPr>
          <w:rStyle w:val="None"/>
          <w:rFonts w:ascii="Arial Unicode MS" w:hAnsi="Arial Unicode MS" w:hint="default"/>
          <w:sz w:val="21"/>
          <w:szCs w:val="21"/>
          <w:rtl w:val="0"/>
          <w:lang w:val="en-US"/>
        </w:rPr>
        <w:t> </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If yes,</w:t>
      </w:r>
      <w:r>
        <w:rPr>
          <w:rStyle w:val="None"/>
          <w:rFonts w:ascii="Verdana" w:cs="Verdana" w:hAnsi="Verdana" w:eastAsia="Verdana"/>
          <w:b w:val="1"/>
          <w:bCs w:val="1"/>
          <w:sz w:val="21"/>
          <w:szCs w:val="21"/>
        </w:rPr>
        <w:br w:type="textWrapping"/>
      </w:r>
    </w:p>
    <w:p>
      <w:pPr>
        <w:pStyle w:val="Normal.0"/>
        <w:ind w:left="720" w:firstLine="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Read: </w:t>
      </w:r>
      <w:r>
        <w:rPr>
          <w:rStyle w:val="None"/>
          <w:rFonts w:ascii="Verdana" w:hAnsi="Verdana"/>
          <w:sz w:val="21"/>
          <w:szCs w:val="21"/>
          <w:rtl w:val="0"/>
          <w:lang w:val="en-US"/>
        </w:rPr>
        <w:t xml:space="preserve">Easily or not easily: </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Easily</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Write: </w:t>
      </w:r>
      <w:r>
        <w:rPr>
          <w:rStyle w:val="None"/>
          <w:rFonts w:ascii="Verdana" w:hAnsi="Verdana"/>
          <w:sz w:val="21"/>
          <w:szCs w:val="21"/>
          <w:rtl w:val="0"/>
          <w:lang w:val="en-US"/>
        </w:rPr>
        <w:t>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Easily</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Speak: </w:t>
      </w:r>
      <w:r>
        <w:rPr>
          <w:rStyle w:val="None"/>
          <w:rFonts w:ascii="Verdana" w:hAnsi="Verdana"/>
          <w:sz w:val="21"/>
          <w:szCs w:val="21"/>
          <w:rtl w:val="0"/>
          <w:lang w:val="en-US"/>
        </w:rPr>
        <w:t>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Easily</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u w:val="single"/>
          <w:rtl w:val="0"/>
          <w:lang w:val="en-US"/>
        </w:rPr>
        <w:t>French:</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Yes or no:</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Yes</w:t>
      </w:r>
      <w:r>
        <w:rPr>
          <w:rStyle w:val="None"/>
          <w:rFonts w:ascii="Arial Unicode MS" w:hAnsi="Arial Unicode MS" w:hint="default"/>
          <w:sz w:val="21"/>
          <w:szCs w:val="21"/>
          <w:rtl w:val="0"/>
          <w:lang w:val="en-US"/>
        </w:rPr>
        <w:t> </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If yes,</w:t>
      </w:r>
      <w:r>
        <w:rPr>
          <w:rStyle w:val="None"/>
          <w:rFonts w:ascii="Verdana" w:cs="Verdana" w:hAnsi="Verdana" w:eastAsia="Verdana"/>
          <w:sz w:val="21"/>
          <w:szCs w:val="21"/>
        </w:rPr>
        <w:br w:type="textWrapping"/>
      </w:r>
    </w:p>
    <w:p>
      <w:pPr>
        <w:pStyle w:val="Normal.0"/>
        <w:ind w:left="720" w:firstLine="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Read: </w:t>
      </w:r>
      <w:r>
        <w:rPr>
          <w:rStyle w:val="None"/>
          <w:rFonts w:ascii="Verdana" w:hAnsi="Verdana"/>
          <w:sz w:val="21"/>
          <w:szCs w:val="21"/>
          <w:rtl w:val="0"/>
          <w:lang w:val="en-US"/>
        </w:rPr>
        <w:t xml:space="preserve">Easily or not easily: </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Easily</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Write: </w:t>
      </w:r>
      <w:r>
        <w:rPr>
          <w:rStyle w:val="None"/>
          <w:rFonts w:ascii="Verdana" w:hAnsi="Verdana"/>
          <w:sz w:val="21"/>
          <w:szCs w:val="21"/>
          <w:rtl w:val="0"/>
          <w:lang w:val="en-US"/>
        </w:rPr>
        <w:t>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not easily</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Speak: </w:t>
      </w:r>
      <w:r>
        <w:rPr>
          <w:rStyle w:val="None"/>
          <w:rFonts w:ascii="Verdana" w:hAnsi="Verdana"/>
          <w:sz w:val="21"/>
          <w:szCs w:val="21"/>
          <w:rtl w:val="0"/>
          <w:lang w:val="en-US"/>
        </w:rPr>
        <w:t>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not easily</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r>
        <w:rPr>
          <w:rStyle w:val="None"/>
          <w:rFonts w:ascii="Verdana" w:cs="Verdana" w:hAnsi="Verdana" w:eastAsia="Verdana"/>
          <w:b w:val="1"/>
          <w:bCs w:val="1"/>
          <w:sz w:val="21"/>
          <w:szCs w:val="21"/>
        </w:rPr>
        <w:br w:type="textWrapping"/>
      </w:r>
      <w:r>
        <w:rPr>
          <w:rStyle w:val="None"/>
          <w:rFonts w:ascii="Verdana" w:hAnsi="Verdana"/>
          <w:b w:val="1"/>
          <w:bCs w:val="1"/>
          <w:sz w:val="21"/>
          <w:szCs w:val="21"/>
          <w:u w:val="single"/>
          <w:rtl w:val="0"/>
          <w:lang w:val="en-US"/>
        </w:rPr>
        <w:t>Russian:</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Yes or no:</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No</w:t>
      </w:r>
      <w:r>
        <w:rPr>
          <w:rStyle w:val="None"/>
          <w:rFonts w:ascii="Arial Unicode MS" w:hAnsi="Arial Unicode MS" w:hint="default"/>
          <w:sz w:val="21"/>
          <w:szCs w:val="21"/>
          <w:rtl w:val="0"/>
          <w:lang w:val="en-US"/>
        </w:rPr>
        <w:t>  </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If yes,</w:t>
      </w:r>
      <w:r>
        <w:rPr>
          <w:rStyle w:val="None"/>
          <w:rFonts w:ascii="Verdana" w:cs="Verdana" w:hAnsi="Verdana" w:eastAsia="Verdana"/>
          <w:sz w:val="21"/>
          <w:szCs w:val="21"/>
        </w:rPr>
        <w:br w:type="textWrapping"/>
      </w:r>
    </w:p>
    <w:p>
      <w:pPr>
        <w:pStyle w:val="Normal.0"/>
        <w:ind w:left="720" w:firstLine="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Read: </w:t>
      </w:r>
      <w:r>
        <w:rPr>
          <w:rStyle w:val="None"/>
          <w:rFonts w:ascii="Verdana" w:hAnsi="Verdana"/>
          <w:sz w:val="21"/>
          <w:szCs w:val="21"/>
          <w:rtl w:val="0"/>
          <w:lang w:val="en-US"/>
        </w:rPr>
        <w:t xml:space="preserve">Easily or not easily: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Write: </w:t>
      </w:r>
      <w:r>
        <w:rPr>
          <w:rStyle w:val="None"/>
          <w:rFonts w:ascii="Verdana" w:hAnsi="Verdana"/>
          <w:sz w:val="21"/>
          <w:szCs w:val="21"/>
          <w:rtl w:val="0"/>
          <w:lang w:val="en-US"/>
        </w:rPr>
        <w:t>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Speak: </w:t>
      </w:r>
      <w:r>
        <w:rPr>
          <w:rStyle w:val="None"/>
          <w:rFonts w:ascii="Verdana" w:hAnsi="Verdana"/>
          <w:sz w:val="21"/>
          <w:szCs w:val="21"/>
          <w:rtl w:val="0"/>
          <w:lang w:val="en-US"/>
        </w:rPr>
        <w:t>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u w:val="single"/>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u w:val="single"/>
          <w:rtl w:val="0"/>
          <w:lang w:val="en-US"/>
        </w:rPr>
        <w:t>Spanish:</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Yes or no:</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Yes</w:t>
      </w:r>
      <w:r>
        <w:rPr>
          <w:rStyle w:val="None"/>
          <w:rFonts w:ascii="Arial Unicode MS" w:hAnsi="Arial Unicode MS" w:hint="default"/>
          <w:sz w:val="21"/>
          <w:szCs w:val="21"/>
          <w:rtl w:val="0"/>
          <w:lang w:val="en-US"/>
        </w:rPr>
        <w:t> </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If yes,</w:t>
      </w:r>
      <w:r>
        <w:rPr>
          <w:rStyle w:val="None"/>
          <w:rFonts w:ascii="Verdana" w:cs="Verdana" w:hAnsi="Verdana" w:eastAsia="Verdana"/>
          <w:b w:val="1"/>
          <w:bCs w:val="1"/>
          <w:sz w:val="21"/>
          <w:szCs w:val="21"/>
        </w:rPr>
        <w:br w:type="textWrapping"/>
      </w:r>
    </w:p>
    <w:p>
      <w:pPr>
        <w:pStyle w:val="Normal.0"/>
        <w:ind w:left="720" w:firstLine="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Read: </w:t>
      </w:r>
      <w:r>
        <w:rPr>
          <w:rStyle w:val="None"/>
          <w:rFonts w:ascii="Verdana" w:hAnsi="Verdana"/>
          <w:sz w:val="21"/>
          <w:szCs w:val="21"/>
          <w:rtl w:val="0"/>
          <w:lang w:val="en-US"/>
        </w:rPr>
        <w:t xml:space="preserve">Easily or not easily: </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Easily</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Write: </w:t>
      </w:r>
      <w:r>
        <w:rPr>
          <w:rStyle w:val="None"/>
          <w:rFonts w:ascii="Verdana" w:hAnsi="Verdana"/>
          <w:sz w:val="21"/>
          <w:szCs w:val="21"/>
          <w:rtl w:val="0"/>
          <w:lang w:val="en-US"/>
        </w:rPr>
        <w:t>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Easily</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Speak: </w:t>
      </w:r>
      <w:r>
        <w:rPr>
          <w:rStyle w:val="None"/>
          <w:rFonts w:ascii="Verdana" w:hAnsi="Verdana"/>
          <w:sz w:val="21"/>
          <w:szCs w:val="21"/>
          <w:rtl w:val="0"/>
          <w:lang w:val="en-US"/>
        </w:rPr>
        <w:t>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Easily</w:t>
      </w:r>
    </w:p>
    <w:p>
      <w:pPr>
        <w:pStyle w:val="Normal.0"/>
      </w:pPr>
      <w:r>
        <w:rPr>
          <w:rStyle w:val="None"/>
          <w:rFonts w:ascii="Arial Unicode MS" w:cs="Arial Unicode MS" w:hAnsi="Arial Unicode MS" w:eastAsia="Arial Unicode MS"/>
          <w:b w:val="0"/>
          <w:bCs w:val="0"/>
          <w:i w:val="0"/>
          <w:iCs w:val="0"/>
          <w:sz w:val="21"/>
          <w:szCs w:val="21"/>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one"/>
          <w:rFonts w:ascii="Verdana" w:cs="Verdana" w:hAnsi="Verdana" w:eastAsia="Verdana"/>
          <w:b w:val="1"/>
          <w:bCs w:val="1"/>
          <w:sz w:val="21"/>
          <w:szCs w:val="21"/>
        </w:rPr>
      </w:pPr>
      <w:r>
        <w:rPr>
          <w:rStyle w:val="None"/>
          <w:rFonts w:ascii="Verdana" w:hAnsi="Verdana"/>
          <w:b w:val="1"/>
          <w:bCs w:val="1"/>
          <w:sz w:val="21"/>
          <w:szCs w:val="21"/>
          <w:rtl w:val="0"/>
          <w:lang w:val="en-US"/>
        </w:rPr>
        <w:t>V. EDUCATIONAL RECORD</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NOTE: Please list the candidate</w:t>
      </w:r>
      <w:r>
        <w:rPr>
          <w:rStyle w:val="None"/>
          <w:rFonts w:ascii="Verdana" w:hAnsi="Verdana" w:hint="default"/>
          <w:b w:val="1"/>
          <w:bCs w:val="1"/>
          <w:sz w:val="21"/>
          <w:szCs w:val="21"/>
          <w:rtl w:val="0"/>
          <w:lang w:val="en-US"/>
        </w:rPr>
        <w:t>’</w:t>
      </w:r>
      <w:r>
        <w:rPr>
          <w:rStyle w:val="None"/>
          <w:rFonts w:ascii="Verdana" w:hAnsi="Verdana"/>
          <w:b w:val="1"/>
          <w:bCs w:val="1"/>
          <w:sz w:val="21"/>
          <w:szCs w:val="21"/>
          <w:rtl w:val="0"/>
          <w:lang w:val="en-US"/>
        </w:rPr>
        <w:t xml:space="preserve">s academic qualifications (university level and higher, indicating the type of degree and field of study, and whether full- or part-time; for example, </w:t>
      </w:r>
      <w:r>
        <w:rPr>
          <w:rStyle w:val="None"/>
          <w:rFonts w:ascii="Verdana" w:hAnsi="Verdana"/>
          <w:b w:val="1"/>
          <w:bCs w:val="1"/>
          <w:i w:val="1"/>
          <w:iCs w:val="1"/>
          <w:sz w:val="21"/>
          <w:szCs w:val="21"/>
          <w:rtl w:val="0"/>
          <w:lang w:val="en-US"/>
        </w:rPr>
        <w:t>Masters in Law, University of XXX, part-time, 1975-1977, city and country)</w:t>
      </w:r>
      <w:r>
        <w:rPr>
          <w:rStyle w:val="None"/>
          <w:rFonts w:ascii="Verdana" w:hAnsi="Verdana"/>
          <w:b w:val="1"/>
          <w:bCs w:val="1"/>
          <w:sz w:val="21"/>
          <w:szCs w:val="21"/>
          <w:rtl w:val="0"/>
          <w:lang w:val="en-US"/>
        </w:rPr>
        <w:t>. If space in the table is insufficient, more than one degree may be listed in a single cell below, separating them by a blank line.</w:t>
      </w:r>
    </w:p>
    <w:p>
      <w:pPr>
        <w:pStyle w:val="Normal.0"/>
        <w:rPr>
          <w:rStyle w:val="None"/>
          <w:rFonts w:ascii="Verdana" w:cs="Verdana" w:hAnsi="Verdana" w:eastAsia="Verdana"/>
          <w:sz w:val="21"/>
          <w:szCs w:val="21"/>
        </w:rPr>
      </w:pPr>
      <w:r>
        <w:rPr>
          <w:rStyle w:val="None"/>
          <w:rFonts w:ascii="Verdana" w:cs="Verdana" w:hAnsi="Verdana" w:eastAsia="Verdana"/>
          <w:b w:val="1"/>
          <w:bCs w:val="1"/>
          <w:sz w:val="21"/>
          <w:szCs w:val="21"/>
        </w:rPr>
        <w:tab/>
      </w:r>
    </w:p>
    <w:tbl>
      <w:tblPr>
        <w:tblW w:w="1029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062"/>
        <w:gridCol w:w="1843"/>
        <w:gridCol w:w="2394"/>
      </w:tblGrid>
      <w:tr>
        <w:tblPrEx>
          <w:shd w:val="clear" w:color="auto" w:fill="ced7e7"/>
        </w:tblPrEx>
        <w:trPr>
          <w:trHeight w:val="2870" w:hRule="atLeast"/>
        </w:trPr>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rFonts w:ascii="Verdana" w:hAnsi="Verdana"/>
                <w:b w:val="1"/>
                <w:bCs w:val="1"/>
                <w:sz w:val="21"/>
                <w:szCs w:val="21"/>
                <w:rtl w:val="0"/>
                <w:lang w:val="en-US"/>
              </w:rPr>
              <w:t>Name of degree, field of study and name of academic institution, full or part-time:</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one"/>
                <w:rFonts w:ascii="Verdana" w:cs="Verdana" w:hAnsi="Verdana" w:eastAsia="Verdana"/>
                <w:b w:val="1"/>
                <w:bCs w:val="1"/>
                <w:sz w:val="21"/>
                <w:szCs w:val="21"/>
              </w:rPr>
            </w:pPr>
            <w:r>
              <w:rPr>
                <w:rStyle w:val="None"/>
                <w:rFonts w:ascii="Verdana" w:hAnsi="Verdana"/>
                <w:b w:val="1"/>
                <w:bCs w:val="1"/>
                <w:sz w:val="21"/>
                <w:szCs w:val="21"/>
                <w:rtl w:val="0"/>
                <w:lang w:val="en-US"/>
              </w:rPr>
              <w:t>Years of attendance</w:t>
            </w:r>
          </w:p>
          <w:p>
            <w:pPr>
              <w:pStyle w:val="Normal.0"/>
              <w:bidi w:val="0"/>
              <w:ind w:left="0" w:right="0" w:firstLine="0"/>
              <w:jc w:val="center"/>
              <w:rPr>
                <w:rStyle w:val="None"/>
                <w:rFonts w:ascii="Verdana" w:cs="Verdana" w:hAnsi="Verdana" w:eastAsia="Verdana"/>
                <w:sz w:val="21"/>
                <w:szCs w:val="21"/>
                <w:rtl w:val="0"/>
              </w:rPr>
            </w:pPr>
            <w:r>
              <w:rPr>
                <w:rStyle w:val="None"/>
                <w:rFonts w:ascii="Verdana" w:hAnsi="Verdana"/>
                <w:sz w:val="21"/>
                <w:szCs w:val="21"/>
                <w:rtl w:val="0"/>
                <w:lang w:val="en-US"/>
              </w:rPr>
              <w:t xml:space="preserve">(provide a range from-to, for example 1999-2003; </w:t>
            </w:r>
          </w:p>
          <w:p>
            <w:pPr>
              <w:pStyle w:val="Normal.0"/>
              <w:bidi w:val="0"/>
              <w:ind w:left="0" w:right="0" w:firstLine="0"/>
              <w:jc w:val="center"/>
              <w:rPr>
                <w:rtl w:val="0"/>
              </w:rPr>
            </w:pPr>
            <w:r>
              <w:rPr>
                <w:rStyle w:val="None"/>
                <w:rFonts w:ascii="Verdana" w:hAnsi="Verdana"/>
                <w:sz w:val="21"/>
                <w:szCs w:val="21"/>
                <w:rtl w:val="0"/>
                <w:lang w:val="en-US"/>
              </w:rPr>
              <w:t>for ongoing education, please put e.g. 2018-present):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rFonts w:ascii="Verdana" w:hAnsi="Verdana"/>
                <w:b w:val="1"/>
                <w:bCs w:val="1"/>
                <w:sz w:val="21"/>
                <w:szCs w:val="21"/>
                <w:rtl w:val="0"/>
                <w:lang w:val="en-US"/>
              </w:rPr>
              <w:t>Place and country:</w:t>
            </w:r>
          </w:p>
        </w:tc>
      </w:tr>
      <w:tr>
        <w:tblPrEx>
          <w:shd w:val="clear" w:color="auto" w:fill="ced7e7"/>
        </w:tblPrEx>
        <w:trPr>
          <w:trHeight w:val="930" w:hRule="atLeast"/>
        </w:trPr>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Style w:val="None"/>
                <w:rFonts w:ascii="Times" w:cs="Times" w:hAnsi="Times" w:eastAsia="Times"/>
                <w:rtl w:val="0"/>
              </w:rPr>
            </w:pPr>
            <w:r>
              <w:rPr>
                <w:rtl w:val="0"/>
                <w:lang w:val="pt-PT"/>
              </w:rPr>
              <w:t>Bachelor of Arts in International Affairs, Pontificia Universidade Catolica de Sao Paulo (PUC-SP), part-time</w:t>
            </w:r>
            <w:r>
              <w:rPr>
                <w:rtl w:val="0"/>
              </w:rPr>
              <w:t> </w:t>
            </w:r>
          </w:p>
          <w:p>
            <w:pPr>
              <w:pStyle w:val="Normal.0"/>
              <w:bidi w:val="0"/>
              <w:ind w:left="0" w:right="0" w:firstLine="0"/>
              <w:jc w:val="left"/>
              <w:rPr>
                <w:rtl w:val="0"/>
              </w:rPr>
            </w:pPr>
            <w:r>
              <w:rPr>
                <w:rStyle w:val="None"/>
                <w:rFonts w:ascii="Arial Unicode MS" w:hAnsi="Arial Unicode MS" w:hint="default"/>
                <w:rtl w:val="0"/>
                <w:lang w:val="en-US"/>
              </w:rPr>
              <w:t>  </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rFonts w:ascii="Verdana" w:hAnsi="Verdana"/>
                <w:sz w:val="21"/>
                <w:szCs w:val="21"/>
                <w:rtl w:val="0"/>
                <w:lang w:val="en-US"/>
              </w:rPr>
              <w:t>2006-2010</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sz w:val="21"/>
                <w:szCs w:val="21"/>
                <w:rtl w:val="0"/>
                <w:lang w:val="en-US"/>
              </w:rPr>
              <w:t>Sao Paulo, Brazil</w:t>
            </w:r>
          </w:p>
        </w:tc>
      </w:tr>
      <w:tr>
        <w:tblPrEx>
          <w:shd w:val="clear" w:color="auto" w:fill="ced7e7"/>
        </w:tblPrEx>
        <w:trPr>
          <w:trHeight w:val="738" w:hRule="atLeast"/>
        </w:trPr>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8" w:lineRule="atLeast"/>
              <w:ind w:left="0" w:right="0" w:firstLine="0"/>
              <w:jc w:val="both"/>
              <w:rPr>
                <w:rtl w:val="0"/>
              </w:rPr>
            </w:pPr>
            <w:r>
              <w:rPr>
                <w:rStyle w:val="None"/>
                <w:rFonts w:ascii="Times New Roman" w:hAnsi="Times New Roman"/>
                <w:sz w:val="24"/>
                <w:szCs w:val="24"/>
                <w:rtl w:val="0"/>
                <w:lang w:val="en-US"/>
              </w:rPr>
              <w:t>Masters of Arts in International Affairs, The New School, full-time</w:t>
            </w:r>
            <w:r>
              <w:rPr>
                <w:rStyle w:val="None"/>
                <w:rFonts w:ascii="Times New Roman" w:hAnsi="Times New Roman" w:hint="default"/>
                <w:sz w:val="24"/>
                <w:szCs w:val="24"/>
                <w:rtl w:val="0"/>
                <w:lang w:val="en-US"/>
              </w:rPr>
              <w:t> </w:t>
            </w:r>
            <w:r>
              <w:rPr>
                <w:rStyle w:val="None"/>
                <w:rFonts w:ascii="Arial Unicode MS" w:hAnsi="Arial Unicode MS" w:hint="default"/>
                <w:sz w:val="27"/>
                <w:szCs w:val="27"/>
                <w:rtl w:val="0"/>
                <w:lang w:val="en-US"/>
              </w:rPr>
              <w:t>    </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rFonts w:ascii="Verdana" w:hAnsi="Verdana"/>
                <w:sz w:val="21"/>
                <w:szCs w:val="21"/>
                <w:rtl w:val="0"/>
                <w:lang w:val="en-US"/>
              </w:rPr>
              <w:t>2017-2019</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sz w:val="21"/>
                <w:szCs w:val="21"/>
                <w:rtl w:val="0"/>
                <w:lang w:val="en-US"/>
              </w:rPr>
              <w:t>New York, U.S.A.</w:t>
            </w:r>
          </w:p>
        </w:tc>
      </w:tr>
      <w:tr>
        <w:tblPrEx>
          <w:shd w:val="clear" w:color="auto" w:fill="ced7e7"/>
        </w:tblPrEx>
        <w:trPr>
          <w:trHeight w:val="590" w:hRule="atLeast"/>
        </w:trPr>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lang w:val="en-US"/>
              </w:rPr>
            </w:pPr>
          </w:p>
          <w:p>
            <w:pPr>
              <w:pStyle w:val="Normal.0"/>
              <w:bidi w:val="0"/>
              <w:ind w:left="0" w:right="0" w:firstLine="0"/>
              <w:jc w:val="left"/>
              <w:rPr>
                <w:rtl w:val="0"/>
              </w:rPr>
            </w:pPr>
            <w:r>
              <w:rPr>
                <w:rStyle w:val="None"/>
                <w:rFonts w:ascii="Arial Unicode MS" w:hAnsi="Arial Unicode MS" w:hint="default"/>
                <w:rtl w:val="0"/>
                <w:lang w:val="en-US"/>
              </w:rPr>
              <w:t>     </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one"/>
                <w:rFonts w:ascii="Verdana" w:cs="Verdana" w:hAnsi="Verdana" w:eastAsia="Verdana"/>
                <w:sz w:val="21"/>
                <w:szCs w:val="21"/>
                <w:lang w:val="en-US"/>
              </w:rPr>
            </w:pPr>
          </w:p>
          <w:p>
            <w:pPr>
              <w:pStyle w:val="Normal.0"/>
              <w:bidi w:val="0"/>
              <w:ind w:left="0" w:right="0" w:firstLine="0"/>
              <w:jc w:val="center"/>
              <w:rPr>
                <w:rtl w:val="0"/>
              </w:rPr>
            </w:pPr>
            <w:r>
              <w:rPr>
                <w:rStyle w:val="None"/>
                <w:rFonts w:ascii="Arial Unicode MS" w:hAnsi="Arial Unicode MS" w:hint="default"/>
                <w:rtl w:val="0"/>
                <w:lang w:val="en-US"/>
              </w:rPr>
              <w:t>     </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lang w:val="en-US"/>
              </w:rPr>
            </w:pPr>
          </w:p>
          <w:p>
            <w:pPr>
              <w:pStyle w:val="Normal.0"/>
              <w:bidi w:val="0"/>
              <w:ind w:left="0" w:right="0" w:firstLine="0"/>
              <w:jc w:val="left"/>
              <w:rPr>
                <w:rtl w:val="0"/>
              </w:rPr>
            </w:pPr>
            <w:r>
              <w:rPr>
                <w:rStyle w:val="None"/>
                <w:rFonts w:ascii="Arial Unicode MS" w:hAnsi="Arial Unicode MS" w:hint="default"/>
                <w:rtl w:val="0"/>
                <w:lang w:val="en-US"/>
              </w:rPr>
              <w:t>     </w:t>
            </w:r>
          </w:p>
        </w:tc>
      </w:tr>
      <w:tr>
        <w:tblPrEx>
          <w:shd w:val="clear" w:color="auto" w:fill="ced7e7"/>
        </w:tblPrEx>
        <w:trPr>
          <w:trHeight w:val="590" w:hRule="atLeast"/>
        </w:trPr>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lang w:val="en-US"/>
              </w:rPr>
            </w:pPr>
          </w:p>
          <w:p>
            <w:pPr>
              <w:pStyle w:val="Normal.0"/>
              <w:bidi w:val="0"/>
              <w:ind w:left="0" w:right="0" w:firstLine="0"/>
              <w:jc w:val="left"/>
              <w:rPr>
                <w:rtl w:val="0"/>
              </w:rPr>
            </w:pPr>
            <w:r>
              <w:rPr>
                <w:rStyle w:val="None"/>
                <w:rFonts w:ascii="Arial Unicode MS" w:hAnsi="Arial Unicode MS" w:hint="default"/>
                <w:rtl w:val="0"/>
                <w:lang w:val="en-US"/>
              </w:rPr>
              <w:t>     </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one"/>
                <w:rFonts w:ascii="Verdana" w:cs="Verdana" w:hAnsi="Verdana" w:eastAsia="Verdana"/>
                <w:sz w:val="21"/>
                <w:szCs w:val="21"/>
                <w:lang w:val="en-US"/>
              </w:rPr>
            </w:pPr>
          </w:p>
          <w:p>
            <w:pPr>
              <w:pStyle w:val="Normal.0"/>
              <w:bidi w:val="0"/>
              <w:ind w:left="0" w:right="0" w:firstLine="0"/>
              <w:jc w:val="center"/>
              <w:rPr>
                <w:rtl w:val="0"/>
              </w:rPr>
            </w:pPr>
            <w:r>
              <w:rPr>
                <w:rStyle w:val="None"/>
                <w:rFonts w:ascii="Arial Unicode MS" w:hAnsi="Arial Unicode MS" w:hint="default"/>
                <w:rtl w:val="0"/>
                <w:lang w:val="en-US"/>
              </w:rPr>
              <w:t>     </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lang w:val="en-US"/>
              </w:rPr>
            </w:pPr>
          </w:p>
          <w:p>
            <w:pPr>
              <w:pStyle w:val="Normal.0"/>
              <w:bidi w:val="0"/>
              <w:ind w:left="0" w:right="0" w:firstLine="0"/>
              <w:jc w:val="left"/>
              <w:rPr>
                <w:rtl w:val="0"/>
              </w:rPr>
            </w:pPr>
            <w:r>
              <w:rPr>
                <w:rStyle w:val="None"/>
                <w:rFonts w:ascii="Arial Unicode MS" w:hAnsi="Arial Unicode MS" w:hint="default"/>
                <w:rtl w:val="0"/>
                <w:lang w:val="en-US"/>
              </w:rPr>
              <w:t>     </w:t>
            </w:r>
          </w:p>
        </w:tc>
      </w:tr>
      <w:tr>
        <w:tblPrEx>
          <w:shd w:val="clear" w:color="auto" w:fill="ced7e7"/>
        </w:tblPrEx>
        <w:trPr>
          <w:trHeight w:val="590" w:hRule="atLeast"/>
        </w:trPr>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lang w:val="en-US"/>
              </w:rPr>
            </w:pPr>
          </w:p>
          <w:p>
            <w:pPr>
              <w:pStyle w:val="Normal.0"/>
              <w:bidi w:val="0"/>
              <w:ind w:left="0" w:right="0" w:firstLine="0"/>
              <w:jc w:val="left"/>
              <w:rPr>
                <w:rtl w:val="0"/>
              </w:rPr>
            </w:pPr>
            <w:r>
              <w:rPr>
                <w:rStyle w:val="None"/>
                <w:rFonts w:ascii="Arial Unicode MS" w:hAnsi="Arial Unicode MS" w:hint="default"/>
                <w:rtl w:val="0"/>
                <w:lang w:val="en-US"/>
              </w:rPr>
              <w:t>     </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one"/>
                <w:rFonts w:ascii="Verdana" w:cs="Verdana" w:hAnsi="Verdana" w:eastAsia="Verdana"/>
                <w:sz w:val="21"/>
                <w:szCs w:val="21"/>
                <w:lang w:val="en-US"/>
              </w:rPr>
            </w:pPr>
          </w:p>
          <w:p>
            <w:pPr>
              <w:pStyle w:val="Normal.0"/>
              <w:bidi w:val="0"/>
              <w:ind w:left="0" w:right="0" w:firstLine="0"/>
              <w:jc w:val="center"/>
              <w:rPr>
                <w:rtl w:val="0"/>
              </w:rPr>
            </w:pPr>
            <w:r>
              <w:rPr>
                <w:rStyle w:val="None"/>
                <w:rFonts w:ascii="Arial Unicode MS" w:hAnsi="Arial Unicode MS" w:hint="default"/>
                <w:rtl w:val="0"/>
                <w:lang w:val="en-US"/>
              </w:rPr>
              <w:t>     </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lang w:val="en-US"/>
              </w:rPr>
            </w:pPr>
          </w:p>
          <w:p>
            <w:pPr>
              <w:pStyle w:val="Normal.0"/>
              <w:bidi w:val="0"/>
              <w:ind w:left="0" w:right="0" w:firstLine="0"/>
              <w:jc w:val="left"/>
              <w:rPr>
                <w:rtl w:val="0"/>
              </w:rPr>
            </w:pPr>
            <w:r>
              <w:rPr>
                <w:rStyle w:val="None"/>
                <w:rFonts w:ascii="Arial Unicode MS" w:hAnsi="Arial Unicode MS" w:hint="default"/>
                <w:rtl w:val="0"/>
                <w:lang w:val="en-US"/>
              </w:rPr>
              <w:t>     </w:t>
            </w:r>
          </w:p>
        </w:tc>
      </w:tr>
    </w:tbl>
    <w:p>
      <w:pPr>
        <w:pStyle w:val="Normal.0"/>
        <w:widowControl w:val="0"/>
        <w:ind w:left="108" w:hanging="108"/>
        <w:rPr>
          <w:rStyle w:val="None"/>
          <w:rFonts w:ascii="Verdana" w:cs="Verdana" w:hAnsi="Verdana" w:eastAsia="Verdana"/>
          <w:sz w:val="21"/>
          <w:szCs w:val="21"/>
        </w:rPr>
      </w:pPr>
    </w:p>
    <w:p>
      <w:pPr>
        <w:pStyle w:val="Normal.0"/>
        <w:widowControl w:val="0"/>
        <w:rPr>
          <w:rStyle w:val="None"/>
          <w:rFonts w:ascii="Verdana" w:cs="Verdana" w:hAnsi="Verdana" w:eastAsia="Verdana"/>
          <w:sz w:val="21"/>
          <w:szCs w:val="21"/>
        </w:rPr>
      </w:pPr>
    </w:p>
    <w:p>
      <w:pPr>
        <w:pStyle w:val="Normal.0"/>
        <w:rPr>
          <w:rStyle w:val="None"/>
          <w:rFonts w:ascii="Verdana" w:cs="Verdana" w:hAnsi="Verdana" w:eastAsia="Verdana"/>
          <w:b w:val="1"/>
          <w:bCs w:val="1"/>
          <w:sz w:val="21"/>
          <w:szCs w:val="21"/>
        </w:rPr>
      </w:pPr>
    </w:p>
    <w:p>
      <w:pPr>
        <w:pStyle w:val="Normal.0"/>
      </w:pPr>
      <w:r>
        <w:rPr>
          <w:rStyle w:val="None"/>
          <w:rFonts w:ascii="Arial Unicode MS" w:cs="Arial Unicode MS" w:hAnsi="Arial Unicode MS" w:eastAsia="Arial Unicode MS"/>
          <w:b w:val="0"/>
          <w:bCs w:val="0"/>
          <w:i w:val="0"/>
          <w:iCs w:val="0"/>
          <w:sz w:val="21"/>
          <w:szCs w:val="21"/>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one"/>
          <w:rFonts w:ascii="Verdana" w:cs="Verdana" w:hAnsi="Verdana" w:eastAsia="Verdana"/>
          <w:b w:val="1"/>
          <w:bCs w:val="1"/>
          <w:sz w:val="21"/>
          <w:szCs w:val="21"/>
        </w:rPr>
      </w:pPr>
      <w:r>
        <w:rPr>
          <w:rStyle w:val="None"/>
          <w:rFonts w:ascii="Verdana" w:hAnsi="Verdana"/>
          <w:b w:val="1"/>
          <w:bCs w:val="1"/>
          <w:sz w:val="21"/>
          <w:szCs w:val="21"/>
          <w:rtl w:val="0"/>
          <w:lang w:val="en-US"/>
        </w:rPr>
        <w:t>VI. EMPLOYMENT RECORD</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NOTE: Please briefly list ALL RELEVANT professional positions held in the area of human rights, </w:t>
      </w:r>
      <w:r>
        <w:rPr>
          <w:rStyle w:val="None"/>
          <w:rFonts w:ascii="Verdana" w:hAnsi="Verdana"/>
          <w:b w:val="1"/>
          <w:bCs w:val="1"/>
          <w:sz w:val="21"/>
          <w:szCs w:val="21"/>
          <w:u w:val="single"/>
          <w:rtl w:val="0"/>
          <w:lang w:val="en-US"/>
        </w:rPr>
        <w:t>beginning with the candidate</w:t>
      </w:r>
      <w:r>
        <w:rPr>
          <w:rStyle w:val="None"/>
          <w:rFonts w:ascii="Verdana" w:hAnsi="Verdana" w:hint="default"/>
          <w:b w:val="1"/>
          <w:bCs w:val="1"/>
          <w:sz w:val="21"/>
          <w:szCs w:val="21"/>
          <w:u w:val="single"/>
          <w:rtl w:val="0"/>
          <w:lang w:val="en-US"/>
        </w:rPr>
        <w:t>’</w:t>
      </w:r>
      <w:r>
        <w:rPr>
          <w:rStyle w:val="None"/>
          <w:rFonts w:ascii="Verdana" w:hAnsi="Verdana"/>
          <w:b w:val="1"/>
          <w:bCs w:val="1"/>
          <w:sz w:val="21"/>
          <w:szCs w:val="21"/>
          <w:u w:val="single"/>
          <w:rtl w:val="0"/>
          <w:lang w:val="en-US"/>
        </w:rPr>
        <w:t>s current (most recent) occupation</w:t>
      </w:r>
      <w:r>
        <w:rPr>
          <w:rStyle w:val="None"/>
          <w:rFonts w:ascii="Verdana" w:hAnsi="Verdana"/>
          <w:b w:val="1"/>
          <w:bCs w:val="1"/>
          <w:sz w:val="21"/>
          <w:szCs w:val="21"/>
          <w:rtl w:val="0"/>
          <w:lang w:val="en-US"/>
        </w:rPr>
        <w:t>.</w:t>
      </w:r>
      <w:r>
        <w:rPr>
          <w:rStyle w:val="None"/>
          <w:rFonts w:ascii="Verdana" w:hAnsi="Verdana"/>
          <w:sz w:val="21"/>
          <w:szCs w:val="21"/>
          <w:rtl w:val="0"/>
          <w:lang w:val="en-US"/>
        </w:rPr>
        <w:t xml:space="preserve"> </w:t>
      </w:r>
      <w:r>
        <w:rPr>
          <w:rStyle w:val="None"/>
          <w:rFonts w:ascii="Verdana" w:hAnsi="Verdana"/>
          <w:b w:val="1"/>
          <w:bCs w:val="1"/>
          <w:sz w:val="21"/>
          <w:szCs w:val="21"/>
          <w:rtl w:val="0"/>
          <w:lang w:val="en-US"/>
        </w:rPr>
        <w:t>Also, indicate whether positions held were full-time or part-time. If space in the table is insufficient, more than one position may be listed in a single cell below, separating them by a blank line.</w:t>
      </w:r>
    </w:p>
    <w:p>
      <w:pPr>
        <w:pStyle w:val="Normal.0"/>
        <w:rPr>
          <w:rStyle w:val="None"/>
          <w:rFonts w:ascii="Verdana" w:cs="Verdana" w:hAnsi="Verdana" w:eastAsia="Verdana"/>
          <w:sz w:val="21"/>
          <w:szCs w:val="21"/>
        </w:rPr>
      </w:pPr>
    </w:p>
    <w:tbl>
      <w:tblPr>
        <w:tblW w:w="996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769"/>
        <w:gridCol w:w="1826"/>
        <w:gridCol w:w="2367"/>
      </w:tblGrid>
      <w:tr>
        <w:tblPrEx>
          <w:shd w:val="clear" w:color="auto" w:fill="ced7e7"/>
        </w:tblPrEx>
        <w:trPr>
          <w:trHeight w:val="2360" w:hRule="atLeast"/>
        </w:trPr>
        <w:tc>
          <w:tcPr>
            <w:tcW w:type="dxa" w:w="57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one"/>
                <w:rFonts w:ascii="Verdana" w:cs="Verdana" w:hAnsi="Verdana" w:eastAsia="Verdana"/>
                <w:b w:val="1"/>
                <w:bCs w:val="1"/>
                <w:sz w:val="21"/>
                <w:szCs w:val="21"/>
              </w:rPr>
            </w:pPr>
            <w:r>
              <w:rPr>
                <w:rStyle w:val="None"/>
                <w:rFonts w:ascii="Verdana" w:hAnsi="Verdana"/>
                <w:b w:val="1"/>
                <w:bCs w:val="1"/>
                <w:sz w:val="21"/>
                <w:szCs w:val="21"/>
                <w:rtl w:val="0"/>
                <w:lang w:val="en-US"/>
              </w:rPr>
              <w:t>Name of employer,</w:t>
            </w:r>
          </w:p>
          <w:p>
            <w:pPr>
              <w:pStyle w:val="Normal.0"/>
              <w:bidi w:val="0"/>
              <w:ind w:left="0" w:right="0" w:firstLine="0"/>
              <w:jc w:val="center"/>
              <w:rPr>
                <w:rStyle w:val="None"/>
                <w:rFonts w:ascii="Verdana" w:cs="Verdana" w:hAnsi="Verdana" w:eastAsia="Verdana"/>
                <w:b w:val="1"/>
                <w:bCs w:val="1"/>
                <w:sz w:val="21"/>
                <w:szCs w:val="21"/>
                <w:rtl w:val="0"/>
              </w:rPr>
            </w:pPr>
            <w:r>
              <w:rPr>
                <w:rStyle w:val="None"/>
                <w:rFonts w:ascii="Verdana" w:hAnsi="Verdana"/>
                <w:b w:val="1"/>
                <w:bCs w:val="1"/>
                <w:sz w:val="21"/>
                <w:szCs w:val="21"/>
                <w:rtl w:val="0"/>
                <w:lang w:val="en-US"/>
              </w:rPr>
              <w:t>functional title,</w:t>
            </w:r>
          </w:p>
          <w:p>
            <w:pPr>
              <w:pStyle w:val="Normal.0"/>
              <w:bidi w:val="0"/>
              <w:ind w:left="0" w:right="0" w:firstLine="0"/>
              <w:jc w:val="center"/>
              <w:rPr>
                <w:rtl w:val="0"/>
              </w:rPr>
            </w:pPr>
            <w:r>
              <w:rPr>
                <w:rStyle w:val="None"/>
                <w:rFonts w:ascii="Verdana" w:hAnsi="Verdana"/>
                <w:b w:val="1"/>
                <w:bCs w:val="1"/>
                <w:sz w:val="21"/>
                <w:szCs w:val="21"/>
                <w:rtl w:val="0"/>
                <w:lang w:val="en-US"/>
              </w:rPr>
              <w:t>main functions of position, full- or part-time:</w:t>
            </w:r>
          </w:p>
        </w:tc>
        <w:tc>
          <w:tcPr>
            <w:tcW w:type="dxa" w:w="1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one"/>
                <w:rFonts w:ascii="Verdana" w:cs="Verdana" w:hAnsi="Verdana" w:eastAsia="Verdana"/>
                <w:sz w:val="21"/>
                <w:szCs w:val="21"/>
              </w:rPr>
            </w:pPr>
            <w:r>
              <w:rPr>
                <w:rStyle w:val="None"/>
                <w:rFonts w:ascii="Verdana" w:hAnsi="Verdana"/>
                <w:b w:val="1"/>
                <w:bCs w:val="1"/>
                <w:sz w:val="21"/>
                <w:szCs w:val="21"/>
                <w:rtl w:val="0"/>
                <w:lang w:val="en-US"/>
              </w:rPr>
              <w:t>Years of work</w:t>
            </w:r>
            <w:r>
              <w:rPr>
                <w:rStyle w:val="None"/>
                <w:rFonts w:ascii="Verdana" w:cs="Verdana" w:hAnsi="Verdana" w:eastAsia="Verdana"/>
                <w:b w:val="1"/>
                <w:bCs w:val="1"/>
                <w:sz w:val="21"/>
                <w:szCs w:val="21"/>
                <w:lang w:val="en-US"/>
              </w:rPr>
              <w:br w:type="textWrapping"/>
            </w:r>
            <w:r>
              <w:rPr>
                <w:rStyle w:val="None"/>
                <w:rFonts w:ascii="Verdana" w:hAnsi="Verdana"/>
                <w:sz w:val="21"/>
                <w:szCs w:val="21"/>
                <w:rtl w:val="0"/>
                <w:lang w:val="en-US"/>
              </w:rPr>
              <w:t xml:space="preserve">(provide a range from-to, for example 1999-2005; </w:t>
            </w:r>
          </w:p>
          <w:p>
            <w:pPr>
              <w:pStyle w:val="Normal.0"/>
              <w:bidi w:val="0"/>
              <w:ind w:left="0" w:right="0" w:firstLine="0"/>
              <w:jc w:val="center"/>
              <w:rPr>
                <w:rtl w:val="0"/>
              </w:rPr>
            </w:pPr>
            <w:r>
              <w:rPr>
                <w:rStyle w:val="None"/>
                <w:rFonts w:ascii="Verdana" w:hAnsi="Verdana"/>
                <w:sz w:val="21"/>
                <w:szCs w:val="21"/>
                <w:rtl w:val="0"/>
                <w:lang w:val="en-US"/>
              </w:rPr>
              <w:t>for ongoing activities, please put e.g. 2018-present):</w:t>
            </w:r>
          </w:p>
        </w:tc>
        <w:tc>
          <w:tcPr>
            <w:tcW w:type="dxa" w:w="2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rFonts w:ascii="Verdana" w:hAnsi="Verdana"/>
                <w:b w:val="1"/>
                <w:bCs w:val="1"/>
                <w:sz w:val="21"/>
                <w:szCs w:val="21"/>
                <w:rtl w:val="0"/>
                <w:lang w:val="en-US"/>
              </w:rPr>
              <w:t xml:space="preserve">Place </w:t>
            </w:r>
            <w:r>
              <w:rPr>
                <w:rStyle w:val="None"/>
                <w:rFonts w:ascii="Verdana" w:cs="Verdana" w:hAnsi="Verdana" w:eastAsia="Verdana"/>
                <w:b w:val="1"/>
                <w:bCs w:val="1"/>
                <w:sz w:val="21"/>
                <w:szCs w:val="21"/>
                <w:lang w:val="en-US"/>
              </w:rPr>
              <w:br w:type="textWrapping"/>
            </w:r>
            <w:r>
              <w:rPr>
                <w:rStyle w:val="None"/>
                <w:rFonts w:ascii="Verdana" w:hAnsi="Verdana"/>
                <w:b w:val="1"/>
                <w:bCs w:val="1"/>
                <w:sz w:val="21"/>
                <w:szCs w:val="21"/>
                <w:rtl w:val="0"/>
                <w:lang w:val="en-US"/>
              </w:rPr>
              <w:t>and country:</w:t>
            </w:r>
          </w:p>
        </w:tc>
      </w:tr>
      <w:tr>
        <w:tblPrEx>
          <w:shd w:val="clear" w:color="auto" w:fill="ced7e7"/>
        </w:tblPrEx>
        <w:trPr>
          <w:trHeight w:val="1230" w:hRule="atLeast"/>
        </w:trPr>
        <w:tc>
          <w:tcPr>
            <w:tcW w:type="dxa" w:w="57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Style w:val="None"/>
                <w:rFonts w:ascii="Times" w:cs="Times" w:hAnsi="Times" w:eastAsia="Times"/>
                <w:rtl w:val="0"/>
              </w:rPr>
            </w:pPr>
            <w:r>
              <w:rPr>
                <w:rtl w:val="0"/>
                <w:lang w:val="en-US"/>
              </w:rPr>
              <w:t>National Birth Equity Collaborative, Director of Global Equity, Creates and Supports the development of global strategic planning efforts for NBEC, full-time</w:t>
            </w:r>
          </w:p>
          <w:p>
            <w:pPr>
              <w:pStyle w:val="Normal.0"/>
              <w:bidi w:val="0"/>
              <w:ind w:left="0" w:right="0" w:firstLine="0"/>
              <w:jc w:val="left"/>
              <w:rPr>
                <w:rtl w:val="0"/>
              </w:rPr>
            </w:pPr>
            <w:r>
              <w:rPr>
                <w:rStyle w:val="None"/>
                <w:rFonts w:ascii="Arial Unicode MS" w:hAnsi="Arial Unicode MS" w:hint="default"/>
                <w:rtl w:val="0"/>
                <w:lang w:val="en-US"/>
              </w:rPr>
              <w:t> </w:t>
            </w:r>
          </w:p>
        </w:tc>
        <w:tc>
          <w:tcPr>
            <w:tcW w:type="dxa" w:w="1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lang w:val="en-US"/>
              </w:rPr>
            </w:pPr>
            <w:r>
              <w:rPr>
                <w:rStyle w:val="None"/>
                <w:rFonts w:ascii="Verdana" w:hAnsi="Verdana"/>
                <w:sz w:val="21"/>
                <w:szCs w:val="21"/>
                <w:rtl w:val="0"/>
                <w:lang w:val="en-US"/>
              </w:rPr>
              <w:t>August</w:t>
            </w:r>
          </w:p>
          <w:p>
            <w:pPr>
              <w:pStyle w:val="Normal.0"/>
            </w:pPr>
            <w:r>
              <w:rPr>
                <w:rStyle w:val="None"/>
                <w:rFonts w:ascii="Verdana" w:hAnsi="Verdana"/>
                <w:sz w:val="21"/>
                <w:szCs w:val="21"/>
                <w:rtl w:val="0"/>
                <w:lang w:val="en-US"/>
              </w:rPr>
              <w:t xml:space="preserve">2021- Present </w:t>
            </w:r>
          </w:p>
        </w:tc>
        <w:tc>
          <w:tcPr>
            <w:tcW w:type="dxa" w:w="2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Times New Roman" w:hAnsi="Times New Roman"/>
                <w:rtl w:val="0"/>
              </w:rPr>
              <w:t>New York, U.S.</w:t>
            </w:r>
          </w:p>
        </w:tc>
      </w:tr>
      <w:tr>
        <w:tblPrEx>
          <w:shd w:val="clear" w:color="auto" w:fill="ced7e7"/>
        </w:tblPrEx>
        <w:trPr>
          <w:trHeight w:val="605" w:hRule="atLeast"/>
        </w:trPr>
        <w:tc>
          <w:tcPr>
            <w:tcW w:type="dxa" w:w="57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Times New Roman" w:hAnsi="Times New Roman"/>
                <w:sz w:val="24"/>
                <w:szCs w:val="24"/>
                <w:rtl w:val="0"/>
                <w:lang w:val="en-US"/>
              </w:rPr>
              <w:t>AfroResistance, Director of Programs, Develops all programmatic and international advocacy strategies, full-time</w:t>
            </w:r>
            <w:r>
              <w:rPr>
                <w:rStyle w:val="None"/>
                <w:rFonts w:ascii="Times New Roman" w:hAnsi="Times New Roman" w:hint="default"/>
                <w:sz w:val="24"/>
                <w:szCs w:val="24"/>
                <w:rtl w:val="0"/>
                <w:lang w:val="en-US"/>
              </w:rPr>
              <w:t> </w:t>
            </w:r>
            <w:r>
              <w:rPr>
                <w:rStyle w:val="None"/>
                <w:rFonts w:ascii="Arial Unicode MS" w:hAnsi="Arial Unicode MS" w:hint="default"/>
                <w:sz w:val="21"/>
                <w:szCs w:val="21"/>
                <w:rtl w:val="0"/>
                <w:lang w:val="en-US"/>
              </w:rPr>
              <w:t>    </w:t>
            </w:r>
          </w:p>
        </w:tc>
        <w:tc>
          <w:tcPr>
            <w:tcW w:type="dxa" w:w="1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2019-2021</w:t>
            </w:r>
          </w:p>
        </w:tc>
        <w:tc>
          <w:tcPr>
            <w:tcW w:type="dxa" w:w="2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tl w:val="0"/>
                <w:lang w:val="en-US"/>
              </w:rPr>
              <w:t>New York, U.S.</w:t>
            </w:r>
          </w:p>
          <w:p>
            <w:pPr>
              <w:pStyle w:val="Normal.0"/>
              <w:bidi w:val="0"/>
              <w:ind w:left="0" w:right="0" w:firstLine="0"/>
              <w:jc w:val="left"/>
              <w:rPr>
                <w:rtl w:val="0"/>
              </w:rPr>
            </w:pPr>
            <w:r>
              <w:rPr>
                <w:rStyle w:val="None"/>
                <w:rtl w:val="0"/>
                <w:lang w:val="en-US"/>
              </w:rPr>
              <w:t>     </w:t>
            </w:r>
          </w:p>
        </w:tc>
      </w:tr>
      <w:tr>
        <w:tblPrEx>
          <w:shd w:val="clear" w:color="auto" w:fill="ced7e7"/>
        </w:tblPrEx>
        <w:trPr>
          <w:trHeight w:val="1200" w:hRule="atLeast"/>
        </w:trPr>
        <w:tc>
          <w:tcPr>
            <w:tcW w:type="dxa" w:w="57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Style w:val="None"/>
                <w:shd w:val="clear" w:color="auto" w:fill="ffffff"/>
                <w:rtl w:val="0"/>
                <w:lang w:val="en-US"/>
              </w:rPr>
              <w:t>UNICEF, Gender, Diversity and Inclusion Expert</w:t>
            </w:r>
            <w:r>
              <w:rPr>
                <w:rStyle w:val="None"/>
                <w:shd w:val="clear" w:color="auto" w:fill="ffffff"/>
                <w:rtl w:val="0"/>
              </w:rPr>
              <w:t xml:space="preserve">  </w:t>
            </w:r>
            <w:r>
              <w:rPr>
                <w:rStyle w:val="None"/>
                <w:shd w:val="clear" w:color="auto" w:fill="ffffff"/>
                <w:rtl w:val="0"/>
                <w:lang w:val="en-US"/>
              </w:rPr>
              <w:t>Consultant, Develops the race and ethnicity section of the best practice playbook identifying global industry best practices around Diversity &amp; Inclusion, part-time</w:t>
            </w:r>
          </w:p>
        </w:tc>
        <w:tc>
          <w:tcPr>
            <w:tcW w:type="dxa" w:w="1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lang w:val="en-US"/>
              </w:rPr>
            </w:pPr>
            <w:r>
              <w:rPr>
                <w:rtl w:val="0"/>
                <w:lang w:val="en-US"/>
              </w:rPr>
              <w:t xml:space="preserve">2020-Present </w:t>
            </w:r>
          </w:p>
          <w:p>
            <w:pPr>
              <w:pStyle w:val="Normal.0"/>
              <w:bidi w:val="0"/>
              <w:ind w:left="0" w:right="0" w:firstLine="0"/>
              <w:jc w:val="left"/>
              <w:rPr>
                <w:rtl w:val="0"/>
              </w:rPr>
            </w:pPr>
            <w:r>
              <w:rPr>
                <w:rStyle w:val="None"/>
                <w:rtl w:val="0"/>
                <w:lang w:val="en-US"/>
              </w:rPr>
              <w:t>     </w:t>
            </w:r>
          </w:p>
        </w:tc>
        <w:tc>
          <w:tcPr>
            <w:tcW w:type="dxa" w:w="2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tl w:val="0"/>
                <w:lang w:val="en-US"/>
              </w:rPr>
              <w:t>New York, U.S.</w:t>
            </w:r>
          </w:p>
          <w:p>
            <w:pPr>
              <w:pStyle w:val="Normal.0"/>
              <w:bidi w:val="0"/>
              <w:ind w:left="0" w:right="0" w:firstLine="0"/>
              <w:jc w:val="left"/>
              <w:rPr>
                <w:rtl w:val="0"/>
              </w:rPr>
            </w:pPr>
            <w:r>
              <w:rPr>
                <w:rStyle w:val="None"/>
                <w:rFonts w:ascii="Arial Unicode MS" w:hAnsi="Arial Unicode MS" w:hint="default"/>
                <w:rtl w:val="0"/>
                <w:lang w:val="en-US"/>
              </w:rPr>
              <w:t>     </w:t>
            </w:r>
            <w:r>
              <w:rPr>
                <w:rStyle w:val="None"/>
                <w:rFonts w:ascii="Arial Unicode MS" w:hAnsi="Arial Unicode MS" w:hint="default"/>
                <w:rtl w:val="0"/>
                <w:lang w:val="en-US"/>
              </w:rPr>
              <w:t> </w:t>
            </w:r>
          </w:p>
        </w:tc>
      </w:tr>
      <w:tr>
        <w:tblPrEx>
          <w:shd w:val="clear" w:color="auto" w:fill="ced7e7"/>
        </w:tblPrEx>
        <w:trPr>
          <w:trHeight w:val="1772" w:hRule="atLeast"/>
        </w:trPr>
        <w:tc>
          <w:tcPr>
            <w:tcW w:type="dxa" w:w="57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8" w:lineRule="atLeast"/>
              <w:ind w:left="0" w:right="0" w:firstLine="0"/>
              <w:jc w:val="both"/>
              <w:rPr>
                <w:rStyle w:val="None"/>
                <w:rFonts w:ascii="Times New Roman" w:cs="Times New Roman" w:hAnsi="Times New Roman" w:eastAsia="Times New Roman"/>
                <w:sz w:val="24"/>
                <w:szCs w:val="24"/>
                <w:rtl w:val="0"/>
                <w:lang w:val="en-US"/>
              </w:rPr>
            </w:pPr>
            <w:r>
              <w:rPr>
                <w:rStyle w:val="None"/>
                <w:rFonts w:ascii="Times New Roman" w:hAnsi="Times New Roman"/>
                <w:sz w:val="24"/>
                <w:szCs w:val="24"/>
                <w:shd w:val="clear" w:color="auto" w:fill="ffffff"/>
                <w:rtl w:val="0"/>
                <w:lang w:val="en-US"/>
              </w:rPr>
              <w:t>OHCHR, UN Fellowship for People of African Descent Coordination Consultant, Assists with the organization and implementation of the 2020 UN Fellowship Programme for People of African Descent, part-time</w:t>
            </w:r>
          </w:p>
          <w:p>
            <w:pPr>
              <w:pStyle w:val="Normal.0"/>
              <w:bidi w:val="0"/>
              <w:ind w:left="0" w:right="0" w:firstLine="0"/>
              <w:jc w:val="left"/>
              <w:rPr>
                <w:rtl w:val="0"/>
              </w:rPr>
            </w:pPr>
            <w:r>
              <w:rPr>
                <w:rStyle w:val="None"/>
                <w:rtl w:val="0"/>
                <w:lang w:val="en-US"/>
              </w:rPr>
              <w:t>     </w:t>
            </w:r>
          </w:p>
        </w:tc>
        <w:tc>
          <w:tcPr>
            <w:tcW w:type="dxa" w:w="1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2020-2021</w:t>
            </w:r>
          </w:p>
        </w:tc>
        <w:tc>
          <w:tcPr>
            <w:tcW w:type="dxa" w:w="2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Style w:val="None"/>
                <w:rtl w:val="0"/>
                <w:lang w:val="en-US"/>
              </w:rPr>
              <w:t>Geneva, Switzerland</w:t>
            </w:r>
          </w:p>
        </w:tc>
      </w:tr>
      <w:tr>
        <w:tblPrEx>
          <w:shd w:val="clear" w:color="auto" w:fill="ced7e7"/>
        </w:tblPrEx>
        <w:trPr>
          <w:trHeight w:val="1500" w:hRule="atLeast"/>
        </w:trPr>
        <w:tc>
          <w:tcPr>
            <w:tcW w:type="dxa" w:w="57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14:textOutline w14:w="12700" w14:cap="flat">
                  <w14:noFill/>
                  <w14:miter w14:lim="400000"/>
                </w14:textOutline>
                <w14:textFill>
                  <w14:solidFill>
                    <w14:srgbClr w14:val="000000"/>
                  </w14:solidFill>
                </w14:textFill>
              </w:rPr>
              <w:t>International Planned Parenthood Federation, Program and Advocacy Consultant, Develops programmatic strategies related to race and sexual and reproductive health and rights, full-time</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p>
        </w:tc>
        <w:tc>
          <w:tcPr>
            <w:tcW w:type="dxa" w:w="1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Style w:val="None"/>
                <w:rtl w:val="0"/>
                <w:lang w:val="en-US"/>
              </w:rPr>
              <w:t>2015-2019</w:t>
            </w:r>
          </w:p>
        </w:tc>
        <w:tc>
          <w:tcPr>
            <w:tcW w:type="dxa" w:w="2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both"/>
              <w:rPr>
                <w:rtl w:val="0"/>
              </w:rPr>
            </w:pPr>
            <w:r>
              <w:rPr>
                <w:rtl w:val="0"/>
                <w:lang w:val="en-US"/>
              </w:rPr>
              <w:t>New York, U.S</w:t>
            </w:r>
            <w:r>
              <w:rPr>
                <w:rtl w:val="0"/>
                <w:lang w:val="en-US"/>
              </w:rPr>
              <w:t>.</w:t>
            </w:r>
            <w:r>
              <w:rPr>
                <w:rStyle w:val="None"/>
                <w:rtl w:val="0"/>
                <w:lang w:val="en-US"/>
              </w:rPr>
              <w:t> </w:t>
            </w:r>
          </w:p>
        </w:tc>
      </w:tr>
      <w:tr>
        <w:tblPrEx>
          <w:shd w:val="clear" w:color="auto" w:fill="ced7e7"/>
        </w:tblPrEx>
        <w:trPr>
          <w:trHeight w:val="900" w:hRule="atLeast"/>
        </w:trPr>
        <w:tc>
          <w:tcPr>
            <w:tcW w:type="dxa" w:w="57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OHCHR, Program Intern, Gender, Advocacy, and Human Rights, Performs research and analysis of regional and national human rights issues, full-time</w:t>
            </w:r>
            <w:r>
              <w:rPr>
                <w:rStyle w:val="None"/>
                <w:rtl w:val="0"/>
                <w:lang w:val="en-US"/>
              </w:rPr>
              <w:t>     </w:t>
            </w:r>
          </w:p>
        </w:tc>
        <w:tc>
          <w:tcPr>
            <w:tcW w:type="dxa" w:w="1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2018</w:t>
            </w:r>
          </w:p>
        </w:tc>
        <w:tc>
          <w:tcPr>
            <w:tcW w:type="dxa" w:w="2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Addis Ababa, Ethiopia</w:t>
            </w:r>
          </w:p>
        </w:tc>
      </w:tr>
      <w:tr>
        <w:tblPrEx>
          <w:shd w:val="clear" w:color="auto" w:fill="ced7e7"/>
        </w:tblPrEx>
        <w:trPr>
          <w:trHeight w:val="2941" w:hRule="atLeast"/>
        </w:trPr>
        <w:tc>
          <w:tcPr>
            <w:tcW w:type="dxa" w:w="57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Style w:val="None"/>
                <w:rtl w:val="0"/>
                <w:lang w:val="en-US"/>
              </w:rPr>
            </w:pPr>
            <w:r>
              <w:rPr>
                <w:rtl w:val="0"/>
                <w:lang w:val="en-US"/>
              </w:rPr>
              <w:t>The consortium of Self-Help Group Approach Promoters, Research Assistant, implement research on the impacts of microcredits in the lives of women and children, full-time</w:t>
            </w:r>
          </w:p>
          <w:p>
            <w:pPr>
              <w:pStyle w:val="Normal.0"/>
              <w:bidi w:val="0"/>
              <w:ind w:left="0" w:right="0" w:firstLine="0"/>
              <w:jc w:val="left"/>
              <w:rPr>
                <w:rStyle w:val="None"/>
                <w:rtl w:val="0"/>
                <w:lang w:val="en-US"/>
              </w:rPr>
            </w:pPr>
          </w:p>
          <w:p>
            <w:pPr>
              <w:pStyle w:val="Normal.0"/>
              <w:bidi w:val="0"/>
              <w:ind w:left="0" w:right="0" w:firstLine="0"/>
              <w:jc w:val="left"/>
              <w:rPr>
                <w:rStyle w:val="None"/>
                <w:rtl w:val="0"/>
                <w:lang w:val="en-US"/>
              </w:rPr>
            </w:pPr>
          </w:p>
          <w:p>
            <w:pPr>
              <w:pStyle w:val="Default"/>
              <w:bidi w:val="0"/>
              <w:spacing w:line="368" w:lineRule="atLeast"/>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UNICEF, Program and Administrative Consultant, Provides management support to the projects, full-time</w:t>
            </w:r>
          </w:p>
          <w:p>
            <w:pPr>
              <w:pStyle w:val="Default"/>
              <w:bidi w:val="0"/>
              <w:spacing w:line="405" w:lineRule="atLeast"/>
              <w:ind w:left="0" w:right="0" w:firstLine="0"/>
              <w:jc w:val="both"/>
              <w:rPr>
                <w:rtl w:val="0"/>
              </w:rPr>
            </w:pPr>
            <w:r>
              <w:rPr>
                <w:rFonts w:ascii="Times New Roman" w:hAnsi="Times New Roman" w:hint="default"/>
                <w:sz w:val="24"/>
                <w:szCs w:val="24"/>
                <w:rtl w:val="0"/>
                <w:lang w:val="en-US"/>
              </w:rPr>
              <w:t>     </w:t>
            </w:r>
          </w:p>
        </w:tc>
        <w:tc>
          <w:tcPr>
            <w:tcW w:type="dxa" w:w="1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lang w:val="en-US"/>
              </w:rPr>
            </w:pPr>
            <w:r>
              <w:rPr>
                <w:rStyle w:val="None"/>
                <w:rtl w:val="0"/>
                <w:lang w:val="en-US"/>
              </w:rPr>
              <w:t>2018</w:t>
            </w:r>
          </w:p>
          <w:p>
            <w:pPr>
              <w:pStyle w:val="Normal.0"/>
              <w:rPr>
                <w:rStyle w:val="None"/>
                <w:lang w:val="en-US"/>
              </w:rPr>
            </w:pPr>
          </w:p>
          <w:p>
            <w:pPr>
              <w:pStyle w:val="Normal.0"/>
              <w:rPr>
                <w:rStyle w:val="None"/>
                <w:lang w:val="en-US"/>
              </w:rPr>
            </w:pPr>
          </w:p>
          <w:p>
            <w:pPr>
              <w:pStyle w:val="Normal.0"/>
              <w:rPr>
                <w:rStyle w:val="None"/>
                <w:lang w:val="en-US"/>
              </w:rPr>
            </w:pPr>
          </w:p>
          <w:p>
            <w:pPr>
              <w:pStyle w:val="Normal.0"/>
              <w:rPr>
                <w:rStyle w:val="None"/>
                <w:lang w:val="en-US"/>
              </w:rPr>
            </w:pPr>
          </w:p>
          <w:p>
            <w:pPr>
              <w:pStyle w:val="Normal.0"/>
              <w:rPr>
                <w:rStyle w:val="None"/>
                <w:lang w:val="en-US"/>
              </w:rPr>
            </w:pPr>
          </w:p>
          <w:p>
            <w:pPr>
              <w:pStyle w:val="Normal.0"/>
            </w:pPr>
            <w:r>
              <w:rPr>
                <w:rStyle w:val="None"/>
                <w:rtl w:val="0"/>
                <w:lang w:val="en-US"/>
              </w:rPr>
              <w:t>2013-2014</w:t>
            </w:r>
          </w:p>
        </w:tc>
        <w:tc>
          <w:tcPr>
            <w:tcW w:type="dxa" w:w="2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lang w:val="en-US"/>
              </w:rPr>
            </w:pPr>
            <w:r>
              <w:rPr>
                <w:rStyle w:val="None"/>
                <w:rtl w:val="0"/>
                <w:lang w:val="en-US"/>
              </w:rPr>
              <w:t>Addis Ababa, Ethiopia</w:t>
            </w:r>
          </w:p>
          <w:p>
            <w:pPr>
              <w:pStyle w:val="Normal.0"/>
              <w:rPr>
                <w:rStyle w:val="None"/>
                <w:lang w:val="en-US"/>
              </w:rPr>
            </w:pPr>
          </w:p>
          <w:p>
            <w:pPr>
              <w:pStyle w:val="Normal.0"/>
              <w:rPr>
                <w:rStyle w:val="None"/>
                <w:lang w:val="en-US"/>
              </w:rPr>
            </w:pPr>
          </w:p>
          <w:p>
            <w:pPr>
              <w:pStyle w:val="Normal.0"/>
              <w:rPr>
                <w:rStyle w:val="None"/>
                <w:lang w:val="en-US"/>
              </w:rPr>
            </w:pPr>
          </w:p>
          <w:p>
            <w:pPr>
              <w:pStyle w:val="Normal.0"/>
              <w:rPr>
                <w:rStyle w:val="None"/>
                <w:lang w:val="en-US"/>
              </w:rPr>
            </w:pPr>
          </w:p>
          <w:p>
            <w:pPr>
              <w:pStyle w:val="Normal.0"/>
            </w:pPr>
            <w:r>
              <w:rPr>
                <w:rStyle w:val="None"/>
                <w:rtl w:val="0"/>
                <w:lang w:val="en-US"/>
              </w:rPr>
              <w:t>Sao Paulo, Brazil</w:t>
            </w:r>
          </w:p>
        </w:tc>
      </w:tr>
      <w:tr>
        <w:tblPrEx>
          <w:shd w:val="clear" w:color="auto" w:fill="ced7e7"/>
        </w:tblPrEx>
        <w:trPr>
          <w:trHeight w:val="1500" w:hRule="atLeast"/>
        </w:trPr>
        <w:tc>
          <w:tcPr>
            <w:tcW w:type="dxa" w:w="57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Style w:val="None"/>
                <w:rtl w:val="0"/>
                <w:lang w:val="en-US"/>
              </w:rPr>
            </w:pPr>
            <w:r>
              <w:rPr>
                <w:rStyle w:val="None"/>
                <w:rtl w:val="0"/>
                <w:lang w:val="en-US"/>
              </w:rPr>
              <w:t>UN Brazil, Resident Coordinator</w:t>
            </w:r>
            <w:r>
              <w:rPr>
                <w:rStyle w:val="None"/>
                <w:rtl w:val="0"/>
                <w:lang w:val="en-US"/>
              </w:rPr>
              <w:t>’</w:t>
            </w:r>
            <w:r>
              <w:rPr>
                <w:rStyle w:val="None"/>
                <w:rtl w:val="0"/>
                <w:lang w:val="en-US"/>
              </w:rPr>
              <w:t>s Office Intern, Provides technical assistance to programs and projects, full-time</w:t>
            </w:r>
          </w:p>
          <w:p>
            <w:pPr>
              <w:pStyle w:val="Normal.0"/>
              <w:bidi w:val="0"/>
              <w:ind w:left="0" w:right="0" w:firstLine="0"/>
              <w:jc w:val="left"/>
              <w:rPr>
                <w:rStyle w:val="None"/>
                <w:rtl w:val="0"/>
                <w:lang w:val="en-US"/>
              </w:rPr>
            </w:pPr>
          </w:p>
          <w:p>
            <w:pPr>
              <w:pStyle w:val="Default"/>
              <w:bidi w:val="0"/>
              <w:ind w:left="0" w:right="0" w:firstLine="0"/>
              <w:jc w:val="left"/>
              <w:rPr>
                <w:rtl w:val="0"/>
              </w:rPr>
            </w:pPr>
            <w:r>
              <w:rPr>
                <w:rStyle w:val="None"/>
                <w:rFonts w:ascii="Times New Roman" w:hAnsi="Times New Roman"/>
                <w:sz w:val="24"/>
                <w:szCs w:val="24"/>
                <w:rtl w:val="0"/>
                <w:lang w:val="en-US"/>
              </w:rPr>
              <w:t xml:space="preserve">Community Organizer </w:t>
            </w:r>
          </w:p>
        </w:tc>
        <w:tc>
          <w:tcPr>
            <w:tcW w:type="dxa" w:w="1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sz w:val="21"/>
                <w:szCs w:val="21"/>
                <w:lang w:val="en-US"/>
              </w:rPr>
            </w:pPr>
            <w:r>
              <w:rPr>
                <w:rStyle w:val="None"/>
                <w:sz w:val="21"/>
                <w:szCs w:val="21"/>
                <w:rtl w:val="0"/>
                <w:lang w:val="en-US"/>
              </w:rPr>
              <w:t>2012</w:t>
            </w:r>
          </w:p>
          <w:p>
            <w:pPr>
              <w:pStyle w:val="Normal.0"/>
              <w:rPr>
                <w:rStyle w:val="None"/>
                <w:sz w:val="21"/>
                <w:szCs w:val="21"/>
                <w:lang w:val="en-US"/>
              </w:rPr>
            </w:pPr>
          </w:p>
          <w:p>
            <w:pPr>
              <w:pStyle w:val="Normal.0"/>
              <w:rPr>
                <w:rStyle w:val="None"/>
                <w:sz w:val="21"/>
                <w:szCs w:val="21"/>
                <w:lang w:val="en-US"/>
              </w:rPr>
            </w:pPr>
          </w:p>
          <w:p>
            <w:pPr>
              <w:pStyle w:val="Normal.0"/>
              <w:rPr>
                <w:rStyle w:val="None"/>
                <w:sz w:val="21"/>
                <w:szCs w:val="21"/>
                <w:lang w:val="en-US"/>
              </w:rPr>
            </w:pPr>
          </w:p>
          <w:p>
            <w:pPr>
              <w:pStyle w:val="Normal.0"/>
              <w:rPr>
                <w:rStyle w:val="None"/>
                <w:sz w:val="21"/>
                <w:szCs w:val="21"/>
                <w:lang w:val="en-US"/>
              </w:rPr>
            </w:pPr>
          </w:p>
          <w:p>
            <w:pPr>
              <w:pStyle w:val="Normal.0"/>
            </w:pPr>
            <w:r>
              <w:rPr>
                <w:rStyle w:val="None"/>
                <w:sz w:val="21"/>
                <w:szCs w:val="21"/>
                <w:rtl w:val="0"/>
                <w:lang w:val="en-US"/>
              </w:rPr>
              <w:t xml:space="preserve">2001-Present </w:t>
            </w:r>
          </w:p>
        </w:tc>
        <w:tc>
          <w:tcPr>
            <w:tcW w:type="dxa" w:w="2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sz w:val="21"/>
                <w:szCs w:val="21"/>
                <w:lang w:val="en-US"/>
              </w:rPr>
            </w:pPr>
            <w:r>
              <w:rPr>
                <w:rStyle w:val="None"/>
                <w:sz w:val="21"/>
                <w:szCs w:val="21"/>
                <w:rtl w:val="0"/>
                <w:lang w:val="en-US"/>
              </w:rPr>
              <w:t xml:space="preserve">Brasilia, Brazil </w:t>
            </w:r>
          </w:p>
          <w:p>
            <w:pPr>
              <w:pStyle w:val="Normal.0"/>
              <w:rPr>
                <w:rStyle w:val="None"/>
                <w:sz w:val="21"/>
                <w:szCs w:val="21"/>
                <w:lang w:val="en-US"/>
              </w:rPr>
            </w:pPr>
          </w:p>
          <w:p>
            <w:pPr>
              <w:pStyle w:val="Normal.0"/>
              <w:rPr>
                <w:rStyle w:val="None"/>
                <w:sz w:val="21"/>
                <w:szCs w:val="21"/>
                <w:lang w:val="en-US"/>
              </w:rPr>
            </w:pPr>
          </w:p>
          <w:p>
            <w:pPr>
              <w:pStyle w:val="Normal.0"/>
              <w:rPr>
                <w:rStyle w:val="None"/>
                <w:sz w:val="21"/>
                <w:szCs w:val="21"/>
                <w:lang w:val="en-US"/>
              </w:rPr>
            </w:pPr>
          </w:p>
          <w:p>
            <w:pPr>
              <w:pStyle w:val="Normal.0"/>
              <w:rPr>
                <w:rStyle w:val="None"/>
                <w:sz w:val="21"/>
                <w:szCs w:val="21"/>
                <w:lang w:val="en-US"/>
              </w:rPr>
            </w:pPr>
          </w:p>
          <w:p>
            <w:pPr>
              <w:pStyle w:val="Normal.0"/>
            </w:pPr>
            <w:r>
              <w:rPr>
                <w:rStyle w:val="None"/>
                <w:sz w:val="21"/>
                <w:szCs w:val="21"/>
                <w:rtl w:val="0"/>
                <w:lang w:val="en-US"/>
              </w:rPr>
              <w:t xml:space="preserve">Globally </w:t>
            </w:r>
          </w:p>
        </w:tc>
      </w:tr>
    </w:tbl>
    <w:p>
      <w:pPr>
        <w:pStyle w:val="Normal.0"/>
        <w:widowControl w:val="0"/>
        <w:ind w:left="108" w:hanging="108"/>
        <w:rPr>
          <w:rStyle w:val="None"/>
          <w:rFonts w:ascii="Verdana" w:cs="Verdana" w:hAnsi="Verdana" w:eastAsia="Verdana"/>
          <w:sz w:val="21"/>
          <w:szCs w:val="21"/>
        </w:rPr>
      </w:pPr>
    </w:p>
    <w:p>
      <w:pPr>
        <w:pStyle w:val="Normal.0"/>
        <w:widowControl w:val="0"/>
        <w:rPr>
          <w:rStyle w:val="None"/>
          <w:rFonts w:ascii="Verdana" w:cs="Verdana" w:hAnsi="Verdana" w:eastAsia="Verdana"/>
          <w:sz w:val="21"/>
          <w:szCs w:val="21"/>
        </w:rPr>
      </w:pPr>
    </w:p>
    <w:p>
      <w:pPr>
        <w:pStyle w:val="Normal.0"/>
        <w:rPr>
          <w:rStyle w:val="None"/>
          <w:rFonts w:ascii="Verdana" w:cs="Verdana" w:hAnsi="Verdana" w:eastAsia="Verdana"/>
          <w:sz w:val="21"/>
          <w:szCs w:val="21"/>
        </w:rPr>
      </w:pPr>
    </w:p>
    <w:p>
      <w:pPr>
        <w:pStyle w:val="Normal.0"/>
      </w:pPr>
      <w:r>
        <w:rPr>
          <w:rStyle w:val="None"/>
          <w:rFonts w:ascii="Arial Unicode MS" w:cs="Arial Unicode MS" w:hAnsi="Arial Unicode MS" w:eastAsia="Arial Unicode MS"/>
          <w:b w:val="0"/>
          <w:bCs w:val="0"/>
          <w:i w:val="0"/>
          <w:iCs w:val="0"/>
          <w:sz w:val="22"/>
          <w:szCs w:val="22"/>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one"/>
          <w:rFonts w:ascii="Verdana" w:cs="Verdana" w:hAnsi="Verdana" w:eastAsia="Verdana"/>
          <w:b w:val="1"/>
          <w:bCs w:val="1"/>
          <w:i w:val="1"/>
          <w:iCs w:val="1"/>
          <w:sz w:val="21"/>
          <w:szCs w:val="21"/>
        </w:rPr>
      </w:pPr>
      <w:r>
        <w:rPr>
          <w:rStyle w:val="None"/>
          <w:rFonts w:ascii="Verdana" w:hAnsi="Verdana"/>
          <w:b w:val="1"/>
          <w:bCs w:val="1"/>
          <w:sz w:val="21"/>
          <w:szCs w:val="21"/>
          <w:rtl w:val="0"/>
          <w:lang w:val="en-US"/>
        </w:rPr>
        <w:t xml:space="preserve">VII. COMPLIANCE WITH ETHICS AND INTEGRITY PROVISIONS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(of Human Rights Council resolution 5/1)</w:t>
      </w:r>
      <w:r>
        <w:rPr>
          <w:rStyle w:val="None"/>
          <w:rFonts w:ascii="Verdana" w:cs="Verdana" w:hAnsi="Verdana" w:eastAsia="Verdana"/>
          <w:b w:val="1"/>
          <w:bCs w:val="1"/>
          <w:sz w:val="21"/>
          <w:szCs w:val="21"/>
        </w:rPr>
        <w:br w:type="textWrapping"/>
      </w:r>
      <w:r>
        <w:rPr>
          <w:rStyle w:val="None"/>
          <w:rFonts w:ascii="Verdana" w:hAnsi="Verdana"/>
          <w:b w:val="1"/>
          <w:bCs w:val="1"/>
          <w:i w:val="1"/>
          <w:iCs w:val="1"/>
          <w:sz w:val="21"/>
          <w:szCs w:val="21"/>
          <w:rtl w:val="0"/>
          <w:lang w:val="en-US"/>
        </w:rPr>
        <w:t>To be completed by the candidate or by the nominating entity on the candidate</w:t>
      </w:r>
      <w:r>
        <w:rPr>
          <w:rStyle w:val="None"/>
          <w:rFonts w:ascii="Verdana" w:hAnsi="Verdana" w:hint="default"/>
          <w:b w:val="1"/>
          <w:bCs w:val="1"/>
          <w:i w:val="1"/>
          <w:iCs w:val="1"/>
          <w:sz w:val="21"/>
          <w:szCs w:val="21"/>
          <w:rtl w:val="0"/>
          <w:lang w:val="en-US"/>
        </w:rPr>
        <w:t>’</w:t>
      </w:r>
      <w:r>
        <w:rPr>
          <w:rStyle w:val="None"/>
          <w:rFonts w:ascii="Verdana" w:hAnsi="Verdana"/>
          <w:b w:val="1"/>
          <w:bCs w:val="1"/>
          <w:i w:val="1"/>
          <w:iCs w:val="1"/>
          <w:sz w:val="21"/>
          <w:szCs w:val="21"/>
          <w:rtl w:val="0"/>
          <w:lang w:val="en-US"/>
        </w:rPr>
        <w:t>s behalf.</w:t>
      </w:r>
    </w:p>
    <w:p>
      <w:pPr>
        <w:pStyle w:val="Normal.0"/>
        <w:rPr>
          <w:rStyle w:val="None"/>
          <w:rFonts w:ascii="Verdana" w:cs="Verdana" w:hAnsi="Verdana" w:eastAsia="Verdana"/>
          <w:sz w:val="21"/>
          <w:szCs w:val="21"/>
        </w:rPr>
      </w:pPr>
    </w:p>
    <w:p>
      <w:pPr>
        <w:pStyle w:val="Normal.0"/>
        <w:spacing w:after="10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1. To your knowledge, does the candidate have any official, professional, personal, or financial relationships that might cause the candidate to limit the extent of inquiries, to limit disclosure, or to weaken or slant findings in any way? If yes, please explain.</w:t>
      </w:r>
      <w:r>
        <w:rPr>
          <w:rStyle w:val="None"/>
          <w:rFonts w:ascii="Verdana" w:hAnsi="Verdana"/>
          <w:b w:val="1"/>
          <w:bCs w:val="1"/>
          <w:sz w:val="21"/>
          <w:szCs w:val="21"/>
          <w:rtl w:val="0"/>
          <w:lang w:val="en-US"/>
        </w:rPr>
        <w:t xml:space="preserve"> </w:t>
      </w:r>
      <w:r>
        <w:rPr>
          <w:rStyle w:val="None"/>
          <w:rFonts w:ascii="Verdana" w:hAnsi="Verdana"/>
          <w:b w:val="1"/>
          <w:bCs w:val="1"/>
          <w:outline w:val="0"/>
          <w:color w:val="3f6797"/>
          <w:sz w:val="21"/>
          <w:szCs w:val="21"/>
          <w:rtl w:val="0"/>
          <w:lang w:val="en-US"/>
          <w14:textFill>
            <w14:solidFill>
              <w14:srgbClr w14:val="3F6797"/>
            </w14:solidFill>
          </w14:textFill>
        </w:rPr>
        <w:t>Yes</w:t>
      </w:r>
    </w:p>
    <w:p>
      <w:pPr>
        <w:pStyle w:val="Normal.0"/>
        <w:spacing w:after="100"/>
        <w:rPr>
          <w:rStyle w:val="None"/>
          <w:rFonts w:ascii="Verdana" w:cs="Verdana" w:hAnsi="Verdana" w:eastAsia="Verdana"/>
          <w:b w:val="1"/>
          <w:bCs w:val="1"/>
          <w:sz w:val="21"/>
          <w:szCs w:val="21"/>
        </w:rPr>
      </w:pPr>
    </w:p>
    <w:p>
      <w:pPr>
        <w:pStyle w:val="Normal.0"/>
        <w:rPr>
          <w:rStyle w:val="None"/>
          <w:rFonts w:ascii="Verdana" w:cs="Verdana" w:hAnsi="Verdana" w:eastAsia="Verdana"/>
          <w:sz w:val="21"/>
          <w:szCs w:val="21"/>
        </w:rPr>
      </w:pP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p>
    <w:p>
      <w:pPr>
        <w:pStyle w:val="Normal.0"/>
        <w:spacing w:after="10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2. Are there any factors that could either directly or indirectly influence, pressure, threaten, or otherwise affect the candidate</w:t>
      </w:r>
      <w:r>
        <w:rPr>
          <w:rStyle w:val="None"/>
          <w:rFonts w:ascii="Verdana" w:hAnsi="Verdana" w:hint="default"/>
          <w:b w:val="1"/>
          <w:bCs w:val="1"/>
          <w:sz w:val="21"/>
          <w:szCs w:val="21"/>
          <w:rtl w:val="0"/>
          <w:lang w:val="en-US"/>
        </w:rPr>
        <w:t>’</w:t>
      </w:r>
      <w:r>
        <w:rPr>
          <w:rStyle w:val="None"/>
          <w:rFonts w:ascii="Verdana" w:hAnsi="Verdana"/>
          <w:b w:val="1"/>
          <w:bCs w:val="1"/>
          <w:sz w:val="21"/>
          <w:szCs w:val="21"/>
          <w:rtl w:val="0"/>
          <w:lang w:val="en-US"/>
        </w:rPr>
        <w:t>s ability to act independently in discharging the mandate? If yes, please explain:</w:t>
      </w:r>
      <w:r>
        <w:rPr>
          <w:rStyle w:val="None"/>
          <w:rFonts w:ascii="Verdana" w:hAnsi="Verdana"/>
          <w:b w:val="1"/>
          <w:bCs w:val="1"/>
          <w:sz w:val="21"/>
          <w:szCs w:val="21"/>
          <w:rtl w:val="0"/>
          <w:lang w:val="en-US"/>
        </w:rPr>
        <w:t xml:space="preserve"> </w:t>
      </w:r>
      <w:r>
        <w:rPr>
          <w:rStyle w:val="None"/>
          <w:rFonts w:ascii="Verdana" w:hAnsi="Verdana"/>
          <w:b w:val="1"/>
          <w:bCs w:val="1"/>
          <w:outline w:val="0"/>
          <w:color w:val="3f6797"/>
          <w:sz w:val="21"/>
          <w:szCs w:val="21"/>
          <w:rtl w:val="0"/>
          <w:lang w:val="en-US"/>
          <w14:textFill>
            <w14:solidFill>
              <w14:srgbClr w14:val="3F6797"/>
            </w14:solidFill>
          </w14:textFill>
        </w:rPr>
        <w:t>No</w:t>
      </w:r>
    </w:p>
    <w:p>
      <w:pPr>
        <w:pStyle w:val="Normal.0"/>
        <w:rPr>
          <w:rStyle w:val="None"/>
          <w:rFonts w:ascii="Verdana" w:cs="Verdana" w:hAnsi="Verdana" w:eastAsia="Verdana"/>
          <w:sz w:val="21"/>
          <w:szCs w:val="21"/>
        </w:rPr>
      </w:pP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p>
    <w:p>
      <w:pPr>
        <w:pStyle w:val="Normal.0"/>
        <w:spacing w:after="10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3. Is there any reason, currently or in the past, that could call into question the candidate</w:t>
      </w:r>
      <w:r>
        <w:rPr>
          <w:rStyle w:val="None"/>
          <w:rFonts w:ascii="Verdana" w:hAnsi="Verdana" w:hint="default"/>
          <w:b w:val="1"/>
          <w:bCs w:val="1"/>
          <w:sz w:val="21"/>
          <w:szCs w:val="21"/>
          <w:rtl w:val="0"/>
          <w:lang w:val="en-US"/>
        </w:rPr>
        <w:t>’</w:t>
      </w:r>
      <w:r>
        <w:rPr>
          <w:rStyle w:val="None"/>
          <w:rFonts w:ascii="Verdana" w:hAnsi="Verdana"/>
          <w:b w:val="1"/>
          <w:bCs w:val="1"/>
          <w:sz w:val="21"/>
          <w:szCs w:val="21"/>
          <w:rtl w:val="0"/>
          <w:lang w:val="en-US"/>
        </w:rPr>
        <w:t>s moral authority and credibility or does the candidate hold any views or opinions that could prejudice the manner in which the candidate discharges the mandate? If yes, please explain:</w:t>
      </w:r>
      <w:r>
        <w:rPr>
          <w:rStyle w:val="None"/>
          <w:rFonts w:ascii="Verdana" w:hAnsi="Verdana"/>
          <w:b w:val="1"/>
          <w:bCs w:val="1"/>
          <w:sz w:val="21"/>
          <w:szCs w:val="21"/>
          <w:rtl w:val="0"/>
          <w:lang w:val="en-US"/>
        </w:rPr>
        <w:t xml:space="preserve"> </w:t>
      </w:r>
      <w:r>
        <w:rPr>
          <w:rStyle w:val="None"/>
          <w:rFonts w:ascii="Verdana" w:hAnsi="Verdana"/>
          <w:b w:val="1"/>
          <w:bCs w:val="1"/>
          <w:outline w:val="0"/>
          <w:color w:val="3f6797"/>
          <w:sz w:val="21"/>
          <w:szCs w:val="21"/>
          <w:rtl w:val="0"/>
          <w:lang w:val="en-US"/>
          <w14:textFill>
            <w14:solidFill>
              <w14:srgbClr w14:val="3F6797"/>
            </w14:solidFill>
          </w14:textFill>
        </w:rPr>
        <w:t>No</w:t>
      </w:r>
    </w:p>
    <w:p>
      <w:pPr>
        <w:pStyle w:val="Normal.0"/>
        <w:rPr>
          <w:rStyle w:val="None"/>
          <w:rFonts w:ascii="Verdana" w:cs="Verdana" w:hAnsi="Verdana" w:eastAsia="Verdana"/>
          <w:sz w:val="21"/>
          <w:szCs w:val="21"/>
        </w:rPr>
      </w:pP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p>
    <w:p>
      <w:pPr>
        <w:pStyle w:val="Normal.0"/>
        <w:spacing w:after="12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4. Does the candidate comply with the provisions in paragraph 44 and 46 of the annex to Human Rights Council resolution 5/1? (Please answer YES if the candidate complies, NO if the candidate does not comply, together with an explanation.)</w:t>
      </w:r>
      <w:r>
        <w:rPr>
          <w:rStyle w:val="None"/>
          <w:rFonts w:ascii="Verdana" w:hAnsi="Verdana"/>
          <w:b w:val="1"/>
          <w:bCs w:val="1"/>
          <w:sz w:val="21"/>
          <w:szCs w:val="21"/>
          <w:rtl w:val="0"/>
          <w:lang w:val="en-US"/>
        </w:rPr>
        <w:t xml:space="preserve"> </w:t>
      </w:r>
      <w:r>
        <w:rPr>
          <w:rStyle w:val="None"/>
          <w:rFonts w:ascii="Verdana" w:hAnsi="Verdana"/>
          <w:b w:val="1"/>
          <w:bCs w:val="1"/>
          <w:outline w:val="0"/>
          <w:color w:val="3f6797"/>
          <w:sz w:val="21"/>
          <w:szCs w:val="21"/>
          <w:rtl w:val="0"/>
          <w:lang w:val="en-US"/>
          <w14:textFill>
            <w14:solidFill>
              <w14:srgbClr w14:val="3F6797"/>
            </w14:solidFill>
          </w14:textFill>
        </w:rPr>
        <w:t>Yes</w:t>
      </w:r>
    </w:p>
    <w:p>
      <w:pPr>
        <w:pStyle w:val="Normal.0"/>
        <w:spacing w:after="120"/>
        <w:ind w:left="720" w:firstLine="0"/>
        <w:rPr>
          <w:rStyle w:val="None"/>
          <w:rFonts w:ascii="Verdana" w:cs="Verdana" w:hAnsi="Verdana" w:eastAsia="Verdana"/>
          <w:b w:val="1"/>
          <w:bCs w:val="1"/>
          <w:i w:val="1"/>
          <w:iCs w:val="1"/>
          <w:sz w:val="21"/>
          <w:szCs w:val="21"/>
        </w:rPr>
      </w:pPr>
      <w:r>
        <w:rPr>
          <w:rStyle w:val="None"/>
          <w:rFonts w:ascii="Verdana" w:hAnsi="Verdana"/>
          <w:b w:val="1"/>
          <w:bCs w:val="1"/>
          <w:i w:val="1"/>
          <w:iCs w:val="1"/>
          <w:sz w:val="21"/>
          <w:szCs w:val="21"/>
          <w:rtl w:val="0"/>
          <w:lang w:val="en-US"/>
        </w:rPr>
        <w:t>Para. 44: The principle of non-accumulation of human rights functions at a time shall be respected.</w:t>
      </w:r>
    </w:p>
    <w:p>
      <w:pPr>
        <w:pStyle w:val="Normal.0"/>
        <w:spacing w:after="100"/>
        <w:ind w:left="720" w:firstLine="0"/>
        <w:rPr>
          <w:rStyle w:val="None"/>
          <w:rFonts w:ascii="Verdana" w:cs="Verdana" w:hAnsi="Verdana" w:eastAsia="Verdana"/>
          <w:b w:val="1"/>
          <w:bCs w:val="1"/>
          <w:i w:val="1"/>
          <w:iCs w:val="1"/>
          <w:sz w:val="21"/>
          <w:szCs w:val="21"/>
        </w:rPr>
      </w:pPr>
      <w:r>
        <w:rPr>
          <w:rStyle w:val="None"/>
          <w:rFonts w:ascii="Verdana" w:hAnsi="Verdana"/>
          <w:b w:val="1"/>
          <w:bCs w:val="1"/>
          <w:i w:val="1"/>
          <w:iCs w:val="1"/>
          <w:sz w:val="21"/>
          <w:szCs w:val="21"/>
          <w:rtl w:val="0"/>
          <w:lang w:val="en-US"/>
        </w:rPr>
        <w:t>Para. 46: Individuals holding decision-making positions in Government or in any other organization or entity which may give rise to a conflict of interest with the responsibilities inherent to the mandate shall be excluded. Mandate holders will act in their personal capacity.</w:t>
      </w:r>
    </w:p>
    <w:p>
      <w:pPr>
        <w:pStyle w:val="Normal.0"/>
        <w:rPr>
          <w:rStyle w:val="None"/>
          <w:rFonts w:ascii="Verdana" w:cs="Verdana" w:hAnsi="Verdana" w:eastAsia="Verdana"/>
          <w:sz w:val="21"/>
          <w:szCs w:val="21"/>
        </w:rPr>
      </w:pP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p>
    <w:p>
      <w:pPr>
        <w:pStyle w:val="Normal.0"/>
        <w:spacing w:after="10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5. Should the candidate be appointed as a mandate holder, the candidate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the candidate will take.</w:t>
      </w:r>
      <w:r>
        <w:rPr>
          <w:rStyle w:val="None"/>
          <w:rFonts w:ascii="Verdana" w:hAnsi="Verdana"/>
          <w:b w:val="1"/>
          <w:bCs w:val="1"/>
          <w:sz w:val="21"/>
          <w:szCs w:val="21"/>
          <w:rtl w:val="0"/>
          <w:lang w:val="en-US"/>
        </w:rPr>
        <w:t xml:space="preserve"> </w:t>
      </w:r>
      <w:r>
        <w:rPr>
          <w:rStyle w:val="None"/>
          <w:rFonts w:ascii="Verdana" w:hAnsi="Verdana"/>
          <w:b w:val="1"/>
          <w:bCs w:val="1"/>
          <w:outline w:val="0"/>
          <w:color w:val="3f6797"/>
          <w:sz w:val="21"/>
          <w:szCs w:val="21"/>
          <w:rtl w:val="0"/>
          <w:lang w:val="en-US"/>
          <w14:textFill>
            <w14:solidFill>
              <w14:srgbClr w14:val="3F6797"/>
            </w14:solidFill>
          </w14:textFill>
        </w:rPr>
        <w:t>NA</w:t>
      </w:r>
    </w:p>
    <w:p>
      <w:pPr>
        <w:pStyle w:val="Normal.0"/>
        <w:rPr>
          <w:rStyle w:val="None"/>
          <w:rFonts w:ascii="Verdana" w:cs="Verdana" w:hAnsi="Verdana" w:eastAsia="Verdana"/>
          <w:sz w:val="21"/>
          <w:szCs w:val="21"/>
        </w:rPr>
      </w:pP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p>
    <w:p>
      <w:pPr>
        <w:pStyle w:val="Normal.0"/>
        <w:rPr>
          <w:rStyle w:val="None"/>
          <w:rFonts w:ascii="Verdana" w:cs="Verdana" w:hAnsi="Verdana" w:eastAsia="Verdana"/>
          <w:sz w:val="21"/>
          <w:szCs w:val="21"/>
        </w:rPr>
      </w:pPr>
    </w:p>
    <w:p>
      <w:pPr>
        <w:pStyle w:val="Normal.0"/>
        <w:rPr>
          <w:rStyle w:val="None"/>
          <w:rFonts w:ascii="Verdana" w:cs="Verdana" w:hAnsi="Verdana" w:eastAsia="Verdana"/>
          <w:sz w:val="21"/>
          <w:szCs w:val="21"/>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one"/>
          <w:rFonts w:ascii="Verdana" w:cs="Verdana" w:hAnsi="Verdana" w:eastAsia="Verdana"/>
          <w:b w:val="1"/>
          <w:bCs w:val="1"/>
          <w:i w:val="1"/>
          <w:iCs w:val="1"/>
          <w:sz w:val="21"/>
          <w:szCs w:val="21"/>
        </w:rPr>
      </w:pPr>
      <w:r>
        <w:rPr>
          <w:rStyle w:val="None"/>
          <w:rFonts w:ascii="Verdana" w:hAnsi="Verdana"/>
          <w:b w:val="1"/>
          <w:bCs w:val="1"/>
          <w:sz w:val="21"/>
          <w:szCs w:val="21"/>
          <w:rtl w:val="0"/>
          <w:lang w:val="en-US"/>
        </w:rPr>
        <w:t>VIII. CERTIFY AND SUBMIT APPLICATION</w:t>
      </w:r>
      <w:r>
        <w:rPr>
          <w:rStyle w:val="None"/>
          <w:rFonts w:ascii="Verdana" w:cs="Verdana" w:hAnsi="Verdana" w:eastAsia="Verdana"/>
          <w:b w:val="1"/>
          <w:bCs w:val="1"/>
          <w:sz w:val="21"/>
          <w:szCs w:val="21"/>
        </w:rPr>
        <w:br w:type="textWrapping"/>
      </w:r>
      <w:r>
        <w:rPr>
          <w:rStyle w:val="None"/>
          <w:rFonts w:ascii="Verdana" w:hAnsi="Verdana"/>
          <w:b w:val="1"/>
          <w:bCs w:val="1"/>
          <w:i w:val="1"/>
          <w:iCs w:val="1"/>
          <w:sz w:val="21"/>
          <w:szCs w:val="21"/>
          <w:rtl w:val="0"/>
          <w:lang w:val="en-US"/>
        </w:rPr>
        <w:t>To be completed by the candidate. The candidate</w:t>
      </w:r>
      <w:r>
        <w:rPr>
          <w:rStyle w:val="None"/>
          <w:rFonts w:ascii="Verdana" w:hAnsi="Verdana" w:hint="default"/>
          <w:b w:val="1"/>
          <w:bCs w:val="1"/>
          <w:i w:val="1"/>
          <w:iCs w:val="1"/>
          <w:sz w:val="21"/>
          <w:szCs w:val="21"/>
          <w:rtl w:val="0"/>
          <w:lang w:val="en-US"/>
        </w:rPr>
        <w:t>’</w:t>
      </w:r>
      <w:r>
        <w:rPr>
          <w:rStyle w:val="None"/>
          <w:rFonts w:ascii="Verdana" w:hAnsi="Verdana"/>
          <w:b w:val="1"/>
          <w:bCs w:val="1"/>
          <w:i w:val="1"/>
          <w:iCs w:val="1"/>
          <w:sz w:val="21"/>
          <w:szCs w:val="21"/>
          <w:rtl w:val="0"/>
          <w:lang w:val="en-US"/>
        </w:rPr>
        <w:t xml:space="preserve">s name below should match how it is entered on the first page of the form and in the online survey.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I hereby certify that all of the statements made in this application are true, complete and are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r>
      <w:r>
        <w:rPr>
          <w:rStyle w:val="None"/>
          <w:rFonts w:ascii="Verdana" w:cs="Verdana" w:hAnsi="Verdana" w:eastAsia="Verdana"/>
          <w:b w:val="1"/>
          <w:bCs w:val="1"/>
          <w:sz w:val="21"/>
          <w:szCs w:val="21"/>
        </w:rPr>
        <w:br w:type="textWrapping"/>
        <w:br w:type="textWrapping"/>
      </w:r>
      <w:r>
        <w:rPr>
          <w:rStyle w:val="None"/>
          <w:rFonts w:ascii="Verdana" w:hAnsi="Verdana"/>
          <w:b w:val="1"/>
          <w:bCs w:val="1"/>
          <w:sz w:val="21"/>
          <w:szCs w:val="21"/>
          <w:rtl w:val="0"/>
          <w:lang w:val="en-US"/>
        </w:rPr>
        <w:t xml:space="preserve">Kindly note that whilst no changes can be made after this application form has been submitted and the deadline for applications has expired, any relevant change of current occupation, employment, or position, or any other relevant fact or circumstance should be brought to the attention of the secretariat by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email (</w:t>
      </w:r>
      <w:r>
        <w:rPr>
          <w:rStyle w:val="Hyperlink.8"/>
        </w:rPr>
        <w:fldChar w:fldCharType="begin" w:fldLock="0"/>
      </w:r>
      <w:r>
        <w:rPr>
          <w:rStyle w:val="Hyperlink.8"/>
        </w:rPr>
        <w:instrText xml:space="preserve"> HYPERLINK "mailto:hrcspecialprocedures@ohchr.org"</w:instrText>
      </w:r>
      <w:r>
        <w:rPr>
          <w:rStyle w:val="Hyperlink.8"/>
        </w:rPr>
        <w:fldChar w:fldCharType="separate" w:fldLock="0"/>
      </w:r>
      <w:r>
        <w:rPr>
          <w:rStyle w:val="Hyperlink.8"/>
          <w:rtl w:val="0"/>
        </w:rPr>
        <w:t>hrcspecialprocedures@ohchr.org</w:t>
      </w:r>
      <w:r>
        <w:rPr/>
        <w:fldChar w:fldCharType="end" w:fldLock="0"/>
      </w:r>
      <w:r>
        <w:rPr>
          <w:rStyle w:val="None"/>
          <w:rFonts w:ascii="Verdana" w:hAnsi="Verdana"/>
          <w:b w:val="1"/>
          <w:bCs w:val="1"/>
          <w:sz w:val="21"/>
          <w:szCs w:val="21"/>
          <w:rtl w:val="0"/>
          <w:lang w:val="en-US"/>
        </w:rPr>
        <w:t xml:space="preserve">).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outline w:val="0"/>
          <w:color w:val="000000"/>
          <w:sz w:val="21"/>
          <w:szCs w:val="21"/>
          <w:u w:color="000000"/>
          <w14:textFill>
            <w14:solidFill>
              <w14:srgbClr w14:val="000000"/>
            </w14:solidFill>
          </w14:textFill>
        </w:rPr>
      </w:pPr>
      <w:r>
        <w:rPr>
          <w:rStyle w:val="None"/>
          <w:rFonts w:ascii="Verdana" w:hAnsi="Verdana"/>
          <w:b w:val="1"/>
          <w:bCs w:val="1"/>
          <w:outline w:val="0"/>
          <w:color w:val="000000"/>
          <w:sz w:val="21"/>
          <w:szCs w:val="21"/>
          <w:u w:color="000000"/>
          <w:rtl w:val="0"/>
          <w:lang w:val="en-US"/>
          <w14:textFill>
            <w14:solidFill>
              <w14:srgbClr w14:val="000000"/>
            </w14:solidFill>
          </w14:textFill>
        </w:rPr>
        <w:t xml:space="preserve">Please review the application before you insert your name and date to indicate your agreement.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Name: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Ana Paula Barreto</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Date: </w:t>
      </w:r>
      <w:r>
        <w:rPr>
          <w:rStyle w:val="None"/>
          <w:rFonts w:ascii="Arial Unicode MS" w:hAnsi="Arial Unicode MS" w:hint="default"/>
          <w:sz w:val="21"/>
          <w:szCs w:val="21"/>
          <w:rtl w:val="0"/>
          <w:lang w:val="en-US"/>
        </w:rPr>
        <w:t>   </w:t>
      </w:r>
      <w:r>
        <w:rPr>
          <w:rStyle w:val="None"/>
          <w:rFonts w:ascii="Arial Unicode MS" w:hAnsi="Arial Unicode MS"/>
          <w:sz w:val="21"/>
          <w:szCs w:val="21"/>
          <w:rtl w:val="0"/>
          <w:lang w:val="en-US"/>
        </w:rPr>
        <w:t>08/06/2021</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jc w:val="center"/>
      </w:pPr>
      <w:r>
        <w:rPr>
          <w:rStyle w:val="None"/>
          <w:rFonts w:ascii="Verdana" w:hAnsi="Verdana"/>
          <w:sz w:val="21"/>
          <w:szCs w:val="21"/>
          <w:rtl w:val="0"/>
          <w:lang w:val="en-US"/>
        </w:rPr>
        <w:t>****</w:t>
      </w:r>
    </w:p>
    <w:sectPr>
      <w:headerReference w:type="default" r:id="rId4"/>
      <w:footerReference w:type="default" r:id="rId5"/>
      <w:pgSz w:w="12240" w:h="15840" w:orient="portrait"/>
      <w:pgMar w:top="1424" w:right="1080" w:bottom="851" w:left="1080" w:header="709"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d9d9d9" w:sz="4" w:space="0" w:shadow="0" w:frame="0"/>
        <w:left w:val="nil"/>
        <w:bottom w:val="nil"/>
        <w:right w:val="nil"/>
      </w:pBdr>
    </w:pPr>
    <w:r>
      <w:rPr/>
      <w:fldChar w:fldCharType="begin" w:fldLock="0"/>
    </w:r>
    <w:r>
      <w:instrText xml:space="preserve"> PAGE </w:instrText>
    </w:r>
    <w:r>
      <w:rPr/>
      <w:fldChar w:fldCharType="separate" w:fldLock="0"/>
    </w:r>
    <w:r/>
    <w:r>
      <w:rPr/>
      <w:fldChar w:fldCharType="end" w:fldLock="0"/>
    </w:r>
    <w:r>
      <w:rPr>
        <w:b w:val="1"/>
        <w:bCs w:val="1"/>
        <w:rtl w:val="0"/>
        <w:lang w:val="en-US"/>
      </w:rPr>
      <w:t xml:space="preserve"> | </w:t>
    </w:r>
    <w:r>
      <w:rPr>
        <w:outline w:val="0"/>
        <w:color w:val="808080"/>
        <w:spacing w:val="0"/>
        <w:u w:color="808080"/>
        <w:rtl w:val="0"/>
        <w:lang w:val="en-US"/>
        <w14:textFill>
          <w14:solidFill>
            <w14:srgbClr w14:val="808080"/>
          </w14:solidFill>
        </w14:textFill>
      </w:rPr>
      <w:t>Page</w:t>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spacing w:after="40"/>
      </w:pPr>
      <w:r>
        <w:rPr>
          <w:rFonts w:ascii="Verdana" w:cs="Verdana" w:hAnsi="Verdana" w:eastAsia="Verdana"/>
          <w:b w:val="1"/>
          <w:bCs w:val="1"/>
          <w:i w:val="1"/>
          <w:iCs w:val="1"/>
          <w:outline w:val="0"/>
          <w:color w:val="000000"/>
          <w:sz w:val="20"/>
          <w:szCs w:val="20"/>
          <w:u w:color="000000"/>
          <w:vertAlign w:val="superscript"/>
          <w14:textFill>
            <w14:solidFill>
              <w14:srgbClr w14:val="000000"/>
            </w14:solidFill>
          </w14:textFill>
        </w:rPr>
        <w:footnoteRef/>
      </w:r>
      <w:r>
        <w:rPr>
          <w:rFonts w:ascii="Verdana" w:hAnsi="Verdana"/>
          <w:sz w:val="18"/>
          <w:szCs w:val="18"/>
          <w:rtl w:val="0"/>
          <w:lang w:val="en-US"/>
        </w:rPr>
        <w:t xml:space="preserve"> The short </w:t>
      </w:r>
      <w:r>
        <w:rPr>
          <w:rFonts w:ascii="Verdana" w:hAnsi="Verdana"/>
          <w:b w:val="1"/>
          <w:bCs w:val="1"/>
          <w:outline w:val="0"/>
          <w:color w:val="000000"/>
          <w:sz w:val="18"/>
          <w:szCs w:val="18"/>
          <w:u w:val="single" w:color="000000"/>
          <w:rtl w:val="0"/>
          <w:lang w:val="en-US"/>
          <w14:textFill>
            <w14:solidFill>
              <w14:srgbClr w14:val="000000"/>
            </w14:solidFill>
          </w14:textFill>
        </w:rPr>
        <w:t>online survey</w:t>
      </w:r>
      <w:r>
        <w:rPr>
          <w:rFonts w:ascii="Verdana" w:hAnsi="Verdana"/>
          <w:outline w:val="0"/>
          <w:color w:val="000000"/>
          <w:sz w:val="18"/>
          <w:szCs w:val="18"/>
          <w:u w:color="000000"/>
          <w:rtl w:val="0"/>
          <w:lang w:val="en-US"/>
          <w14:textFill>
            <w14:solidFill>
              <w14:srgbClr w14:val="000000"/>
            </w14:solidFill>
          </w14:textFill>
        </w:rPr>
        <w:t xml:space="preserve"> is used to collect information for statistical purposes such as personal data (i.e. name, gender, nationality), contact details, mandate applying for and, if appropriate, nominating entity. </w:t>
      </w:r>
      <w:r>
        <w:rPr>
          <w:rFonts w:ascii="Verdana" w:hAnsi="Verdana"/>
          <w:outline w:val="0"/>
          <w:color w:val="000000"/>
          <w:sz w:val="18"/>
          <w:szCs w:val="18"/>
          <w:u w:val="single" w:color="000000"/>
          <w:rtl w:val="0"/>
          <w:lang w:val="en-US"/>
          <w14:textFill>
            <w14:solidFill>
              <w14:srgbClr w14:val="000000"/>
            </w14:solidFill>
          </w14:textFill>
        </w:rPr>
        <w:t>The same name, gender and nationality must be used</w:t>
      </w:r>
      <w:r>
        <w:rPr>
          <w:rFonts w:ascii="Verdana" w:hAnsi="Verdana"/>
          <w:outline w:val="0"/>
          <w:color w:val="000000"/>
          <w:sz w:val="18"/>
          <w:szCs w:val="18"/>
          <w:u w:color="000000"/>
          <w:rtl w:val="0"/>
          <w:lang w:val="en-US"/>
          <w14:textFill>
            <w14:solidFill>
              <w14:srgbClr w14:val="000000"/>
            </w14:solidFill>
          </w14:textFill>
        </w:rPr>
        <w:t xml:space="preserve"> both in the online survey and in the Word application form. </w:t>
      </w:r>
    </w:p>
  </w:footnote>
  <w:footnote w:id="2">
    <w:p>
      <w:pPr>
        <w:pStyle w:val="Normal.0"/>
        <w:tabs>
          <w:tab w:val="left" w:pos="720"/>
          <w:tab w:val="left" w:pos="1440"/>
          <w:tab w:val="left" w:pos="2160"/>
          <w:tab w:val="left" w:pos="2880"/>
          <w:tab w:val="left" w:pos="3600"/>
          <w:tab w:val="left" w:pos="4320"/>
        </w:tabs>
        <w:spacing w:after="40"/>
      </w:pPr>
      <w:r>
        <w:rPr>
          <w:rStyle w:val="None"/>
          <w:rFonts w:ascii="Verdana" w:cs="Verdana" w:hAnsi="Verdana" w:eastAsia="Verdana"/>
          <w:b w:val="1"/>
          <w:bCs w:val="1"/>
          <w:i w:val="1"/>
          <w:iCs w:val="1"/>
          <w:outline w:val="0"/>
          <w:color w:val="000000"/>
          <w:sz w:val="20"/>
          <w:szCs w:val="20"/>
          <w:u w:color="000000"/>
          <w:vertAlign w:val="superscript"/>
          <w14:textFill>
            <w14:solidFill>
              <w14:srgbClr w14:val="000000"/>
            </w14:solidFill>
          </w14:textFill>
        </w:rPr>
        <w:footnoteRef/>
      </w:r>
      <w:r>
        <w:rPr>
          <w:rStyle w:val="None"/>
          <w:rFonts w:ascii="Verdana" w:hAnsi="Verdana"/>
          <w:sz w:val="18"/>
          <w:szCs w:val="18"/>
          <w:rtl w:val="0"/>
          <w:lang w:val="en-US"/>
        </w:rPr>
        <w:t xml:space="preserve"> The </w:t>
      </w:r>
      <w:r>
        <w:rPr>
          <w:rStyle w:val="None"/>
          <w:rFonts w:ascii="Verdana" w:hAnsi="Verdana"/>
          <w:b w:val="1"/>
          <w:bCs w:val="1"/>
          <w:sz w:val="18"/>
          <w:szCs w:val="18"/>
          <w:u w:val="single"/>
          <w:rtl w:val="0"/>
          <w:lang w:val="en-US"/>
        </w:rPr>
        <w:t>a</w:t>
      </w:r>
      <w:r>
        <w:rPr>
          <w:rStyle w:val="None"/>
          <w:rFonts w:ascii="Verdana" w:hAnsi="Verdana"/>
          <w:b w:val="1"/>
          <w:bCs w:val="1"/>
          <w:outline w:val="0"/>
          <w:color w:val="000000"/>
          <w:sz w:val="18"/>
          <w:szCs w:val="18"/>
          <w:u w:val="single" w:color="000000"/>
          <w:rtl w:val="0"/>
          <w:lang w:val="en-US"/>
          <w14:textFill>
            <w14:solidFill>
              <w14:srgbClr w14:val="000000"/>
            </w14:solidFill>
          </w14:textFill>
        </w:rPr>
        <w:t>pplication form in Word format</w:t>
      </w:r>
      <w:r>
        <w:rPr>
          <w:rStyle w:val="None"/>
          <w:rFonts w:ascii="Verdana" w:hAnsi="Verdana"/>
          <w:outline w:val="0"/>
          <w:color w:val="000000"/>
          <w:sz w:val="18"/>
          <w:szCs w:val="18"/>
          <w:u w:color="000000"/>
          <w:rtl w:val="0"/>
          <w:lang w:val="en-US"/>
          <w14:textFill>
            <w14:solidFill>
              <w14:srgbClr w14:val="000000"/>
            </w14:solidFill>
          </w14:textFill>
        </w:rPr>
        <w:t xml:space="preserve"> includes a motivation letter of maximum 600 words (section III of the form). The application form should be completed in English or French only, the two working languages of the United Nations Secretariat. The application form will be used as received to prepare the public list of eligible candidates who applied for the vacancy. </w:t>
      </w:r>
      <w:r>
        <w:rPr>
          <w:rStyle w:val="None"/>
          <w:rFonts w:ascii="Verdana" w:hAnsi="Verdana"/>
          <w:outline w:val="0"/>
          <w:color w:val="000000"/>
          <w:sz w:val="18"/>
          <w:szCs w:val="18"/>
          <w:u w:val="single" w:color="000000"/>
          <w:rtl w:val="0"/>
          <w:lang w:val="en-US"/>
          <w14:textFill>
            <w14:solidFill>
              <w14:srgbClr w14:val="000000"/>
            </w14:solidFill>
          </w14:textFill>
        </w:rPr>
        <w:t>The application forms of eligible candidates will also be posted as received on the OHCHR public web page for the selection process</w:t>
      </w:r>
      <w:r>
        <w:rPr>
          <w:rStyle w:val="None"/>
          <w:rFonts w:ascii="Verdana" w:hAnsi="Verdana"/>
          <w:outline w:val="0"/>
          <w:color w:val="000000"/>
          <w:sz w:val="18"/>
          <w:szCs w:val="18"/>
          <w:u w:color="000000"/>
          <w:rtl w:val="0"/>
          <w:lang w:val="en-US"/>
          <w14:textFill>
            <w14:solidFill>
              <w14:srgbClr w14:val="000000"/>
            </w14:solidFill>
          </w14:textFill>
        </w:rPr>
        <w:t xml:space="preserv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before="60" w:after="60"/>
      <w:jc w:val="center"/>
      <w:rPr>
        <w:rFonts w:ascii="Verdana" w:cs="Verdana" w:hAnsi="Verdana" w:eastAsia="Verdana"/>
        <w:b w:val="1"/>
        <w:bCs w:val="1"/>
        <w:sz w:val="21"/>
        <w:szCs w:val="21"/>
      </w:rPr>
    </w:pPr>
    <w:r>
      <w:rPr>
        <w:rFonts w:ascii="Verdana" w:hAnsi="Verdana"/>
        <w:b w:val="1"/>
        <w:bCs w:val="1"/>
        <w:sz w:val="21"/>
        <w:szCs w:val="21"/>
        <w:rtl w:val="0"/>
        <w:lang w:val="en-US"/>
      </w:rPr>
      <w:t>SECOND PART: APPLICATION FORM IN WORD FORMAT</w:t>
    </w:r>
  </w:p>
  <w:p>
    <w:pPr>
      <w:pStyle w:val="Normal.0"/>
      <w:spacing w:before="60" w:after="120"/>
      <w:jc w:val="center"/>
      <w:rPr>
        <w:rFonts w:ascii="Verdana" w:cs="Verdana" w:hAnsi="Verdana" w:eastAsia="Verdana"/>
        <w:b w:val="1"/>
        <w:bCs w:val="1"/>
        <w:sz w:val="22"/>
        <w:szCs w:val="22"/>
      </w:rPr>
    </w:pPr>
    <w:r>
      <w:rPr>
        <w:rFonts w:ascii="Verdana" w:hAnsi="Verdana"/>
        <w:b w:val="1"/>
        <w:bCs w:val="1"/>
        <w:sz w:val="22"/>
        <w:szCs w:val="22"/>
        <w:rtl w:val="0"/>
        <w:lang w:val="en-US"/>
      </w:rPr>
      <w:t xml:space="preserve">Working Group of Experts on People of African Descent, </w:t>
    </w:r>
    <w:r>
      <w:rPr>
        <w:rFonts w:ascii="Verdana" w:cs="Verdana" w:hAnsi="Verdana" w:eastAsia="Verdana"/>
        <w:b w:val="1"/>
        <w:bCs w:val="1"/>
        <w:sz w:val="22"/>
        <w:szCs w:val="22"/>
      </w:rPr>
      <w:br w:type="textWrapping"/>
    </w:r>
    <w:r>
      <w:rPr>
        <w:rFonts w:ascii="Verdana" w:hAnsi="Verdana"/>
        <w:b w:val="1"/>
        <w:bCs w:val="1"/>
        <w:sz w:val="22"/>
        <w:szCs w:val="22"/>
        <w:rtl w:val="0"/>
        <w:lang w:val="en-US"/>
      </w:rPr>
      <w:t>member from Latin American and Caribbean States</w:t>
    </w:r>
  </w:p>
  <w:p>
    <w:pPr>
      <w:pStyle w:val="Normal.0"/>
      <w:spacing w:before="60" w:after="120"/>
      <w:jc w:val="center"/>
    </w:pPr>
    <w:r>
      <w:rPr>
        <w:rFonts w:ascii="Verdana" w:hAnsi="Verdana"/>
        <w:i w:val="1"/>
        <w:iCs w:val="1"/>
        <w:sz w:val="20"/>
        <w:szCs w:val="20"/>
        <w:rtl w:val="0"/>
        <w:lang w:val="en-US"/>
      </w:rPr>
      <w:t>Appointment to be made by the Human Rights Council at its 48th session</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295"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8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0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27"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4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6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87"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0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2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66" w:hanging="26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98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70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426" w:hanging="26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14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86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586" w:hanging="26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30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02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253" w:hanging="253"/>
        </w:pPr>
        <w:rPr>
          <w:rFonts w:ascii="Symbol" w:cs="Symbol" w:hAnsi="Symbol" w:eastAsia="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1">
      <w:lvl w:ilvl="1">
        <w:start w:val="1"/>
        <w:numFmt w:val="bullet"/>
        <w:suff w:val="tab"/>
        <w:lvlText w:val="o"/>
        <w:lvlJc w:val="left"/>
        <w:pPr>
          <w:ind w:left="97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2">
      <w:lvl w:ilvl="2">
        <w:start w:val="1"/>
        <w:numFmt w:val="bullet"/>
        <w:suff w:val="tab"/>
        <w:lvlText w:val="▪"/>
        <w:lvlJc w:val="left"/>
        <w:pPr>
          <w:ind w:left="169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start w:val="1"/>
        <w:numFmt w:val="bullet"/>
        <w:suff w:val="tab"/>
        <w:lvlText w:val="·"/>
        <w:lvlJc w:val="left"/>
        <w:pPr>
          <w:ind w:left="2413" w:hanging="253"/>
        </w:pPr>
        <w:rPr>
          <w:rFonts w:ascii="Symbol" w:cs="Symbol" w:hAnsi="Symbol" w:eastAsia="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start w:val="1"/>
        <w:numFmt w:val="bullet"/>
        <w:suff w:val="tab"/>
        <w:lvlText w:val="o"/>
        <w:lvlJc w:val="left"/>
        <w:pPr>
          <w:ind w:left="313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start w:val="1"/>
        <w:numFmt w:val="bullet"/>
        <w:suff w:val="tab"/>
        <w:lvlText w:val="▪"/>
        <w:lvlJc w:val="left"/>
        <w:pPr>
          <w:ind w:left="38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start w:val="1"/>
        <w:numFmt w:val="bullet"/>
        <w:suff w:val="tab"/>
        <w:lvlText w:val="·"/>
        <w:lvlJc w:val="left"/>
        <w:pPr>
          <w:ind w:left="4573" w:hanging="253"/>
        </w:pPr>
        <w:rPr>
          <w:rFonts w:ascii="Symbol" w:cs="Symbol" w:hAnsi="Symbol" w:eastAsia="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start w:val="1"/>
        <w:numFmt w:val="bullet"/>
        <w:suff w:val="tab"/>
        <w:lvlText w:val="o"/>
        <w:lvlJc w:val="left"/>
        <w:pPr>
          <w:ind w:left="529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start w:val="1"/>
        <w:numFmt w:val="bullet"/>
        <w:suff w:val="tab"/>
        <w:lvlText w:val="▪"/>
        <w:lvlJc w:val="left"/>
        <w:pPr>
          <w:ind w:left="601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num>
  <w:num w:numId="5">
    <w:abstractNumId w:val="3"/>
  </w:num>
  <w:num w:numId="6">
    <w:abstractNumId w:val="2"/>
  </w:num>
  <w:num w:numId="7">
    <w:abstractNumId w:val="2"/>
    <w:lvlOverride w:ilvl="0">
      <w:lvl w:ilvl="0">
        <w:start w:val="1"/>
        <w:numFmt w:val="decimal"/>
        <w:suff w:val="tab"/>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717" w:hanging="7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703"/>
        <w:tab w:val="right" w:pos="9406"/>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character" w:styleId="Hyperlink.1">
    <w:name w:val="Hyperlink.1"/>
    <w:basedOn w:val="None"/>
    <w:next w:val="Hyperlink.1"/>
    <w:rPr>
      <w:rFonts w:ascii="Verdana" w:cs="Verdana" w:hAnsi="Verdana" w:eastAsia="Verdana"/>
      <w:outline w:val="0"/>
      <w:color w:val="0000ff"/>
      <w:u w:val="single" w:color="0000ff"/>
      <w14:textFill>
        <w14:solidFill>
          <w14:srgbClr w14:val="0000FF"/>
        </w14:solidFill>
      </w14:textFill>
    </w:rPr>
  </w:style>
  <w:style w:type="character" w:styleId="Hyperlink.2">
    <w:name w:val="Hyperlink.2"/>
    <w:basedOn w:val="None"/>
    <w:next w:val="Hyperlink.2"/>
    <w:rPr>
      <w:outline w:val="0"/>
      <w:color w:val="0000ff"/>
      <w:sz w:val="19"/>
      <w:szCs w:val="19"/>
      <w:u w:val="single" w:color="0000ff"/>
      <w14:textFill>
        <w14:solidFill>
          <w14:srgbClr w14:val="0000FF"/>
        </w14:solidFill>
      </w14:textFill>
    </w:rPr>
  </w:style>
  <w:style w:type="numbering" w:styleId="Imported Style 2">
    <w:name w:val="Imported Style 2"/>
    <w:pPr>
      <w:numPr>
        <w:numId w:val="5"/>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character" w:styleId="Hyperlink.3">
    <w:name w:val="Hyperlink.3"/>
    <w:basedOn w:val="None"/>
    <w:next w:val="Hyperlink.3"/>
    <w:rPr>
      <w:u w:val="single"/>
    </w:rPr>
  </w:style>
  <w:style w:type="character" w:styleId="Hyperlink.4">
    <w:name w:val="Hyperlink.4"/>
    <w:basedOn w:val="None"/>
    <w:next w:val="Hyperlink.4"/>
    <w:rPr>
      <w:i w:val="1"/>
      <w:iCs w:val="1"/>
      <w:u w:val="single"/>
      <w:shd w:val="clear" w:color="auto" w:fill="ffffff"/>
    </w:rPr>
  </w:style>
  <w:style w:type="character" w:styleId="Hyperlink.5">
    <w:name w:val="Hyperlink.5"/>
    <w:basedOn w:val="None"/>
    <w:next w:val="Hyperlink.5"/>
    <w:rPr>
      <w:outline w:val="0"/>
      <w:color w:val="1155cc"/>
      <w:u w:val="single"/>
      <w:shd w:val="clear" w:color="auto" w:fill="ffffff"/>
      <w14:textFill>
        <w14:solidFill>
          <w14:srgbClr w14:val="1155CC"/>
        </w14:solidFill>
      </w14:textFill>
    </w:rPr>
  </w:style>
  <w:style w:type="character" w:styleId="Hyperlink.6">
    <w:name w:val="Hyperlink.6"/>
    <w:basedOn w:val="Hyperlink"/>
    <w:next w:val="Hyperlink.6"/>
    <w:rPr>
      <w:outline w:val="0"/>
      <w:color w:val="0000ff"/>
      <w:u w:val="single" w:color="0000ff"/>
      <w14:textFill>
        <w14:solidFill>
          <w14:srgbClr w14:val="0000FF"/>
        </w14:solidFill>
      </w14:textFill>
    </w:rPr>
  </w:style>
  <w:style w:type="character" w:styleId="Hyperlink.7">
    <w:name w:val="Hyperlink.7"/>
    <w:basedOn w:val="None"/>
    <w:next w:val="Hyperlink.7"/>
    <w:rPr>
      <w:outline w:val="0"/>
      <w:color w:val="000000"/>
      <w:u w:val="single"/>
      <w:shd w:val="clear" w:color="auto" w:fill="ffffff"/>
      <w14:textFill>
        <w14:solidFill>
          <w14:srgbClr w14:val="000000"/>
        </w14:solidFill>
      </w14:textFill>
    </w:rPr>
  </w:style>
  <w:style w:type="character" w:styleId="Hyperlink.8">
    <w:name w:val="Hyperlink.8"/>
    <w:basedOn w:val="None"/>
    <w:next w:val="Hyperlink.8"/>
    <w:rPr>
      <w:rFonts w:ascii="Verdana" w:cs="Verdana" w:hAnsi="Verdana" w:eastAsia="Verdana"/>
      <w:b w:val="1"/>
      <w:bCs w:val="1"/>
      <w:outline w:val="0"/>
      <w:color w:val="0000ff"/>
      <w:sz w:val="21"/>
      <w:szCs w:val="21"/>
      <w:u w:val="single" w:color="0000ff"/>
      <w14:textFill>
        <w14:solidFill>
          <w14:srgbClr w14:val="0000FF"/>
        </w14:solidFill>
      </w14:textFill>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CE8E31-AEEC-4232-A3C7-BEB7716AF59B}"/>
</file>

<file path=customXml/itemProps2.xml><?xml version="1.0" encoding="utf-8"?>
<ds:datastoreItem xmlns:ds="http://schemas.openxmlformats.org/officeDocument/2006/customXml" ds:itemID="{48C54634-8C4C-42C1-A0A4-FB11FFA2305E}"/>
</file>

<file path=customXml/itemProps3.xml><?xml version="1.0" encoding="utf-8"?>
<ds:datastoreItem xmlns:ds="http://schemas.openxmlformats.org/officeDocument/2006/customXml" ds:itemID="{9435D0E6-465B-4823-8B94-6DE1F452AF4C}"/>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