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DA" w:rsidRDefault="00101ADA">
      <w:bookmarkStart w:id="0" w:name="_GoBack"/>
      <w:bookmarkEnd w:id="0"/>
    </w:p>
    <w:p w:rsidR="0072310E" w:rsidRDefault="0072310E"/>
    <w:p w:rsidR="009C0A15" w:rsidRDefault="009C0A15" w:rsidP="0034491A">
      <w:pPr>
        <w:rPr>
          <w:rFonts w:asciiTheme="majorBidi" w:hAnsiTheme="majorBidi" w:cstheme="majorBidi"/>
          <w:sz w:val="28"/>
          <w:szCs w:val="28"/>
        </w:rPr>
      </w:pPr>
    </w:p>
    <w:p w:rsidR="009C0A15" w:rsidRDefault="009C0A15" w:rsidP="0034491A">
      <w:pPr>
        <w:rPr>
          <w:rFonts w:asciiTheme="majorBidi" w:hAnsiTheme="majorBidi" w:cstheme="majorBidi"/>
          <w:sz w:val="28"/>
          <w:szCs w:val="28"/>
        </w:rPr>
      </w:pPr>
    </w:p>
    <w:p w:rsidR="00CE615A" w:rsidRDefault="00CE615A" w:rsidP="0034491A">
      <w:pPr>
        <w:rPr>
          <w:rFonts w:asciiTheme="majorBidi" w:hAnsiTheme="majorBidi" w:cstheme="majorBidi"/>
          <w:sz w:val="28"/>
          <w:szCs w:val="28"/>
        </w:rPr>
      </w:pPr>
    </w:p>
    <w:p w:rsidR="00CE615A" w:rsidRPr="00C93929" w:rsidRDefault="00C93929" w:rsidP="00CA459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93929">
        <w:rPr>
          <w:rFonts w:asciiTheme="majorBidi" w:hAnsiTheme="majorBidi" w:cstheme="majorBidi"/>
          <w:b/>
          <w:bCs/>
          <w:sz w:val="28"/>
          <w:szCs w:val="28"/>
        </w:rPr>
        <w:t>A collective position regarding the</w:t>
      </w:r>
      <w:r w:rsidR="00CA4590">
        <w:rPr>
          <w:rFonts w:asciiTheme="majorBidi" w:hAnsiTheme="majorBidi" w:cstheme="majorBidi"/>
          <w:b/>
          <w:bCs/>
          <w:sz w:val="28"/>
          <w:szCs w:val="28"/>
        </w:rPr>
        <w:t xml:space="preserve"> Consideration of the State of the Human Rights</w:t>
      </w:r>
      <w:r w:rsidRPr="00C9392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A4590">
        <w:rPr>
          <w:rFonts w:asciiTheme="majorBidi" w:hAnsiTheme="majorBidi" w:cstheme="majorBidi"/>
          <w:b/>
          <w:bCs/>
          <w:sz w:val="28"/>
          <w:szCs w:val="28"/>
        </w:rPr>
        <w:t>Treaty Body System</w:t>
      </w:r>
      <w:r w:rsidRPr="00C9392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CE615A" w:rsidRDefault="00CE615A" w:rsidP="0034491A">
      <w:pPr>
        <w:rPr>
          <w:rFonts w:asciiTheme="majorBidi" w:hAnsiTheme="majorBidi" w:cstheme="majorBidi"/>
          <w:sz w:val="28"/>
          <w:szCs w:val="28"/>
        </w:rPr>
      </w:pPr>
    </w:p>
    <w:p w:rsidR="00CE615A" w:rsidRDefault="00CE615A" w:rsidP="0034491A">
      <w:pPr>
        <w:rPr>
          <w:rFonts w:asciiTheme="majorBidi" w:hAnsiTheme="majorBidi" w:cstheme="majorBidi"/>
          <w:sz w:val="28"/>
          <w:szCs w:val="28"/>
        </w:rPr>
      </w:pPr>
    </w:p>
    <w:p w:rsidR="00952C1A" w:rsidRPr="0004298A" w:rsidRDefault="006867AD" w:rsidP="00F43EF1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250863" w:rsidRPr="00250863">
        <w:rPr>
          <w:rFonts w:asciiTheme="majorBidi" w:hAnsiTheme="majorBidi" w:cstheme="majorBidi"/>
          <w:sz w:val="28"/>
          <w:szCs w:val="28"/>
        </w:rPr>
        <w:t xml:space="preserve">he Permanent Missions of </w:t>
      </w:r>
      <w:r w:rsidR="00C93929">
        <w:rPr>
          <w:rFonts w:asciiTheme="majorBidi" w:hAnsiTheme="majorBidi" w:cstheme="majorBidi"/>
          <w:sz w:val="28"/>
          <w:szCs w:val="28"/>
        </w:rPr>
        <w:t>Saudi Arabia</w:t>
      </w:r>
      <w:r w:rsidR="00250863" w:rsidRPr="00250863">
        <w:rPr>
          <w:rFonts w:asciiTheme="majorBidi" w:hAnsiTheme="majorBidi" w:cstheme="majorBidi"/>
          <w:sz w:val="28"/>
          <w:szCs w:val="28"/>
        </w:rPr>
        <w:t>,</w:t>
      </w:r>
      <w:r w:rsidR="0006607E">
        <w:rPr>
          <w:rFonts w:asciiTheme="majorBidi" w:hAnsiTheme="majorBidi" w:cstheme="majorBidi"/>
          <w:sz w:val="28"/>
          <w:szCs w:val="28"/>
        </w:rPr>
        <w:t xml:space="preserve"> Singapore</w:t>
      </w:r>
      <w:r w:rsidR="00C93929">
        <w:rPr>
          <w:rFonts w:asciiTheme="majorBidi" w:hAnsiTheme="majorBidi" w:cstheme="majorBidi"/>
          <w:sz w:val="28"/>
          <w:szCs w:val="28"/>
        </w:rPr>
        <w:t>, Pakistan, Russia,</w:t>
      </w:r>
      <w:r w:rsidR="009A6369">
        <w:rPr>
          <w:rFonts w:asciiTheme="majorBidi" w:hAnsiTheme="majorBidi" w:cstheme="majorBidi"/>
          <w:sz w:val="28"/>
          <w:szCs w:val="28"/>
        </w:rPr>
        <w:t xml:space="preserve"> Belarus,</w:t>
      </w:r>
      <w:r w:rsidR="00C93929">
        <w:rPr>
          <w:rFonts w:asciiTheme="majorBidi" w:hAnsiTheme="majorBidi" w:cstheme="majorBidi"/>
          <w:sz w:val="28"/>
          <w:szCs w:val="28"/>
        </w:rPr>
        <w:t xml:space="preserve"> Bahrain, Yemen, United Arab Emiratis, Nicaragua, Cuba</w:t>
      </w:r>
      <w:r w:rsidR="00250863" w:rsidRPr="00250863">
        <w:rPr>
          <w:rFonts w:asciiTheme="majorBidi" w:hAnsiTheme="majorBidi" w:cstheme="majorBidi"/>
          <w:sz w:val="28"/>
          <w:szCs w:val="28"/>
        </w:rPr>
        <w:t>,</w:t>
      </w:r>
      <w:r w:rsidR="00F43EF1">
        <w:rPr>
          <w:rFonts w:asciiTheme="majorBidi" w:hAnsiTheme="majorBidi" w:cstheme="majorBidi"/>
          <w:sz w:val="28"/>
          <w:szCs w:val="28"/>
        </w:rPr>
        <w:t xml:space="preserve"> have the honor</w:t>
      </w:r>
      <w:r w:rsidR="00250863" w:rsidRPr="00250863">
        <w:rPr>
          <w:rFonts w:asciiTheme="majorBidi" w:hAnsiTheme="majorBidi" w:cstheme="majorBidi"/>
          <w:sz w:val="28"/>
          <w:szCs w:val="28"/>
        </w:rPr>
        <w:t xml:space="preserve"> </w:t>
      </w:r>
      <w:r w:rsidR="006A7DCA" w:rsidRPr="006A7DCA">
        <w:rPr>
          <w:rFonts w:asciiTheme="majorBidi" w:hAnsiTheme="majorBidi" w:cstheme="majorBidi"/>
          <w:sz w:val="28"/>
          <w:szCs w:val="28"/>
        </w:rPr>
        <w:t>to inform that the</w:t>
      </w:r>
      <w:r w:rsidR="00F43EF1">
        <w:rPr>
          <w:rFonts w:asciiTheme="majorBidi" w:hAnsiTheme="majorBidi" w:cstheme="majorBidi"/>
          <w:sz w:val="28"/>
          <w:szCs w:val="28"/>
        </w:rPr>
        <w:t xml:space="preserve">y </w:t>
      </w:r>
      <w:r w:rsidR="006A7DCA" w:rsidRPr="006A7DCA">
        <w:rPr>
          <w:rFonts w:asciiTheme="majorBidi" w:hAnsiTheme="majorBidi" w:cstheme="majorBidi"/>
          <w:sz w:val="28"/>
          <w:szCs w:val="28"/>
        </w:rPr>
        <w:t>express their support to the collective contribution of the African Group presented in Note Verbal No. (MIPER/BF NO 20-219/DCR/ac) and dated 6 July 2020</w:t>
      </w:r>
      <w:r w:rsidR="00C93929">
        <w:rPr>
          <w:rFonts w:asciiTheme="majorBidi" w:hAnsiTheme="majorBidi" w:cstheme="majorBidi"/>
          <w:sz w:val="28"/>
          <w:szCs w:val="28"/>
        </w:rPr>
        <w:t>, in relation to the process of consideration of the state of the united nations human rights body treaty system</w:t>
      </w:r>
      <w:r w:rsidR="00CA4590">
        <w:rPr>
          <w:rFonts w:asciiTheme="majorBidi" w:hAnsiTheme="majorBidi" w:cstheme="majorBidi"/>
          <w:sz w:val="28"/>
          <w:szCs w:val="28"/>
        </w:rPr>
        <w:t>, and kindly request to  take note of it and publish it on the OHCHR webpage dedicated to the process.</w:t>
      </w:r>
    </w:p>
    <w:p w:rsidR="00494D57" w:rsidRDefault="00494D57" w:rsidP="00494D57">
      <w:pPr>
        <w:jc w:val="right"/>
        <w:rPr>
          <w:sz w:val="28"/>
          <w:szCs w:val="28"/>
        </w:rPr>
      </w:pPr>
    </w:p>
    <w:p w:rsidR="003E4970" w:rsidRPr="003E4970" w:rsidRDefault="003E4970" w:rsidP="00CA4590">
      <w:pPr>
        <w:jc w:val="right"/>
        <w:rPr>
          <w:sz w:val="28"/>
          <w:szCs w:val="28"/>
        </w:rPr>
      </w:pPr>
      <w:r w:rsidRPr="003E4970">
        <w:rPr>
          <w:sz w:val="28"/>
          <w:szCs w:val="28"/>
        </w:rPr>
        <w:t xml:space="preserve">New York, </w:t>
      </w:r>
      <w:r w:rsidR="00CA4590">
        <w:rPr>
          <w:sz w:val="28"/>
          <w:szCs w:val="28"/>
        </w:rPr>
        <w:t xml:space="preserve">20 </w:t>
      </w:r>
      <w:r w:rsidRPr="003E4970">
        <w:rPr>
          <w:sz w:val="28"/>
          <w:szCs w:val="28"/>
        </w:rPr>
        <w:t>July 2020</w:t>
      </w:r>
    </w:p>
    <w:p w:rsidR="0001295D" w:rsidRPr="0072310E" w:rsidRDefault="0001295D" w:rsidP="00494D57">
      <w:pPr>
        <w:jc w:val="right"/>
        <w:rPr>
          <w:rFonts w:asciiTheme="majorBidi" w:hAnsiTheme="majorBidi" w:cstheme="majorBidi"/>
          <w:sz w:val="28"/>
          <w:szCs w:val="28"/>
        </w:rPr>
      </w:pPr>
    </w:p>
    <w:sectPr w:rsidR="0001295D" w:rsidRPr="0072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45B6"/>
    <w:multiLevelType w:val="multilevel"/>
    <w:tmpl w:val="5754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17323"/>
    <w:multiLevelType w:val="hybridMultilevel"/>
    <w:tmpl w:val="6B6A5540"/>
    <w:lvl w:ilvl="0" w:tplc="88103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A3A83"/>
    <w:multiLevelType w:val="hybridMultilevel"/>
    <w:tmpl w:val="30B84D82"/>
    <w:lvl w:ilvl="0" w:tplc="2AFA0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F47C9"/>
    <w:multiLevelType w:val="multilevel"/>
    <w:tmpl w:val="465C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0E"/>
    <w:rsid w:val="0001295D"/>
    <w:rsid w:val="0004298A"/>
    <w:rsid w:val="0006607E"/>
    <w:rsid w:val="000D4AC6"/>
    <w:rsid w:val="00101ADA"/>
    <w:rsid w:val="00250863"/>
    <w:rsid w:val="00286CAC"/>
    <w:rsid w:val="002D300B"/>
    <w:rsid w:val="00325684"/>
    <w:rsid w:val="0034491A"/>
    <w:rsid w:val="00373B2A"/>
    <w:rsid w:val="003C28D1"/>
    <w:rsid w:val="003E4970"/>
    <w:rsid w:val="00447024"/>
    <w:rsid w:val="0047794D"/>
    <w:rsid w:val="00494D57"/>
    <w:rsid w:val="004F4171"/>
    <w:rsid w:val="005342D7"/>
    <w:rsid w:val="005B7522"/>
    <w:rsid w:val="005E53FF"/>
    <w:rsid w:val="005F4EB5"/>
    <w:rsid w:val="00620E50"/>
    <w:rsid w:val="006457B3"/>
    <w:rsid w:val="00650249"/>
    <w:rsid w:val="006867AD"/>
    <w:rsid w:val="006A7DCA"/>
    <w:rsid w:val="0072310E"/>
    <w:rsid w:val="00723CDD"/>
    <w:rsid w:val="007747E0"/>
    <w:rsid w:val="008865CB"/>
    <w:rsid w:val="00900556"/>
    <w:rsid w:val="00952C1A"/>
    <w:rsid w:val="009666EC"/>
    <w:rsid w:val="009965EF"/>
    <w:rsid w:val="009A6369"/>
    <w:rsid w:val="009C0A15"/>
    <w:rsid w:val="009D4538"/>
    <w:rsid w:val="009F7F87"/>
    <w:rsid w:val="00AC04A6"/>
    <w:rsid w:val="00AE4098"/>
    <w:rsid w:val="00B20861"/>
    <w:rsid w:val="00B65633"/>
    <w:rsid w:val="00C0321D"/>
    <w:rsid w:val="00C246C6"/>
    <w:rsid w:val="00C93929"/>
    <w:rsid w:val="00C93BF8"/>
    <w:rsid w:val="00CA4590"/>
    <w:rsid w:val="00CE615A"/>
    <w:rsid w:val="00DB0887"/>
    <w:rsid w:val="00E62009"/>
    <w:rsid w:val="00EB3BF0"/>
    <w:rsid w:val="00F24BD0"/>
    <w:rsid w:val="00F43EF1"/>
    <w:rsid w:val="00F53BB5"/>
    <w:rsid w:val="00F74D2D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D5A99-1FF1-4D6A-8F59-090A627A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45D6C8-507B-4D1C-B7BC-363DC35545D0}"/>
</file>

<file path=customXml/itemProps2.xml><?xml version="1.0" encoding="utf-8"?>
<ds:datastoreItem xmlns:ds="http://schemas.openxmlformats.org/officeDocument/2006/customXml" ds:itemID="{D76C1C23-35DC-4E51-87DA-2065411E2214}"/>
</file>

<file path=customXml/itemProps3.xml><?xml version="1.0" encoding="utf-8"?>
<ds:datastoreItem xmlns:ds="http://schemas.openxmlformats.org/officeDocument/2006/customXml" ds:itemID="{AC3FCB5E-B666-4D1B-BBF4-FD1A4DF06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Mofa pc</dc:creator>
  <cp:keywords/>
  <dc:description/>
  <cp:lastModifiedBy>D'ANIELLO Denise</cp:lastModifiedBy>
  <cp:revision>2</cp:revision>
  <cp:lastPrinted>2020-07-20T17:04:00Z</cp:lastPrinted>
  <dcterms:created xsi:type="dcterms:W3CDTF">2020-07-21T13:55:00Z</dcterms:created>
  <dcterms:modified xsi:type="dcterms:W3CDTF">2020-07-21T13:55:00Z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