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CC" w:rsidRDefault="000D40CC" w:rsidP="000D40CC">
      <w:pPr>
        <w:spacing w:after="0"/>
        <w:jc w:val="center"/>
        <w:rPr>
          <w:rFonts w:ascii="Arial" w:hAnsi="Arial" w:cs="Arial"/>
          <w:b/>
          <w:bCs/>
          <w:color w:val="0066CC"/>
          <w:sz w:val="38"/>
          <w:szCs w:val="38"/>
          <w:lang w:val="ru-RU" w:eastAsia="en-GB"/>
        </w:rPr>
      </w:pPr>
      <w:r>
        <w:rPr>
          <w:rFonts w:ascii="Arial" w:hAnsi="Arial" w:cs="Arial"/>
          <w:b/>
          <w:bCs/>
          <w:color w:val="000000"/>
          <w:sz w:val="38"/>
          <w:szCs w:val="38"/>
          <w:lang w:val="ru-RU" w:eastAsia="en-GB"/>
        </w:rPr>
        <w:t>Жалпыга маалымдоо каражаттары үчүн маалымат</w:t>
      </w:r>
    </w:p>
    <w:p w:rsidR="000D40CC" w:rsidRDefault="000D40CC" w:rsidP="000D40CC">
      <w:pPr>
        <w:spacing w:after="0"/>
        <w:rPr>
          <w:rFonts w:ascii="Arial" w:hAnsi="Arial" w:cs="Arial"/>
          <w:b/>
          <w:bCs/>
          <w:sz w:val="28"/>
          <w:szCs w:val="28"/>
          <w:lang w:val="ru-RU"/>
        </w:rPr>
      </w:pPr>
    </w:p>
    <w:p w:rsidR="000D40CC" w:rsidRDefault="000D40CC" w:rsidP="000D40CC">
      <w:pPr>
        <w:spacing w:after="0"/>
        <w:jc w:val="center"/>
        <w:rPr>
          <w:rFonts w:ascii="Arial" w:hAnsi="Arial" w:cs="Arial"/>
          <w:b/>
          <w:bCs/>
          <w:sz w:val="28"/>
          <w:szCs w:val="28"/>
          <w:lang w:val="ru-RU"/>
        </w:rPr>
      </w:pPr>
      <w:r>
        <w:rPr>
          <w:rFonts w:ascii="Arial" w:hAnsi="Arial" w:cs="Arial"/>
          <w:b/>
          <w:bCs/>
          <w:sz w:val="28"/>
          <w:szCs w:val="28"/>
          <w:lang w:val="ru-RU"/>
        </w:rPr>
        <w:t xml:space="preserve">Кыргызстандагы адам укуктары жаатындагы жобо Универсалдуу  мезгилдүү баяндаманын алкагында каралат </w:t>
      </w:r>
    </w:p>
    <w:p w:rsidR="000D40CC" w:rsidRDefault="000D40CC" w:rsidP="000D40CC">
      <w:pPr>
        <w:spacing w:after="0"/>
        <w:jc w:val="center"/>
        <w:rPr>
          <w:rFonts w:ascii="Arial" w:hAnsi="Arial" w:cs="Arial"/>
          <w:lang w:val="ru-RU"/>
        </w:rPr>
      </w:pPr>
    </w:p>
    <w:p w:rsidR="000D40CC" w:rsidRDefault="000D40CC" w:rsidP="000D40CC">
      <w:pPr>
        <w:spacing w:after="0"/>
        <w:jc w:val="both"/>
        <w:rPr>
          <w:rFonts w:ascii="Arial" w:hAnsi="Arial" w:cs="Arial"/>
          <w:lang w:val="ru-RU"/>
        </w:rPr>
      </w:pPr>
      <w:r>
        <w:rPr>
          <w:rFonts w:ascii="Arial" w:hAnsi="Arial" w:cs="Arial"/>
          <w:b/>
          <w:bCs/>
          <w:lang w:val="ru-RU"/>
        </w:rPr>
        <w:t xml:space="preserve">ЖЕНЕВА </w:t>
      </w:r>
      <w:r>
        <w:rPr>
          <w:rFonts w:ascii="Arial" w:hAnsi="Arial" w:cs="Arial"/>
          <w:lang w:val="ru-RU"/>
        </w:rPr>
        <w:t xml:space="preserve">(2020-жылдын 15-январы) – Кыргызстандагы адам укуктары жаатындагы жобо үчүнчү ирет БУУнун Адам укуктары боюнча кеңешинин Универсалдуу мезгилдүү баяндамасынын (УМБ) Жумушчу тобу тарабынан дүйшөмбүдө, 2020-жылдын 15-январында, англис жана орус тилдеринде </w:t>
      </w:r>
      <w:r>
        <w:rPr>
          <w:rFonts w:ascii="Arial" w:hAnsi="Arial" w:cs="Arial"/>
          <w:color w:val="1620E0"/>
          <w:u w:val="single"/>
          <w:lang w:val="ru-RU"/>
        </w:rPr>
        <w:t>түз эфирде көрсөтүлө турган</w:t>
      </w:r>
      <w:r>
        <w:rPr>
          <w:rFonts w:ascii="Arial" w:hAnsi="Arial" w:cs="Arial"/>
          <w:lang w:val="ru-RU"/>
        </w:rPr>
        <w:t xml:space="preserve"> жолугушууда каралат. </w:t>
      </w:r>
    </w:p>
    <w:p w:rsidR="000D40CC" w:rsidRDefault="000D40CC" w:rsidP="000D40CC">
      <w:pPr>
        <w:spacing w:after="0"/>
        <w:ind w:firstLine="720"/>
        <w:jc w:val="both"/>
        <w:rPr>
          <w:rFonts w:ascii="Arial" w:hAnsi="Arial" w:cs="Arial"/>
          <w:lang w:val="ru-RU"/>
        </w:rPr>
      </w:pPr>
      <w:r>
        <w:rPr>
          <w:rFonts w:ascii="Arial" w:hAnsi="Arial" w:cs="Arial"/>
          <w:lang w:val="ru-RU"/>
        </w:rPr>
        <w:t xml:space="preserve">Кыргызстан  – УМБ Жумушчу тобунун 20-январдан 31-январга чейин алдыда боло турган сессиясында карала турган 14 мамлекеттин бири болуп саналат. </w:t>
      </w:r>
      <w:r>
        <w:rPr>
          <w:rFonts w:ascii="Arial" w:hAnsi="Arial" w:cs="Arial"/>
          <w:color w:val="000000"/>
          <w:lang w:val="ru-RU"/>
        </w:rPr>
        <w:t>Кыргызстанда</w:t>
      </w:r>
      <w:r>
        <w:rPr>
          <w:rFonts w:ascii="Arial" w:hAnsi="Arial" w:cs="Arial"/>
          <w:color w:val="0C15CE"/>
          <w:u w:val="single"/>
          <w:lang w:val="ru-RU"/>
        </w:rPr>
        <w:t xml:space="preserve"> УМБ биринчи жана экинчи баяндамалары </w:t>
      </w:r>
      <w:r>
        <w:rPr>
          <w:rFonts w:ascii="Arial" w:hAnsi="Arial" w:cs="Arial"/>
          <w:lang w:val="ru-RU"/>
        </w:rPr>
        <w:t> тийиштүүлүгү боюнча 2010-жылдын май айында жана 2015-жылдын январь айында өткөрүлгөн.</w:t>
      </w:r>
    </w:p>
    <w:p w:rsidR="000D40CC" w:rsidRDefault="000D40CC" w:rsidP="000D40CC">
      <w:pPr>
        <w:spacing w:after="0"/>
        <w:ind w:firstLine="720"/>
        <w:jc w:val="both"/>
        <w:rPr>
          <w:rFonts w:ascii="Arial" w:hAnsi="Arial" w:cs="Arial"/>
          <w:lang w:val="ky-KG"/>
        </w:rPr>
      </w:pPr>
      <w:r>
        <w:rPr>
          <w:rFonts w:ascii="Arial" w:hAnsi="Arial" w:cs="Arial"/>
          <w:lang w:val="ru-RU"/>
        </w:rPr>
        <w:t xml:space="preserve">Баяндамалар негизденген документтер: 1) улуттук отчет – мамлекет тарабынан берилген, баяндама жүргүзүлүп жаткан маалымат; 2) атайын жол-жоболор, адам укуктары боюнча макулдашуу органдары жана БУУнун башка органдары катары белгилүү болгон көз карандысыз эксперттердин жана адам укуктары боюнча топтордун отчетторунда камтылган маалымат; 3) ар кандай кызыкдар тараптар, анын ичинде улуттук укук коргоочу мекемелер, аймактык уюмдар жана жараандык коомчулуктун топтору тарабынан берилген маалымат. </w:t>
      </w:r>
    </w:p>
    <w:p w:rsidR="000D40CC" w:rsidRDefault="000D40CC" w:rsidP="000D40CC">
      <w:pPr>
        <w:spacing w:after="0"/>
        <w:ind w:firstLine="720"/>
        <w:jc w:val="both"/>
        <w:rPr>
          <w:rFonts w:ascii="Arial" w:hAnsi="Arial" w:cs="Arial"/>
          <w:lang w:val="ru-RU"/>
        </w:rPr>
      </w:pPr>
      <w:r>
        <w:rPr>
          <w:rFonts w:ascii="Arial" w:hAnsi="Arial" w:cs="Arial"/>
          <w:lang w:val="ky-KG"/>
        </w:rPr>
        <w:t> </w:t>
      </w:r>
    </w:p>
    <w:p w:rsidR="000D40CC" w:rsidRDefault="000D40CC" w:rsidP="000D40CC">
      <w:pPr>
        <w:spacing w:after="0"/>
        <w:jc w:val="both"/>
        <w:rPr>
          <w:rFonts w:ascii="Arial" w:hAnsi="Arial" w:cs="Arial"/>
          <w:color w:val="4472C4"/>
          <w:u w:val="single"/>
          <w:lang w:val="ru-RU"/>
        </w:rPr>
      </w:pPr>
      <w:r>
        <w:rPr>
          <w:rFonts w:ascii="Arial" w:hAnsi="Arial" w:cs="Arial"/>
          <w:lang w:val="ru-RU"/>
        </w:rPr>
        <w:t xml:space="preserve">Кыргызстандын баяндамасына негиз болгон, 20-январдагы үч </w:t>
      </w:r>
      <w:r>
        <w:rPr>
          <w:rFonts w:ascii="Arial" w:hAnsi="Arial" w:cs="Arial"/>
          <w:b/>
          <w:bCs/>
          <w:lang w:val="ru-RU"/>
        </w:rPr>
        <w:t>отчетту</w:t>
      </w:r>
      <w:r>
        <w:rPr>
          <w:rFonts w:ascii="Arial" w:hAnsi="Arial" w:cs="Arial"/>
          <w:lang w:val="ru-RU"/>
        </w:rPr>
        <w:t xml:space="preserve"> </w:t>
      </w:r>
      <w:r>
        <w:rPr>
          <w:rFonts w:ascii="Arial" w:hAnsi="Arial" w:cs="Arial"/>
          <w:color w:val="4472C4"/>
          <w:u w:val="single"/>
          <w:lang w:val="ru-RU"/>
        </w:rPr>
        <w:t>бул жерден</w:t>
      </w:r>
      <w:r>
        <w:rPr>
          <w:rFonts w:ascii="Arial" w:hAnsi="Arial" w:cs="Arial"/>
          <w:lang w:val="ru-RU"/>
        </w:rPr>
        <w:t xml:space="preserve"> табууга болот.</w:t>
      </w:r>
    </w:p>
    <w:p w:rsidR="000D40CC" w:rsidRDefault="000D40CC" w:rsidP="000D40CC">
      <w:pPr>
        <w:spacing w:after="0"/>
        <w:jc w:val="both"/>
        <w:rPr>
          <w:rFonts w:ascii="Arial" w:hAnsi="Arial" w:cs="Arial"/>
          <w:color w:val="4472C4"/>
          <w:u w:val="single"/>
          <w:lang w:val="ru-RU"/>
        </w:rPr>
      </w:pPr>
    </w:p>
    <w:p w:rsidR="000D40CC" w:rsidRDefault="000D40CC" w:rsidP="000D40CC">
      <w:pPr>
        <w:spacing w:after="0"/>
        <w:jc w:val="both"/>
        <w:rPr>
          <w:rFonts w:ascii="Arial" w:hAnsi="Arial" w:cs="Arial"/>
          <w:lang w:val="ru-RU"/>
        </w:rPr>
      </w:pPr>
      <w:r>
        <w:rPr>
          <w:rFonts w:ascii="Arial" w:hAnsi="Arial" w:cs="Arial"/>
          <w:lang w:val="ru-RU"/>
        </w:rPr>
        <w:t xml:space="preserve">Өткөрүү орду: № 20 бөлмө, Улуттар сарайы, Женева </w:t>
      </w:r>
    </w:p>
    <w:p w:rsidR="000D40CC" w:rsidRDefault="000D40CC" w:rsidP="000D40CC">
      <w:pPr>
        <w:spacing w:after="0"/>
        <w:rPr>
          <w:rFonts w:ascii="Arial" w:hAnsi="Arial" w:cs="Arial"/>
          <w:lang w:val="ru-RU"/>
        </w:rPr>
      </w:pPr>
      <w:r>
        <w:rPr>
          <w:rFonts w:ascii="Arial" w:hAnsi="Arial" w:cs="Arial"/>
          <w:lang w:val="ru-RU"/>
        </w:rPr>
        <w:t>Убактысы жана куну: 09.00 – 12. 30, дүйшөмбү, 20-январь (женева убактысы, Гринвич убактысы боюнча +1 саат).</w:t>
      </w:r>
    </w:p>
    <w:p w:rsidR="000D40CC" w:rsidRDefault="000D40CC" w:rsidP="000D40CC">
      <w:pPr>
        <w:spacing w:after="0"/>
        <w:rPr>
          <w:rFonts w:ascii="Arial" w:hAnsi="Arial" w:cs="Arial"/>
          <w:lang w:val="ru-RU"/>
        </w:rPr>
      </w:pPr>
    </w:p>
    <w:p w:rsidR="000D40CC" w:rsidRDefault="000D40CC" w:rsidP="000D40CC">
      <w:pPr>
        <w:spacing w:after="0"/>
        <w:jc w:val="both"/>
        <w:rPr>
          <w:rFonts w:ascii="Arial" w:hAnsi="Arial" w:cs="Arial"/>
          <w:lang w:val="ky-KG"/>
        </w:rPr>
      </w:pPr>
      <w:r>
        <w:rPr>
          <w:rFonts w:ascii="Arial" w:hAnsi="Arial" w:cs="Arial"/>
          <w:lang w:val="ky-KG"/>
        </w:rPr>
        <w:t>УМБ БУУнун бардык 193 мүчө-мамлекеттеринин адам укуктары боюнча документтеринин мезгилдүү баяндамасын камтыган уникалдуу процесс болуп саналат. 2008-жылдын апрель айындагы анын биринчи кеңешмесин өткөргөн учурдан тартып, БУУнун бардык 193 мүчө-мамлекеттери УМБнын биринчи жана экинчи циклдеринин аралыгында эки жолу баяндама жасоого туш болушкан. УМБнын үчүнчү циклинин жүрүшүндө мамлекеттер аткарууга милдеттенме алган мурдагы баяндамалардын жүрүшүндө калыптандырылган сунуштарды аткаруусу үчүн, ошондой эле өлкөдө адам укуктары жаатындагы акыркы окуяларды чагылдыруу үчүн алар тарабынан көрүлгөн кадамдар жөнүндө кайрадан билдирүүсү күтүлүүдө.</w:t>
      </w:r>
    </w:p>
    <w:p w:rsidR="000D40CC" w:rsidRDefault="000D40CC" w:rsidP="000D40CC">
      <w:pPr>
        <w:spacing w:after="0"/>
        <w:rPr>
          <w:rFonts w:ascii="Arial" w:hAnsi="Arial" w:cs="Arial"/>
          <w:lang w:val="ky-KG"/>
        </w:rPr>
      </w:pPr>
    </w:p>
    <w:p w:rsidR="000D40CC" w:rsidRDefault="000D40CC" w:rsidP="000D40CC">
      <w:pPr>
        <w:spacing w:after="0"/>
        <w:jc w:val="both"/>
        <w:rPr>
          <w:rFonts w:ascii="Arial" w:hAnsi="Arial" w:cs="Arial"/>
          <w:b/>
          <w:bCs/>
          <w:lang w:val="ky-KG" w:eastAsia="en-GB"/>
        </w:rPr>
      </w:pPr>
      <w:r>
        <w:rPr>
          <w:rFonts w:ascii="Arial" w:hAnsi="Arial" w:cs="Arial"/>
          <w:lang w:val="ky-KG" w:eastAsia="en-GB"/>
        </w:rPr>
        <w:t>Кыргызстандын делегациясын  Тышкы иштер министринин биринчи орун басары Ниязалиев Нуран Садырович жетектейт.</w:t>
      </w:r>
    </w:p>
    <w:p w:rsidR="000D40CC" w:rsidRDefault="000D40CC" w:rsidP="000D40CC">
      <w:pPr>
        <w:spacing w:after="0"/>
        <w:rPr>
          <w:rFonts w:ascii="Arial" w:hAnsi="Arial" w:cs="Arial"/>
          <w:lang w:val="ky-KG"/>
        </w:rPr>
      </w:pPr>
    </w:p>
    <w:p w:rsidR="000D40CC" w:rsidRDefault="000D40CC" w:rsidP="000D40CC">
      <w:pPr>
        <w:spacing w:after="0"/>
        <w:jc w:val="both"/>
        <w:rPr>
          <w:rFonts w:ascii="Arial" w:hAnsi="Arial" w:cs="Arial"/>
          <w:lang w:val="ky-KG"/>
        </w:rPr>
      </w:pPr>
      <w:r>
        <w:rPr>
          <w:rFonts w:ascii="Arial" w:hAnsi="Arial" w:cs="Arial"/>
          <w:lang w:val="ky-KG"/>
        </w:rPr>
        <w:t xml:space="preserve">Кыргызстандын баяндамасы болуп жаткан учурда баяндамачылар («үчтүк») катары чыгуучу өлкөнүн үч өкүлү: Перу, Катар жана Того Мамлекеттери. </w:t>
      </w:r>
    </w:p>
    <w:p w:rsidR="000D40CC" w:rsidRDefault="000D40CC" w:rsidP="000D40CC">
      <w:pPr>
        <w:spacing w:after="0"/>
        <w:rPr>
          <w:rFonts w:ascii="Arial" w:hAnsi="Arial" w:cs="Arial"/>
          <w:lang w:val="ky-KG"/>
        </w:rPr>
      </w:pPr>
    </w:p>
    <w:p w:rsidR="000D40CC" w:rsidRDefault="000D40CC" w:rsidP="000D40CC">
      <w:pPr>
        <w:pStyle w:val="Default"/>
        <w:rPr>
          <w:rFonts w:ascii="Arial" w:hAnsi="Arial" w:cs="Arial"/>
          <w:sz w:val="22"/>
          <w:szCs w:val="22"/>
          <w:lang w:val="ky-KG"/>
        </w:rPr>
      </w:pPr>
      <w:r>
        <w:rPr>
          <w:rFonts w:ascii="Arial" w:hAnsi="Arial" w:cs="Arial"/>
          <w:sz w:val="22"/>
          <w:szCs w:val="22"/>
          <w:lang w:val="ky-KG"/>
        </w:rPr>
        <w:t xml:space="preserve">Сессиянын </w:t>
      </w:r>
      <w:r>
        <w:rPr>
          <w:rFonts w:ascii="Arial" w:hAnsi="Arial" w:cs="Arial"/>
          <w:b/>
          <w:bCs/>
          <w:sz w:val="22"/>
          <w:szCs w:val="22"/>
          <w:lang w:val="ky-KG"/>
        </w:rPr>
        <w:t>веб-көрсөтүүсү</w:t>
      </w:r>
      <w:r>
        <w:rPr>
          <w:rFonts w:ascii="Arial" w:hAnsi="Arial" w:cs="Arial"/>
          <w:sz w:val="22"/>
          <w:szCs w:val="22"/>
          <w:lang w:val="ky-KG"/>
        </w:rPr>
        <w:t xml:space="preserve"> төмөнкү шилтемеде </w:t>
      </w:r>
      <w:r>
        <w:rPr>
          <w:rFonts w:ascii="Arial" w:hAnsi="Arial" w:cs="Arial"/>
          <w:sz w:val="22"/>
          <w:szCs w:val="22"/>
        </w:rPr>
        <w:fldChar w:fldCharType="begin"/>
      </w:r>
      <w:r w:rsidRPr="000D40CC">
        <w:rPr>
          <w:rFonts w:ascii="Arial" w:hAnsi="Arial" w:cs="Arial"/>
          <w:sz w:val="22"/>
          <w:szCs w:val="22"/>
          <w:lang w:val="ky-KG"/>
        </w:rPr>
        <w:instrText xml:space="preserve"> HYPERLINK "http://webtv.un.org" </w:instrText>
      </w:r>
      <w:r>
        <w:rPr>
          <w:rFonts w:ascii="Arial" w:hAnsi="Arial" w:cs="Arial"/>
          <w:sz w:val="22"/>
          <w:szCs w:val="22"/>
        </w:rPr>
        <w:fldChar w:fldCharType="separate"/>
      </w:r>
      <w:r>
        <w:rPr>
          <w:rStyle w:val="Hyperlink"/>
          <w:rFonts w:ascii="Arial" w:hAnsi="Arial" w:cs="Arial"/>
          <w:sz w:val="22"/>
          <w:szCs w:val="22"/>
          <w:lang w:val="ky-KG"/>
        </w:rPr>
        <w:t>http://webtv.un.org</w:t>
      </w:r>
      <w:r>
        <w:rPr>
          <w:rFonts w:ascii="Arial" w:hAnsi="Arial" w:cs="Arial"/>
          <w:sz w:val="22"/>
          <w:szCs w:val="22"/>
        </w:rPr>
        <w:fldChar w:fldCharType="end"/>
      </w:r>
    </w:p>
    <w:p w:rsidR="000D40CC" w:rsidRDefault="000D40CC" w:rsidP="000D40CC">
      <w:pPr>
        <w:spacing w:after="0"/>
        <w:rPr>
          <w:rFonts w:ascii="Arial" w:hAnsi="Arial" w:cs="Arial"/>
          <w:lang w:val="ky-KG"/>
        </w:rPr>
      </w:pPr>
    </w:p>
    <w:p w:rsidR="000D40CC" w:rsidRDefault="000D40CC" w:rsidP="000D40CC">
      <w:pPr>
        <w:spacing w:after="0"/>
        <w:ind w:firstLine="720"/>
        <w:jc w:val="both"/>
        <w:rPr>
          <w:rFonts w:ascii="Arial" w:hAnsi="Arial" w:cs="Arial"/>
          <w:lang w:val="ky-KG"/>
        </w:rPr>
      </w:pPr>
      <w:r>
        <w:rPr>
          <w:rFonts w:ascii="Arial" w:hAnsi="Arial" w:cs="Arial"/>
          <w:lang w:val="ky-KG"/>
        </w:rPr>
        <w:lastRenderedPageBreak/>
        <w:t xml:space="preserve">Кыргызстанга баяндама жасоонун учурунда чыгып сөз сүйлөй тургандардын тизмеси жана бардык жеткиликтүү билдирүүлөр төмөнкү шилтеме боюнча </w:t>
      </w:r>
      <w:r>
        <w:rPr>
          <w:rFonts w:ascii="Arial" w:hAnsi="Arial" w:cs="Arial"/>
        </w:rPr>
        <w:fldChar w:fldCharType="begin"/>
      </w:r>
      <w:r w:rsidRPr="000D40CC">
        <w:rPr>
          <w:rFonts w:ascii="Arial" w:hAnsi="Arial" w:cs="Arial"/>
          <w:lang w:val="ky-KG"/>
        </w:rPr>
        <w:instrText xml:space="preserve"> HYPERLINK "https://extranet.ohchr.org/sites/upr/Sessions/35session/Kyrgyzstan/Pages/default.aspx" </w:instrText>
      </w:r>
      <w:r>
        <w:rPr>
          <w:rFonts w:ascii="Arial" w:hAnsi="Arial" w:cs="Arial"/>
        </w:rPr>
        <w:fldChar w:fldCharType="separate"/>
      </w:r>
      <w:r>
        <w:rPr>
          <w:rStyle w:val="Hyperlink"/>
          <w:rFonts w:ascii="Arial" w:hAnsi="Arial" w:cs="Arial"/>
          <w:lang w:val="ky-KG"/>
        </w:rPr>
        <w:t>UPR Extranet</w:t>
      </w:r>
      <w:r>
        <w:rPr>
          <w:rFonts w:ascii="Arial" w:hAnsi="Arial" w:cs="Arial"/>
        </w:rPr>
        <w:fldChar w:fldCharType="end"/>
      </w:r>
      <w:r>
        <w:rPr>
          <w:rFonts w:ascii="Arial" w:hAnsi="Arial" w:cs="Arial"/>
          <w:lang w:val="ky-KG"/>
        </w:rPr>
        <w:t xml:space="preserve">  </w:t>
      </w:r>
    </w:p>
    <w:p w:rsidR="000D40CC" w:rsidRDefault="000D40CC" w:rsidP="000D40CC">
      <w:pPr>
        <w:spacing w:after="0"/>
        <w:rPr>
          <w:rFonts w:ascii="Arial" w:hAnsi="Arial" w:cs="Arial"/>
          <w:lang w:val="ky-KG"/>
        </w:rPr>
      </w:pPr>
    </w:p>
    <w:p w:rsidR="000D40CC" w:rsidRDefault="000D40CC" w:rsidP="000D40CC">
      <w:pPr>
        <w:spacing w:after="0"/>
        <w:ind w:firstLine="720"/>
        <w:jc w:val="both"/>
        <w:rPr>
          <w:rFonts w:ascii="Arial" w:hAnsi="Arial" w:cs="Arial"/>
          <w:lang w:val="ky-KG"/>
        </w:rPr>
      </w:pPr>
      <w:r>
        <w:rPr>
          <w:rFonts w:ascii="Arial" w:hAnsi="Arial" w:cs="Arial"/>
          <w:lang w:val="ky-KG"/>
        </w:rPr>
        <w:t xml:space="preserve">УМБнын Жумушчу тобу Кыргызстанга берилген </w:t>
      </w:r>
      <w:r>
        <w:rPr>
          <w:rFonts w:ascii="Arial" w:hAnsi="Arial" w:cs="Arial"/>
          <w:b/>
          <w:bCs/>
          <w:lang w:val="ky-KG"/>
        </w:rPr>
        <w:t>сунуштарды</w:t>
      </w:r>
      <w:r>
        <w:rPr>
          <w:rFonts w:ascii="Arial" w:hAnsi="Arial" w:cs="Arial"/>
          <w:lang w:val="ky-KG"/>
        </w:rPr>
        <w:t xml:space="preserve"> </w:t>
      </w:r>
      <w:r>
        <w:rPr>
          <w:rFonts w:ascii="Arial" w:hAnsi="Arial" w:cs="Arial"/>
          <w:u w:val="single"/>
          <w:lang w:val="ky-KG"/>
        </w:rPr>
        <w:t>24-январда</w:t>
      </w:r>
      <w:r>
        <w:rPr>
          <w:rFonts w:ascii="Arial" w:hAnsi="Arial" w:cs="Arial"/>
          <w:lang w:val="ky-KG"/>
        </w:rPr>
        <w:t xml:space="preserve"> </w:t>
      </w:r>
      <w:r>
        <w:rPr>
          <w:rFonts w:ascii="Arial" w:hAnsi="Arial" w:cs="Arial"/>
          <w:u w:val="single"/>
          <w:lang w:val="ky-KG"/>
        </w:rPr>
        <w:t>15:00дө</w:t>
      </w:r>
      <w:r>
        <w:rPr>
          <w:rFonts w:ascii="Arial" w:hAnsi="Arial" w:cs="Arial"/>
          <w:lang w:val="ky-KG"/>
        </w:rPr>
        <w:t xml:space="preserve"> </w:t>
      </w:r>
      <w:r>
        <w:rPr>
          <w:rFonts w:ascii="Arial" w:hAnsi="Arial" w:cs="Arial"/>
          <w:b/>
          <w:bCs/>
          <w:lang w:val="ky-KG"/>
        </w:rPr>
        <w:t>кабыл алууга тийиш</w:t>
      </w:r>
      <w:r>
        <w:rPr>
          <w:rFonts w:ascii="Arial" w:hAnsi="Arial" w:cs="Arial"/>
          <w:lang w:val="ky-KG"/>
        </w:rPr>
        <w:t xml:space="preserve">. Баяндамадан өтүп жаткан мамлекет ага айтылган сунуштарга карата өзүнүн позицияларын билдирүү алышы мүмкүн. </w:t>
      </w:r>
    </w:p>
    <w:p w:rsidR="000D40CC" w:rsidRDefault="000D40CC" w:rsidP="000D40CC">
      <w:pPr>
        <w:spacing w:after="0"/>
        <w:jc w:val="both"/>
        <w:rPr>
          <w:rFonts w:ascii="Arial" w:hAnsi="Arial" w:cs="Arial"/>
          <w:lang w:val="ky-KG"/>
        </w:rPr>
      </w:pPr>
    </w:p>
    <w:p w:rsidR="000D40CC" w:rsidRDefault="000D40CC" w:rsidP="000D40CC">
      <w:pPr>
        <w:spacing w:after="0"/>
        <w:rPr>
          <w:rFonts w:ascii="Arial" w:hAnsi="Arial" w:cs="Arial"/>
          <w:lang w:val="ru-RU"/>
        </w:rPr>
      </w:pPr>
      <w:r>
        <w:rPr>
          <w:rFonts w:ascii="Arial" w:hAnsi="Arial" w:cs="Arial"/>
          <w:lang w:val="ru-RU"/>
        </w:rPr>
        <w:t>АЯГЫ</w:t>
      </w:r>
    </w:p>
    <w:p w:rsidR="000D40CC" w:rsidRDefault="000D40CC" w:rsidP="000D40CC">
      <w:pPr>
        <w:spacing w:after="0"/>
        <w:rPr>
          <w:rFonts w:ascii="Arial" w:hAnsi="Arial" w:cs="Arial"/>
          <w:lang w:val="ru-RU"/>
        </w:rPr>
      </w:pPr>
    </w:p>
    <w:p w:rsidR="000D40CC" w:rsidRDefault="000D40CC" w:rsidP="000D40CC">
      <w:pPr>
        <w:autoSpaceDE w:val="0"/>
        <w:autoSpaceDN w:val="0"/>
        <w:spacing w:after="0"/>
        <w:jc w:val="both"/>
        <w:rPr>
          <w:rFonts w:ascii="Arial" w:hAnsi="Arial" w:cs="Arial"/>
          <w:i/>
          <w:iCs/>
          <w:color w:val="2F2F2F"/>
          <w:lang w:val="ru-RU" w:eastAsia="en-GB"/>
        </w:rPr>
      </w:pPr>
      <w:r>
        <w:rPr>
          <w:rFonts w:ascii="Arial" w:hAnsi="Arial" w:cs="Arial"/>
          <w:lang w:val="ru-RU" w:eastAsia="en-GB"/>
        </w:rPr>
        <w:t xml:space="preserve">Кошумча маалымат алуу жана </w:t>
      </w:r>
      <w:r>
        <w:rPr>
          <w:rFonts w:ascii="Arial" w:hAnsi="Arial" w:cs="Arial"/>
          <w:lang w:val="ky-KG"/>
        </w:rPr>
        <w:t xml:space="preserve">жалпыга маалымдоо каражаттарынан сурап алуулар үчүн </w:t>
      </w:r>
      <w:r>
        <w:rPr>
          <w:rFonts w:ascii="Arial" w:hAnsi="Arial" w:cs="Arial"/>
          <w:lang w:val="ru-RU" w:eastAsia="en-GB"/>
        </w:rPr>
        <w:t>төмөнкү номерлер аркылуу Роландо Гомеске</w:t>
      </w:r>
      <w:r>
        <w:rPr>
          <w:rFonts w:ascii="Arial" w:hAnsi="Arial" w:cs="Arial"/>
          <w:i/>
          <w:iCs/>
          <w:lang w:val="ru-RU" w:eastAsia="en-GB"/>
        </w:rPr>
        <w:t>: +41 (0) 22 917 9711 /</w:t>
      </w:r>
      <w:r>
        <w:rPr>
          <w:rFonts w:ascii="Arial" w:hAnsi="Arial" w:cs="Arial"/>
          <w:i/>
          <w:iCs/>
          <w:color w:val="2F2F2F"/>
          <w:lang w:val="ru-RU" w:eastAsia="en-GB"/>
        </w:rPr>
        <w:t xml:space="preserve">  </w:t>
      </w:r>
      <w:hyperlink r:id="rId4" w:history="1">
        <w:r>
          <w:rPr>
            <w:rStyle w:val="Hyperlink"/>
            <w:rFonts w:ascii="Arial" w:hAnsi="Arial" w:cs="Arial"/>
            <w:i/>
            <w:iCs/>
            <w:lang w:val="ky-KG" w:eastAsia="en-GB"/>
          </w:rPr>
          <w:t>rgomez</w:t>
        </w:r>
        <w:r>
          <w:rPr>
            <w:rStyle w:val="Hyperlink"/>
            <w:rFonts w:ascii="Arial" w:hAnsi="Arial" w:cs="Arial"/>
            <w:i/>
            <w:iCs/>
            <w:lang w:val="ru-RU" w:eastAsia="en-GB"/>
          </w:rPr>
          <w:t>@</w:t>
        </w:r>
        <w:r>
          <w:rPr>
            <w:rStyle w:val="Hyperlink"/>
            <w:rFonts w:ascii="Arial" w:hAnsi="Arial" w:cs="Arial"/>
            <w:i/>
            <w:iCs/>
            <w:lang w:val="ky-KG" w:eastAsia="en-GB"/>
          </w:rPr>
          <w:t>ohchr</w:t>
        </w:r>
        <w:r>
          <w:rPr>
            <w:rStyle w:val="Hyperlink"/>
            <w:rFonts w:ascii="Arial" w:hAnsi="Arial" w:cs="Arial"/>
            <w:i/>
            <w:iCs/>
            <w:lang w:val="ru-RU" w:eastAsia="en-GB"/>
          </w:rPr>
          <w:t>.</w:t>
        </w:r>
        <w:r>
          <w:rPr>
            <w:rStyle w:val="Hyperlink"/>
            <w:rFonts w:ascii="Arial" w:hAnsi="Arial" w:cs="Arial"/>
            <w:i/>
            <w:iCs/>
            <w:lang w:val="ky-KG" w:eastAsia="en-GB"/>
          </w:rPr>
          <w:t>org</w:t>
        </w:r>
      </w:hyperlink>
      <w:r>
        <w:rPr>
          <w:rFonts w:ascii="Arial" w:hAnsi="Arial" w:cs="Arial"/>
          <w:i/>
          <w:iCs/>
          <w:color w:val="2F2F2F"/>
          <w:lang w:val="ru-RU" w:eastAsia="en-GB"/>
        </w:rPr>
        <w:t xml:space="preserve"> же </w:t>
      </w:r>
      <w:r>
        <w:rPr>
          <w:rFonts w:ascii="Arial" w:hAnsi="Arial" w:cs="Arial"/>
          <w:i/>
          <w:iCs/>
          <w:lang w:val="ru-RU" w:eastAsia="en-GB"/>
        </w:rPr>
        <w:t xml:space="preserve">Сара Любберсенге: +41 (0) 22 917 9813, </w:t>
      </w:r>
      <w:r>
        <w:rPr>
          <w:rFonts w:ascii="Arial" w:hAnsi="Arial" w:cs="Arial"/>
          <w:i/>
          <w:iCs/>
          <w:lang w:eastAsia="en-GB"/>
        </w:rPr>
        <w:fldChar w:fldCharType="begin"/>
      </w:r>
      <w:r w:rsidRPr="000D40CC">
        <w:rPr>
          <w:rFonts w:ascii="Arial" w:hAnsi="Arial" w:cs="Arial"/>
          <w:i/>
          <w:iCs/>
          <w:lang w:val="ky-KG" w:eastAsia="en-GB"/>
        </w:rPr>
        <w:instrText xml:space="preserve"> HYPERLINK "mailto:slubbersen@ohchr.org" </w:instrText>
      </w:r>
      <w:r>
        <w:rPr>
          <w:rFonts w:ascii="Arial" w:hAnsi="Arial" w:cs="Arial"/>
          <w:i/>
          <w:iCs/>
          <w:lang w:eastAsia="en-GB"/>
        </w:rPr>
        <w:fldChar w:fldCharType="separate"/>
      </w:r>
      <w:r>
        <w:rPr>
          <w:rStyle w:val="Hyperlink"/>
          <w:rFonts w:ascii="Arial" w:hAnsi="Arial" w:cs="Arial"/>
          <w:i/>
          <w:iCs/>
          <w:lang w:val="ky-KG" w:eastAsia="en-GB"/>
        </w:rPr>
        <w:t>slubbersen</w:t>
      </w:r>
      <w:r>
        <w:rPr>
          <w:rStyle w:val="Hyperlink"/>
          <w:rFonts w:ascii="Arial" w:hAnsi="Arial" w:cs="Arial"/>
          <w:i/>
          <w:iCs/>
          <w:lang w:val="ru-RU" w:eastAsia="en-GB"/>
        </w:rPr>
        <w:t>@</w:t>
      </w:r>
      <w:r>
        <w:rPr>
          <w:rStyle w:val="Hyperlink"/>
          <w:rFonts w:ascii="Arial" w:hAnsi="Arial" w:cs="Arial"/>
          <w:i/>
          <w:iCs/>
          <w:lang w:val="ky-KG" w:eastAsia="en-GB"/>
        </w:rPr>
        <w:t>ohchr</w:t>
      </w:r>
      <w:r>
        <w:rPr>
          <w:rStyle w:val="Hyperlink"/>
          <w:rFonts w:ascii="Arial" w:hAnsi="Arial" w:cs="Arial"/>
          <w:i/>
          <w:iCs/>
          <w:lang w:val="ru-RU" w:eastAsia="en-GB"/>
        </w:rPr>
        <w:t>.</w:t>
      </w:r>
      <w:r>
        <w:rPr>
          <w:rStyle w:val="Hyperlink"/>
          <w:rFonts w:ascii="Arial" w:hAnsi="Arial" w:cs="Arial"/>
          <w:i/>
          <w:iCs/>
          <w:lang w:val="ky-KG" w:eastAsia="en-GB"/>
        </w:rPr>
        <w:t>org</w:t>
      </w:r>
      <w:r>
        <w:rPr>
          <w:rFonts w:ascii="Arial" w:hAnsi="Arial" w:cs="Arial"/>
          <w:i/>
          <w:iCs/>
          <w:lang w:eastAsia="en-GB"/>
        </w:rPr>
        <w:fldChar w:fldCharType="end"/>
      </w:r>
      <w:r w:rsidRPr="000D40CC">
        <w:rPr>
          <w:rFonts w:ascii="Arial" w:hAnsi="Arial" w:cs="Arial"/>
          <w:i/>
          <w:iCs/>
          <w:lang w:val="ky-KG" w:eastAsia="en-GB"/>
        </w:rPr>
        <w:t xml:space="preserve"> </w:t>
      </w:r>
      <w:r>
        <w:rPr>
          <w:rFonts w:ascii="Arial" w:hAnsi="Arial" w:cs="Arial"/>
          <w:lang w:val="ru-RU" w:eastAsia="en-GB"/>
        </w:rPr>
        <w:t>кайрылсаңыз болот.</w:t>
      </w:r>
    </w:p>
    <w:p w:rsidR="000D40CC" w:rsidRDefault="000D40CC" w:rsidP="000D40CC">
      <w:pPr>
        <w:autoSpaceDE w:val="0"/>
        <w:autoSpaceDN w:val="0"/>
        <w:spacing w:after="0"/>
        <w:jc w:val="both"/>
        <w:rPr>
          <w:rFonts w:ascii="Arial" w:hAnsi="Arial" w:cs="Arial"/>
          <w:i/>
          <w:iCs/>
          <w:color w:val="2F2F2F"/>
          <w:lang w:val="ru-RU" w:eastAsia="en-GB"/>
        </w:rPr>
      </w:pPr>
    </w:p>
    <w:p w:rsidR="000D40CC" w:rsidRDefault="000D40CC" w:rsidP="000D40CC">
      <w:pPr>
        <w:spacing w:after="0"/>
        <w:jc w:val="both"/>
        <w:rPr>
          <w:rFonts w:ascii="Arial" w:hAnsi="Arial" w:cs="Arial"/>
          <w:i/>
          <w:iCs/>
          <w:lang w:val="ru-RU" w:eastAsia="en-GB"/>
        </w:rPr>
      </w:pPr>
      <w:r>
        <w:rPr>
          <w:rFonts w:ascii="Arial" w:hAnsi="Arial" w:cs="Arial"/>
          <w:lang w:val="ru-RU"/>
        </w:rPr>
        <w:t>Универсалдуу мезгилдүү баяндама жөнүндө кененирек билүү үчүн төмөнкү сайтка кирсеңиз болот</w:t>
      </w:r>
      <w:r>
        <w:rPr>
          <w:rFonts w:ascii="Arial" w:hAnsi="Arial" w:cs="Arial"/>
          <w:i/>
          <w:iCs/>
          <w:lang w:val="ru-RU"/>
        </w:rPr>
        <w:t xml:space="preserve">: </w:t>
      </w:r>
      <w:hyperlink r:id="rId5" w:history="1">
        <w:r>
          <w:rPr>
            <w:rStyle w:val="Hyperlink"/>
            <w:rFonts w:ascii="Arial" w:hAnsi="Arial" w:cs="Arial"/>
            <w:i/>
            <w:iCs/>
          </w:rPr>
          <w:t>www</w:t>
        </w:r>
        <w:r>
          <w:rPr>
            <w:rStyle w:val="Hyperlink"/>
            <w:rFonts w:ascii="Arial" w:hAnsi="Arial" w:cs="Arial"/>
            <w:i/>
            <w:iCs/>
            <w:lang w:val="ru-RU"/>
          </w:rPr>
          <w:t>.</w:t>
        </w:r>
        <w:proofErr w:type="spellStart"/>
        <w:r>
          <w:rPr>
            <w:rStyle w:val="Hyperlink"/>
            <w:rFonts w:ascii="Arial" w:hAnsi="Arial" w:cs="Arial"/>
            <w:i/>
            <w:iCs/>
          </w:rPr>
          <w:t>ohchr</w:t>
        </w:r>
        <w:proofErr w:type="spellEnd"/>
        <w:r>
          <w:rPr>
            <w:rStyle w:val="Hyperlink"/>
            <w:rFonts w:ascii="Arial" w:hAnsi="Arial" w:cs="Arial"/>
            <w:i/>
            <w:iCs/>
            <w:lang w:val="ru-RU"/>
          </w:rPr>
          <w:t>.</w:t>
        </w:r>
        <w:r>
          <w:rPr>
            <w:rStyle w:val="Hyperlink"/>
            <w:rFonts w:ascii="Arial" w:hAnsi="Arial" w:cs="Arial"/>
            <w:i/>
            <w:iCs/>
          </w:rPr>
          <w:t>org</w:t>
        </w:r>
        <w:r>
          <w:rPr>
            <w:rStyle w:val="Hyperlink"/>
            <w:rFonts w:ascii="Arial" w:hAnsi="Arial" w:cs="Arial"/>
            <w:i/>
            <w:iCs/>
            <w:lang w:val="ru-RU"/>
          </w:rPr>
          <w:t>/</w:t>
        </w:r>
        <w:proofErr w:type="spellStart"/>
        <w:r>
          <w:rPr>
            <w:rStyle w:val="Hyperlink"/>
            <w:rFonts w:ascii="Arial" w:hAnsi="Arial" w:cs="Arial"/>
            <w:i/>
            <w:iCs/>
          </w:rPr>
          <w:t>hrc</w:t>
        </w:r>
        <w:proofErr w:type="spellEnd"/>
        <w:r>
          <w:rPr>
            <w:rStyle w:val="Hyperlink"/>
            <w:rFonts w:ascii="Arial" w:hAnsi="Arial" w:cs="Arial"/>
            <w:i/>
            <w:iCs/>
            <w:lang w:val="ru-RU"/>
          </w:rPr>
          <w:t>/</w:t>
        </w:r>
        <w:proofErr w:type="spellStart"/>
        <w:r>
          <w:rPr>
            <w:rStyle w:val="Hyperlink"/>
            <w:rFonts w:ascii="Arial" w:hAnsi="Arial" w:cs="Arial"/>
            <w:i/>
            <w:iCs/>
          </w:rPr>
          <w:t>upr</w:t>
        </w:r>
        <w:proofErr w:type="spellEnd"/>
      </w:hyperlink>
    </w:p>
    <w:p w:rsidR="000D40CC" w:rsidRDefault="000D40CC" w:rsidP="000D40CC">
      <w:pPr>
        <w:spacing w:after="0"/>
        <w:rPr>
          <w:rFonts w:ascii="Arial" w:hAnsi="Arial" w:cs="Arial"/>
          <w:i/>
          <w:iCs/>
          <w:lang w:val="ru-RU" w:eastAsia="en-GB"/>
        </w:rPr>
      </w:pPr>
    </w:p>
    <w:p w:rsidR="000D40CC" w:rsidRPr="000D40CC" w:rsidRDefault="000D40CC" w:rsidP="000D40CC">
      <w:pPr>
        <w:autoSpaceDE w:val="0"/>
        <w:autoSpaceDN w:val="0"/>
        <w:spacing w:after="0"/>
        <w:jc w:val="both"/>
        <w:rPr>
          <w:rFonts w:ascii="Arial" w:hAnsi="Arial" w:cs="Arial"/>
          <w:u w:val="single"/>
          <w:lang w:val="ru-RU"/>
        </w:rPr>
      </w:pPr>
      <w:r>
        <w:rPr>
          <w:rFonts w:ascii="Arial" w:hAnsi="Arial" w:cs="Arial"/>
          <w:b/>
          <w:bCs/>
          <w:color w:val="000000"/>
          <w:lang w:val="ru-RU" w:eastAsia="en-GB"/>
        </w:rPr>
        <w:t xml:space="preserve">БУУнун Адам укуктары боюнча кеңеши, бизге төмөнкү даректер боюнча социалдык түйүндөрдө көз салып турсаңыз болот:  </w:t>
      </w:r>
      <w:hyperlink r:id="rId6" w:history="1">
        <w:r>
          <w:rPr>
            <w:rStyle w:val="Hyperlink"/>
            <w:rFonts w:ascii="Arial" w:hAnsi="Arial" w:cs="Arial"/>
            <w:lang w:eastAsia="en-GB"/>
          </w:rPr>
          <w:t>Facebook</w:t>
        </w:r>
      </w:hyperlink>
      <w:r>
        <w:rPr>
          <w:rFonts w:ascii="Arial" w:hAnsi="Arial" w:cs="Arial"/>
          <w:color w:val="000000"/>
          <w:lang w:val="ru-RU" w:eastAsia="en-GB"/>
        </w:rPr>
        <w:t xml:space="preserve">  </w:t>
      </w:r>
      <w:hyperlink r:id="rId7" w:history="1">
        <w:r>
          <w:rPr>
            <w:rStyle w:val="Hyperlink"/>
            <w:rFonts w:ascii="Arial" w:hAnsi="Arial" w:cs="Arial"/>
            <w:lang w:eastAsia="en-GB"/>
          </w:rPr>
          <w:t>Twitter</w:t>
        </w:r>
      </w:hyperlink>
      <w:r>
        <w:rPr>
          <w:rFonts w:ascii="Arial" w:hAnsi="Arial" w:cs="Arial"/>
          <w:color w:val="000000"/>
          <w:lang w:val="ru-RU" w:eastAsia="en-GB"/>
        </w:rPr>
        <w:t xml:space="preserve">  </w:t>
      </w:r>
      <w:hyperlink r:id="rId8" w:history="1">
        <w:r>
          <w:rPr>
            <w:rStyle w:val="Hyperlink"/>
            <w:rFonts w:ascii="Arial" w:hAnsi="Arial" w:cs="Arial"/>
            <w:lang w:eastAsia="en-GB"/>
          </w:rPr>
          <w:t>YouTube</w:t>
        </w:r>
      </w:hyperlink>
      <w:hyperlink r:id="rId9" w:history="1">
        <w:r w:rsidRPr="000D40CC">
          <w:rPr>
            <w:rStyle w:val="Hyperlink"/>
            <w:rFonts w:ascii="Arial" w:hAnsi="Arial" w:cs="Arial"/>
            <w:color w:val="auto"/>
            <w:u w:val="none"/>
            <w:lang w:val="ru-RU"/>
          </w:rPr>
          <w:t xml:space="preserve"> </w:t>
        </w:r>
      </w:hyperlink>
      <w:hyperlink r:id="rId10" w:history="1">
        <w:r>
          <w:rPr>
            <w:rStyle w:val="Hyperlink"/>
            <w:rFonts w:ascii="Arial" w:hAnsi="Arial" w:cs="Arial"/>
          </w:rPr>
          <w:t>Instagram</w:t>
        </w:r>
      </w:hyperlink>
    </w:p>
    <w:p w:rsidR="006A6093" w:rsidRPr="000D40CC" w:rsidRDefault="006A6093">
      <w:pPr>
        <w:rPr>
          <w:lang w:val="ru-RU"/>
        </w:rPr>
      </w:pPr>
      <w:bookmarkStart w:id="0" w:name="_GoBack"/>
      <w:bookmarkEnd w:id="0"/>
    </w:p>
    <w:sectPr w:rsidR="006A6093" w:rsidRPr="000D4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DF"/>
    <w:rsid w:val="000D40CC"/>
    <w:rsid w:val="006A6093"/>
    <w:rsid w:val="00B93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F2B6A-9B43-4A20-ADDB-311EABE7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40CC"/>
    <w:rPr>
      <w:color w:val="0563C1"/>
      <w:u w:val="single"/>
    </w:rPr>
  </w:style>
  <w:style w:type="paragraph" w:customStyle="1" w:styleId="Default">
    <w:name w:val="Default"/>
    <w:basedOn w:val="Normal"/>
    <w:rsid w:val="000D40CC"/>
    <w:pPr>
      <w:autoSpaceDE w:val="0"/>
      <w:autoSpaceDN w:val="0"/>
      <w:spacing w:after="0" w:line="240" w:lineRule="auto"/>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10828">
      <w:bodyDiv w:val="1"/>
      <w:marLeft w:val="0"/>
      <w:marRight w:val="0"/>
      <w:marTop w:val="0"/>
      <w:marBottom w:val="0"/>
      <w:divBdr>
        <w:top w:val="none" w:sz="0" w:space="0" w:color="auto"/>
        <w:left w:val="none" w:sz="0" w:space="0" w:color="auto"/>
        <w:bottom w:val="none" w:sz="0" w:space="0" w:color="auto"/>
        <w:right w:val="none" w:sz="0" w:space="0" w:color="auto"/>
      </w:divBdr>
    </w:div>
    <w:div w:id="18717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UNHumanRightsCouncil"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twitter.com/UN_HR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NHRC" TargetMode="External"/><Relationship Id="rId11" Type="http://schemas.openxmlformats.org/officeDocument/2006/relationships/fontTable" Target="fontTable.xml"/><Relationship Id="rId5" Type="http://schemas.openxmlformats.org/officeDocument/2006/relationships/hyperlink" Target="http://www.ohchr.org/hrc/upr" TargetMode="External"/><Relationship Id="rId15" Type="http://schemas.openxmlformats.org/officeDocument/2006/relationships/customXml" Target="../customXml/item3.xml"/><Relationship Id="rId10" Type="http://schemas.openxmlformats.org/officeDocument/2006/relationships/hyperlink" Target="https://www.instagram.com/humanrightscouncil/" TargetMode="External"/><Relationship Id="rId4" Type="http://schemas.openxmlformats.org/officeDocument/2006/relationships/hyperlink" Target="mailto:rgomez@ohchr.org" TargetMode="External"/><Relationship Id="rId9" Type="http://schemas.openxmlformats.org/officeDocument/2006/relationships/hyperlink" Target="http://www.youtube.com/UNOHCH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BC4B65-486F-453E-B033-CB1EFECA0E5D}"/>
</file>

<file path=customXml/itemProps2.xml><?xml version="1.0" encoding="utf-8"?>
<ds:datastoreItem xmlns:ds="http://schemas.openxmlformats.org/officeDocument/2006/customXml" ds:itemID="{EAF5EE48-8058-40B3-8180-A6391210B23C}"/>
</file>

<file path=customXml/itemProps3.xml><?xml version="1.0" encoding="utf-8"?>
<ds:datastoreItem xmlns:ds="http://schemas.openxmlformats.org/officeDocument/2006/customXml" ds:itemID="{760AB187-03E5-4818-8F8F-ECA65FDE947E}"/>
</file>

<file path=docProps/app.xml><?xml version="1.0" encoding="utf-8"?>
<Properties xmlns="http://schemas.openxmlformats.org/officeDocument/2006/extended-properties" xmlns:vt="http://schemas.openxmlformats.org/officeDocument/2006/docPropsVTypes">
  <Template>Normal.dotm</Template>
  <TotalTime>55</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2020-01-16T11:03:00Z</dcterms:created>
  <dcterms:modified xsi:type="dcterms:W3CDTF">2020-01-16T13:05:00Z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