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43" w:rsidRDefault="003C2524" w:rsidP="005D11F0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“</w:t>
      </w:r>
      <w:r w:rsidR="005D11F0">
        <w:rPr>
          <w:rFonts w:ascii="Calibri" w:hAnsi="Calibri"/>
          <w:b/>
          <w:lang w:val="en-GB"/>
        </w:rPr>
        <w:t>I</w:t>
      </w:r>
      <w:r>
        <w:rPr>
          <w:rFonts w:ascii="Calibri" w:hAnsi="Calibri"/>
          <w:b/>
          <w:lang w:val="en-GB"/>
        </w:rPr>
        <w:t>ndigenous</w:t>
      </w:r>
      <w:r w:rsidR="00D40843" w:rsidRPr="00D40843">
        <w:rPr>
          <w:rFonts w:ascii="Calibri" w:hAnsi="Calibri"/>
          <w:b/>
          <w:lang w:val="en-GB"/>
        </w:rPr>
        <w:t xml:space="preserve"> peoples</w:t>
      </w:r>
      <w:r>
        <w:rPr>
          <w:rFonts w:ascii="Calibri" w:hAnsi="Calibri"/>
          <w:b/>
          <w:lang w:val="en-GB"/>
        </w:rPr>
        <w:t>’ rights</w:t>
      </w:r>
      <w:r w:rsidR="005D11F0">
        <w:rPr>
          <w:rFonts w:ascii="Calibri" w:hAnsi="Calibri"/>
          <w:b/>
          <w:lang w:val="en-GB"/>
        </w:rPr>
        <w:t xml:space="preserve"> and transnational corporations and other business enterprises</w:t>
      </w:r>
      <w:r>
        <w:rPr>
          <w:rFonts w:ascii="Calibri" w:hAnsi="Calibri"/>
          <w:b/>
          <w:lang w:val="en-GB"/>
        </w:rPr>
        <w:t>:</w:t>
      </w:r>
      <w:r w:rsidR="005D11F0">
        <w:rPr>
          <w:rFonts w:ascii="Calibri" w:hAnsi="Calibri"/>
          <w:b/>
          <w:lang w:val="en-GB"/>
        </w:rPr>
        <w:t xml:space="preserve"> </w:t>
      </w:r>
      <w:r>
        <w:rPr>
          <w:rFonts w:ascii="Calibri" w:hAnsi="Calibri"/>
          <w:b/>
          <w:lang w:val="en-GB"/>
        </w:rPr>
        <w:t>P</w:t>
      </w:r>
      <w:r w:rsidRPr="00D40843">
        <w:rPr>
          <w:rFonts w:ascii="Calibri" w:hAnsi="Calibri"/>
          <w:b/>
          <w:lang w:val="en-GB"/>
        </w:rPr>
        <w:t xml:space="preserve">olicy coherence </w:t>
      </w:r>
      <w:r w:rsidR="00D40843" w:rsidRPr="00D40843">
        <w:rPr>
          <w:rFonts w:ascii="Calibri" w:hAnsi="Calibri"/>
          <w:b/>
          <w:lang w:val="en-GB"/>
        </w:rPr>
        <w:t>at the international level</w:t>
      </w:r>
      <w:r>
        <w:rPr>
          <w:rFonts w:ascii="Calibri" w:hAnsi="Calibri"/>
          <w:b/>
          <w:lang w:val="en-GB"/>
        </w:rPr>
        <w:t>”</w:t>
      </w:r>
    </w:p>
    <w:p w:rsidR="00D40843" w:rsidRDefault="00D40843" w:rsidP="00D40843">
      <w:pPr>
        <w:jc w:val="center"/>
        <w:rPr>
          <w:rFonts w:ascii="Calibri" w:hAnsi="Calibri"/>
          <w:b/>
          <w:lang w:val="en-GB"/>
        </w:rPr>
      </w:pPr>
    </w:p>
    <w:p w:rsidR="00D40843" w:rsidRPr="00D40843" w:rsidRDefault="00F2777E" w:rsidP="00D40843">
      <w:pPr>
        <w:jc w:val="center"/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2nd </w:t>
      </w:r>
      <w:r w:rsidRPr="00F2777E">
        <w:rPr>
          <w:rFonts w:ascii="Calibri" w:hAnsi="Calibri"/>
          <w:b/>
          <w:lang w:val="en-GB"/>
        </w:rPr>
        <w:t xml:space="preserve">December </w:t>
      </w:r>
      <w:r>
        <w:rPr>
          <w:rFonts w:ascii="Calibri" w:hAnsi="Calibri"/>
          <w:b/>
          <w:lang w:val="en-GB"/>
        </w:rPr>
        <w:t xml:space="preserve">15:00 - </w:t>
      </w:r>
      <w:r w:rsidRPr="00F2777E">
        <w:rPr>
          <w:rFonts w:ascii="Calibri" w:hAnsi="Calibri"/>
          <w:b/>
          <w:lang w:val="en-GB"/>
        </w:rPr>
        <w:t>18:00</w:t>
      </w:r>
    </w:p>
    <w:p w:rsidR="00D40843" w:rsidRDefault="00D40843" w:rsidP="00D40843">
      <w:pPr>
        <w:rPr>
          <w:rFonts w:ascii="Calibri" w:hAnsi="Calibri"/>
          <w:lang w:val="en-GB"/>
        </w:rPr>
      </w:pPr>
    </w:p>
    <w:p w:rsidR="00D40843" w:rsidRDefault="00D40843" w:rsidP="00D40843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</w:t>
      </w:r>
      <w:r w:rsidRPr="00EC5413">
        <w:rPr>
          <w:rFonts w:ascii="Calibri" w:hAnsi="Calibri"/>
          <w:lang w:val="en-GB"/>
        </w:rPr>
        <w:t xml:space="preserve">he session </w:t>
      </w:r>
      <w:r>
        <w:rPr>
          <w:rFonts w:ascii="Calibri" w:hAnsi="Calibri"/>
          <w:lang w:val="en-GB"/>
        </w:rPr>
        <w:t xml:space="preserve">will commence </w:t>
      </w:r>
      <w:r w:rsidRPr="00EC5413">
        <w:rPr>
          <w:rFonts w:ascii="Calibri" w:hAnsi="Calibri"/>
          <w:lang w:val="en-GB"/>
        </w:rPr>
        <w:t xml:space="preserve">with an overview </w:t>
      </w:r>
      <w:r>
        <w:rPr>
          <w:rFonts w:ascii="Calibri" w:hAnsi="Calibri"/>
          <w:lang w:val="en-GB"/>
        </w:rPr>
        <w:t xml:space="preserve">of some of the issues and challenges </w:t>
      </w:r>
      <w:r w:rsidRPr="00EC5413">
        <w:rPr>
          <w:rFonts w:ascii="Calibri" w:hAnsi="Calibri"/>
          <w:lang w:val="en-GB"/>
        </w:rPr>
        <w:t>pertaining to the implementation of the U</w:t>
      </w:r>
      <w:r w:rsidR="003C2524">
        <w:rPr>
          <w:rFonts w:ascii="Calibri" w:hAnsi="Calibri"/>
          <w:lang w:val="en-GB"/>
        </w:rPr>
        <w:t xml:space="preserve">nited </w:t>
      </w:r>
      <w:r w:rsidRPr="00EC5413">
        <w:rPr>
          <w:rFonts w:ascii="Calibri" w:hAnsi="Calibri"/>
          <w:lang w:val="en-GB"/>
        </w:rPr>
        <w:t>N</w:t>
      </w:r>
      <w:r w:rsidR="003C2524">
        <w:rPr>
          <w:rFonts w:ascii="Calibri" w:hAnsi="Calibri"/>
          <w:lang w:val="en-GB"/>
        </w:rPr>
        <w:t>ations</w:t>
      </w:r>
      <w:r>
        <w:rPr>
          <w:rFonts w:ascii="Calibri" w:hAnsi="Calibri"/>
          <w:lang w:val="en-GB"/>
        </w:rPr>
        <w:t xml:space="preserve"> Guiding </w:t>
      </w:r>
      <w:r w:rsidR="00735972">
        <w:rPr>
          <w:rFonts w:ascii="Calibri" w:hAnsi="Calibri"/>
          <w:lang w:val="en-GB"/>
        </w:rPr>
        <w:t>Principles</w:t>
      </w:r>
      <w:r>
        <w:rPr>
          <w:rFonts w:ascii="Calibri" w:hAnsi="Calibri"/>
          <w:lang w:val="en-GB"/>
        </w:rPr>
        <w:t xml:space="preserve"> </w:t>
      </w:r>
      <w:r w:rsidRPr="00EC5413">
        <w:rPr>
          <w:rFonts w:ascii="Calibri" w:hAnsi="Calibri"/>
          <w:lang w:val="en-GB"/>
        </w:rPr>
        <w:t>by representatives of regional indigenous networks</w:t>
      </w:r>
      <w:r>
        <w:rPr>
          <w:rFonts w:ascii="Calibri" w:hAnsi="Calibri"/>
          <w:lang w:val="en-GB"/>
        </w:rPr>
        <w:t xml:space="preserve">. This will </w:t>
      </w:r>
      <w:r w:rsidRPr="00EC5413">
        <w:rPr>
          <w:rFonts w:ascii="Calibri" w:hAnsi="Calibri"/>
          <w:lang w:val="en-GB"/>
        </w:rPr>
        <w:t xml:space="preserve">be followed by presentations </w:t>
      </w:r>
      <w:r>
        <w:rPr>
          <w:rFonts w:ascii="Calibri" w:hAnsi="Calibri"/>
          <w:lang w:val="en-GB"/>
        </w:rPr>
        <w:t>providing institutional perspectives on the following questions</w:t>
      </w:r>
      <w:r w:rsidRPr="00EC5413">
        <w:rPr>
          <w:rFonts w:ascii="Calibri" w:hAnsi="Calibri"/>
          <w:lang w:val="en-GB"/>
        </w:rPr>
        <w:t>:</w:t>
      </w:r>
    </w:p>
    <w:p w:rsidR="00C75218" w:rsidRPr="00EC5413" w:rsidRDefault="00C75218" w:rsidP="00D40843">
      <w:pPr>
        <w:rPr>
          <w:rFonts w:ascii="Calibri" w:hAnsi="Calibri"/>
          <w:lang w:val="en-GB"/>
        </w:rPr>
      </w:pPr>
    </w:p>
    <w:p w:rsidR="00D40843" w:rsidRPr="00EC5413" w:rsidRDefault="00D40843" w:rsidP="00D40843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 w:rsidRPr="00EC5413">
        <w:rPr>
          <w:rFonts w:ascii="Calibri" w:hAnsi="Calibri"/>
          <w:lang w:val="en-GB"/>
        </w:rPr>
        <w:t>What initiatives is your institution</w:t>
      </w:r>
      <w:r w:rsidR="003C2524">
        <w:rPr>
          <w:rFonts w:ascii="Calibri" w:hAnsi="Calibri"/>
          <w:lang w:val="en-GB"/>
        </w:rPr>
        <w:t xml:space="preserve"> / organization</w:t>
      </w:r>
      <w:r w:rsidRPr="00EC5413">
        <w:rPr>
          <w:rFonts w:ascii="Calibri" w:hAnsi="Calibri"/>
          <w:lang w:val="en-GB"/>
        </w:rPr>
        <w:t xml:space="preserve"> taking </w:t>
      </w:r>
      <w:r w:rsidR="00C75218">
        <w:rPr>
          <w:rFonts w:ascii="Calibri" w:hAnsi="Calibri"/>
          <w:lang w:val="en-GB"/>
        </w:rPr>
        <w:t xml:space="preserve">and/or </w:t>
      </w:r>
      <w:r w:rsidR="00735972">
        <w:rPr>
          <w:rFonts w:ascii="Calibri" w:hAnsi="Calibri"/>
          <w:lang w:val="en-GB"/>
        </w:rPr>
        <w:t>planning</w:t>
      </w:r>
      <w:r w:rsidRPr="00EC5413">
        <w:rPr>
          <w:rFonts w:ascii="Calibri" w:hAnsi="Calibri"/>
          <w:lang w:val="en-GB"/>
        </w:rPr>
        <w:t xml:space="preserve"> to take in relation to the implementation of the U</w:t>
      </w:r>
      <w:r w:rsidR="003C2524">
        <w:rPr>
          <w:rFonts w:ascii="Calibri" w:hAnsi="Calibri"/>
          <w:lang w:val="en-GB"/>
        </w:rPr>
        <w:t xml:space="preserve">nited </w:t>
      </w:r>
      <w:r w:rsidRPr="00EC5413">
        <w:rPr>
          <w:rFonts w:ascii="Calibri" w:hAnsi="Calibri"/>
          <w:lang w:val="en-GB"/>
        </w:rPr>
        <w:t>N</w:t>
      </w:r>
      <w:r w:rsidR="003C2524">
        <w:rPr>
          <w:rFonts w:ascii="Calibri" w:hAnsi="Calibri"/>
          <w:lang w:val="en-GB"/>
        </w:rPr>
        <w:t>ations</w:t>
      </w:r>
      <w:r w:rsidR="00C75218">
        <w:rPr>
          <w:rFonts w:ascii="Calibri" w:hAnsi="Calibri"/>
          <w:lang w:val="en-GB"/>
        </w:rPr>
        <w:t xml:space="preserve"> </w:t>
      </w:r>
      <w:r w:rsidRPr="00EC5413">
        <w:rPr>
          <w:rFonts w:ascii="Calibri" w:hAnsi="Calibri"/>
          <w:lang w:val="en-GB"/>
        </w:rPr>
        <w:t>G</w:t>
      </w:r>
      <w:r w:rsidR="00C75218">
        <w:rPr>
          <w:rFonts w:ascii="Calibri" w:hAnsi="Calibri"/>
          <w:lang w:val="en-GB"/>
        </w:rPr>
        <w:t xml:space="preserve">uiding </w:t>
      </w:r>
      <w:r w:rsidRPr="00EC5413">
        <w:rPr>
          <w:rFonts w:ascii="Calibri" w:hAnsi="Calibri"/>
          <w:lang w:val="en-GB"/>
        </w:rPr>
        <w:t>P</w:t>
      </w:r>
      <w:r w:rsidR="00C75218">
        <w:rPr>
          <w:rFonts w:ascii="Calibri" w:hAnsi="Calibri"/>
          <w:lang w:val="en-GB"/>
        </w:rPr>
        <w:t>rinciple</w:t>
      </w:r>
      <w:r w:rsidRPr="00EC5413">
        <w:rPr>
          <w:rFonts w:ascii="Calibri" w:hAnsi="Calibri"/>
          <w:lang w:val="en-GB"/>
        </w:rPr>
        <w:t xml:space="preserve">s in the context of indigenous </w:t>
      </w:r>
      <w:r w:rsidR="00735972">
        <w:rPr>
          <w:rFonts w:ascii="Calibri" w:hAnsi="Calibri"/>
          <w:lang w:val="en-GB"/>
        </w:rPr>
        <w:t>people</w:t>
      </w:r>
      <w:r w:rsidR="00735972" w:rsidRPr="00EC5413">
        <w:rPr>
          <w:rFonts w:ascii="Calibri" w:hAnsi="Calibri"/>
          <w:lang w:val="en-GB"/>
        </w:rPr>
        <w:t>s’</w:t>
      </w:r>
      <w:r w:rsidR="005D11F0">
        <w:rPr>
          <w:rFonts w:ascii="Calibri" w:hAnsi="Calibri"/>
          <w:lang w:val="en-GB"/>
        </w:rPr>
        <w:t xml:space="preserve"> rights</w:t>
      </w:r>
      <w:r w:rsidRPr="00EC5413">
        <w:rPr>
          <w:rFonts w:ascii="Calibri" w:hAnsi="Calibri"/>
          <w:lang w:val="en-GB"/>
        </w:rPr>
        <w:t>?</w:t>
      </w:r>
    </w:p>
    <w:p w:rsidR="00D40843" w:rsidRPr="00EC5413" w:rsidRDefault="005D11F0" w:rsidP="00D40843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What proposals do you have to</w:t>
      </w:r>
      <w:r w:rsidR="00D40843" w:rsidRPr="00EC5413">
        <w:rPr>
          <w:rFonts w:ascii="Calibri" w:hAnsi="Calibri"/>
          <w:lang w:val="en-GB"/>
        </w:rPr>
        <w:t xml:space="preserve"> address the lack of policy coherence</w:t>
      </w:r>
      <w:r w:rsidR="00151B3C">
        <w:rPr>
          <w:rFonts w:ascii="Calibri" w:hAnsi="Calibri"/>
          <w:lang w:val="en-GB"/>
        </w:rPr>
        <w:t xml:space="preserve"> </w:t>
      </w:r>
      <w:r w:rsidR="00151B3C" w:rsidRPr="00EC5413">
        <w:rPr>
          <w:rFonts w:ascii="Calibri" w:hAnsi="Calibri"/>
          <w:lang w:val="en-GB"/>
        </w:rPr>
        <w:t>at the international level</w:t>
      </w:r>
      <w:r w:rsidR="00D40843" w:rsidRPr="00EC5413">
        <w:rPr>
          <w:rFonts w:ascii="Calibri" w:hAnsi="Calibri"/>
          <w:lang w:val="en-GB"/>
        </w:rPr>
        <w:t xml:space="preserve"> in relation to indigenous </w:t>
      </w:r>
      <w:r w:rsidR="00735972" w:rsidRPr="00EC5413">
        <w:rPr>
          <w:rFonts w:ascii="Calibri" w:hAnsi="Calibri"/>
          <w:lang w:val="en-GB"/>
        </w:rPr>
        <w:t>peoples’</w:t>
      </w:r>
      <w:r w:rsidR="00D40843" w:rsidRPr="00EC5413">
        <w:rPr>
          <w:rFonts w:ascii="Calibri" w:hAnsi="Calibri"/>
          <w:lang w:val="en-GB"/>
        </w:rPr>
        <w:t xml:space="preserve"> rights </w:t>
      </w:r>
      <w:r>
        <w:rPr>
          <w:rFonts w:ascii="Calibri" w:hAnsi="Calibri"/>
          <w:lang w:val="en-GB"/>
        </w:rPr>
        <w:t xml:space="preserve">and </w:t>
      </w:r>
      <w:r w:rsidR="00735972">
        <w:rPr>
          <w:rFonts w:ascii="Calibri" w:hAnsi="Calibri"/>
          <w:lang w:val="en-GB"/>
        </w:rPr>
        <w:t>business</w:t>
      </w:r>
      <w:r>
        <w:rPr>
          <w:rFonts w:ascii="Calibri" w:hAnsi="Calibri"/>
          <w:lang w:val="en-GB"/>
        </w:rPr>
        <w:t xml:space="preserve"> activities</w:t>
      </w:r>
      <w:r w:rsidR="00D40843" w:rsidRPr="00EC5413">
        <w:rPr>
          <w:rFonts w:ascii="Calibri" w:hAnsi="Calibri"/>
          <w:lang w:val="en-GB"/>
        </w:rPr>
        <w:t>?</w:t>
      </w:r>
    </w:p>
    <w:p w:rsidR="00D40843" w:rsidRPr="00B815A4" w:rsidRDefault="00D40843" w:rsidP="00D40843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 w:rsidRPr="00EC5413">
        <w:rPr>
          <w:rFonts w:ascii="Calibri" w:hAnsi="Calibri"/>
          <w:lang w:val="en-GB"/>
        </w:rPr>
        <w:t xml:space="preserve">What specific proposals </w:t>
      </w:r>
      <w:proofErr w:type="gramStart"/>
      <w:r w:rsidRPr="00EC5413">
        <w:rPr>
          <w:rFonts w:ascii="Calibri" w:hAnsi="Calibri"/>
          <w:lang w:val="en-GB"/>
        </w:rPr>
        <w:t>does</w:t>
      </w:r>
      <w:proofErr w:type="gramEnd"/>
      <w:r w:rsidRPr="00EC5413">
        <w:rPr>
          <w:rFonts w:ascii="Calibri" w:hAnsi="Calibri"/>
          <w:lang w:val="en-GB"/>
        </w:rPr>
        <w:t xml:space="preserve"> you</w:t>
      </w:r>
      <w:r w:rsidR="00075DA4">
        <w:rPr>
          <w:rFonts w:ascii="Calibri" w:hAnsi="Calibri"/>
          <w:lang w:val="en-GB"/>
        </w:rPr>
        <w:t>r</w:t>
      </w:r>
      <w:r w:rsidRPr="00EC5413">
        <w:rPr>
          <w:rFonts w:ascii="Calibri" w:hAnsi="Calibri"/>
          <w:lang w:val="en-GB"/>
        </w:rPr>
        <w:t xml:space="preserve"> institution</w:t>
      </w:r>
      <w:r w:rsidR="005D11F0">
        <w:rPr>
          <w:rFonts w:ascii="Calibri" w:hAnsi="Calibri"/>
          <w:lang w:val="en-GB"/>
        </w:rPr>
        <w:t xml:space="preserve"> / organization</w:t>
      </w:r>
      <w:r w:rsidRPr="00EC5413">
        <w:rPr>
          <w:rFonts w:ascii="Calibri" w:hAnsi="Calibri"/>
          <w:lang w:val="en-GB"/>
        </w:rPr>
        <w:t xml:space="preserve"> have with regard to the 3</w:t>
      </w:r>
      <w:r w:rsidRPr="00EC5413">
        <w:rPr>
          <w:rFonts w:ascii="Calibri" w:hAnsi="Calibri"/>
          <w:vertAlign w:val="superscript"/>
          <w:lang w:val="en-GB"/>
        </w:rPr>
        <w:t>rd</w:t>
      </w:r>
      <w:r w:rsidRPr="00EC5413">
        <w:rPr>
          <w:rFonts w:ascii="Calibri" w:hAnsi="Calibri"/>
          <w:lang w:val="en-GB"/>
        </w:rPr>
        <w:t xml:space="preserve"> pillar of the Framework addressing remedy and reparation?</w:t>
      </w:r>
    </w:p>
    <w:p w:rsidR="00D40843" w:rsidRDefault="00D40843" w:rsidP="00D40843">
      <w:pPr>
        <w:rPr>
          <w:rFonts w:ascii="Calibri" w:hAnsi="Calibri"/>
          <w:lang w:val="en-GB"/>
        </w:rPr>
      </w:pPr>
    </w:p>
    <w:p w:rsidR="00D40843" w:rsidRPr="00EC5413" w:rsidRDefault="00C75218" w:rsidP="00D40843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A</w:t>
      </w:r>
      <w:r w:rsidR="00D40843">
        <w:rPr>
          <w:rFonts w:ascii="Calibri" w:hAnsi="Calibri"/>
          <w:lang w:val="en-GB"/>
        </w:rPr>
        <w:t xml:space="preserve"> representative</w:t>
      </w:r>
      <w:r w:rsidR="00D40843" w:rsidRPr="00EC5413">
        <w:rPr>
          <w:rFonts w:ascii="Calibri" w:hAnsi="Calibri"/>
          <w:lang w:val="en-GB"/>
        </w:rPr>
        <w:t xml:space="preserve"> of the Permanent Forum and the Expert Mechanism on the Rights of Indigenous Peoples</w:t>
      </w:r>
      <w:r w:rsidR="00D40843">
        <w:rPr>
          <w:rFonts w:ascii="Calibri" w:hAnsi="Calibri"/>
          <w:lang w:val="en-GB"/>
        </w:rPr>
        <w:t xml:space="preserve"> will be asked</w:t>
      </w:r>
      <w:r w:rsidR="00D40843" w:rsidRPr="00EC5413">
        <w:rPr>
          <w:rFonts w:ascii="Calibri" w:hAnsi="Calibri"/>
          <w:lang w:val="en-GB"/>
        </w:rPr>
        <w:t xml:space="preserve"> to provide their observation</w:t>
      </w:r>
      <w:r w:rsidR="00D40843">
        <w:rPr>
          <w:rFonts w:ascii="Calibri" w:hAnsi="Calibri"/>
          <w:lang w:val="en-GB"/>
        </w:rPr>
        <w:t>s</w:t>
      </w:r>
      <w:r w:rsidR="00D40843" w:rsidRPr="00EC5413">
        <w:rPr>
          <w:rFonts w:ascii="Calibri" w:hAnsi="Calibri"/>
          <w:lang w:val="en-GB"/>
        </w:rPr>
        <w:t xml:space="preserve"> on the presentations</w:t>
      </w:r>
      <w:r>
        <w:rPr>
          <w:rFonts w:ascii="Calibri" w:hAnsi="Calibri"/>
          <w:lang w:val="en-GB"/>
        </w:rPr>
        <w:t xml:space="preserve"> after which there will be an open discussion.</w:t>
      </w:r>
    </w:p>
    <w:p w:rsidR="00D40843" w:rsidRPr="00EC5413" w:rsidRDefault="00D40843" w:rsidP="00D40843">
      <w:pPr>
        <w:rPr>
          <w:rFonts w:ascii="Calibri" w:hAnsi="Calibri"/>
          <w:lang w:val="en-GB"/>
        </w:rPr>
      </w:pPr>
    </w:p>
    <w:p w:rsidR="00D40843" w:rsidRPr="00EC5413" w:rsidRDefault="00D40843" w:rsidP="00D40843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It is proposed that the speakers at the session will</w:t>
      </w:r>
      <w:r w:rsidRPr="00EC5413">
        <w:rPr>
          <w:rFonts w:ascii="Calibri" w:hAnsi="Calibri"/>
          <w:lang w:val="en-GB"/>
        </w:rPr>
        <w:t xml:space="preserve"> include:</w:t>
      </w:r>
    </w:p>
    <w:p w:rsidR="00D40843" w:rsidRPr="00EC5413" w:rsidRDefault="00D40843" w:rsidP="00D40843">
      <w:pPr>
        <w:rPr>
          <w:rFonts w:ascii="Calibri" w:hAnsi="Calibri"/>
          <w:lang w:val="en-GB"/>
        </w:rPr>
      </w:pPr>
    </w:p>
    <w:p w:rsidR="00D40843" w:rsidRPr="00EC5413" w:rsidRDefault="00D40843" w:rsidP="00D40843">
      <w:p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Context setting: </w:t>
      </w:r>
      <w:r w:rsidR="00291AD5">
        <w:rPr>
          <w:rFonts w:ascii="Calibri" w:hAnsi="Calibri"/>
          <w:b/>
          <w:lang w:val="en-GB"/>
        </w:rPr>
        <w:t>(</w:t>
      </w:r>
      <w:r w:rsidR="00151B3C">
        <w:rPr>
          <w:rFonts w:ascii="Calibri" w:hAnsi="Calibri"/>
          <w:b/>
          <w:lang w:val="en-GB"/>
        </w:rPr>
        <w:t>15:00-15:25</w:t>
      </w:r>
      <w:r w:rsidR="00291AD5">
        <w:rPr>
          <w:rFonts w:ascii="Calibri" w:hAnsi="Calibri"/>
          <w:b/>
          <w:lang w:val="en-GB"/>
        </w:rPr>
        <w:t>)</w:t>
      </w:r>
    </w:p>
    <w:p w:rsidR="00D40843" w:rsidRPr="00EC5413" w:rsidRDefault="00D40843" w:rsidP="00D40843">
      <w:pPr>
        <w:pStyle w:val="Prrafodelista"/>
        <w:numPr>
          <w:ilvl w:val="0"/>
          <w:numId w:val="2"/>
        </w:numPr>
        <w:rPr>
          <w:rFonts w:ascii="Calibri" w:hAnsi="Calibri"/>
          <w:lang w:val="en-GB"/>
        </w:rPr>
      </w:pPr>
      <w:r w:rsidRPr="00EC5413">
        <w:rPr>
          <w:rFonts w:ascii="Calibri" w:hAnsi="Calibri"/>
          <w:lang w:val="en-GB"/>
        </w:rPr>
        <w:t xml:space="preserve">Representatives of indigenous </w:t>
      </w:r>
      <w:r>
        <w:rPr>
          <w:rFonts w:ascii="Calibri" w:hAnsi="Calibri"/>
          <w:lang w:val="en-GB"/>
        </w:rPr>
        <w:t>peoples</w:t>
      </w:r>
      <w:r w:rsidR="00C75218">
        <w:rPr>
          <w:rFonts w:ascii="Calibri" w:hAnsi="Calibri"/>
          <w:lang w:val="en-GB"/>
        </w:rPr>
        <w:t>.</w:t>
      </w:r>
      <w:r w:rsidR="00291AD5">
        <w:rPr>
          <w:rFonts w:ascii="Calibri" w:hAnsi="Calibri"/>
          <w:lang w:val="en-GB"/>
        </w:rPr>
        <w:t xml:space="preserve"> </w:t>
      </w:r>
    </w:p>
    <w:p w:rsidR="00D40843" w:rsidRPr="00EC5413" w:rsidRDefault="00D40843" w:rsidP="00D40843">
      <w:pPr>
        <w:rPr>
          <w:rFonts w:ascii="Calibri" w:hAnsi="Calibri"/>
          <w:b/>
          <w:lang w:val="en-GB"/>
        </w:rPr>
      </w:pPr>
    </w:p>
    <w:p w:rsidR="00D40843" w:rsidRPr="00EC5413" w:rsidRDefault="00D40843" w:rsidP="00D40843">
      <w:pPr>
        <w:rPr>
          <w:rFonts w:ascii="Calibri" w:hAnsi="Calibri"/>
          <w:lang w:val="en-GB"/>
        </w:rPr>
      </w:pPr>
      <w:r w:rsidRPr="00EC5413">
        <w:rPr>
          <w:rFonts w:ascii="Calibri" w:hAnsi="Calibri"/>
          <w:b/>
          <w:lang w:val="en-GB"/>
        </w:rPr>
        <w:t xml:space="preserve">Institutional </w:t>
      </w:r>
      <w:r>
        <w:rPr>
          <w:rFonts w:ascii="Calibri" w:hAnsi="Calibri"/>
          <w:b/>
          <w:lang w:val="en-GB"/>
        </w:rPr>
        <w:t>perspectives on policy coordination</w:t>
      </w:r>
      <w:r w:rsidRPr="00EC5413">
        <w:rPr>
          <w:rFonts w:ascii="Calibri" w:hAnsi="Calibri"/>
          <w:lang w:val="en-GB"/>
        </w:rPr>
        <w:t>:</w:t>
      </w:r>
      <w:r w:rsidR="00291AD5">
        <w:rPr>
          <w:rFonts w:ascii="Calibri" w:hAnsi="Calibri"/>
          <w:lang w:val="en-GB"/>
        </w:rPr>
        <w:t xml:space="preserve"> </w:t>
      </w:r>
      <w:r w:rsidR="003C2524">
        <w:rPr>
          <w:rFonts w:ascii="Calibri" w:hAnsi="Calibri"/>
          <w:lang w:val="en-GB"/>
        </w:rPr>
        <w:t>(</w:t>
      </w:r>
      <w:r w:rsidR="00151B3C">
        <w:rPr>
          <w:rFonts w:ascii="Calibri" w:hAnsi="Calibri"/>
          <w:b/>
          <w:lang w:val="en-GB"/>
        </w:rPr>
        <w:t>15:2</w:t>
      </w:r>
      <w:r w:rsidR="003C2524">
        <w:rPr>
          <w:rFonts w:ascii="Calibri" w:hAnsi="Calibri"/>
          <w:b/>
          <w:lang w:val="en-GB"/>
        </w:rPr>
        <w:t>5</w:t>
      </w:r>
      <w:r w:rsidR="00291AD5" w:rsidRPr="00291AD5">
        <w:rPr>
          <w:rFonts w:ascii="Calibri" w:hAnsi="Calibri"/>
          <w:b/>
          <w:lang w:val="en-GB"/>
        </w:rPr>
        <w:t>-16:</w:t>
      </w:r>
      <w:r w:rsidR="00F55882">
        <w:rPr>
          <w:rFonts w:ascii="Calibri" w:hAnsi="Calibri"/>
          <w:b/>
          <w:lang w:val="en-GB"/>
        </w:rPr>
        <w:t>05</w:t>
      </w:r>
      <w:r w:rsidR="003C2524">
        <w:rPr>
          <w:rFonts w:ascii="Calibri" w:hAnsi="Calibri"/>
          <w:b/>
          <w:lang w:val="en-GB"/>
        </w:rPr>
        <w:t>)</w:t>
      </w:r>
    </w:p>
    <w:p w:rsidR="00D40843" w:rsidRPr="0097059D" w:rsidRDefault="00D40843" w:rsidP="00D40843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International Organizations:</w:t>
      </w:r>
    </w:p>
    <w:p w:rsidR="00D40843" w:rsidRPr="00EC5413" w:rsidRDefault="00D40843" w:rsidP="00D40843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 w:rsidRPr="00EC5413">
        <w:rPr>
          <w:rFonts w:ascii="Calibri" w:hAnsi="Calibri"/>
          <w:lang w:val="en-GB"/>
        </w:rPr>
        <w:t xml:space="preserve">ILO (Albert </w:t>
      </w:r>
      <w:proofErr w:type="spellStart"/>
      <w:r w:rsidRPr="00EC5413">
        <w:rPr>
          <w:rFonts w:ascii="Calibri" w:hAnsi="Calibri"/>
          <w:lang w:val="en-GB"/>
        </w:rPr>
        <w:t>Barume</w:t>
      </w:r>
      <w:proofErr w:type="spellEnd"/>
      <w:r w:rsidRPr="00EC5413">
        <w:rPr>
          <w:rFonts w:ascii="Calibri" w:hAnsi="Calibri"/>
          <w:lang w:val="en-GB"/>
        </w:rPr>
        <w:t>)</w:t>
      </w:r>
      <w:r>
        <w:rPr>
          <w:rFonts w:ascii="Calibri" w:hAnsi="Calibri"/>
          <w:lang w:val="en-GB"/>
        </w:rPr>
        <w:t xml:space="preserve"> </w:t>
      </w:r>
    </w:p>
    <w:p w:rsidR="00D40843" w:rsidRPr="0097059D" w:rsidRDefault="00D40843" w:rsidP="00D40843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 w:rsidRPr="00EC5413">
        <w:rPr>
          <w:rFonts w:ascii="Calibri" w:hAnsi="Calibri"/>
          <w:lang w:val="en-GB"/>
        </w:rPr>
        <w:t>OECD</w:t>
      </w:r>
      <w:r>
        <w:rPr>
          <w:rFonts w:ascii="Calibri" w:hAnsi="Calibri"/>
          <w:lang w:val="en-GB"/>
        </w:rPr>
        <w:t xml:space="preserve"> NPC Norway (Hans Peter </w:t>
      </w:r>
      <w:proofErr w:type="spellStart"/>
      <w:r>
        <w:rPr>
          <w:rFonts w:ascii="Calibri" w:hAnsi="Calibri"/>
          <w:lang w:val="en-GB"/>
        </w:rPr>
        <w:t>Greve</w:t>
      </w:r>
      <w:proofErr w:type="spellEnd"/>
      <w:r>
        <w:rPr>
          <w:rFonts w:ascii="Calibri" w:hAnsi="Calibri"/>
          <w:lang w:val="en-GB"/>
        </w:rPr>
        <w:t>)</w:t>
      </w:r>
    </w:p>
    <w:p w:rsidR="00D40843" w:rsidRPr="0097059D" w:rsidRDefault="00D40843" w:rsidP="00D40843">
      <w:pPr>
        <w:rPr>
          <w:rFonts w:ascii="Calibri" w:hAnsi="Calibri"/>
          <w:lang w:val="en-GB"/>
        </w:rPr>
      </w:pPr>
    </w:p>
    <w:p w:rsidR="00D40843" w:rsidRPr="0097059D" w:rsidRDefault="00D40843" w:rsidP="00D40843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Private Sector:</w:t>
      </w:r>
    </w:p>
    <w:p w:rsidR="00D40843" w:rsidRPr="00EC5413" w:rsidRDefault="00D40843" w:rsidP="00D40843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Industry </w:t>
      </w:r>
      <w:bookmarkStart w:id="0" w:name="_GoBack"/>
      <w:bookmarkEnd w:id="0"/>
      <w:r>
        <w:rPr>
          <w:rFonts w:ascii="Calibri" w:hAnsi="Calibri"/>
          <w:lang w:val="en-GB"/>
        </w:rPr>
        <w:t>(representative of the ICMM)</w:t>
      </w:r>
    </w:p>
    <w:p w:rsidR="00D40843" w:rsidRDefault="00D40843" w:rsidP="00D40843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Global Compact </w:t>
      </w:r>
    </w:p>
    <w:p w:rsidR="00D40843" w:rsidRPr="00EC5413" w:rsidRDefault="00D40843" w:rsidP="00D40843">
      <w:pPr>
        <w:rPr>
          <w:rFonts w:ascii="Calibri" w:hAnsi="Calibri"/>
          <w:lang w:val="en-GB"/>
        </w:rPr>
      </w:pPr>
    </w:p>
    <w:p w:rsidR="00D40843" w:rsidRPr="003B772E" w:rsidRDefault="00D40843" w:rsidP="00D40843">
      <w:pPr>
        <w:rPr>
          <w:rFonts w:ascii="Calibri" w:hAnsi="Calibri"/>
          <w:b/>
          <w:lang w:val="en-GB"/>
        </w:rPr>
      </w:pPr>
      <w:r w:rsidRPr="00EC5413">
        <w:rPr>
          <w:rFonts w:ascii="Calibri" w:hAnsi="Calibri"/>
          <w:b/>
          <w:lang w:val="en-GB"/>
        </w:rPr>
        <w:t>UN Indigenous Peoples Mechanisms:</w:t>
      </w:r>
      <w:r w:rsidR="00291AD5">
        <w:rPr>
          <w:rFonts w:ascii="Calibri" w:hAnsi="Calibri"/>
          <w:b/>
          <w:lang w:val="en-GB"/>
        </w:rPr>
        <w:t xml:space="preserve"> (</w:t>
      </w:r>
      <w:r w:rsidR="00F55882">
        <w:rPr>
          <w:rFonts w:ascii="Calibri" w:hAnsi="Calibri"/>
          <w:b/>
          <w:lang w:val="en-GB"/>
        </w:rPr>
        <w:t>16:05-16:20</w:t>
      </w:r>
      <w:r w:rsidR="00291AD5">
        <w:rPr>
          <w:rFonts w:ascii="Calibri" w:hAnsi="Calibri"/>
          <w:b/>
          <w:lang w:val="en-GB"/>
        </w:rPr>
        <w:t>)</w:t>
      </w:r>
    </w:p>
    <w:p w:rsidR="00F55882" w:rsidRPr="00F55882" w:rsidRDefault="00F55882" w:rsidP="00F55882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UN </w:t>
      </w:r>
      <w:r w:rsidRPr="00EC5413">
        <w:rPr>
          <w:rFonts w:ascii="Calibri" w:hAnsi="Calibri"/>
          <w:lang w:val="en-GB"/>
        </w:rPr>
        <w:t xml:space="preserve">Special </w:t>
      </w:r>
      <w:proofErr w:type="spellStart"/>
      <w:r w:rsidRPr="00EC5413">
        <w:rPr>
          <w:rFonts w:ascii="Calibri" w:hAnsi="Calibri"/>
          <w:lang w:val="en-GB"/>
        </w:rPr>
        <w:t>Rapporteur</w:t>
      </w:r>
      <w:proofErr w:type="spellEnd"/>
      <w:r w:rsidRPr="00EC5413">
        <w:rPr>
          <w:rFonts w:ascii="Calibri" w:hAnsi="Calibri"/>
          <w:lang w:val="en-GB"/>
        </w:rPr>
        <w:t xml:space="preserve"> on the Right of Indigenous Peoples (James Anaya)</w:t>
      </w:r>
    </w:p>
    <w:p w:rsidR="00D40843" w:rsidRPr="00EC5413" w:rsidRDefault="00D40843" w:rsidP="00D40843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 w:rsidRPr="00EC5413">
        <w:rPr>
          <w:rFonts w:ascii="Calibri" w:hAnsi="Calibri"/>
          <w:lang w:val="en-GB"/>
        </w:rPr>
        <w:t xml:space="preserve">Chair of the Permanent Forum on Indigenous Issues (Paul </w:t>
      </w:r>
      <w:proofErr w:type="spellStart"/>
      <w:r w:rsidRPr="00EC5413">
        <w:rPr>
          <w:rFonts w:ascii="Calibri" w:hAnsi="Calibri"/>
          <w:lang w:val="en-GB"/>
        </w:rPr>
        <w:t>Kanyinke</w:t>
      </w:r>
      <w:proofErr w:type="spellEnd"/>
      <w:r w:rsidRPr="00EC5413">
        <w:rPr>
          <w:rFonts w:ascii="Calibri" w:hAnsi="Calibri"/>
          <w:lang w:val="en-GB"/>
        </w:rPr>
        <w:t xml:space="preserve"> </w:t>
      </w:r>
      <w:proofErr w:type="spellStart"/>
      <w:r w:rsidRPr="00EC5413">
        <w:rPr>
          <w:rFonts w:ascii="Calibri" w:hAnsi="Calibri"/>
          <w:lang w:val="en-GB"/>
        </w:rPr>
        <w:t>Sena</w:t>
      </w:r>
      <w:proofErr w:type="spellEnd"/>
      <w:r w:rsidRPr="00EC5413">
        <w:rPr>
          <w:rFonts w:ascii="Calibri" w:hAnsi="Calibri"/>
          <w:lang w:val="en-GB"/>
        </w:rPr>
        <w:t>)</w:t>
      </w:r>
    </w:p>
    <w:p w:rsidR="00435A52" w:rsidRDefault="00D40843" w:rsidP="00C75218">
      <w:pPr>
        <w:pStyle w:val="Prrafodelista"/>
        <w:numPr>
          <w:ilvl w:val="0"/>
          <w:numId w:val="1"/>
        </w:numPr>
        <w:rPr>
          <w:rFonts w:ascii="Calibri" w:hAnsi="Calibri"/>
          <w:lang w:val="en-GB"/>
        </w:rPr>
      </w:pPr>
      <w:r w:rsidRPr="00EC5413">
        <w:rPr>
          <w:rFonts w:ascii="Calibri" w:hAnsi="Calibri"/>
          <w:lang w:val="en-GB"/>
        </w:rPr>
        <w:t>Representative of the Expert Mechanism on the Rights of Indigenous Peoples</w:t>
      </w:r>
      <w:r>
        <w:rPr>
          <w:rFonts w:ascii="Calibri" w:hAnsi="Calibri"/>
          <w:lang w:val="en-GB"/>
        </w:rPr>
        <w:t xml:space="preserve"> (Willy </w:t>
      </w:r>
      <w:proofErr w:type="spellStart"/>
      <w:r>
        <w:rPr>
          <w:rFonts w:ascii="Calibri" w:hAnsi="Calibri"/>
          <w:lang w:val="en-GB"/>
        </w:rPr>
        <w:t>Littlechild</w:t>
      </w:r>
      <w:proofErr w:type="spellEnd"/>
      <w:r>
        <w:rPr>
          <w:rFonts w:ascii="Calibri" w:hAnsi="Calibri"/>
          <w:lang w:val="en-GB"/>
        </w:rPr>
        <w:t>)</w:t>
      </w:r>
    </w:p>
    <w:p w:rsidR="00291AD5" w:rsidRDefault="00291AD5" w:rsidP="00291AD5">
      <w:pPr>
        <w:rPr>
          <w:rFonts w:ascii="Calibri" w:hAnsi="Calibri"/>
          <w:lang w:val="en-GB"/>
        </w:rPr>
      </w:pPr>
    </w:p>
    <w:p w:rsidR="00291AD5" w:rsidRPr="00291AD5" w:rsidRDefault="00291AD5" w:rsidP="00291AD5">
      <w:pPr>
        <w:rPr>
          <w:rFonts w:ascii="Calibri" w:hAnsi="Calibri"/>
          <w:b/>
          <w:lang w:val="en-GB"/>
        </w:rPr>
      </w:pPr>
      <w:r w:rsidRPr="00291AD5">
        <w:rPr>
          <w:rFonts w:ascii="Calibri" w:hAnsi="Calibri"/>
          <w:b/>
          <w:lang w:val="en-GB"/>
        </w:rPr>
        <w:t>Open discussion</w:t>
      </w:r>
      <w:r>
        <w:rPr>
          <w:rFonts w:ascii="Calibri" w:hAnsi="Calibri"/>
          <w:b/>
          <w:lang w:val="en-GB"/>
        </w:rPr>
        <w:t>:</w:t>
      </w:r>
      <w:r w:rsidRPr="00291AD5">
        <w:rPr>
          <w:rFonts w:ascii="Calibri" w:hAnsi="Calibri"/>
          <w:b/>
          <w:lang w:val="en-GB"/>
        </w:rPr>
        <w:t xml:space="preserve"> </w:t>
      </w:r>
      <w:r w:rsidR="003C2524">
        <w:rPr>
          <w:rFonts w:ascii="Calibri" w:hAnsi="Calibri"/>
          <w:b/>
          <w:lang w:val="en-GB"/>
        </w:rPr>
        <w:t>(</w:t>
      </w:r>
      <w:r w:rsidRPr="00291AD5">
        <w:rPr>
          <w:rFonts w:ascii="Calibri" w:hAnsi="Calibri"/>
          <w:b/>
          <w:lang w:val="en-GB"/>
        </w:rPr>
        <w:t>16:</w:t>
      </w:r>
      <w:r w:rsidR="00F55882">
        <w:rPr>
          <w:rFonts w:ascii="Calibri" w:hAnsi="Calibri"/>
          <w:b/>
          <w:lang w:val="en-GB"/>
        </w:rPr>
        <w:t>20</w:t>
      </w:r>
      <w:r w:rsidRPr="00291AD5">
        <w:rPr>
          <w:rFonts w:ascii="Calibri" w:hAnsi="Calibri"/>
          <w:b/>
          <w:lang w:val="en-GB"/>
        </w:rPr>
        <w:t xml:space="preserve"> – 17:</w:t>
      </w:r>
      <w:r w:rsidR="00F55882">
        <w:rPr>
          <w:rFonts w:ascii="Calibri" w:hAnsi="Calibri"/>
          <w:b/>
          <w:lang w:val="en-GB"/>
        </w:rPr>
        <w:t>40</w:t>
      </w:r>
      <w:r w:rsidR="003C2524">
        <w:rPr>
          <w:rFonts w:ascii="Calibri" w:hAnsi="Calibri"/>
          <w:b/>
          <w:lang w:val="en-GB"/>
        </w:rPr>
        <w:t>)</w:t>
      </w:r>
    </w:p>
    <w:p w:rsidR="00291AD5" w:rsidRDefault="00291AD5" w:rsidP="00291AD5">
      <w:pPr>
        <w:rPr>
          <w:rFonts w:ascii="Calibri" w:hAnsi="Calibri"/>
          <w:lang w:val="en-GB"/>
        </w:rPr>
      </w:pPr>
    </w:p>
    <w:p w:rsidR="00291AD5" w:rsidRPr="00291AD5" w:rsidRDefault="00291AD5" w:rsidP="00291AD5">
      <w:pPr>
        <w:rPr>
          <w:rFonts w:ascii="Calibri" w:hAnsi="Calibri"/>
          <w:b/>
          <w:lang w:val="en-GB"/>
        </w:rPr>
      </w:pPr>
      <w:r w:rsidRPr="00291AD5">
        <w:rPr>
          <w:rFonts w:ascii="Calibri" w:hAnsi="Calibri"/>
          <w:b/>
          <w:lang w:val="en-GB"/>
        </w:rPr>
        <w:t>Concluding summary</w:t>
      </w:r>
      <w:r>
        <w:rPr>
          <w:rFonts w:ascii="Calibri" w:hAnsi="Calibri"/>
          <w:b/>
          <w:lang w:val="en-GB"/>
        </w:rPr>
        <w:t>:</w:t>
      </w:r>
      <w:r w:rsidRPr="00291AD5">
        <w:rPr>
          <w:rFonts w:ascii="Calibri" w:hAnsi="Calibri"/>
          <w:b/>
          <w:lang w:val="en-GB"/>
        </w:rPr>
        <w:t xml:space="preserve"> </w:t>
      </w:r>
      <w:r w:rsidR="003C2524">
        <w:rPr>
          <w:rFonts w:ascii="Calibri" w:hAnsi="Calibri"/>
          <w:b/>
          <w:lang w:val="en-GB"/>
        </w:rPr>
        <w:t>(</w:t>
      </w:r>
      <w:r w:rsidR="00F55882">
        <w:rPr>
          <w:rFonts w:ascii="Calibri" w:hAnsi="Calibri"/>
          <w:b/>
          <w:lang w:val="en-GB"/>
        </w:rPr>
        <w:t>17:40-18:00</w:t>
      </w:r>
      <w:r w:rsidR="003C2524">
        <w:rPr>
          <w:rFonts w:ascii="Calibri" w:hAnsi="Calibri"/>
          <w:b/>
          <w:lang w:val="en-GB"/>
        </w:rPr>
        <w:t>)</w:t>
      </w:r>
    </w:p>
    <w:sectPr w:rsidR="00291AD5" w:rsidRPr="00291AD5" w:rsidSect="00435A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604"/>
    <w:multiLevelType w:val="hybridMultilevel"/>
    <w:tmpl w:val="4EA0D7B2"/>
    <w:lvl w:ilvl="0" w:tplc="EF5C24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00AC9"/>
    <w:multiLevelType w:val="hybridMultilevel"/>
    <w:tmpl w:val="92D0DEF8"/>
    <w:lvl w:ilvl="0" w:tplc="988464F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D40843"/>
    <w:rsid w:val="00003739"/>
    <w:rsid w:val="00011055"/>
    <w:rsid w:val="000111EA"/>
    <w:rsid w:val="00011356"/>
    <w:rsid w:val="000156B5"/>
    <w:rsid w:val="0002095D"/>
    <w:rsid w:val="00030188"/>
    <w:rsid w:val="000305A1"/>
    <w:rsid w:val="00040557"/>
    <w:rsid w:val="0005019A"/>
    <w:rsid w:val="00056E16"/>
    <w:rsid w:val="000608CD"/>
    <w:rsid w:val="000614C9"/>
    <w:rsid w:val="00064272"/>
    <w:rsid w:val="0006730E"/>
    <w:rsid w:val="000727CB"/>
    <w:rsid w:val="00074DE9"/>
    <w:rsid w:val="00074F9B"/>
    <w:rsid w:val="00075DA4"/>
    <w:rsid w:val="00083839"/>
    <w:rsid w:val="00090D57"/>
    <w:rsid w:val="000920F1"/>
    <w:rsid w:val="000A37F4"/>
    <w:rsid w:val="000B34C2"/>
    <w:rsid w:val="000B3BAA"/>
    <w:rsid w:val="000B526B"/>
    <w:rsid w:val="000B5581"/>
    <w:rsid w:val="000B769A"/>
    <w:rsid w:val="000B7A75"/>
    <w:rsid w:val="000C0E7B"/>
    <w:rsid w:val="000C137E"/>
    <w:rsid w:val="000C7D86"/>
    <w:rsid w:val="000D1C73"/>
    <w:rsid w:val="000D2064"/>
    <w:rsid w:val="000D6636"/>
    <w:rsid w:val="000D693D"/>
    <w:rsid w:val="000E2A8F"/>
    <w:rsid w:val="000E4131"/>
    <w:rsid w:val="000E4350"/>
    <w:rsid w:val="000E5EFC"/>
    <w:rsid w:val="000E7D7F"/>
    <w:rsid w:val="000F573D"/>
    <w:rsid w:val="000F71D6"/>
    <w:rsid w:val="001005D0"/>
    <w:rsid w:val="00100D44"/>
    <w:rsid w:val="001015E8"/>
    <w:rsid w:val="001022A5"/>
    <w:rsid w:val="0010567F"/>
    <w:rsid w:val="00111844"/>
    <w:rsid w:val="001133D4"/>
    <w:rsid w:val="00116FFE"/>
    <w:rsid w:val="001212A3"/>
    <w:rsid w:val="00122593"/>
    <w:rsid w:val="001259CE"/>
    <w:rsid w:val="00127E94"/>
    <w:rsid w:val="00136FBC"/>
    <w:rsid w:val="00137886"/>
    <w:rsid w:val="00145B4B"/>
    <w:rsid w:val="00151B3C"/>
    <w:rsid w:val="0015432D"/>
    <w:rsid w:val="001543A4"/>
    <w:rsid w:val="001623E1"/>
    <w:rsid w:val="00163DA8"/>
    <w:rsid w:val="001807D7"/>
    <w:rsid w:val="001809F0"/>
    <w:rsid w:val="00187D8D"/>
    <w:rsid w:val="00191613"/>
    <w:rsid w:val="001955B5"/>
    <w:rsid w:val="00197A55"/>
    <w:rsid w:val="001A147A"/>
    <w:rsid w:val="001A2741"/>
    <w:rsid w:val="001B0595"/>
    <w:rsid w:val="001D08A2"/>
    <w:rsid w:val="001D6F11"/>
    <w:rsid w:val="001E4C3C"/>
    <w:rsid w:val="001F2682"/>
    <w:rsid w:val="001F70D2"/>
    <w:rsid w:val="002019DD"/>
    <w:rsid w:val="00201AC0"/>
    <w:rsid w:val="00202EA4"/>
    <w:rsid w:val="002119B7"/>
    <w:rsid w:val="00211CCE"/>
    <w:rsid w:val="002126B6"/>
    <w:rsid w:val="00213360"/>
    <w:rsid w:val="002146AC"/>
    <w:rsid w:val="00217619"/>
    <w:rsid w:val="002230C6"/>
    <w:rsid w:val="00223766"/>
    <w:rsid w:val="0022621B"/>
    <w:rsid w:val="00227A38"/>
    <w:rsid w:val="0023385E"/>
    <w:rsid w:val="002346B8"/>
    <w:rsid w:val="00241503"/>
    <w:rsid w:val="00244D99"/>
    <w:rsid w:val="00246269"/>
    <w:rsid w:val="00254113"/>
    <w:rsid w:val="0025462A"/>
    <w:rsid w:val="00257428"/>
    <w:rsid w:val="002600B3"/>
    <w:rsid w:val="00272CA3"/>
    <w:rsid w:val="002769E7"/>
    <w:rsid w:val="00291AD5"/>
    <w:rsid w:val="002925EC"/>
    <w:rsid w:val="00293FDE"/>
    <w:rsid w:val="002A2BA0"/>
    <w:rsid w:val="002A5541"/>
    <w:rsid w:val="002A56D2"/>
    <w:rsid w:val="002A6A99"/>
    <w:rsid w:val="002B2A28"/>
    <w:rsid w:val="002C03DC"/>
    <w:rsid w:val="002C3206"/>
    <w:rsid w:val="002F277D"/>
    <w:rsid w:val="002F3B55"/>
    <w:rsid w:val="00303743"/>
    <w:rsid w:val="00303CB5"/>
    <w:rsid w:val="00307C73"/>
    <w:rsid w:val="00310F55"/>
    <w:rsid w:val="00316430"/>
    <w:rsid w:val="003271EE"/>
    <w:rsid w:val="00333535"/>
    <w:rsid w:val="00346D5E"/>
    <w:rsid w:val="0035722E"/>
    <w:rsid w:val="00360879"/>
    <w:rsid w:val="00363013"/>
    <w:rsid w:val="00365782"/>
    <w:rsid w:val="00370B57"/>
    <w:rsid w:val="00371C8A"/>
    <w:rsid w:val="003902F3"/>
    <w:rsid w:val="00394F2A"/>
    <w:rsid w:val="00396D57"/>
    <w:rsid w:val="00397FF8"/>
    <w:rsid w:val="003A62FF"/>
    <w:rsid w:val="003A64B9"/>
    <w:rsid w:val="003C2524"/>
    <w:rsid w:val="003C68CA"/>
    <w:rsid w:val="003C7C56"/>
    <w:rsid w:val="003D407D"/>
    <w:rsid w:val="003D632D"/>
    <w:rsid w:val="003D7F0D"/>
    <w:rsid w:val="003E07E9"/>
    <w:rsid w:val="003E28CF"/>
    <w:rsid w:val="003E3393"/>
    <w:rsid w:val="003E50EC"/>
    <w:rsid w:val="003F382A"/>
    <w:rsid w:val="00400F5A"/>
    <w:rsid w:val="004011BE"/>
    <w:rsid w:val="00403B60"/>
    <w:rsid w:val="00414EB6"/>
    <w:rsid w:val="004169B7"/>
    <w:rsid w:val="004227E3"/>
    <w:rsid w:val="00423F9B"/>
    <w:rsid w:val="00424834"/>
    <w:rsid w:val="004311AB"/>
    <w:rsid w:val="00434840"/>
    <w:rsid w:val="00435A52"/>
    <w:rsid w:val="00437D5D"/>
    <w:rsid w:val="004439E9"/>
    <w:rsid w:val="00445AB9"/>
    <w:rsid w:val="00447779"/>
    <w:rsid w:val="004526A0"/>
    <w:rsid w:val="0045694D"/>
    <w:rsid w:val="00464C03"/>
    <w:rsid w:val="00465077"/>
    <w:rsid w:val="0046520C"/>
    <w:rsid w:val="00466F4F"/>
    <w:rsid w:val="00467116"/>
    <w:rsid w:val="00467A1F"/>
    <w:rsid w:val="00473E55"/>
    <w:rsid w:val="0048383D"/>
    <w:rsid w:val="00487EC8"/>
    <w:rsid w:val="00490716"/>
    <w:rsid w:val="004A01B2"/>
    <w:rsid w:val="004A2ECC"/>
    <w:rsid w:val="004B70FC"/>
    <w:rsid w:val="004C7224"/>
    <w:rsid w:val="004D4D1C"/>
    <w:rsid w:val="004D54E2"/>
    <w:rsid w:val="004E1509"/>
    <w:rsid w:val="004E617C"/>
    <w:rsid w:val="004E73CF"/>
    <w:rsid w:val="004F3037"/>
    <w:rsid w:val="004F3488"/>
    <w:rsid w:val="00500BC1"/>
    <w:rsid w:val="00504D07"/>
    <w:rsid w:val="00506B65"/>
    <w:rsid w:val="00514BB1"/>
    <w:rsid w:val="0052758E"/>
    <w:rsid w:val="0052769C"/>
    <w:rsid w:val="00530FD0"/>
    <w:rsid w:val="005345B1"/>
    <w:rsid w:val="00542B4F"/>
    <w:rsid w:val="00544D83"/>
    <w:rsid w:val="00554AB3"/>
    <w:rsid w:val="00556B84"/>
    <w:rsid w:val="00556F3D"/>
    <w:rsid w:val="005572FF"/>
    <w:rsid w:val="00562FD8"/>
    <w:rsid w:val="00571640"/>
    <w:rsid w:val="00572236"/>
    <w:rsid w:val="005742F0"/>
    <w:rsid w:val="00575843"/>
    <w:rsid w:val="00582803"/>
    <w:rsid w:val="00583320"/>
    <w:rsid w:val="00584CF1"/>
    <w:rsid w:val="005865A5"/>
    <w:rsid w:val="005946C8"/>
    <w:rsid w:val="005A141D"/>
    <w:rsid w:val="005C2812"/>
    <w:rsid w:val="005C3C1A"/>
    <w:rsid w:val="005C450E"/>
    <w:rsid w:val="005C4CBC"/>
    <w:rsid w:val="005D0378"/>
    <w:rsid w:val="005D11F0"/>
    <w:rsid w:val="005D5A27"/>
    <w:rsid w:val="005E29C4"/>
    <w:rsid w:val="005E2BFC"/>
    <w:rsid w:val="005E5F15"/>
    <w:rsid w:val="005F52EA"/>
    <w:rsid w:val="005F6014"/>
    <w:rsid w:val="005F6A2F"/>
    <w:rsid w:val="005F6E3B"/>
    <w:rsid w:val="00604D5C"/>
    <w:rsid w:val="006132F1"/>
    <w:rsid w:val="0061446B"/>
    <w:rsid w:val="0061495A"/>
    <w:rsid w:val="00615CE6"/>
    <w:rsid w:val="0061694F"/>
    <w:rsid w:val="00627B18"/>
    <w:rsid w:val="006310C3"/>
    <w:rsid w:val="00632440"/>
    <w:rsid w:val="00644C86"/>
    <w:rsid w:val="00645DD2"/>
    <w:rsid w:val="006502B8"/>
    <w:rsid w:val="006525FA"/>
    <w:rsid w:val="00654B43"/>
    <w:rsid w:val="00655EC8"/>
    <w:rsid w:val="00657EC6"/>
    <w:rsid w:val="006703D7"/>
    <w:rsid w:val="00680A9A"/>
    <w:rsid w:val="00682DFE"/>
    <w:rsid w:val="00684E46"/>
    <w:rsid w:val="00686A71"/>
    <w:rsid w:val="006934C5"/>
    <w:rsid w:val="0069463E"/>
    <w:rsid w:val="006B50AC"/>
    <w:rsid w:val="006B6A42"/>
    <w:rsid w:val="006C00A5"/>
    <w:rsid w:val="006C0E61"/>
    <w:rsid w:val="006C26CE"/>
    <w:rsid w:val="006C5C28"/>
    <w:rsid w:val="006C6DC7"/>
    <w:rsid w:val="006D5802"/>
    <w:rsid w:val="006D6E03"/>
    <w:rsid w:val="006D7A24"/>
    <w:rsid w:val="006E0833"/>
    <w:rsid w:val="006E12B6"/>
    <w:rsid w:val="00700897"/>
    <w:rsid w:val="00712E7D"/>
    <w:rsid w:val="0071375F"/>
    <w:rsid w:val="007172DF"/>
    <w:rsid w:val="0072450E"/>
    <w:rsid w:val="0073405F"/>
    <w:rsid w:val="00735972"/>
    <w:rsid w:val="00742D4D"/>
    <w:rsid w:val="00744F0B"/>
    <w:rsid w:val="007463BC"/>
    <w:rsid w:val="007472E1"/>
    <w:rsid w:val="00754EB8"/>
    <w:rsid w:val="00756882"/>
    <w:rsid w:val="00757560"/>
    <w:rsid w:val="0076258D"/>
    <w:rsid w:val="00771B7F"/>
    <w:rsid w:val="00775769"/>
    <w:rsid w:val="007813C5"/>
    <w:rsid w:val="00791158"/>
    <w:rsid w:val="00791BF8"/>
    <w:rsid w:val="00792B8A"/>
    <w:rsid w:val="00795887"/>
    <w:rsid w:val="007B2BC2"/>
    <w:rsid w:val="007B7B1E"/>
    <w:rsid w:val="007F08B6"/>
    <w:rsid w:val="007F4A31"/>
    <w:rsid w:val="007F658B"/>
    <w:rsid w:val="00800682"/>
    <w:rsid w:val="00812EA5"/>
    <w:rsid w:val="00822107"/>
    <w:rsid w:val="00827033"/>
    <w:rsid w:val="008316CC"/>
    <w:rsid w:val="00837997"/>
    <w:rsid w:val="00851532"/>
    <w:rsid w:val="0086334E"/>
    <w:rsid w:val="008724D2"/>
    <w:rsid w:val="008725B4"/>
    <w:rsid w:val="00873575"/>
    <w:rsid w:val="008739F4"/>
    <w:rsid w:val="008767B9"/>
    <w:rsid w:val="00880A6F"/>
    <w:rsid w:val="00882261"/>
    <w:rsid w:val="00886C82"/>
    <w:rsid w:val="00887D42"/>
    <w:rsid w:val="008B1817"/>
    <w:rsid w:val="008B4FF2"/>
    <w:rsid w:val="008C3E83"/>
    <w:rsid w:val="008C44E3"/>
    <w:rsid w:val="008C6D83"/>
    <w:rsid w:val="008D1A59"/>
    <w:rsid w:val="008E09AC"/>
    <w:rsid w:val="008E5A60"/>
    <w:rsid w:val="008E5B3F"/>
    <w:rsid w:val="009138E6"/>
    <w:rsid w:val="00923564"/>
    <w:rsid w:val="00925520"/>
    <w:rsid w:val="00926588"/>
    <w:rsid w:val="009417EF"/>
    <w:rsid w:val="009432DE"/>
    <w:rsid w:val="00957BF7"/>
    <w:rsid w:val="00961E40"/>
    <w:rsid w:val="00962876"/>
    <w:rsid w:val="00966522"/>
    <w:rsid w:val="00970A1B"/>
    <w:rsid w:val="00983FB1"/>
    <w:rsid w:val="00985961"/>
    <w:rsid w:val="00992A9E"/>
    <w:rsid w:val="00993FB4"/>
    <w:rsid w:val="009945BE"/>
    <w:rsid w:val="009C4532"/>
    <w:rsid w:val="009E3D82"/>
    <w:rsid w:val="00A01500"/>
    <w:rsid w:val="00A01FD3"/>
    <w:rsid w:val="00A04CB9"/>
    <w:rsid w:val="00A07DB4"/>
    <w:rsid w:val="00A26B2D"/>
    <w:rsid w:val="00A31A7F"/>
    <w:rsid w:val="00A31C80"/>
    <w:rsid w:val="00A32CDD"/>
    <w:rsid w:val="00A4290F"/>
    <w:rsid w:val="00A56D74"/>
    <w:rsid w:val="00A6556E"/>
    <w:rsid w:val="00A678F2"/>
    <w:rsid w:val="00A7377F"/>
    <w:rsid w:val="00A755E1"/>
    <w:rsid w:val="00A830CA"/>
    <w:rsid w:val="00A87969"/>
    <w:rsid w:val="00A91E93"/>
    <w:rsid w:val="00A92D00"/>
    <w:rsid w:val="00AA40D4"/>
    <w:rsid w:val="00AB47BD"/>
    <w:rsid w:val="00AC001B"/>
    <w:rsid w:val="00AC46D3"/>
    <w:rsid w:val="00AD214C"/>
    <w:rsid w:val="00AD4415"/>
    <w:rsid w:val="00AE77E1"/>
    <w:rsid w:val="00AF34B2"/>
    <w:rsid w:val="00B0160F"/>
    <w:rsid w:val="00B074A2"/>
    <w:rsid w:val="00B15DBC"/>
    <w:rsid w:val="00B17E23"/>
    <w:rsid w:val="00B249B4"/>
    <w:rsid w:val="00B2760E"/>
    <w:rsid w:val="00B40591"/>
    <w:rsid w:val="00B421F0"/>
    <w:rsid w:val="00B43784"/>
    <w:rsid w:val="00B57A9D"/>
    <w:rsid w:val="00B70F52"/>
    <w:rsid w:val="00B92A6E"/>
    <w:rsid w:val="00BA47E9"/>
    <w:rsid w:val="00BB321A"/>
    <w:rsid w:val="00BC1121"/>
    <w:rsid w:val="00BE257C"/>
    <w:rsid w:val="00BE4744"/>
    <w:rsid w:val="00BE56E4"/>
    <w:rsid w:val="00BE6ABA"/>
    <w:rsid w:val="00BE7A8F"/>
    <w:rsid w:val="00C01DDF"/>
    <w:rsid w:val="00C03F46"/>
    <w:rsid w:val="00C06867"/>
    <w:rsid w:val="00C161D6"/>
    <w:rsid w:val="00C32699"/>
    <w:rsid w:val="00C401C4"/>
    <w:rsid w:val="00C44BF3"/>
    <w:rsid w:val="00C544AE"/>
    <w:rsid w:val="00C56BE8"/>
    <w:rsid w:val="00C64753"/>
    <w:rsid w:val="00C658C6"/>
    <w:rsid w:val="00C70651"/>
    <w:rsid w:val="00C75218"/>
    <w:rsid w:val="00C7664F"/>
    <w:rsid w:val="00C80845"/>
    <w:rsid w:val="00C80984"/>
    <w:rsid w:val="00C84AA6"/>
    <w:rsid w:val="00C8793A"/>
    <w:rsid w:val="00CA3DFC"/>
    <w:rsid w:val="00CA70DF"/>
    <w:rsid w:val="00CB3168"/>
    <w:rsid w:val="00CB4D20"/>
    <w:rsid w:val="00CB733C"/>
    <w:rsid w:val="00CC6006"/>
    <w:rsid w:val="00CC736E"/>
    <w:rsid w:val="00CC74D3"/>
    <w:rsid w:val="00CD7386"/>
    <w:rsid w:val="00CF17D9"/>
    <w:rsid w:val="00CF524E"/>
    <w:rsid w:val="00CF6256"/>
    <w:rsid w:val="00D05B4B"/>
    <w:rsid w:val="00D06867"/>
    <w:rsid w:val="00D11EB2"/>
    <w:rsid w:val="00D31506"/>
    <w:rsid w:val="00D36A36"/>
    <w:rsid w:val="00D40843"/>
    <w:rsid w:val="00D43B5F"/>
    <w:rsid w:val="00D52AF7"/>
    <w:rsid w:val="00D55AE4"/>
    <w:rsid w:val="00D6380F"/>
    <w:rsid w:val="00D70879"/>
    <w:rsid w:val="00D82FE8"/>
    <w:rsid w:val="00D86C00"/>
    <w:rsid w:val="00DA1386"/>
    <w:rsid w:val="00DA32C7"/>
    <w:rsid w:val="00DA70F3"/>
    <w:rsid w:val="00DB292C"/>
    <w:rsid w:val="00DC2100"/>
    <w:rsid w:val="00DC4D24"/>
    <w:rsid w:val="00DD668E"/>
    <w:rsid w:val="00DE1A75"/>
    <w:rsid w:val="00DE368E"/>
    <w:rsid w:val="00DE3C91"/>
    <w:rsid w:val="00DE405E"/>
    <w:rsid w:val="00DF1430"/>
    <w:rsid w:val="00DF22D8"/>
    <w:rsid w:val="00DF4706"/>
    <w:rsid w:val="00DF4886"/>
    <w:rsid w:val="00DF5743"/>
    <w:rsid w:val="00E003CF"/>
    <w:rsid w:val="00E0381C"/>
    <w:rsid w:val="00E062F7"/>
    <w:rsid w:val="00E10438"/>
    <w:rsid w:val="00E21058"/>
    <w:rsid w:val="00E21EFA"/>
    <w:rsid w:val="00E31AB5"/>
    <w:rsid w:val="00E4440E"/>
    <w:rsid w:val="00E444C8"/>
    <w:rsid w:val="00E534AD"/>
    <w:rsid w:val="00E63743"/>
    <w:rsid w:val="00E676A4"/>
    <w:rsid w:val="00E7645B"/>
    <w:rsid w:val="00E81A89"/>
    <w:rsid w:val="00E854D1"/>
    <w:rsid w:val="00E8581A"/>
    <w:rsid w:val="00E939A1"/>
    <w:rsid w:val="00EA3195"/>
    <w:rsid w:val="00EB04BE"/>
    <w:rsid w:val="00EC139E"/>
    <w:rsid w:val="00EC456D"/>
    <w:rsid w:val="00ED0C8D"/>
    <w:rsid w:val="00ED497C"/>
    <w:rsid w:val="00EE08DA"/>
    <w:rsid w:val="00EE7142"/>
    <w:rsid w:val="00EF3456"/>
    <w:rsid w:val="00F03A2D"/>
    <w:rsid w:val="00F12C7C"/>
    <w:rsid w:val="00F133B2"/>
    <w:rsid w:val="00F1525A"/>
    <w:rsid w:val="00F2121C"/>
    <w:rsid w:val="00F24549"/>
    <w:rsid w:val="00F2777E"/>
    <w:rsid w:val="00F37BCB"/>
    <w:rsid w:val="00F40278"/>
    <w:rsid w:val="00F419F5"/>
    <w:rsid w:val="00F44B2D"/>
    <w:rsid w:val="00F53855"/>
    <w:rsid w:val="00F553F5"/>
    <w:rsid w:val="00F55882"/>
    <w:rsid w:val="00F6042F"/>
    <w:rsid w:val="00F73378"/>
    <w:rsid w:val="00F74610"/>
    <w:rsid w:val="00F831DD"/>
    <w:rsid w:val="00F83FC9"/>
    <w:rsid w:val="00F84221"/>
    <w:rsid w:val="00F92ED9"/>
    <w:rsid w:val="00F94767"/>
    <w:rsid w:val="00F96382"/>
    <w:rsid w:val="00FA319C"/>
    <w:rsid w:val="00FB1596"/>
    <w:rsid w:val="00FB27AA"/>
    <w:rsid w:val="00FB6F5F"/>
    <w:rsid w:val="00FB740E"/>
    <w:rsid w:val="00FC098D"/>
    <w:rsid w:val="00FC327D"/>
    <w:rsid w:val="00FC6875"/>
    <w:rsid w:val="00FE073A"/>
    <w:rsid w:val="00FE3EB7"/>
    <w:rsid w:val="00FE672A"/>
    <w:rsid w:val="00FE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43"/>
    <w:pPr>
      <w:spacing w:after="0" w:line="240" w:lineRule="auto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5F6E8-8254-4280-8296-071CE0DA3296}"/>
</file>

<file path=customXml/itemProps2.xml><?xml version="1.0" encoding="utf-8"?>
<ds:datastoreItem xmlns:ds="http://schemas.openxmlformats.org/officeDocument/2006/customXml" ds:itemID="{B07FF8F7-46F6-402E-9456-8AFD0EB1B4E1}"/>
</file>

<file path=customXml/itemProps3.xml><?xml version="1.0" encoding="utf-8"?>
<ds:datastoreItem xmlns:ds="http://schemas.openxmlformats.org/officeDocument/2006/customXml" ds:itemID="{948B1618-BDA3-4872-8AD0-E586995B33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Middlesex University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Cathal</dc:creator>
  <cp:keywords/>
  <dc:description/>
  <cp:lastModifiedBy>ok</cp:lastModifiedBy>
  <cp:revision>3</cp:revision>
  <dcterms:created xsi:type="dcterms:W3CDTF">2013-10-31T21:04:00Z</dcterms:created>
  <dcterms:modified xsi:type="dcterms:W3CDTF">2013-10-31T22:34:00Z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1997300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