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4" w:lineRule="auto"/>
        <w:ind w:left="396" w:right="326" w:firstLine="19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/>
        <w:pict>
          <v:group style="position:absolute;margin-left:86.880005pt;margin-top:-7.38649pt;width:413.040008pt;height:.1pt;mso-position-horizontal-relative:page;mso-position-vertical-relative:paragraph;z-index:-230" coordorigin="1738,-148" coordsize="8261,2">
            <v:shape style="position:absolute;left:1738;top:-148;width:8261;height:2" coordorigin="1738,-148" coordsize="8261,0" path="m1738,-148l9998,-148e" filled="f" stroked="t" strokeweight=".96pt" strokecolor="#1C1C1C">
              <v:path arrowok="t"/>
            </v:shape>
          </v:group>
          <w10:wrap type="none"/>
        </w:pict>
      </w:r>
      <w:r>
        <w:rPr/>
        <w:pict>
          <v:group style="position:absolute;margin-left:76.800003pt;margin-top:3.293509pt;width:.1pt;height:75.599999pt;mso-position-horizontal-relative:page;mso-position-vertical-relative:paragraph;z-index:-229" coordorigin="1536,66" coordsize="2,1512">
            <v:shape style="position:absolute;left:1536;top:66;width:2;height:1512" coordorigin="1536,66" coordsize="0,1512" path="m1536,1578l1536,66e" filled="f" stroked="t" strokeweight=".96pt" strokecolor="#1F1F1F">
              <v:path arrowok="t"/>
            </v:shape>
          </v:group>
          <w10:wrap type="none"/>
        </w:pict>
      </w:r>
      <w:r>
        <w:rPr/>
        <w:pict>
          <v:group style="position:absolute;margin-left:510.240021pt;margin-top:1.613509pt;width:.1pt;height:74.639999pt;mso-position-horizontal-relative:page;mso-position-vertical-relative:paragraph;z-index:-228" coordorigin="10205,32" coordsize="2,1493">
            <v:shape style="position:absolute;left:10205;top:32;width:2;height:1493" coordorigin="10205,32" coordsize="0,1493" path="m10205,1525l10205,32e" filled="f" stroked="t" strokeweight=".96pt" strokecolor="#1F1F1F">
              <v:path arrowok="t"/>
            </v:shape>
          </v:group>
          <w10:wrap type="none"/>
        </w:pict>
      </w:r>
      <w:r>
        <w:rPr/>
        <w:pict>
          <v:group style="position:absolute;margin-left:86.880005pt;margin-top:87.413506pt;width:412.560008pt;height:.1pt;mso-position-horizontal-relative:page;mso-position-vertical-relative:paragraph;z-index:-227" coordorigin="1738,1748" coordsize="8251,2">
            <v:shape style="position:absolute;left:1738;top:1748;width:8251;height:2" coordorigin="1738,1748" coordsize="8251,0" path="m1738,1748l9989,1748e" filled="f" stroked="t" strokeweight=".96pt" strokecolor="#1F1F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4"/>
        </w:rPr>
        <w:t>Contributio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3"/>
          <w:w w:val="11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3"/>
        </w:rPr>
        <w:t>Gouvernement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0"/>
          <w:w w:val="11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Sénégal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9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3"/>
        </w:rPr>
        <w:t>questionnaire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4"/>
          <w:w w:val="11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3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Haut-Commissariat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1"/>
        </w:rPr>
        <w:t>l'Homme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Nation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71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Unies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6"/>
        </w:rPr>
        <w:t>relatif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0"/>
          <w:w w:val="11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4"/>
        </w:rPr>
        <w:t>résolutio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4"/>
          <w:w w:val="11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4"/>
        </w:rPr>
        <w:t>A/HRC/RES/41/2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14"/>
        </w:rPr>
        <w:t>1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4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22"/>
          <w:w w:val="11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Conseil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l'Homme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33"/>
          <w:w w:val="11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sur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8"/>
          <w:w w:val="11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2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27"/>
          <w:w w:val="12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5"/>
        </w:rPr>
        <w:t>l'homme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31"/>
          <w:w w:val="11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5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3"/>
        </w:rPr>
        <w:t>changement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1"/>
          <w:w w:val="11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3"/>
        </w:rPr>
        <w:t>climatiques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0" w:lineRule="auto"/>
        <w:ind w:left="626" w:right="42" w:firstLine="-384"/>
        <w:jc w:val="left"/>
        <w:tabs>
          <w:tab w:pos="2240" w:val="left"/>
          <w:tab w:pos="2860" w:val="left"/>
          <w:tab w:pos="3300" w:val="left"/>
          <w:tab w:pos="4140" w:val="left"/>
          <w:tab w:pos="5340" w:val="left"/>
          <w:tab w:pos="6380" w:val="left"/>
          <w:tab w:pos="7040" w:val="left"/>
          <w:tab w:pos="7580" w:val="left"/>
        </w:tabs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Arial" w:hAnsi="Arial" w:cs="Arial" w:eastAsia="Arial"/>
          <w:sz w:val="25"/>
          <w:szCs w:val="25"/>
          <w:color w:val="151515"/>
          <w:spacing w:val="0"/>
          <w:w w:val="100"/>
        </w:rPr>
        <w:t>1.</w:t>
      </w:r>
      <w:r>
        <w:rPr>
          <w:rFonts w:ascii="Arial" w:hAnsi="Arial" w:cs="Arial" w:eastAsia="Arial"/>
          <w:sz w:val="25"/>
          <w:szCs w:val="25"/>
          <w:color w:val="15151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515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Veuille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décrire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7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effet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néfaste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4"/>
          <w:i/>
        </w:rPr>
        <w:t>changements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climatiques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sur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6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plein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exercice</w:t>
        <w:tab/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effectif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6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par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6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personnes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handicapée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leur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droits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Quand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cel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vou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6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possible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veuillez­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vou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référe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  <w:i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exemple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précis.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spacing w:before="20" w:after="0" w:line="364" w:lineRule="auto"/>
        <w:ind w:left="122" w:right="112" w:firstLine="91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w w:val="112"/>
        </w:rPr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  <w:u w:val="thick" w:color="000000"/>
        </w:rPr>
        <w:t>Répons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  <w:u w:val="thick" w:color="000000"/>
        </w:rPr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9"/>
          <w:w w:val="11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changement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climatique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effet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néfaste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être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humain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général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vulnérable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3"/>
        </w:rPr>
        <w:t>particulier,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notamment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effet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négatif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changement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6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climatique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manifestent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fréquence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croissante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phénomène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8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météorologique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extrême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catastrophe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5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naturelles,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l'élévatio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nivea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mer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inondations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vague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chaleur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les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sécheresses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désertification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pénurie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d'ea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propagatio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maladie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tropicale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51515"/>
          <w:spacing w:val="0"/>
          <w:w w:val="100"/>
        </w:rPr>
        <w:t>à</w:t>
      </w:r>
      <w:r>
        <w:rPr>
          <w:rFonts w:ascii="Arial" w:hAnsi="Arial" w:cs="Arial" w:eastAsia="Arial"/>
          <w:sz w:val="25"/>
          <w:szCs w:val="25"/>
          <w:color w:val="151515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transmissio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7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vectorielle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phénomène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5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menacent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directement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5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indirectement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2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plei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exercice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nombreu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l'homme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l'ea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l'assainissement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l'alimentation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santé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logement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l'autodétermination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3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6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développement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jouissance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nécessite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moyen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les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7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raiso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situatio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défavorisée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n'ont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généralement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accès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situatio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pauvreté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l'une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1"/>
        </w:rPr>
        <w:t>est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manque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d'éducation,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difficultés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mobilité,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rendent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plus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vulnérable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3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effet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néfaste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changement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3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climatiques.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0" w:after="0" w:line="320" w:lineRule="exact"/>
        <w:ind w:left="127" w:right="185"/>
        <w:jc w:val="both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Veuille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décrire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tout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6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6"/>
          <w:i/>
        </w:rPr>
        <w:t>engagement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6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9"/>
          <w:w w:val="106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loi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politique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autre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3"/>
          <w:i/>
        </w:rPr>
        <w:t>mesures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jc w:val="both"/>
        <w:spacing w:after="0"/>
        <w:sectPr>
          <w:pgMar w:footer="1876" w:top="1560" w:bottom="2060" w:left="1380" w:right="1540"/>
          <w:footerReference w:type="default" r:id="rId5"/>
          <w:type w:val="continuous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41" w:lineRule="auto"/>
        <w:ind w:left="626" w:right="37" w:firstLine="29"/>
        <w:jc w:val="lef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d'adaptatio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au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changement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climatique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assur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plein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exercice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effectif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par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7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personne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handicapée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6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leur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droits.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Veuille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également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6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note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7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identifie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mécanisme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3"/>
          <w:i/>
        </w:rPr>
        <w:t>pertinents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pour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garanti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responsabilité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concernant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3"/>
          <w:i/>
        </w:rPr>
        <w:t>engagements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14"/>
          <w:i/>
        </w:rPr>
        <w:t>y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14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compri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leur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moyen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mise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7"/>
          <w:i/>
        </w:rPr>
        <w:t>œuvre.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spacing w:before="25" w:after="0" w:line="364" w:lineRule="auto"/>
        <w:ind w:left="162" w:right="130" w:firstLine="34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Réponse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9"/>
          <w:w w:val="11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Aprè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ratificatio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Conventio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internationale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2"/>
        </w:rPr>
        <w:t>aux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Sénégal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adopté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06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juillet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2010,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loi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d'orientatio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sociale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3"/>
        </w:rPr>
        <w:t>0°2010-1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3"/>
        </w:rPr>
        <w:t>5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9"/>
          <w:w w:val="11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4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3"/>
        </w:rPr>
        <w:t>Celle-ci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pour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au-delà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l'objecti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d'harmonise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7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législatio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nationale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matière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avec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engagement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4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internationau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71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notre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pays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rendre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jouissance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4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C'est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dans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l'esprit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mieu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prendre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compte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notre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adopté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en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10" w:after="0" w:line="363" w:lineRule="auto"/>
        <w:ind w:left="151" w:right="139" w:firstLine="34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programme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réadaptatio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communautaire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2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2"/>
        </w:rPr>
        <w:t>PNRBC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2"/>
        </w:rPr>
        <w:t>)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9"/>
          <w:w w:val="9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orienté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jui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sen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d'un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gouvernance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3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locale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par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lettre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circulaire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n°68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8"/>
          <w:w w:val="100"/>
        </w:rPr>
        <w:t>4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Ministère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Santé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l'Actio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sociale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0"/>
        </w:rPr>
        <w:t>PNRBC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s'inspire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Stratégie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Réadaptatio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communautaire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1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1"/>
        </w:rPr>
        <w:t>RBC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1"/>
        </w:rPr>
        <w:t>)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recommandée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2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l'Organisatio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Mondiale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Santé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0"/>
        </w:rPr>
        <w:t>(OMS)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1978,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lor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conférence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d'Alma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Ata.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6" w:lineRule="auto"/>
        <w:ind w:left="122" w:right="162" w:firstLine="24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réadaptatio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communautaire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5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RBC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actuellement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3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définie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comme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stratégie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24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développement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28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inclusif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permet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répondre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1"/>
        </w:rPr>
        <w:t>aux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besoin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grande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échelle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1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7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but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d'assure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"/>
          <w:w w:val="11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participatio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inclusio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société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d'améliorer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qualité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vie.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2" w:after="0" w:line="363" w:lineRule="auto"/>
        <w:ind w:left="113" w:right="191" w:firstLine="10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l'évaluatio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1"/>
        </w:rPr>
        <w:t>interne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1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programme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2016,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projet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couvrant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période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2017-2021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été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élaboré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constitue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1"/>
        </w:rPr>
        <w:t>plan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jc w:val="both"/>
        <w:spacing w:after="0"/>
        <w:sectPr>
          <w:pgMar w:header="1921" w:footer="0" w:top="2680" w:bottom="280" w:left="1380" w:right="1540"/>
          <w:headerReference w:type="default" r:id="rId6"/>
          <w:footerReference w:type="default" r:id="rId7"/>
          <w:pgSz w:w="1192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67" w:lineRule="auto"/>
        <w:ind w:left="247" w:right="50" w:firstLine="10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projette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au-delà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perspective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consolidatio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2"/>
        </w:rPr>
        <w:t>acquis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programmatique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3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pour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l'autonomisatio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handicapées.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6" w:after="0" w:line="363" w:lineRule="auto"/>
        <w:ind w:left="228" w:right="86" w:firstLine="14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2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carte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d'égalité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chance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prévue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processu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renforcement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27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8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handicapée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1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permet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meilleu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accè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4"/>
        </w:rPr>
        <w:t>aux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9"/>
        </w:rPr>
        <w:t>santé.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15" w:after="0" w:line="359" w:lineRule="auto"/>
        <w:ind w:left="204" w:right="91" w:firstLine="24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Délivrée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aujourd'hui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50.000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personnes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6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conformément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loi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d'orientatio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sociale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permet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titulaire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d'accéde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diver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sociau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relatif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151515"/>
          <w:spacing w:val="0"/>
          <w:w w:val="100"/>
          <w:i/>
        </w:rPr>
        <w:t>santé</w:t>
      </w:r>
      <w:r>
        <w:rPr>
          <w:rFonts w:ascii="Times New Roman" w:hAnsi="Times New Roman" w:cs="Times New Roman" w:eastAsia="Times New Roman"/>
          <w:sz w:val="28"/>
          <w:szCs w:val="28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réadaptation,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l'éducation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formation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transport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7"/>
          <w:w w:val="11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3"/>
        </w:rPr>
        <w:t>finances.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11" w:after="0" w:line="365" w:lineRule="auto"/>
        <w:ind w:left="194" w:right="103" w:firstLine="10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87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87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"/>
          <w:w w:val="8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1"/>
        </w:rPr>
        <w:t>important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31"/>
          <w:w w:val="11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aussi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qu'il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été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créé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chacu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départements,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technique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présidée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préfet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permettre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4"/>
        </w:rPr>
        <w:t>à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tou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sénégalai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vivant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avec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handica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bénéficie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cette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3"/>
        </w:rPr>
        <w:t>mesure.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0" w:after="0" w:line="323" w:lineRule="exact"/>
        <w:ind w:left="180" w:right="108"/>
        <w:jc w:val="both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3.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6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Veuille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présente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résumé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6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toute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donnée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pertinente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2"/>
          <w:i/>
        </w:rPr>
        <w:t>qui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38" w:lineRule="auto"/>
        <w:ind w:left="540" w:right="134" w:firstLine="43"/>
        <w:jc w:val="lef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reflète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faço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don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6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changement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climatique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affecté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5"/>
          <w:i/>
        </w:rPr>
        <w:t>les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personne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handicapées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prenant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compte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forme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3"/>
          <w:i/>
        </w:rPr>
        <w:t>multiples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croisée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discriminatio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c'est-à-dire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discriminatio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fondée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sur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combinaiso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plusieur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motifs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7"/>
          <w:i/>
        </w:rPr>
        <w:t>notamment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17"/>
          <w:w w:val="107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handicap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6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6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genre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race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couleur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1"/>
          <w:i/>
        </w:rPr>
        <w:t>sexe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2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langue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religion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3"/>
          <w:i/>
        </w:rPr>
        <w:t>nationalité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0"/>
          <w:i/>
        </w:rPr>
        <w:t>statut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51515"/>
          <w:spacing w:val="0"/>
          <w:w w:val="105"/>
          <w:i/>
        </w:rPr>
        <w:t>migratoire.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spacing w:before="23" w:after="0" w:line="240" w:lineRule="auto"/>
        <w:ind w:left="151" w:right="173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17"/>
        </w:rPr>
        <w:t>Réponse: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1"/>
          <w:w w:val="11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lancement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7"/>
        </w:rPr>
        <w:t>programme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64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carte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d'égalité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51515"/>
          <w:spacing w:val="0"/>
          <w:w w:val="106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jc w:val="both"/>
        <w:spacing w:after="0"/>
        <w:sectPr>
          <w:pgMar w:header="1927" w:footer="4167" w:top="2680" w:bottom="4360" w:left="1380" w:right="1540"/>
          <w:headerReference w:type="default" r:id="rId8"/>
          <w:footerReference w:type="default" r:id="rId9"/>
          <w:pgSz w:w="11920" w:h="16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583.620728pt;margin-top:769.877869pt;width:.1pt;height:58.872129pt;mso-position-horizontal-relative:page;mso-position-vertical-relative:page;z-index:-226" coordorigin="11672,15398" coordsize="2,1177">
            <v:shape style="position:absolute;left:11672;top:15398;width:2;height:1177" coordorigin="11672,15398" coordsize="0,1177" path="m11672,16575l11672,15398e" filled="f" stroked="t" strokeweight=".477497pt" strokecolor="#BFBFBF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40" w:lineRule="auto"/>
        <w:ind w:left="267" w:right="603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concernant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-18"/>
          <w:w w:val="1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albinos.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41" w:lineRule="auto"/>
        <w:ind w:left="649" w:right="44" w:firstLine="-392"/>
        <w:jc w:val="both"/>
        <w:tabs>
          <w:tab w:pos="680" w:val="left"/>
          <w:tab w:pos="1500" w:val="left"/>
          <w:tab w:pos="2260" w:val="left"/>
        </w:tabs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Veuille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décrire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dispositif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outil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peuvent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7"/>
          <w:i/>
        </w:rPr>
        <w:t>être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utilisés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pour</w:t>
        <w:tab/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mesurer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surveiller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les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impacts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5"/>
          <w:i/>
        </w:rPr>
        <w:t>des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changements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climatiques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sur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plein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exercice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effectif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par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7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5"/>
          <w:i/>
        </w:rPr>
        <w:t>les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personnes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handicapée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leur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4"/>
          <w:i/>
        </w:rPr>
        <w:t>droits.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spacing w:before="28" w:after="0" w:line="372" w:lineRule="auto"/>
        <w:ind w:left="224" w:right="97" w:firstLine="1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22"/>
        </w:rPr>
        <w:t>Réponse: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7"/>
          <w:w w:val="12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vu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rationalise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64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l'évaluatio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2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handicap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7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Sénégal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adopté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66"/>
          <w:w w:val="1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  <w:i/>
        </w:rPr>
        <w:t>2016,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4"/>
        </w:rPr>
        <w:t>instrument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68"/>
          <w:w w:val="11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1"/>
        </w:rPr>
        <w:t>mesure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68"/>
          <w:w w:val="1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handica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5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pour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1"/>
        </w:rPr>
        <w:t>améliore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8"/>
          <w:w w:val="1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productio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1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donnée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"/>
          <w:w w:val="1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statistique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2"/>
          <w:w w:val="1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aligné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6"/>
        </w:rPr>
        <w:t>deux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3"/>
        </w:rPr>
        <w:t>standard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6"/>
          <w:w w:val="11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3"/>
        </w:rPr>
        <w:t>internationau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3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-23"/>
          <w:w w:val="11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savoi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25" w:after="0" w:line="380" w:lineRule="auto"/>
        <w:ind w:left="898" w:right="141" w:firstLine="-329"/>
        <w:jc w:val="left"/>
        <w:tabs>
          <w:tab w:pos="9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42"/>
        </w:rPr>
        <w:t>•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classificatio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-29"/>
          <w:w w:val="10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internationale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9"/>
          <w:w w:val="10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fonctionnement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handica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1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5"/>
        </w:rPr>
        <w:t>santé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94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94"/>
        </w:rPr>
        <w:t>CIFHS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94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conç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96"/>
        </w:rPr>
        <w:t>l'OM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9"/>
        </w:rPr>
        <w:t>et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40" w:lineRule="auto"/>
        <w:ind w:left="559" w:right="-20"/>
        <w:jc w:val="left"/>
        <w:tabs>
          <w:tab w:pos="880" w:val="left"/>
          <w:tab w:pos="6020" w:val="left"/>
          <w:tab w:pos="66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9"/>
        </w:rPr>
        <w:t>•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-56"/>
          <w:w w:val="11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9"/>
        </w:rPr>
        <w:t>l'instrument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1"/>
          <w:w w:val="11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9"/>
        </w:rPr>
        <w:t>québécois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4"/>
          <w:w w:val="11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9"/>
        </w:rPr>
        <w:t>intitulé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62"/>
          <w:w w:val="11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Mesures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Habitudes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8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68" w:right="6784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161616"/>
          <w:w w:val="95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w w:val="94"/>
        </w:rPr>
        <w:t>MHAVIE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w w:val="95"/>
        </w:rPr>
        <w:t>).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77" w:lineRule="auto"/>
        <w:ind w:left="177" w:right="149" w:firstLine="24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1"/>
        </w:rPr>
        <w:t>L'instrument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Sénégal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utilisé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commissions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techniques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3"/>
        </w:rPr>
        <w:t>départementale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6"/>
          <w:w w:val="11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sous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supervisio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0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Directio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générale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2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l'Action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Sociale,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prend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compte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droits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1"/>
          <w:w w:val="1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fondamentaux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personnes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handicapées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défi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auquel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Sénégal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confronté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6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capacitatio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30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commission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technique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50"/>
          <w:w w:val="10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pour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maîtrise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5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techniques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d'évaluatio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8"/>
        </w:rPr>
        <w:t>handicap.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58" w:right="151"/>
        <w:jc w:val="both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5.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Veuille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identifie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présente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exemple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bonne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pratique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8"/>
          <w:i/>
        </w:rPr>
        <w:t>et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jc w:val="both"/>
        <w:spacing w:after="0"/>
        <w:sectPr>
          <w:pgMar w:header="1921" w:footer="4167" w:top="2680" w:bottom="4360" w:left="1380" w:right="1560"/>
          <w:headerReference w:type="default" r:id="rId10"/>
          <w:footerReference w:type="default" r:id="rId11"/>
          <w:pgSz w:w="11920" w:h="16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81" w:right="-20"/>
        <w:jc w:val="lef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6"/>
          <w:i/>
        </w:rPr>
        <w:t>représentatives.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218" w:right="81" w:firstLine="19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1"/>
        </w:rPr>
        <w:t>Réponse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18"/>
          <w:w w:val="11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29"/>
        </w:rPr>
        <w:t>: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bonne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pratique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pour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promotio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7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handicapée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général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carte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d'égalité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chance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3"/>
        </w:rPr>
        <w:t>est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l'exemple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éloquent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pour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sociale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personnes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handicapées.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63" w:lineRule="auto"/>
        <w:ind w:left="146" w:right="100" w:firstLine="67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S'agissant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coopératio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multilatérale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19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approche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27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mise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en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œuvr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étroite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concertatio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5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avec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participatio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11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entière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personnes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161616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compri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enfant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handicapés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l'intermédiaire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leurs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organisations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9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représentatives,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Sénégal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adopté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démarche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participative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démocratique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cadre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conception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1"/>
        </w:rPr>
        <w:t>l'exécution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suivi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programme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sociale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ciblant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personnes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spécifiquement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cadre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89"/>
        </w:rPr>
        <w:t>PNRBC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89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personnes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handicapée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représentée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24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organe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locau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gestio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2"/>
        </w:rPr>
        <w:t>composés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cadre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concertatio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3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régionau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départementau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réadaptatio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1"/>
          <w:w w:val="108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à</w:t>
      </w:r>
      <w:r>
        <w:rPr>
          <w:rFonts w:ascii="Arial" w:hAnsi="Arial" w:cs="Arial" w:eastAsia="Arial"/>
          <w:sz w:val="25"/>
          <w:szCs w:val="25"/>
          <w:color w:val="16161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communautaire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7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Aussi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cadre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mise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en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œuvr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programme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à</w:t>
      </w:r>
      <w:r>
        <w:rPr>
          <w:rFonts w:ascii="Arial" w:hAnsi="Arial" w:cs="Arial" w:eastAsia="Arial"/>
          <w:sz w:val="25"/>
          <w:szCs w:val="25"/>
          <w:color w:val="16161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carte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d'égalité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chances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personnes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représentées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sein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commissions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techniques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9"/>
        </w:rPr>
        <w:t>départementale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chargée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d'instruire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4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demande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carte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d'égalité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chances.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3" w:lineRule="auto"/>
        <w:ind w:left="85" w:right="174" w:firstLine="33"/>
        <w:jc w:val="center"/>
        <w:tabs>
          <w:tab w:pos="1740" w:val="left"/>
          <w:tab w:pos="2380" w:val="left"/>
          <w:tab w:pos="3060" w:val="left"/>
          <w:tab w:pos="3640" w:val="left"/>
          <w:tab w:pos="4800" w:val="left"/>
          <w:tab w:pos="5060" w:val="left"/>
          <w:tab w:pos="5240" w:val="left"/>
          <w:tab w:pos="5480" w:val="left"/>
          <w:tab w:pos="6660" w:val="left"/>
          <w:tab w:pos="7180" w:val="left"/>
          <w:tab w:pos="7220" w:val="left"/>
          <w:tab w:pos="7660" w:val="left"/>
          <w:tab w:pos="826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vu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d'accéde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fonds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coopératio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décision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3"/>
        </w:rPr>
        <w:t>politiques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étrangères,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4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9"/>
        </w:rPr>
        <w:t>personnes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0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l'Afrique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l'Ouest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sont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regroupée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3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sei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Fédératio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Ouest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Africaine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Personnes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(FOAPH).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Sénégal,</w:t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99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Fédération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Sénégalaise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Associations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Personnes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3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Handicapées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(FSAPH)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1"/>
        </w:rPr>
        <w:t>principal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bénéficiaire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fonds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projet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d'inclusio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sociale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financé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par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jc w:val="center"/>
        <w:spacing w:after="0"/>
        <w:sectPr>
          <w:pgMar w:header="1906" w:footer="0" w:top="2180" w:bottom="280" w:left="1420" w:right="1560"/>
          <w:headerReference w:type="default" r:id="rId12"/>
          <w:footerReference w:type="default" r:id="rId13"/>
          <w:pgSz w:w="11920" w:h="1684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12" w:right="3852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Ministère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Santé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l'actio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2"/>
        </w:rPr>
        <w:t>sociale.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6" w:lineRule="auto"/>
        <w:ind w:left="188" w:right="73" w:firstLine="14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Sénégal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Namibie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été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choisi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l'Unio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Africaine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comme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2"/>
        </w:rPr>
        <w:t>pays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pilote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africain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chargé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mise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œuvr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projet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l'architecture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6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l'Unio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Africaine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89"/>
        </w:rPr>
        <w:t>(AUDA)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4"/>
          <w:w w:val="8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pour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3"/>
        </w:rPr>
        <w:t>période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0" w:after="0" w:line="307" w:lineRule="exact"/>
        <w:ind w:left="188" w:right="92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2018-2019.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3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résultat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5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attendu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3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projet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signature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les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66" w:lineRule="auto"/>
        <w:ind w:left="169" w:right="102" w:firstLine="10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pilote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protocole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à</w:t>
      </w:r>
      <w:r>
        <w:rPr>
          <w:rFonts w:ascii="Arial" w:hAnsi="Arial" w:cs="Arial" w:eastAsia="Arial"/>
          <w:sz w:val="25"/>
          <w:szCs w:val="25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charte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africaine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l'homme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peuple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8"/>
          <w:w w:val="10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handicapées.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38" w:lineRule="auto"/>
        <w:ind w:left="542" w:right="88" w:firstLine="-373"/>
        <w:jc w:val="both"/>
        <w:tabs>
          <w:tab w:pos="600" w:val="left"/>
        </w:tabs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Veuille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préciser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toute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7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5"/>
          <w:i/>
        </w:rPr>
        <w:t>supplémentaire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75"/>
          <w:w w:val="105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qui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1"/>
          <w:i/>
        </w:rPr>
        <w:t>vous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semblerait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utile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pour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souteni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effort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réalisé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pour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souteni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5"/>
          <w:i/>
        </w:rPr>
        <w:t>une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actio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climatique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favorise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plei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exercice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effectif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par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6"/>
          <w:i/>
        </w:rPr>
        <w:t>les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6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personne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handicapée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leur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161616"/>
          <w:spacing w:val="0"/>
          <w:w w:val="104"/>
          <w:i/>
        </w:rPr>
        <w:t>droits.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64" w:lineRule="auto"/>
        <w:ind w:left="107" w:right="123" w:firstLine="34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8"/>
        </w:rPr>
        <w:t>Réponse: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5"/>
          <w:w w:val="11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faudrait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rendre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participatio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5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personnes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handicapée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conception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mise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œuvr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l'évaluatio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toute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les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politique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publique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promotio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leur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droits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étude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l'impact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effet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néfaste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changement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climatique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sur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l'ensemble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droit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humain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personne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8"/>
          <w:w w:val="10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handicapée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doivent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9"/>
        </w:rPr>
        <w:t>être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réalisée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tou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Etat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afi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mieu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pour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prendre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4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plus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effectivement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efficacement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compte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contexte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changement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4"/>
        </w:rPr>
        <w:t>climatique.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sectPr>
      <w:pgMar w:header="1906" w:footer="0" w:top="2180" w:bottom="280" w:left="1440" w:right="1560"/>
      <w:headerReference w:type="default" r:id="rId14"/>
      <w:footerReference w:type="default" r:id="rId15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.799988pt;margin-top:736.132202pt;width:70.212063pt;height:16.5pt;mso-position-horizontal-relative:page;mso-position-vertical-relative:page;z-index:-230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5"/>
                    <w:i/>
                  </w:rPr>
                  <w:t>pertinentes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8.76001pt;margin-top:736.132202pt;width:23.969676pt;height:16.5pt;mso-position-horizontal-relative:page;mso-position-vertical-relative:page;z-index:-229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4"/>
                    <w:i/>
                  </w:rPr>
                  <w:t>que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959991pt;margin-top:736.132202pt;width:29.892201pt;height:16.5pt;mso-position-horizontal-relative:page;mso-position-vertical-relative:page;z-index:-228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4"/>
                    <w:i/>
                  </w:rPr>
                  <w:t>vous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8.440002pt;margin-top:736.132202pt;width:29.281751pt;height:16.5pt;mso-position-horizontal-relative:page;mso-position-vertical-relative:page;z-index:-227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5"/>
                    <w:i/>
                  </w:rPr>
                  <w:t>avez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200012pt;margin-top:736.132202pt;width:27.910776pt;height:16.5pt;mso-position-horizontal-relative:page;mso-position-vertical-relative:page;z-index:-226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pris,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2.440002pt;margin-top:736.132202pt;width:89.854924pt;height:16.5pt;mso-position-horizontal-relative:page;mso-position-vertical-relative:page;z-index:-225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5"/>
                    <w:i/>
                  </w:rPr>
                  <w:t>conformément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5.160004pt;margin-top:736.132202pt;width:17.225001pt;height:16.5pt;mso-position-horizontal-relative:page;mso-position-vertical-relative:page;z-index:-224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5"/>
                    <w:i/>
                  </w:rPr>
                  <w:t>au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400024pt;margin-top:736.132202pt;width:30.736971pt;height:16.5pt;mso-position-horizontal-relative:page;mso-position-vertical-relative:page;z-index:-223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1"/>
                    <w:i/>
                  </w:rPr>
                  <w:t>droit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80005pt;margin-top:615.256897pt;width:433.142694pt;height:134.015334pt;mso-position-horizontal-relative:page;mso-position-vertical-relative:page;z-index:-213" type="#_x0000_t202" filled="f" stroked="f">
          <v:textbox inset="0,0,0,0">
            <w:txbxContent>
              <w:p>
                <w:pPr>
                  <w:spacing w:before="0" w:after="0" w:line="296" w:lineRule="exact"/>
                  <w:ind w:left="49" w:right="-29"/>
                  <w:jc w:val="both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chance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6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51515"/>
                    <w:spacing w:val="0"/>
                    <w:w w:val="114"/>
                    <w:i/>
                  </w:rPr>
                  <w:t>2005,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51515"/>
                    <w:spacing w:val="-12"/>
                    <w:w w:val="114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Che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l'Etat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donn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directive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2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pour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6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prise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4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5" w:after="0" w:line="160" w:lineRule="exact"/>
                  <w:jc w:val="left"/>
                  <w:rPr>
                    <w:sz w:val="16"/>
                    <w:szCs w:val="16"/>
                  </w:rPr>
                </w:pPr>
                <w:rPr/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364" w:lineRule="auto"/>
                  <w:ind w:left="25" w:right="-47" w:firstLine="19"/>
                  <w:jc w:val="both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charge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6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9"/>
                  </w:rPr>
                  <w:t>sanitaire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25"/>
                    <w:w w:val="10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8"/>
                  </w:rPr>
                  <w:t>personne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29"/>
                    <w:w w:val="10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8"/>
                  </w:rPr>
                  <w:t>handicapée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8"/>
                    <w:w w:val="10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leu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9"/>
                  </w:rPr>
                  <w:t>enrôlement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4"/>
                    <w:w w:val="10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dan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5"/>
                  </w:rPr>
                  <w:t>les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mutuelle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6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santé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sous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7"/>
                  </w:rPr>
                  <w:t>supervisio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"/>
                    <w:w w:val="10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l'agence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4"/>
                  </w:rPr>
                  <w:t>couverture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6"/>
                    <w:w w:val="10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4"/>
                  </w:rPr>
                  <w:t>maladie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universelle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color w:val="151515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5"/>
                    <w:szCs w:val="25"/>
                    <w:color w:val="151515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titre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616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7"/>
                  </w:rPr>
                  <w:t>personne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"/>
                    <w:w w:val="10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7"/>
                  </w:rPr>
                  <w:t>handicapée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-27"/>
                    <w:w w:val="10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son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inscrite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6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dan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3"/>
                  </w:rPr>
                  <w:t>les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mutuelle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santé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15"/>
                  </w:rPr>
                  <w:t>albino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15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1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15"/>
                  </w:rPr>
                  <w:t>bénéficient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0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8"/>
                  </w:rPr>
                  <w:t>dispositif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3"/>
                    <w:w w:val="10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8"/>
                  </w:rPr>
                  <w:t>D'autres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324" w:lineRule="exact"/>
                  <w:ind w:left="20" w:right="-36"/>
                  <w:jc w:val="both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initiative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gratuité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inclusive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existent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6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ciblent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enfant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6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à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ans,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2.139343pt;margin-top:621.517029pt;width:403.984537pt;height:134.244262pt;mso-position-horizontal-relative:page;mso-position-vertical-relative:page;z-index:-211" type="#_x0000_t202" filled="f" stroked="f">
          <v:textbox inset="0,0,0,0">
            <w:txbxContent>
              <w:p>
                <w:pPr>
                  <w:spacing w:before="0" w:after="0" w:line="316" w:lineRule="exact"/>
                  <w:ind w:left="44" w:right="-23"/>
                  <w:jc w:val="both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58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défi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66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rencontré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2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dans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5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promotion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protectio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6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6" w:after="0" w:line="130" w:lineRule="exact"/>
                  <w:jc w:val="left"/>
                  <w:rPr>
                    <w:sz w:val="13"/>
                    <w:szCs w:val="13"/>
                  </w:rPr>
                </w:pPr>
                <w:rPr/>
                <w:r>
                  <w:rPr>
                    <w:sz w:val="13"/>
                    <w:szCs w:val="13"/>
                  </w:rPr>
                </w:r>
              </w:p>
              <w:p>
                <w:pPr>
                  <w:spacing w:before="0" w:after="0" w:line="339" w:lineRule="auto"/>
                  <w:ind w:left="25" w:right="-50" w:firstLine="14"/>
                  <w:jc w:val="both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réalisatio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6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2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droit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4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5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personne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handicapée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5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dans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2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6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1"/>
                    <w:i/>
                  </w:rPr>
                  <w:t>contexte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1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5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effet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néfaste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4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changement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climatiques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Veuille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inclure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exemple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5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qu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8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mettent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l'accent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2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sur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28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coopératio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3"/>
                    <w:i/>
                  </w:rPr>
                  <w:t>multilatérale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3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approche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2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qu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son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mise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2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8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œuvre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étroite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concertatio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6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8"/>
                    <w:i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3"/>
                  <w:jc w:val="both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avec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2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participatio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entière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3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personne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handicapées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161616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161616"/>
                    <w:spacing w:val="1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compris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23999pt;margin-top:95.33223pt;width:131.687608pt;height:16.5pt;mso-position-horizontal-relative:page;mso-position-vertical-relative:page;z-index:-222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tabs>
                    <w:tab w:pos="1880" w:val="left"/>
                  </w:tabs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3"/>
                    <w:i/>
                  </w:rPr>
                  <w:t>international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-29"/>
                    <w:w w:val="103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3"/>
                    <w:i/>
                  </w:rPr>
                  <w:t>relatif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4.76001pt;margin-top:95.33223pt;width:23.969676pt;height:16.5pt;mso-position-horizontal-relative:page;mso-position-vertical-relative:page;z-index:-221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4"/>
                    <w:i/>
                  </w:rPr>
                  <w:t>aux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080017pt;margin-top:95.33223pt;width:37.842842pt;height:16.5pt;mso-position-horizontal-relative:page;mso-position-vertical-relative:page;z-index:-220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5"/>
                    <w:i/>
                  </w:rPr>
                  <w:t>droits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080017pt;margin-top:95.33223pt;width:16.220441pt;height:16.5pt;mso-position-horizontal-relative:page;mso-position-vertical-relative:page;z-index:-219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3"/>
                    <w:i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480011pt;margin-top:95.33223pt;width:54.394157pt;height:16.5pt;mso-position-horizontal-relative:page;mso-position-vertical-relative:page;z-index:-218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6"/>
                    <w:i/>
                  </w:rPr>
                  <w:t>l'homme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040009pt;margin-top:95.33223pt;width:93.036196pt;height:16.5pt;mso-position-horizontal-relative:page;mso-position-vertical-relative:page;z-index:-217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tabs>
                    <w:tab w:pos="640" w:val="left"/>
                  </w:tabs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des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-6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personnes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pt;margin-top:118.852249pt;width:77.324604pt;height:16.5pt;mso-position-horizontal-relative:page;mso-position-vertical-relative:page;z-index:-216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3"/>
                    <w:i/>
                  </w:rPr>
                  <w:t>handicapées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320007pt;margin-top:118.852249pt;width:321.664551pt;height:16.5pt;mso-position-horizontal-relative:page;mso-position-vertical-relative:page;z-index:-215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tabs>
                    <w:tab w:pos="780" w:val="left"/>
                    <w:tab w:pos="3020" w:val="left"/>
                  </w:tabs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pour</w:t>
                  <w:tab/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promouvoi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un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-5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approche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1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d'atténuatio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00"/>
                    <w:i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4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51515"/>
                    <w:spacing w:val="0"/>
                    <w:w w:val="116"/>
                    <w:i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080017pt;margin-top:95.896912pt;width:431.824126pt;height:39.019959pt;mso-position-horizontal-relative:page;mso-position-vertical-relative:page;z-index:-214" type="#_x0000_t202" filled="f" stroked="f">
          <v:textbox inset="0,0,0,0">
            <w:txbxContent>
              <w:p>
                <w:pPr>
                  <w:spacing w:before="0" w:after="0" w:line="296" w:lineRule="exact"/>
                  <w:ind w:left="25" w:right="-61"/>
                  <w:jc w:val="left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technique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cadre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référence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6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8"/>
                  </w:rPr>
                  <w:t>intervention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-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future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du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programme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0" w:after="0" w:line="150" w:lineRule="exact"/>
                  <w:jc w:val="left"/>
                  <w:rPr>
                    <w:sz w:val="15"/>
                    <w:szCs w:val="15"/>
                  </w:rPr>
                </w:pPr>
                <w:rPr/>
                <w:r>
                  <w:rPr>
                    <w:sz w:val="15"/>
                    <w:szCs w:val="15"/>
                  </w:rPr>
                </w:r>
              </w:p>
              <w:p>
                <w:pPr>
                  <w:spacing w:before="0" w:after="0" w:line="240" w:lineRule="auto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document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6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aligné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sur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3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l'horizo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temporel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du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Pla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Sénégal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Emergent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5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PSE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51515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606995pt;margin-top:95.02874pt;width:429.816097pt;height:38.213806pt;mso-position-horizontal-relative:page;mso-position-vertical-relative:page;z-index:-212" type="#_x0000_t202" filled="f" stroked="f">
          <v:textbox inset="0,0,0,0">
            <w:txbxContent>
              <w:p>
                <w:pPr>
                  <w:spacing w:before="0" w:after="0" w:line="285" w:lineRule="exact"/>
                  <w:ind w:left="25" w:right="-59"/>
                  <w:jc w:val="left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4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10"/>
                  </w:rPr>
                  <w:t>personne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1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26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10"/>
                  </w:rPr>
                  <w:t>handicapées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1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-10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dialyse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6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3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10"/>
                  </w:rPr>
                  <w:t>césariennes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1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9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Un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travail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7"/>
                  </w:rPr>
                  <w:t>suivi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5" w:after="0" w:line="160" w:lineRule="exact"/>
                  <w:jc w:val="left"/>
                  <w:rPr>
                    <w:sz w:val="16"/>
                    <w:szCs w:val="16"/>
                  </w:rPr>
                </w:pPr>
                <w:rPr/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240" w:lineRule="auto"/>
                  <w:ind w:left="20" w:right="-57"/>
                  <w:jc w:val="left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8"/>
                  </w:rPr>
                  <w:t>individuel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4"/>
                    <w:w w:val="10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4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mené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6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à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nivea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pour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6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12"/>
                  </w:rPr>
                  <w:t>obteni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1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64"/>
                    <w:w w:val="1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9"/>
                  </w:rPr>
                  <w:t>donnée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6"/>
                    <w:w w:val="10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161616"/>
                    <w:spacing w:val="0"/>
                    <w:w w:val="109"/>
                  </w:rPr>
                  <w:t>spécifiques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540558pt;margin-top:94.300369pt;width:403.06067pt;height:16.5pt;mso-position-horizontal-relative:page;mso-position-vertical-relative:page;z-index:-210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4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enfant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handicapés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5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par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l'intermédiaire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1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leur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5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161616"/>
                    <w:spacing w:val="0"/>
                    <w:w w:val="102"/>
                    <w:i/>
                  </w:rPr>
                  <w:t>organisations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8396pt;margin-top:95.022766pt;width:430.88141pt;height:15.5pt;mso-position-horizontal-relative:page;mso-position-vertical-relative:page;z-index:-209" type="#_x0000_t202" filled="f" stroked="f">
          <v:textbox inset="0,0,0,0">
            <w:txbxContent>
              <w:p>
                <w:pPr>
                  <w:spacing w:before="0" w:after="0" w:line="296" w:lineRule="exact"/>
                  <w:ind w:left="20" w:right="-60"/>
                  <w:jc w:val="left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90"/>
                  </w:rPr>
                  <w:t>l'ON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9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33"/>
                    <w:w w:val="9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Sightsaver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dan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6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2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cadre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6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d'un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conventio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11"/>
                  </w:rPr>
                  <w:t>tripartite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15"/>
                    <w:w w:val="11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signée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5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0"/>
                  </w:rPr>
                  <w:t>avec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61616"/>
                    <w:spacing w:val="0"/>
                    <w:w w:val="104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1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header" Target="header4.xml"/><Relationship Id="rId17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5" Type="http://schemas.openxmlformats.org/officeDocument/2006/relationships/footer" Target="foot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543830-E1C4-4664-9B2E-D6F86332C59C}"/>
</file>

<file path=customXml/itemProps2.xml><?xml version="1.0" encoding="utf-8"?>
<ds:datastoreItem xmlns:ds="http://schemas.openxmlformats.org/officeDocument/2006/customXml" ds:itemID="{2CE0C305-FA47-439D-9E86-1A2C32B6E97C}"/>
</file>

<file path=customXml/itemProps3.xml><?xml version="1.0" encoding="utf-8"?>
<ds:datastoreItem xmlns:ds="http://schemas.openxmlformats.org/officeDocument/2006/customXml" ds:itemID="{7181FD50-4778-4742-8C70-4AEA0FC270B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2020-05-11T13:48:02Z</dcterms:created>
  <dcterms:modified xsi:type="dcterms:W3CDTF">2020-05-11T13:48:02Z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2020-05-11T00:00:00Z</vt:filetime>
  </property>
  <property fmtid="{D5CDD505-2E9C-101B-9397-08002B2CF9AE}" pid="4" name="ContentTypeId">
    <vt:lpwstr>0x0101008822B9E06671B54FA89F14538B9B0FEA</vt:lpwstr>
  </property>
</Properties>
</file>