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A8EAB" w14:textId="598EC270" w:rsidR="00F44D33" w:rsidRDefault="00827F1C" w:rsidP="00F44D33">
      <w:pPr>
        <w:bidi/>
        <w:rPr>
          <w:rtl/>
        </w:rPr>
      </w:pPr>
      <w:bookmarkStart w:id="0" w:name="_GoBack"/>
      <w:bookmarkEnd w:id="0"/>
      <w:r>
        <w:rPr>
          <w:noProof/>
          <w:rtl/>
          <w:lang w:val="ar-SA"/>
        </w:rPr>
        <w:drawing>
          <wp:anchor distT="0" distB="0" distL="114300" distR="114300" simplePos="0" relativeHeight="251662336" behindDoc="0" locked="0" layoutInCell="1" allowOverlap="1" wp14:anchorId="510FEDDE" wp14:editId="46E3DD18">
            <wp:simplePos x="0" y="0"/>
            <wp:positionH relativeFrom="column">
              <wp:posOffset>4798060</wp:posOffset>
            </wp:positionH>
            <wp:positionV relativeFrom="paragraph">
              <wp:posOffset>171450</wp:posOffset>
            </wp:positionV>
            <wp:extent cx="622300" cy="573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Rang_Logo2019_ProfilePic_Alpha_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300" cy="573405"/>
                    </a:xfrm>
                    <a:prstGeom prst="rect">
                      <a:avLst/>
                    </a:prstGeom>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661312" behindDoc="0" locked="0" layoutInCell="1" allowOverlap="1" wp14:anchorId="0E9D7EC6" wp14:editId="491F0A88">
            <wp:simplePos x="0" y="0"/>
            <wp:positionH relativeFrom="column">
              <wp:posOffset>3774440</wp:posOffset>
            </wp:positionH>
            <wp:positionV relativeFrom="paragraph">
              <wp:posOffset>300990</wp:posOffset>
            </wp:positionV>
            <wp:extent cx="957580" cy="501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T-Sri-Lank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501650"/>
                    </a:xfrm>
                    <a:prstGeom prst="rect">
                      <a:avLst/>
                    </a:prstGeom>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658240" behindDoc="0" locked="0" layoutInCell="1" allowOverlap="1" wp14:anchorId="10D275F0" wp14:editId="2C8A1A48">
            <wp:simplePos x="0" y="0"/>
            <wp:positionH relativeFrom="column">
              <wp:posOffset>156845</wp:posOffset>
            </wp:positionH>
            <wp:positionV relativeFrom="paragraph">
              <wp:posOffset>151765</wp:posOffset>
            </wp:positionV>
            <wp:extent cx="52578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AP-Philippine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780" cy="571500"/>
                    </a:xfrm>
                    <a:prstGeom prst="rect">
                      <a:avLst/>
                    </a:prstGeom>
                  </pic:spPr>
                </pic:pic>
              </a:graphicData>
            </a:graphic>
            <wp14:sizeRelH relativeFrom="page">
              <wp14:pctWidth>0</wp14:pctWidth>
            </wp14:sizeRelH>
            <wp14:sizeRelV relativeFrom="page">
              <wp14:pctHeight>0</wp14:pctHeight>
            </wp14:sizeRelV>
          </wp:anchor>
        </w:drawing>
      </w:r>
      <w:r>
        <w:rPr>
          <w:noProof/>
          <w:rtl/>
          <w:lang w:val="ar-SA"/>
        </w:rPr>
        <w:drawing>
          <wp:anchor distT="0" distB="0" distL="114300" distR="114300" simplePos="0" relativeHeight="251659264" behindDoc="0" locked="0" layoutInCell="1" allowOverlap="1" wp14:anchorId="3AE19166" wp14:editId="189BD013">
            <wp:simplePos x="0" y="0"/>
            <wp:positionH relativeFrom="column">
              <wp:posOffset>922655</wp:posOffset>
            </wp:positionH>
            <wp:positionV relativeFrom="paragraph">
              <wp:posOffset>414020</wp:posOffset>
            </wp:positionV>
            <wp:extent cx="1135380" cy="312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saik-Lebano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5380" cy="312420"/>
                    </a:xfrm>
                    <a:prstGeom prst="rect">
                      <a:avLst/>
                    </a:prstGeom>
                  </pic:spPr>
                </pic:pic>
              </a:graphicData>
            </a:graphic>
            <wp14:sizeRelH relativeFrom="page">
              <wp14:pctWidth>0</wp14:pctWidth>
            </wp14:sizeRelH>
            <wp14:sizeRelV relativeFrom="page">
              <wp14:pctHeight>0</wp14:pctHeight>
            </wp14:sizeRelV>
          </wp:anchor>
        </w:drawing>
      </w:r>
      <w:r w:rsidR="00F44D33">
        <w:rPr>
          <w:rFonts w:hint="cs"/>
          <w:noProof/>
          <w:rtl/>
          <w:lang w:val="ar-SA"/>
        </w:rPr>
        <w:t xml:space="preserve">                 </w:t>
      </w:r>
    </w:p>
    <w:p w14:paraId="2E931BD3" w14:textId="3045F7FD" w:rsidR="00481933" w:rsidRDefault="00481933" w:rsidP="00481933">
      <w:pPr>
        <w:pStyle w:val="Heading1"/>
        <w:jc w:val="center"/>
        <w:rPr>
          <w:rFonts w:asciiTheme="majorBidi" w:hAnsiTheme="majorBidi"/>
          <w:color w:val="FF0000"/>
          <w:sz w:val="40"/>
          <w:szCs w:val="40"/>
          <w:lang w:bidi="fa-IR"/>
        </w:rPr>
      </w:pPr>
      <w:r>
        <w:rPr>
          <w:noProof/>
          <w:rtl/>
          <w:lang w:val="ar-SA"/>
        </w:rPr>
        <w:drawing>
          <wp:anchor distT="0" distB="0" distL="114300" distR="114300" simplePos="0" relativeHeight="251660288" behindDoc="0" locked="0" layoutInCell="1" allowOverlap="1" wp14:anchorId="06C44763" wp14:editId="63855197">
            <wp:simplePos x="0" y="0"/>
            <wp:positionH relativeFrom="column">
              <wp:posOffset>2285365</wp:posOffset>
            </wp:positionH>
            <wp:positionV relativeFrom="paragraph">
              <wp:posOffset>358598</wp:posOffset>
            </wp:positionV>
            <wp:extent cx="146240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rean-sexual-minority-right-center.jpeg"/>
                    <pic:cNvPicPr/>
                  </pic:nvPicPr>
                  <pic:blipFill>
                    <a:blip r:embed="rId11">
                      <a:extLst>
                        <a:ext uri="{28A0092B-C50C-407E-A947-70E740481C1C}">
                          <a14:useLocalDpi xmlns:a14="http://schemas.microsoft.com/office/drawing/2010/main" val="0"/>
                        </a:ext>
                      </a:extLst>
                    </a:blip>
                    <a:stretch>
                      <a:fillRect/>
                    </a:stretch>
                  </pic:blipFill>
                  <pic:spPr>
                    <a:xfrm>
                      <a:off x="0" y="0"/>
                      <a:ext cx="1462405" cy="191770"/>
                    </a:xfrm>
                    <a:prstGeom prst="rect">
                      <a:avLst/>
                    </a:prstGeom>
                  </pic:spPr>
                </pic:pic>
              </a:graphicData>
            </a:graphic>
            <wp14:sizeRelH relativeFrom="page">
              <wp14:pctWidth>0</wp14:pctWidth>
            </wp14:sizeRelH>
            <wp14:sizeRelV relativeFrom="page">
              <wp14:pctHeight>0</wp14:pctHeight>
            </wp14:sizeRelV>
          </wp:anchor>
        </w:drawing>
      </w:r>
    </w:p>
    <w:p w14:paraId="2988F28F" w14:textId="77777777" w:rsidR="00827F1C" w:rsidRDefault="00827F1C" w:rsidP="00251FE8">
      <w:pPr>
        <w:pStyle w:val="Heading1"/>
        <w:jc w:val="center"/>
        <w:rPr>
          <w:rFonts w:asciiTheme="majorBidi" w:hAnsiTheme="majorBidi"/>
          <w:sz w:val="40"/>
          <w:szCs w:val="40"/>
          <w:lang w:bidi="fa-IR"/>
        </w:rPr>
      </w:pPr>
    </w:p>
    <w:p w14:paraId="674B7C0A" w14:textId="2EA5CBD2" w:rsidR="00B2229E" w:rsidRPr="001B2A90" w:rsidRDefault="003E1BDC" w:rsidP="00251FE8">
      <w:pPr>
        <w:pStyle w:val="Heading1"/>
        <w:jc w:val="center"/>
        <w:rPr>
          <w:rFonts w:asciiTheme="majorBidi" w:hAnsiTheme="majorBidi"/>
          <w:color w:val="2E74B5" w:themeColor="accent5" w:themeShade="BF"/>
          <w:sz w:val="40"/>
          <w:szCs w:val="40"/>
          <w:lang w:bidi="fa-IR"/>
        </w:rPr>
      </w:pPr>
      <w:r w:rsidRPr="001B2A90">
        <w:rPr>
          <w:rFonts w:asciiTheme="majorBidi" w:hAnsiTheme="majorBidi"/>
          <w:sz w:val="40"/>
          <w:szCs w:val="40"/>
          <w:lang w:bidi="fa-IR"/>
        </w:rPr>
        <w:t xml:space="preserve">Covid-19 </w:t>
      </w:r>
      <w:r w:rsidR="00F17163" w:rsidRPr="001B2A90">
        <w:rPr>
          <w:rFonts w:asciiTheme="majorBidi" w:hAnsiTheme="majorBidi"/>
          <w:sz w:val="40"/>
          <w:szCs w:val="40"/>
          <w:lang w:bidi="fa-IR"/>
        </w:rPr>
        <w:t>R</w:t>
      </w:r>
      <w:r w:rsidRPr="001B2A90">
        <w:rPr>
          <w:rFonts w:asciiTheme="majorBidi" w:hAnsiTheme="majorBidi"/>
          <w:sz w:val="40"/>
          <w:szCs w:val="40"/>
          <w:lang w:bidi="fa-IR"/>
        </w:rPr>
        <w:t xml:space="preserve">elated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ate and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omophobia </w:t>
      </w:r>
      <w:r w:rsidR="00F17163" w:rsidRPr="001B2A90">
        <w:rPr>
          <w:rFonts w:asciiTheme="majorBidi" w:hAnsiTheme="majorBidi"/>
          <w:sz w:val="40"/>
          <w:szCs w:val="40"/>
          <w:lang w:bidi="fa-IR"/>
        </w:rPr>
        <w:t>M</w:t>
      </w:r>
      <w:r w:rsidRPr="001B2A90">
        <w:rPr>
          <w:rFonts w:asciiTheme="majorBidi" w:hAnsiTheme="majorBidi"/>
          <w:sz w:val="40"/>
          <w:szCs w:val="40"/>
          <w:lang w:bidi="fa-IR"/>
        </w:rPr>
        <w:t xml:space="preserve">ust </w:t>
      </w:r>
      <w:r w:rsidR="00F17163" w:rsidRPr="001B2A90">
        <w:rPr>
          <w:rFonts w:asciiTheme="majorBidi" w:hAnsiTheme="majorBidi"/>
          <w:sz w:val="40"/>
          <w:szCs w:val="40"/>
          <w:lang w:bidi="fa-IR"/>
        </w:rPr>
        <w:t>S</w:t>
      </w:r>
      <w:r w:rsidRPr="001B2A90">
        <w:rPr>
          <w:rFonts w:asciiTheme="majorBidi" w:hAnsiTheme="majorBidi"/>
          <w:sz w:val="40"/>
          <w:szCs w:val="40"/>
          <w:lang w:bidi="fa-IR"/>
        </w:rPr>
        <w:t>top</w:t>
      </w:r>
    </w:p>
    <w:p w14:paraId="59CCF889" w14:textId="276793E9" w:rsidR="00E85EC3" w:rsidRPr="00786062" w:rsidRDefault="00E85EC3" w:rsidP="00E85EC3">
      <w:pPr>
        <w:rPr>
          <w:rFonts w:asciiTheme="majorBidi" w:hAnsiTheme="majorBidi" w:cstheme="majorBidi"/>
          <w:lang w:bidi="fa-IR"/>
        </w:rPr>
      </w:pPr>
    </w:p>
    <w:p w14:paraId="4BA219F3" w14:textId="77777777" w:rsidR="00E85EC3" w:rsidRPr="00786062" w:rsidRDefault="00E85EC3" w:rsidP="00E85EC3">
      <w:pPr>
        <w:rPr>
          <w:rFonts w:asciiTheme="majorBidi" w:hAnsiTheme="majorBidi" w:cstheme="majorBidi"/>
          <w:lang w:bidi="fa-IR"/>
        </w:rPr>
      </w:pPr>
    </w:p>
    <w:p w14:paraId="1C486ABB" w14:textId="77777777" w:rsidR="00827F1C" w:rsidRDefault="00827F1C" w:rsidP="00827F1C">
      <w:pPr>
        <w:rPr>
          <w:rFonts w:asciiTheme="majorBidi" w:hAnsiTheme="majorBidi" w:cstheme="majorBidi"/>
          <w:lang w:bidi="fa-IR"/>
        </w:rPr>
      </w:pPr>
    </w:p>
    <w:p w14:paraId="507E9965" w14:textId="6B685316" w:rsidR="00827F1C" w:rsidRDefault="00605145" w:rsidP="00827F1C">
      <w:pPr>
        <w:rPr>
          <w:rFonts w:asciiTheme="majorBidi" w:hAnsiTheme="majorBidi" w:cstheme="majorBidi"/>
          <w:lang w:bidi="fa-IR"/>
        </w:rPr>
      </w:pPr>
      <w:r w:rsidRPr="00786062">
        <w:rPr>
          <w:rFonts w:asciiTheme="majorBidi" w:hAnsiTheme="majorBidi" w:cstheme="majorBidi"/>
          <w:lang w:bidi="fa-IR"/>
        </w:rPr>
        <w:t xml:space="preserve">To: </w:t>
      </w:r>
      <w:r w:rsidR="007A485E">
        <w:rPr>
          <w:rFonts w:asciiTheme="majorBidi" w:hAnsiTheme="majorBidi" w:cstheme="majorBidi"/>
          <w:lang w:bidi="fa-IR"/>
        </w:rPr>
        <w:br/>
      </w:r>
    </w:p>
    <w:p w14:paraId="21166DBC" w14:textId="05CE256E" w:rsidR="00E85EC3" w:rsidRPr="007A485E" w:rsidRDefault="00E85EC3"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Mr. Victor Madrigal-</w:t>
      </w:r>
      <w:proofErr w:type="spellStart"/>
      <w:r w:rsidRPr="007A485E">
        <w:rPr>
          <w:rFonts w:asciiTheme="majorBidi" w:hAnsiTheme="majorBidi" w:cstheme="majorBidi"/>
          <w:lang w:bidi="fa-IR"/>
        </w:rPr>
        <w:t>Borloz</w:t>
      </w:r>
      <w:proofErr w:type="spellEnd"/>
      <w:r w:rsidRPr="007A485E">
        <w:rPr>
          <w:rFonts w:asciiTheme="majorBidi" w:hAnsiTheme="majorBidi" w:cstheme="majorBidi"/>
          <w:lang w:bidi="fa-IR"/>
        </w:rPr>
        <w:t>, UN Independent Expert on sexual orientation and gender identity</w:t>
      </w:r>
    </w:p>
    <w:p w14:paraId="2250107B" w14:textId="52FE8BA4" w:rsidR="00E85EC3" w:rsidRPr="007A485E" w:rsidRDefault="00A86588"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Mr. Joseph </w:t>
      </w:r>
      <w:proofErr w:type="spellStart"/>
      <w:r w:rsidRPr="007A485E">
        <w:rPr>
          <w:rFonts w:asciiTheme="majorBidi" w:hAnsiTheme="majorBidi" w:cstheme="majorBidi"/>
          <w:lang w:bidi="fa-IR"/>
        </w:rPr>
        <w:t>Cannataci</w:t>
      </w:r>
      <w:proofErr w:type="spellEnd"/>
      <w:r w:rsidRPr="007A485E">
        <w:rPr>
          <w:rFonts w:asciiTheme="majorBidi" w:hAnsiTheme="majorBidi" w:cstheme="majorBidi"/>
          <w:lang w:bidi="fa-IR"/>
        </w:rPr>
        <w:t xml:space="preserve">, </w:t>
      </w:r>
      <w:r w:rsidR="00E85EC3" w:rsidRPr="007A485E">
        <w:rPr>
          <w:rFonts w:asciiTheme="majorBidi" w:hAnsiTheme="majorBidi" w:cstheme="majorBidi"/>
          <w:lang w:bidi="fa-IR"/>
        </w:rPr>
        <w:t>UN Special Rapporteur on the right to privacy</w:t>
      </w:r>
    </w:p>
    <w:p w14:paraId="7494FF6B" w14:textId="4E5A5BEE" w:rsidR="00E85EC3" w:rsidRPr="007A485E" w:rsidRDefault="00786062"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Ms. </w:t>
      </w:r>
      <w:proofErr w:type="spellStart"/>
      <w:r w:rsidRPr="007A485E">
        <w:rPr>
          <w:rFonts w:asciiTheme="majorBidi" w:hAnsiTheme="majorBidi" w:cstheme="majorBidi"/>
          <w:lang w:bidi="fa-IR"/>
        </w:rPr>
        <w:t>Fionnuala</w:t>
      </w:r>
      <w:proofErr w:type="spellEnd"/>
      <w:r w:rsidRPr="007A485E">
        <w:rPr>
          <w:rFonts w:asciiTheme="majorBidi" w:hAnsiTheme="majorBidi" w:cstheme="majorBidi"/>
          <w:lang w:bidi="fa-IR"/>
        </w:rPr>
        <w:t xml:space="preserve"> Ní </w:t>
      </w:r>
      <w:proofErr w:type="spellStart"/>
      <w:r w:rsidRPr="007A485E">
        <w:rPr>
          <w:rFonts w:asciiTheme="majorBidi" w:hAnsiTheme="majorBidi" w:cstheme="majorBidi"/>
          <w:lang w:bidi="fa-IR"/>
        </w:rPr>
        <w:t>Aoláin</w:t>
      </w:r>
      <w:proofErr w:type="spellEnd"/>
      <w:r w:rsidRPr="007A485E">
        <w:rPr>
          <w:rFonts w:asciiTheme="majorBidi" w:hAnsiTheme="majorBidi" w:cstheme="majorBidi"/>
          <w:lang w:bidi="fa-IR"/>
        </w:rPr>
        <w:t xml:space="preserve">, </w:t>
      </w:r>
      <w:r w:rsidR="00E85EC3" w:rsidRPr="007A485E">
        <w:rPr>
          <w:rFonts w:asciiTheme="majorBidi" w:hAnsiTheme="majorBidi" w:cstheme="majorBidi"/>
          <w:lang w:bidi="fa-IR"/>
        </w:rPr>
        <w:t>UN Special Rapporteur on the promotion and protection of human rights and fundamental freedoms while countering terrorism</w:t>
      </w:r>
    </w:p>
    <w:p w14:paraId="1317A9AE" w14:textId="3D182FD9" w:rsidR="00E85EC3" w:rsidRPr="007A485E" w:rsidRDefault="00786062"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Mr. </w:t>
      </w:r>
      <w:r w:rsidRPr="007A485E">
        <w:rPr>
          <w:rFonts w:asciiTheme="majorBidi" w:hAnsiTheme="majorBidi" w:cstheme="majorBidi"/>
          <w:shd w:val="clear" w:color="auto" w:fill="FFFFFF"/>
        </w:rPr>
        <w:t xml:space="preserve">David Kaye, </w:t>
      </w:r>
      <w:r w:rsidR="00E85EC3" w:rsidRPr="007A485E">
        <w:rPr>
          <w:rFonts w:asciiTheme="majorBidi" w:hAnsiTheme="majorBidi" w:cstheme="majorBidi"/>
          <w:lang w:bidi="fa-IR"/>
        </w:rPr>
        <w:t>UN Special Rapporteur on the promotion and protection of the right to freedom of opinion and expression</w:t>
      </w:r>
    </w:p>
    <w:p w14:paraId="0DD52ACA" w14:textId="0A7EA006" w:rsidR="00E85EC3" w:rsidRPr="007A485E" w:rsidRDefault="00E85EC3" w:rsidP="00827F1C">
      <w:pPr>
        <w:spacing w:line="276" w:lineRule="auto"/>
        <w:ind w:left="1080" w:hanging="1080"/>
        <w:rPr>
          <w:rFonts w:asciiTheme="majorBidi" w:hAnsiTheme="majorBidi" w:cstheme="majorBidi"/>
          <w:lang w:bidi="fa-IR"/>
        </w:rPr>
      </w:pPr>
      <w:r w:rsidRPr="007A485E">
        <w:rPr>
          <w:rFonts w:asciiTheme="majorBidi" w:hAnsiTheme="majorBidi" w:cstheme="majorBidi"/>
          <w:shd w:val="clear" w:color="auto" w:fill="FFFFFF"/>
        </w:rPr>
        <w:t xml:space="preserve">Mr. Ahmed Shaheed, UN </w:t>
      </w:r>
      <w:r w:rsidRPr="007A485E">
        <w:rPr>
          <w:rFonts w:asciiTheme="majorBidi" w:hAnsiTheme="majorBidi" w:cstheme="majorBidi"/>
          <w:lang w:bidi="fa-IR"/>
        </w:rPr>
        <w:t>Special Rapporteur on freedom of religion or belief</w:t>
      </w:r>
    </w:p>
    <w:p w14:paraId="45D75229" w14:textId="173AC561" w:rsidR="00E85EC3" w:rsidRPr="007A485E" w:rsidRDefault="00786062"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Ms. Alena </w:t>
      </w:r>
      <w:proofErr w:type="spellStart"/>
      <w:r w:rsidRPr="007A485E">
        <w:rPr>
          <w:rFonts w:asciiTheme="majorBidi" w:hAnsiTheme="majorBidi" w:cstheme="majorBidi"/>
          <w:lang w:bidi="fa-IR"/>
        </w:rPr>
        <w:t>Douhan</w:t>
      </w:r>
      <w:proofErr w:type="spellEnd"/>
      <w:r w:rsidRPr="007A485E">
        <w:rPr>
          <w:rFonts w:asciiTheme="majorBidi" w:hAnsiTheme="majorBidi" w:cstheme="majorBidi"/>
          <w:lang w:bidi="fa-IR"/>
        </w:rPr>
        <w:t xml:space="preserve">, UN </w:t>
      </w:r>
      <w:r w:rsidR="00E85EC3" w:rsidRPr="007A485E">
        <w:rPr>
          <w:rFonts w:asciiTheme="majorBidi" w:hAnsiTheme="majorBidi" w:cstheme="majorBidi"/>
          <w:lang w:bidi="fa-IR"/>
        </w:rPr>
        <w:t>Special Rapporteur on the negative impact of the unilateral coercive measures on the enjoyment of human rights</w:t>
      </w:r>
    </w:p>
    <w:p w14:paraId="7077D35F" w14:textId="0A1E17E9" w:rsidR="00E85EC3" w:rsidRPr="007A485E" w:rsidRDefault="00731A9A"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Mr. </w:t>
      </w:r>
      <w:proofErr w:type="spellStart"/>
      <w:r w:rsidRPr="007A485E">
        <w:rPr>
          <w:rFonts w:asciiTheme="majorBidi" w:hAnsiTheme="majorBidi" w:cstheme="majorBidi"/>
          <w:lang w:bidi="fa-IR"/>
        </w:rPr>
        <w:t>Dainius</w:t>
      </w:r>
      <w:proofErr w:type="spellEnd"/>
      <w:r w:rsidRPr="007A485E">
        <w:rPr>
          <w:rFonts w:asciiTheme="majorBidi" w:hAnsiTheme="majorBidi" w:cstheme="majorBidi"/>
          <w:lang w:bidi="fa-IR"/>
        </w:rPr>
        <w:t xml:space="preserve"> </w:t>
      </w:r>
      <w:proofErr w:type="spellStart"/>
      <w:r w:rsidRPr="007A485E">
        <w:rPr>
          <w:rFonts w:asciiTheme="majorBidi" w:hAnsiTheme="majorBidi" w:cstheme="majorBidi"/>
          <w:lang w:bidi="fa-IR"/>
        </w:rPr>
        <w:t>Puras</w:t>
      </w:r>
      <w:proofErr w:type="spellEnd"/>
      <w:r w:rsidRPr="007A485E">
        <w:rPr>
          <w:rFonts w:asciiTheme="majorBidi" w:hAnsiTheme="majorBidi" w:cstheme="majorBidi"/>
          <w:lang w:bidi="fa-IR"/>
        </w:rPr>
        <w:t xml:space="preserve">, UN </w:t>
      </w:r>
      <w:r w:rsidR="00E85EC3" w:rsidRPr="007A485E">
        <w:rPr>
          <w:rFonts w:asciiTheme="majorBidi" w:hAnsiTheme="majorBidi" w:cstheme="majorBidi"/>
          <w:lang w:bidi="fa-IR"/>
        </w:rPr>
        <w:t>Special Rapporteur on the right of everyone to the enjoyment of the highest attainable standard of physical and mental health</w:t>
      </w:r>
    </w:p>
    <w:p w14:paraId="3FF4D39B" w14:textId="390936B6" w:rsidR="00E85EC3" w:rsidRPr="007A485E" w:rsidRDefault="00A86588"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Ms. Karima </w:t>
      </w:r>
      <w:proofErr w:type="spellStart"/>
      <w:r w:rsidRPr="007A485E">
        <w:rPr>
          <w:rFonts w:asciiTheme="majorBidi" w:hAnsiTheme="majorBidi" w:cstheme="majorBidi"/>
          <w:lang w:bidi="fa-IR"/>
        </w:rPr>
        <w:t>Bennoune</w:t>
      </w:r>
      <w:proofErr w:type="spellEnd"/>
      <w:r w:rsidRPr="007A485E">
        <w:rPr>
          <w:rFonts w:asciiTheme="majorBidi" w:hAnsiTheme="majorBidi" w:cstheme="majorBidi"/>
          <w:lang w:bidi="fa-IR"/>
        </w:rPr>
        <w:t xml:space="preserve">, UN </w:t>
      </w:r>
      <w:r w:rsidR="00E85EC3" w:rsidRPr="007A485E">
        <w:rPr>
          <w:rFonts w:asciiTheme="majorBidi" w:hAnsiTheme="majorBidi" w:cstheme="majorBidi"/>
          <w:lang w:bidi="fa-IR"/>
        </w:rPr>
        <w:t>Special Rapporteur in the field of cultural rights</w:t>
      </w:r>
    </w:p>
    <w:p w14:paraId="349F8411" w14:textId="583CDB6C" w:rsidR="00E85EC3" w:rsidRPr="007A485E" w:rsidRDefault="00A86588" w:rsidP="00827F1C">
      <w:pPr>
        <w:spacing w:line="276" w:lineRule="auto"/>
        <w:ind w:left="1080" w:hanging="1080"/>
        <w:rPr>
          <w:rFonts w:asciiTheme="majorBidi" w:hAnsiTheme="majorBidi" w:cstheme="majorBidi"/>
          <w:lang w:bidi="fa-IR"/>
        </w:rPr>
      </w:pPr>
      <w:r w:rsidRPr="007A485E">
        <w:rPr>
          <w:rFonts w:asciiTheme="majorBidi" w:hAnsiTheme="majorBidi" w:cstheme="majorBidi"/>
          <w:lang w:bidi="fa-IR"/>
        </w:rPr>
        <w:t xml:space="preserve">Mr. </w:t>
      </w:r>
      <w:proofErr w:type="spellStart"/>
      <w:r w:rsidRPr="007A485E">
        <w:rPr>
          <w:rFonts w:asciiTheme="majorBidi" w:hAnsiTheme="majorBidi" w:cstheme="majorBidi"/>
          <w:lang w:bidi="fa-IR"/>
        </w:rPr>
        <w:t>Javaid</w:t>
      </w:r>
      <w:proofErr w:type="spellEnd"/>
      <w:r w:rsidRPr="007A485E">
        <w:rPr>
          <w:rFonts w:asciiTheme="majorBidi" w:hAnsiTheme="majorBidi" w:cstheme="majorBidi"/>
          <w:lang w:bidi="fa-IR"/>
        </w:rPr>
        <w:t xml:space="preserve"> Rehman, </w:t>
      </w:r>
      <w:r w:rsidR="00E85EC3" w:rsidRPr="007A485E">
        <w:rPr>
          <w:rFonts w:asciiTheme="majorBidi" w:hAnsiTheme="majorBidi" w:cstheme="majorBidi"/>
          <w:lang w:bidi="fa-IR"/>
        </w:rPr>
        <w:t>Special Rapporteur on the situation of human rights in the Islamic Republic of Iran</w:t>
      </w:r>
    </w:p>
    <w:p w14:paraId="7729CBE6" w14:textId="038C667F" w:rsidR="00380552" w:rsidRPr="00786062" w:rsidRDefault="00380552" w:rsidP="00F52665">
      <w:pPr>
        <w:rPr>
          <w:rFonts w:asciiTheme="majorBidi" w:hAnsiTheme="majorBidi" w:cstheme="majorBidi"/>
          <w:lang w:bidi="fa-IR"/>
        </w:rPr>
      </w:pPr>
      <w:r w:rsidRPr="00786062">
        <w:rPr>
          <w:rFonts w:asciiTheme="majorBidi" w:hAnsiTheme="majorBidi" w:cstheme="majorBidi"/>
          <w:lang w:bidi="fa-IR"/>
        </w:rPr>
        <w:t xml:space="preserve"> </w:t>
      </w:r>
    </w:p>
    <w:p w14:paraId="49F109E3" w14:textId="3F152015" w:rsidR="00255791" w:rsidRPr="00786062" w:rsidRDefault="00255791" w:rsidP="00C404EC">
      <w:pPr>
        <w:rPr>
          <w:rFonts w:asciiTheme="majorBidi" w:hAnsiTheme="majorBidi" w:cstheme="majorBidi"/>
          <w:lang w:bidi="fa-IR"/>
        </w:rPr>
      </w:pPr>
    </w:p>
    <w:p w14:paraId="287C9E92" w14:textId="77777777" w:rsidR="00255791" w:rsidRPr="00786062" w:rsidRDefault="00255791" w:rsidP="00F52665">
      <w:pPr>
        <w:rPr>
          <w:rFonts w:asciiTheme="majorBidi" w:hAnsiTheme="majorBidi" w:cstheme="majorBidi"/>
          <w:rtl/>
          <w:lang w:bidi="fa-IR"/>
        </w:rPr>
      </w:pPr>
    </w:p>
    <w:p w14:paraId="1B393E8F" w14:textId="2133459A" w:rsidR="00F73B39" w:rsidRDefault="00F73B39" w:rsidP="00F52665">
      <w:pPr>
        <w:rPr>
          <w:rFonts w:asciiTheme="majorBidi" w:hAnsiTheme="majorBidi" w:cstheme="majorBidi"/>
          <w:lang w:bidi="fa-IR"/>
        </w:rPr>
      </w:pPr>
      <w:r w:rsidRPr="00786062">
        <w:rPr>
          <w:rFonts w:asciiTheme="majorBidi" w:hAnsiTheme="majorBidi" w:cstheme="majorBidi"/>
          <w:lang w:bidi="fa-IR"/>
        </w:rPr>
        <w:t>17 May 2020</w:t>
      </w:r>
    </w:p>
    <w:p w14:paraId="26AD083B" w14:textId="77777777" w:rsidR="00827F1C" w:rsidRPr="00786062" w:rsidRDefault="00827F1C" w:rsidP="00F52665">
      <w:pPr>
        <w:rPr>
          <w:rFonts w:asciiTheme="majorBidi" w:hAnsiTheme="majorBidi" w:cstheme="majorBidi"/>
          <w:lang w:bidi="fa-IR"/>
        </w:rPr>
      </w:pPr>
    </w:p>
    <w:p w14:paraId="5592CDBA" w14:textId="77777777" w:rsidR="0058145E" w:rsidRPr="00786062" w:rsidRDefault="0058145E" w:rsidP="00F52665">
      <w:pPr>
        <w:rPr>
          <w:rFonts w:asciiTheme="majorBidi" w:hAnsiTheme="majorBidi" w:cstheme="majorBidi"/>
          <w:lang w:bidi="fa-IR"/>
        </w:rPr>
      </w:pPr>
    </w:p>
    <w:p w14:paraId="50058E6C" w14:textId="56465D82" w:rsidR="008B097C" w:rsidRPr="00900BAB" w:rsidRDefault="008B097C" w:rsidP="008B097C">
      <w:pPr>
        <w:rPr>
          <w:rFonts w:asciiTheme="majorBidi" w:hAnsiTheme="majorBidi" w:cstheme="majorBidi"/>
          <w:lang w:bidi="fa-IR"/>
        </w:rPr>
      </w:pPr>
      <w:r w:rsidRPr="00900BAB">
        <w:rPr>
          <w:rFonts w:asciiTheme="majorBidi" w:hAnsiTheme="majorBidi" w:cstheme="majorBidi"/>
          <w:lang w:bidi="fa-IR"/>
        </w:rPr>
        <w:t>Your Excellencies,</w:t>
      </w:r>
    </w:p>
    <w:p w14:paraId="647E240F" w14:textId="563A3980" w:rsidR="003317E4" w:rsidRPr="00900BAB" w:rsidRDefault="003317E4" w:rsidP="008B097C">
      <w:pPr>
        <w:rPr>
          <w:rFonts w:asciiTheme="majorBidi" w:hAnsiTheme="majorBidi" w:cstheme="majorBidi"/>
          <w:lang w:bidi="fa-IR"/>
        </w:rPr>
      </w:pPr>
    </w:p>
    <w:p w14:paraId="12BCCC7A" w14:textId="433EEE93" w:rsidR="003317E4" w:rsidRPr="00786062" w:rsidRDefault="003317E4" w:rsidP="00481933">
      <w:pPr>
        <w:ind w:firstLine="720"/>
        <w:rPr>
          <w:rFonts w:asciiTheme="majorBidi" w:hAnsiTheme="majorBidi" w:cstheme="majorBidi"/>
          <w:lang w:bidi="fa-IR"/>
        </w:rPr>
      </w:pPr>
      <w:r w:rsidRPr="00900BAB">
        <w:rPr>
          <w:rFonts w:asciiTheme="majorBidi" w:hAnsiTheme="majorBidi" w:cstheme="majorBidi"/>
          <w:lang w:bidi="fa-IR"/>
        </w:rPr>
        <w:t xml:space="preserve">The undersigned of this joint letter write as representatives of </w:t>
      </w:r>
      <w:r w:rsidR="00255791" w:rsidRPr="00900BAB">
        <w:rPr>
          <w:rFonts w:asciiTheme="majorBidi" w:hAnsiTheme="majorBidi" w:cstheme="majorBidi"/>
          <w:lang w:bidi="fa-IR"/>
        </w:rPr>
        <w:t>regional,</w:t>
      </w:r>
      <w:r w:rsidRPr="00900BAB">
        <w:rPr>
          <w:rFonts w:asciiTheme="majorBidi" w:hAnsiTheme="majorBidi" w:cstheme="majorBidi"/>
          <w:lang w:bidi="fa-IR"/>
        </w:rPr>
        <w:t xml:space="preserve"> and </w:t>
      </w:r>
      <w:r w:rsidR="00900BAB" w:rsidRPr="00900BAB">
        <w:rPr>
          <w:rFonts w:asciiTheme="majorBidi" w:hAnsiTheme="majorBidi" w:cstheme="majorBidi"/>
          <w:lang w:bidi="fa-IR"/>
        </w:rPr>
        <w:t>local</w:t>
      </w:r>
      <w:r w:rsidRPr="00900BAB">
        <w:rPr>
          <w:rFonts w:asciiTheme="majorBidi" w:hAnsiTheme="majorBidi" w:cstheme="majorBidi"/>
          <w:lang w:bidi="fa-IR"/>
        </w:rPr>
        <w:t xml:space="preserve"> LGBTI organisations </w:t>
      </w:r>
      <w:r w:rsidR="005C47E3" w:rsidRPr="00900BAB">
        <w:rPr>
          <w:rFonts w:asciiTheme="majorBidi" w:hAnsiTheme="majorBidi" w:cstheme="majorBidi"/>
          <w:lang w:bidi="fa-IR"/>
        </w:rPr>
        <w:t>to</w:t>
      </w:r>
      <w:r w:rsidR="005C47E3">
        <w:rPr>
          <w:rFonts w:asciiTheme="majorBidi" w:hAnsiTheme="majorBidi" w:cstheme="majorBidi"/>
          <w:lang w:bidi="fa-IR"/>
        </w:rPr>
        <w:t xml:space="preserve"> </w:t>
      </w:r>
      <w:r w:rsidRPr="00786062">
        <w:rPr>
          <w:rFonts w:asciiTheme="majorBidi" w:hAnsiTheme="majorBidi" w:cstheme="majorBidi"/>
          <w:lang w:bidi="fa-IR"/>
        </w:rPr>
        <w:t xml:space="preserve">call on the UN experts to take every necessary </w:t>
      </w:r>
      <w:r w:rsidR="00125947" w:rsidRPr="00786062">
        <w:rPr>
          <w:rFonts w:asciiTheme="majorBidi" w:hAnsiTheme="majorBidi" w:cstheme="majorBidi"/>
          <w:lang w:bidi="fa-IR"/>
        </w:rPr>
        <w:t>measure</w:t>
      </w:r>
      <w:r w:rsidRPr="00786062">
        <w:rPr>
          <w:rFonts w:asciiTheme="majorBidi" w:hAnsiTheme="majorBidi" w:cstheme="majorBidi"/>
          <w:lang w:bidi="fa-IR"/>
        </w:rPr>
        <w:t xml:space="preserve"> </w:t>
      </w:r>
      <w:r w:rsidR="00125947" w:rsidRPr="00786062">
        <w:rPr>
          <w:rFonts w:asciiTheme="majorBidi" w:hAnsiTheme="majorBidi" w:cstheme="majorBidi"/>
          <w:lang w:bidi="fa-IR"/>
        </w:rPr>
        <w:t xml:space="preserve">to counter </w:t>
      </w:r>
      <w:r w:rsidRPr="00786062">
        <w:rPr>
          <w:rFonts w:asciiTheme="majorBidi" w:hAnsiTheme="majorBidi" w:cstheme="majorBidi"/>
          <w:lang w:bidi="fa-IR"/>
        </w:rPr>
        <w:t>Covid-19</w:t>
      </w:r>
      <w:r w:rsidR="00FC7513">
        <w:rPr>
          <w:rFonts w:asciiTheme="majorBidi" w:hAnsiTheme="majorBidi" w:cstheme="majorBidi"/>
          <w:lang w:bidi="fa-IR"/>
        </w:rPr>
        <w:t xml:space="preserve"> </w:t>
      </w:r>
      <w:r w:rsidRPr="00786062">
        <w:rPr>
          <w:rFonts w:asciiTheme="majorBidi" w:hAnsiTheme="majorBidi" w:cstheme="majorBidi"/>
          <w:lang w:bidi="fa-IR"/>
        </w:rPr>
        <w:t xml:space="preserve">related hate speech and violence against LGBTI community.  </w:t>
      </w:r>
    </w:p>
    <w:p w14:paraId="1B50DF17" w14:textId="088B2A7C" w:rsidR="003317E4" w:rsidRPr="00786062" w:rsidRDefault="003317E4" w:rsidP="008B097C">
      <w:pPr>
        <w:rPr>
          <w:rFonts w:asciiTheme="majorBidi" w:hAnsiTheme="majorBidi" w:cstheme="majorBidi"/>
          <w:lang w:bidi="fa-IR"/>
        </w:rPr>
      </w:pPr>
    </w:p>
    <w:p w14:paraId="63EE32DA" w14:textId="12521858" w:rsidR="003317E4" w:rsidRPr="00786062" w:rsidRDefault="003317E4" w:rsidP="00481933">
      <w:pPr>
        <w:ind w:firstLine="720"/>
        <w:rPr>
          <w:rFonts w:asciiTheme="majorBidi" w:hAnsiTheme="majorBidi" w:cstheme="majorBidi"/>
          <w:lang w:bidi="fa-IR"/>
        </w:rPr>
      </w:pPr>
      <w:r w:rsidRPr="00786062">
        <w:rPr>
          <w:rFonts w:asciiTheme="majorBidi" w:hAnsiTheme="majorBidi" w:cstheme="majorBidi"/>
          <w:lang w:bidi="fa-IR"/>
        </w:rPr>
        <w:t xml:space="preserve">The LGBTI community around the world </w:t>
      </w:r>
      <w:hyperlink r:id="rId12" w:history="1">
        <w:r w:rsidRPr="00786062">
          <w:rPr>
            <w:rStyle w:val="Hyperlink"/>
            <w:rFonts w:asciiTheme="majorBidi" w:hAnsiTheme="majorBidi" w:cstheme="majorBidi"/>
            <w:lang w:bidi="fa-IR"/>
          </w:rPr>
          <w:t>is often blamed</w:t>
        </w:r>
      </w:hyperlink>
      <w:r w:rsidRPr="00786062">
        <w:rPr>
          <w:rFonts w:asciiTheme="majorBidi" w:hAnsiTheme="majorBidi" w:cstheme="majorBidi"/>
          <w:lang w:bidi="fa-IR"/>
        </w:rPr>
        <w:t xml:space="preserve"> for most the world’s problems, from hurricanes and floods to financial crises. The Covid-19 pandemic has been no exception; in many countries around the world, homophobic</w:t>
      </w:r>
      <w:r w:rsidR="005C47E3">
        <w:rPr>
          <w:rFonts w:asciiTheme="majorBidi" w:hAnsiTheme="majorBidi" w:cstheme="majorBidi"/>
          <w:lang w:bidi="fa-IR"/>
        </w:rPr>
        <w:t xml:space="preserve"> and </w:t>
      </w:r>
      <w:r w:rsidRPr="00786062">
        <w:rPr>
          <w:rFonts w:asciiTheme="majorBidi" w:hAnsiTheme="majorBidi" w:cstheme="majorBidi"/>
          <w:lang w:bidi="fa-IR"/>
        </w:rPr>
        <w:t xml:space="preserve">anti-LGBTI groups and politicians use different forms of rhetoric to </w:t>
      </w:r>
      <w:hyperlink r:id="rId13" w:history="1">
        <w:r w:rsidRPr="00786062">
          <w:rPr>
            <w:rStyle w:val="Hyperlink"/>
            <w:rFonts w:asciiTheme="majorBidi" w:hAnsiTheme="majorBidi" w:cstheme="majorBidi"/>
            <w:lang w:bidi="fa-IR"/>
          </w:rPr>
          <w:t xml:space="preserve">blame this community for what is a natural </w:t>
        </w:r>
        <w:r w:rsidR="002D0E27" w:rsidRPr="00786062">
          <w:rPr>
            <w:rStyle w:val="Hyperlink"/>
            <w:rFonts w:asciiTheme="majorBidi" w:hAnsiTheme="majorBidi" w:cstheme="majorBidi"/>
            <w:lang w:bidi="fa-IR"/>
          </w:rPr>
          <w:t xml:space="preserve">and human-made </w:t>
        </w:r>
        <w:r w:rsidRPr="00786062">
          <w:rPr>
            <w:rStyle w:val="Hyperlink"/>
            <w:rFonts w:asciiTheme="majorBidi" w:hAnsiTheme="majorBidi" w:cstheme="majorBidi"/>
            <w:lang w:bidi="fa-IR"/>
          </w:rPr>
          <w:t>disaster</w:t>
        </w:r>
      </w:hyperlink>
      <w:r w:rsidRPr="00786062">
        <w:rPr>
          <w:rFonts w:asciiTheme="majorBidi" w:hAnsiTheme="majorBidi" w:cstheme="majorBidi"/>
          <w:lang w:bidi="fa-IR"/>
        </w:rPr>
        <w:t xml:space="preserve">. </w:t>
      </w:r>
    </w:p>
    <w:p w14:paraId="51ED5C3D" w14:textId="23B707AF" w:rsidR="00967255" w:rsidRPr="00786062" w:rsidRDefault="00967255" w:rsidP="00967255">
      <w:pPr>
        <w:rPr>
          <w:rFonts w:asciiTheme="majorBidi" w:hAnsiTheme="majorBidi" w:cstheme="majorBidi"/>
          <w:lang w:bidi="fa-IR"/>
        </w:rPr>
      </w:pPr>
    </w:p>
    <w:p w14:paraId="6D57BAA5" w14:textId="6C807B93" w:rsidR="003317E4" w:rsidRPr="00786062" w:rsidRDefault="003317E4" w:rsidP="00481933">
      <w:pPr>
        <w:ind w:firstLine="720"/>
        <w:rPr>
          <w:rFonts w:asciiTheme="majorBidi" w:hAnsiTheme="majorBidi" w:cstheme="majorBidi"/>
          <w:lang w:bidi="fa-IR"/>
        </w:rPr>
      </w:pPr>
      <w:r w:rsidRPr="00786062">
        <w:rPr>
          <w:rFonts w:asciiTheme="majorBidi" w:hAnsiTheme="majorBidi" w:cstheme="majorBidi"/>
          <w:lang w:bidi="fa-IR"/>
        </w:rPr>
        <w:lastRenderedPageBreak/>
        <w:t xml:space="preserve">Political and religious leaders in many countries including </w:t>
      </w:r>
      <w:hyperlink r:id="rId14" w:history="1">
        <w:r w:rsidRPr="00786062">
          <w:rPr>
            <w:rStyle w:val="Hyperlink"/>
            <w:rFonts w:asciiTheme="majorBidi" w:hAnsiTheme="majorBidi" w:cstheme="majorBidi"/>
            <w:lang w:bidi="fa-IR"/>
          </w:rPr>
          <w:t>Iran</w:t>
        </w:r>
      </w:hyperlink>
      <w:r w:rsidRPr="00786062">
        <w:rPr>
          <w:rFonts w:asciiTheme="majorBidi" w:hAnsiTheme="majorBidi" w:cstheme="majorBidi"/>
          <w:lang w:bidi="fa-IR"/>
        </w:rPr>
        <w:t xml:space="preserve">, </w:t>
      </w:r>
      <w:hyperlink r:id="rId15" w:history="1">
        <w:r w:rsidRPr="00786062">
          <w:rPr>
            <w:rStyle w:val="Hyperlink"/>
            <w:rFonts w:asciiTheme="majorBidi" w:hAnsiTheme="majorBidi" w:cstheme="majorBidi"/>
            <w:lang w:bidi="fa-IR"/>
          </w:rPr>
          <w:t>Turkey</w:t>
        </w:r>
      </w:hyperlink>
      <w:r w:rsidRPr="00786062">
        <w:rPr>
          <w:rFonts w:asciiTheme="majorBidi" w:hAnsiTheme="majorBidi" w:cstheme="majorBidi"/>
          <w:lang w:bidi="fa-IR"/>
        </w:rPr>
        <w:t xml:space="preserve">, </w:t>
      </w:r>
      <w:hyperlink r:id="rId16" w:history="1">
        <w:r w:rsidRPr="00786062">
          <w:rPr>
            <w:rStyle w:val="Hyperlink"/>
            <w:rFonts w:asciiTheme="majorBidi" w:hAnsiTheme="majorBidi" w:cstheme="majorBidi"/>
            <w:lang w:bidi="fa-IR"/>
          </w:rPr>
          <w:t>United States</w:t>
        </w:r>
      </w:hyperlink>
      <w:r w:rsidRPr="00786062">
        <w:rPr>
          <w:rFonts w:asciiTheme="majorBidi" w:hAnsiTheme="majorBidi" w:cstheme="majorBidi"/>
          <w:lang w:bidi="fa-IR"/>
        </w:rPr>
        <w:t xml:space="preserve">, </w:t>
      </w:r>
      <w:hyperlink r:id="rId17" w:history="1">
        <w:r w:rsidRPr="00786062">
          <w:rPr>
            <w:rStyle w:val="Hyperlink"/>
            <w:rFonts w:asciiTheme="majorBidi" w:hAnsiTheme="majorBidi" w:cstheme="majorBidi"/>
            <w:lang w:bidi="fa-IR"/>
          </w:rPr>
          <w:t>Israel</w:t>
        </w:r>
      </w:hyperlink>
      <w:r w:rsidRPr="00786062">
        <w:rPr>
          <w:rFonts w:asciiTheme="majorBidi" w:hAnsiTheme="majorBidi" w:cstheme="majorBidi"/>
          <w:lang w:bidi="fa-IR"/>
        </w:rPr>
        <w:t xml:space="preserve"> and </w:t>
      </w:r>
      <w:hyperlink r:id="rId18" w:history="1">
        <w:r w:rsidRPr="00786062">
          <w:rPr>
            <w:rStyle w:val="Hyperlink"/>
            <w:rFonts w:asciiTheme="majorBidi" w:hAnsiTheme="majorBidi" w:cstheme="majorBidi"/>
            <w:lang w:bidi="fa-IR"/>
          </w:rPr>
          <w:t>Ukraine</w:t>
        </w:r>
      </w:hyperlink>
      <w:r w:rsidRPr="00786062">
        <w:rPr>
          <w:rStyle w:val="Hyperlink"/>
          <w:rFonts w:asciiTheme="majorBidi" w:hAnsiTheme="majorBidi" w:cstheme="majorBidi"/>
          <w:lang w:bidi="fa-IR"/>
        </w:rPr>
        <w:t xml:space="preserve"> </w:t>
      </w:r>
      <w:r w:rsidRPr="00786062">
        <w:rPr>
          <w:rFonts w:asciiTheme="majorBidi" w:hAnsiTheme="majorBidi" w:cstheme="majorBidi"/>
          <w:lang w:bidi="fa-IR"/>
        </w:rPr>
        <w:t>are spreading misinformation about Covid-19 that incites violence and discrimination against LGBTI people.</w:t>
      </w:r>
      <w:r w:rsidR="003E1BDC" w:rsidRPr="00786062">
        <w:rPr>
          <w:rFonts w:asciiTheme="majorBidi" w:hAnsiTheme="majorBidi" w:cstheme="majorBidi"/>
          <w:lang w:bidi="fa-IR"/>
        </w:rPr>
        <w:t xml:space="preserve"> As </w:t>
      </w:r>
      <w:hyperlink r:id="rId19" w:history="1">
        <w:r w:rsidR="003E1BDC" w:rsidRPr="00786062">
          <w:rPr>
            <w:rStyle w:val="Hyperlink"/>
            <w:rFonts w:asciiTheme="majorBidi" w:hAnsiTheme="majorBidi" w:cstheme="majorBidi"/>
            <w:lang w:bidi="fa-IR"/>
          </w:rPr>
          <w:t>noted by the World Health Organisation</w:t>
        </w:r>
      </w:hyperlink>
      <w:r w:rsidR="003E1BDC" w:rsidRPr="00786062">
        <w:rPr>
          <w:rFonts w:asciiTheme="majorBidi" w:hAnsiTheme="majorBidi" w:cstheme="majorBidi"/>
          <w:lang w:bidi="fa-IR"/>
        </w:rPr>
        <w:t xml:space="preserve">, this form of disinformation only fuels the existing stigma and discrimination. This </w:t>
      </w:r>
      <w:r w:rsidR="005C47E3">
        <w:rPr>
          <w:rFonts w:asciiTheme="majorBidi" w:hAnsiTheme="majorBidi" w:cstheme="majorBidi"/>
          <w:lang w:bidi="fa-IR"/>
        </w:rPr>
        <w:t xml:space="preserve">is </w:t>
      </w:r>
      <w:r w:rsidR="003E1BDC" w:rsidRPr="00786062">
        <w:rPr>
          <w:rFonts w:asciiTheme="majorBidi" w:hAnsiTheme="majorBidi" w:cstheme="majorBidi"/>
          <w:lang w:bidi="fa-IR"/>
        </w:rPr>
        <w:t xml:space="preserve">exactly what </w:t>
      </w:r>
      <w:r w:rsidR="005C47E3">
        <w:rPr>
          <w:rFonts w:asciiTheme="majorBidi" w:hAnsiTheme="majorBidi" w:cstheme="majorBidi"/>
          <w:lang w:bidi="fa-IR"/>
        </w:rPr>
        <w:t xml:space="preserve">has been happening </w:t>
      </w:r>
      <w:r w:rsidR="003E1BDC" w:rsidRPr="00786062">
        <w:rPr>
          <w:rFonts w:asciiTheme="majorBidi" w:hAnsiTheme="majorBidi" w:cstheme="majorBidi"/>
          <w:lang w:bidi="fa-IR"/>
        </w:rPr>
        <w:t>for the LGBTI community in many countries.</w:t>
      </w:r>
    </w:p>
    <w:p w14:paraId="3ACD8568" w14:textId="7983BDD8" w:rsidR="003317E4" w:rsidRPr="00786062" w:rsidRDefault="003317E4" w:rsidP="003317E4">
      <w:pPr>
        <w:rPr>
          <w:rFonts w:asciiTheme="majorBidi" w:hAnsiTheme="majorBidi" w:cstheme="majorBidi"/>
          <w:lang w:bidi="fa-IR"/>
        </w:rPr>
      </w:pPr>
    </w:p>
    <w:p w14:paraId="4E170A38" w14:textId="223C5C80" w:rsidR="003317E4" w:rsidRPr="00786062" w:rsidRDefault="003317E4" w:rsidP="00481933">
      <w:pPr>
        <w:ind w:firstLine="720"/>
        <w:rPr>
          <w:rFonts w:asciiTheme="majorBidi" w:hAnsiTheme="majorBidi" w:cstheme="majorBidi"/>
          <w:lang w:bidi="fa-IR"/>
        </w:rPr>
      </w:pPr>
      <w:r w:rsidRPr="00786062">
        <w:rPr>
          <w:rFonts w:asciiTheme="majorBidi" w:hAnsiTheme="majorBidi" w:cstheme="majorBidi"/>
          <w:lang w:bidi="fa-IR"/>
        </w:rPr>
        <w:t xml:space="preserve">For instance, </w:t>
      </w:r>
      <w:r w:rsidR="00D55373" w:rsidRPr="00786062">
        <w:rPr>
          <w:rFonts w:asciiTheme="majorBidi" w:hAnsiTheme="majorBidi" w:cstheme="majorBidi"/>
          <w:lang w:bidi="fa-IR"/>
        </w:rPr>
        <w:t>in Ukraine, the leader of the country's biggest Orthodox congregations with 15 million followers</w:t>
      </w:r>
      <w:r w:rsidR="005C47E3">
        <w:rPr>
          <w:rFonts w:asciiTheme="majorBidi" w:hAnsiTheme="majorBidi" w:cstheme="majorBidi"/>
          <w:lang w:bidi="fa-IR"/>
        </w:rPr>
        <w:t>,</w:t>
      </w:r>
      <w:r w:rsidR="00D55373" w:rsidRPr="00786062">
        <w:rPr>
          <w:rFonts w:asciiTheme="majorBidi" w:hAnsiTheme="majorBidi" w:cstheme="majorBidi"/>
          <w:lang w:bidi="fa-IR"/>
        </w:rPr>
        <w:t xml:space="preserve"> said on a national television network channel</w:t>
      </w:r>
      <w:r w:rsidR="005C47E3">
        <w:rPr>
          <w:rFonts w:asciiTheme="majorBidi" w:hAnsiTheme="majorBidi" w:cstheme="majorBidi"/>
          <w:lang w:bidi="fa-IR"/>
        </w:rPr>
        <w:t>,</w:t>
      </w:r>
      <w:r w:rsidR="00D55373" w:rsidRPr="00786062">
        <w:rPr>
          <w:rFonts w:asciiTheme="majorBidi" w:hAnsiTheme="majorBidi" w:cstheme="majorBidi"/>
          <w:lang w:bidi="fa-IR"/>
        </w:rPr>
        <w:t xml:space="preserve"> that the outbreak was god's punishment for the sins of human being</w:t>
      </w:r>
      <w:r w:rsidR="005C47E3">
        <w:rPr>
          <w:rFonts w:asciiTheme="majorBidi" w:hAnsiTheme="majorBidi" w:cstheme="majorBidi"/>
          <w:lang w:bidi="fa-IR"/>
        </w:rPr>
        <w:t>s</w:t>
      </w:r>
      <w:r w:rsidR="00D55373" w:rsidRPr="00786062">
        <w:rPr>
          <w:rFonts w:asciiTheme="majorBidi" w:hAnsiTheme="majorBidi" w:cstheme="majorBidi"/>
          <w:lang w:bidi="fa-IR"/>
        </w:rPr>
        <w:t xml:space="preserve"> and </w:t>
      </w:r>
      <w:r w:rsidR="005C47E3">
        <w:rPr>
          <w:rFonts w:asciiTheme="majorBidi" w:hAnsiTheme="majorBidi" w:cstheme="majorBidi"/>
          <w:lang w:bidi="fa-IR"/>
        </w:rPr>
        <w:t>foremost</w:t>
      </w:r>
      <w:r w:rsidR="00D55373" w:rsidRPr="00786062">
        <w:rPr>
          <w:rFonts w:asciiTheme="majorBidi" w:hAnsiTheme="majorBidi" w:cstheme="majorBidi"/>
          <w:lang w:bidi="fa-IR"/>
        </w:rPr>
        <w:t xml:space="preserve"> of all, same-sex marriage.</w:t>
      </w:r>
    </w:p>
    <w:p w14:paraId="7E9D4FD3" w14:textId="740C5DC4" w:rsidR="00D55373" w:rsidRPr="00786062" w:rsidRDefault="00D55373" w:rsidP="003317E4">
      <w:pPr>
        <w:rPr>
          <w:rFonts w:asciiTheme="majorBidi" w:hAnsiTheme="majorBidi" w:cstheme="majorBidi"/>
          <w:lang w:bidi="fa-IR"/>
        </w:rPr>
      </w:pPr>
    </w:p>
    <w:p w14:paraId="7249943B" w14:textId="29B5DDB9" w:rsidR="00D55373" w:rsidRPr="00786062" w:rsidRDefault="00D55373" w:rsidP="00481933">
      <w:pPr>
        <w:ind w:firstLine="720"/>
        <w:rPr>
          <w:rFonts w:asciiTheme="majorBidi" w:hAnsiTheme="majorBidi" w:cstheme="majorBidi"/>
          <w:lang w:bidi="fa-IR"/>
        </w:rPr>
      </w:pPr>
      <w:r w:rsidRPr="00786062">
        <w:rPr>
          <w:rFonts w:asciiTheme="majorBidi" w:hAnsiTheme="majorBidi" w:cstheme="majorBidi"/>
          <w:lang w:bidi="fa-IR"/>
        </w:rPr>
        <w:t xml:space="preserve">Several Christian and Jewish leaders in the United States have also </w:t>
      </w:r>
      <w:r w:rsidR="000E12A8">
        <w:rPr>
          <w:rFonts w:asciiTheme="majorBidi" w:hAnsiTheme="majorBidi" w:cstheme="majorBidi"/>
          <w:lang w:bidi="fa-IR"/>
        </w:rPr>
        <w:t xml:space="preserve">linked </w:t>
      </w:r>
      <w:r w:rsidRPr="00786062">
        <w:rPr>
          <w:rFonts w:asciiTheme="majorBidi" w:hAnsiTheme="majorBidi" w:cstheme="majorBidi"/>
          <w:lang w:bidi="fa-IR"/>
        </w:rPr>
        <w:t xml:space="preserve">the pandemic </w:t>
      </w:r>
      <w:r w:rsidR="000E12A8">
        <w:rPr>
          <w:rFonts w:asciiTheme="majorBidi" w:hAnsiTheme="majorBidi" w:cstheme="majorBidi"/>
          <w:lang w:bidi="fa-IR"/>
        </w:rPr>
        <w:t xml:space="preserve">to the </w:t>
      </w:r>
      <w:r w:rsidRPr="00786062">
        <w:rPr>
          <w:rFonts w:asciiTheme="majorBidi" w:hAnsiTheme="majorBidi" w:cstheme="majorBidi"/>
          <w:lang w:bidi="fa-IR"/>
        </w:rPr>
        <w:t>LGBTI movement</w:t>
      </w:r>
      <w:r w:rsidR="000E12A8">
        <w:rPr>
          <w:rFonts w:asciiTheme="majorBidi" w:hAnsiTheme="majorBidi" w:cstheme="majorBidi"/>
          <w:lang w:bidi="fa-IR"/>
        </w:rPr>
        <w:t>. These</w:t>
      </w:r>
      <w:r w:rsidRPr="00786062">
        <w:rPr>
          <w:rFonts w:asciiTheme="majorBidi" w:hAnsiTheme="majorBidi" w:cstheme="majorBidi"/>
          <w:lang w:bidi="fa-IR"/>
        </w:rPr>
        <w:t xml:space="preserve"> </w:t>
      </w:r>
      <w:r w:rsidR="000E12A8">
        <w:rPr>
          <w:rFonts w:asciiTheme="majorBidi" w:hAnsiTheme="majorBidi" w:cstheme="majorBidi"/>
          <w:lang w:bidi="fa-IR"/>
        </w:rPr>
        <w:t xml:space="preserve">include </w:t>
      </w:r>
      <w:r w:rsidR="00167F9B" w:rsidRPr="00786062">
        <w:rPr>
          <w:rFonts w:asciiTheme="majorBidi" w:hAnsiTheme="majorBidi" w:cstheme="majorBidi"/>
          <w:lang w:bidi="fa-IR"/>
        </w:rPr>
        <w:t xml:space="preserve">the U.S. radio host and Protestant </w:t>
      </w:r>
      <w:r w:rsidR="000E12A8">
        <w:rPr>
          <w:rFonts w:asciiTheme="majorBidi" w:hAnsiTheme="majorBidi" w:cstheme="majorBidi"/>
          <w:lang w:bidi="fa-IR"/>
        </w:rPr>
        <w:t>M</w:t>
      </w:r>
      <w:r w:rsidR="00167F9B" w:rsidRPr="00786062">
        <w:rPr>
          <w:rFonts w:asciiTheme="majorBidi" w:hAnsiTheme="majorBidi" w:cstheme="majorBidi"/>
          <w:lang w:bidi="fa-IR"/>
        </w:rPr>
        <w:t>inister</w:t>
      </w:r>
      <w:r w:rsidR="000E12A8">
        <w:rPr>
          <w:rFonts w:asciiTheme="majorBidi" w:hAnsiTheme="majorBidi" w:cstheme="majorBidi"/>
          <w:lang w:bidi="fa-IR"/>
        </w:rPr>
        <w:t>,</w:t>
      </w:r>
      <w:r w:rsidR="00167F9B" w:rsidRPr="00786062">
        <w:rPr>
          <w:rFonts w:asciiTheme="majorBidi" w:hAnsiTheme="majorBidi" w:cstheme="majorBidi"/>
          <w:lang w:bidi="fa-IR"/>
        </w:rPr>
        <w:t xml:space="preserve"> Earl Walker Jackson</w:t>
      </w:r>
      <w:r w:rsidR="000E12A8">
        <w:rPr>
          <w:rFonts w:asciiTheme="majorBidi" w:hAnsiTheme="majorBidi" w:cstheme="majorBidi"/>
          <w:lang w:bidi="fa-IR"/>
        </w:rPr>
        <w:t>,</w:t>
      </w:r>
      <w:r w:rsidR="00167F9B" w:rsidRPr="00786062">
        <w:rPr>
          <w:rFonts w:asciiTheme="majorBidi" w:hAnsiTheme="majorBidi" w:cstheme="majorBidi"/>
          <w:lang w:bidi="fa-IR"/>
        </w:rPr>
        <w:t xml:space="preserve"> who called the movement </w:t>
      </w:r>
      <w:r w:rsidR="00542FB0">
        <w:rPr>
          <w:rFonts w:asciiTheme="majorBidi" w:hAnsiTheme="majorBidi" w:cstheme="majorBidi"/>
          <w:lang w:bidi="fa-IR"/>
        </w:rPr>
        <w:t>“</w:t>
      </w:r>
      <w:r w:rsidR="00167F9B" w:rsidRPr="00786062">
        <w:rPr>
          <w:rFonts w:asciiTheme="majorBidi" w:hAnsiTheme="majorBidi" w:cstheme="majorBidi"/>
          <w:lang w:bidi="fa-IR"/>
        </w:rPr>
        <w:t>‘</w:t>
      </w:r>
      <w:proofErr w:type="spellStart"/>
      <w:r w:rsidR="00167F9B" w:rsidRPr="00786062">
        <w:rPr>
          <w:rFonts w:asciiTheme="majorBidi" w:hAnsiTheme="majorBidi" w:cstheme="majorBidi"/>
          <w:lang w:bidi="fa-IR"/>
        </w:rPr>
        <w:t>homovirus</w:t>
      </w:r>
      <w:proofErr w:type="spellEnd"/>
      <w:r w:rsidR="00167F9B" w:rsidRPr="00786062">
        <w:rPr>
          <w:rFonts w:asciiTheme="majorBidi" w:hAnsiTheme="majorBidi" w:cstheme="majorBidi"/>
          <w:lang w:bidi="fa-IR"/>
        </w:rPr>
        <w:t>’ for the family</w:t>
      </w:r>
      <w:r w:rsidR="00542FB0">
        <w:rPr>
          <w:rFonts w:asciiTheme="majorBidi" w:hAnsiTheme="majorBidi" w:cstheme="majorBidi"/>
          <w:lang w:bidi="fa-IR"/>
        </w:rPr>
        <w:t>”</w:t>
      </w:r>
      <w:r w:rsidR="00167F9B" w:rsidRPr="00786062">
        <w:rPr>
          <w:rFonts w:asciiTheme="majorBidi" w:hAnsiTheme="majorBidi" w:cstheme="majorBidi"/>
          <w:lang w:bidi="fa-IR"/>
        </w:rPr>
        <w:t>.</w:t>
      </w:r>
    </w:p>
    <w:p w14:paraId="7D5394D5" w14:textId="0A81B02F" w:rsidR="00167F9B" w:rsidRPr="00786062" w:rsidRDefault="00167F9B" w:rsidP="003317E4">
      <w:pPr>
        <w:rPr>
          <w:rFonts w:asciiTheme="majorBidi" w:hAnsiTheme="majorBidi" w:cstheme="majorBidi"/>
          <w:lang w:bidi="fa-IR"/>
        </w:rPr>
      </w:pPr>
    </w:p>
    <w:p w14:paraId="19761BD2" w14:textId="3D67BB94" w:rsidR="00D55373" w:rsidRPr="00786062" w:rsidRDefault="00167F9B" w:rsidP="00481933">
      <w:pPr>
        <w:ind w:firstLine="720"/>
        <w:rPr>
          <w:rFonts w:asciiTheme="majorBidi" w:hAnsiTheme="majorBidi" w:cstheme="majorBidi"/>
          <w:lang w:bidi="fa-IR"/>
        </w:rPr>
      </w:pPr>
      <w:r w:rsidRPr="00786062">
        <w:rPr>
          <w:rFonts w:asciiTheme="majorBidi" w:hAnsiTheme="majorBidi" w:cstheme="majorBidi"/>
          <w:lang w:bidi="fa-IR"/>
        </w:rPr>
        <w:t xml:space="preserve">This misinformation compounds the many other challenges that the LGBTI community faces as result of the crisis as well as </w:t>
      </w:r>
      <w:r w:rsidR="00542FB0">
        <w:rPr>
          <w:rFonts w:asciiTheme="majorBidi" w:hAnsiTheme="majorBidi" w:cstheme="majorBidi"/>
          <w:lang w:bidi="fa-IR"/>
        </w:rPr>
        <w:t xml:space="preserve">their </w:t>
      </w:r>
      <w:r w:rsidRPr="00786062">
        <w:rPr>
          <w:rFonts w:asciiTheme="majorBidi" w:hAnsiTheme="majorBidi" w:cstheme="majorBidi"/>
          <w:lang w:bidi="fa-IR"/>
        </w:rPr>
        <w:t>previously existing challenges. In countries like Iran where same</w:t>
      </w:r>
      <w:r w:rsidR="00542FB0">
        <w:rPr>
          <w:rFonts w:asciiTheme="majorBidi" w:hAnsiTheme="majorBidi" w:cstheme="majorBidi"/>
          <w:lang w:bidi="fa-IR"/>
        </w:rPr>
        <w:t>-</w:t>
      </w:r>
      <w:r w:rsidRPr="00786062">
        <w:rPr>
          <w:rFonts w:asciiTheme="majorBidi" w:hAnsiTheme="majorBidi" w:cstheme="majorBidi"/>
          <w:lang w:bidi="fa-IR"/>
        </w:rPr>
        <w:t xml:space="preserve">sex relations are criminalised, state-sponsored hate speech is common practice, sexual orientation and gender identity are medicalised, and LGBTI are generally persecuted, </w:t>
      </w:r>
      <w:r w:rsidR="003E1BDC" w:rsidRPr="00786062">
        <w:rPr>
          <w:rFonts w:asciiTheme="majorBidi" w:hAnsiTheme="majorBidi" w:cstheme="majorBidi"/>
          <w:lang w:bidi="fa-IR"/>
        </w:rPr>
        <w:t>numerous republication of the</w:t>
      </w:r>
      <w:r w:rsidRPr="00786062">
        <w:rPr>
          <w:rFonts w:asciiTheme="majorBidi" w:hAnsiTheme="majorBidi" w:cstheme="majorBidi"/>
          <w:lang w:bidi="fa-IR"/>
        </w:rPr>
        <w:t xml:space="preserve"> </w:t>
      </w:r>
      <w:r w:rsidR="003E1BDC" w:rsidRPr="00786062">
        <w:rPr>
          <w:rFonts w:asciiTheme="majorBidi" w:hAnsiTheme="majorBidi" w:cstheme="majorBidi"/>
          <w:lang w:bidi="fa-IR"/>
        </w:rPr>
        <w:t>homophobic opinions</w:t>
      </w:r>
      <w:r w:rsidRPr="00786062">
        <w:rPr>
          <w:rFonts w:asciiTheme="majorBidi" w:hAnsiTheme="majorBidi" w:cstheme="majorBidi"/>
          <w:lang w:bidi="fa-IR"/>
        </w:rPr>
        <w:t xml:space="preserve"> </w:t>
      </w:r>
      <w:r w:rsidR="003E1BDC" w:rsidRPr="00786062">
        <w:rPr>
          <w:rFonts w:asciiTheme="majorBidi" w:hAnsiTheme="majorBidi" w:cstheme="majorBidi"/>
          <w:lang w:bidi="fa-IR"/>
        </w:rPr>
        <w:t xml:space="preserve">such as the one stated by Muqtada al-Sadr’s </w:t>
      </w:r>
      <w:r w:rsidRPr="00786062">
        <w:rPr>
          <w:rFonts w:asciiTheme="majorBidi" w:hAnsiTheme="majorBidi" w:cstheme="majorBidi"/>
          <w:lang w:bidi="fa-IR"/>
        </w:rPr>
        <w:t xml:space="preserve">make the lives </w:t>
      </w:r>
      <w:r w:rsidR="00340697">
        <w:rPr>
          <w:rFonts w:asciiTheme="majorBidi" w:hAnsiTheme="majorBidi" w:cstheme="majorBidi"/>
          <w:lang w:bidi="fa-IR"/>
        </w:rPr>
        <w:t xml:space="preserve">of LGBTI </w:t>
      </w:r>
      <w:r w:rsidRPr="00786062">
        <w:rPr>
          <w:rFonts w:asciiTheme="majorBidi" w:hAnsiTheme="majorBidi" w:cstheme="majorBidi"/>
          <w:lang w:bidi="fa-IR"/>
        </w:rPr>
        <w:t>community</w:t>
      </w:r>
      <w:r w:rsidR="00340697">
        <w:rPr>
          <w:rFonts w:asciiTheme="majorBidi" w:hAnsiTheme="majorBidi" w:cstheme="majorBidi"/>
          <w:lang w:bidi="fa-IR"/>
        </w:rPr>
        <w:t xml:space="preserve"> members</w:t>
      </w:r>
      <w:r w:rsidRPr="00786062">
        <w:rPr>
          <w:rFonts w:asciiTheme="majorBidi" w:hAnsiTheme="majorBidi" w:cstheme="majorBidi"/>
          <w:lang w:bidi="fa-IR"/>
        </w:rPr>
        <w:t xml:space="preserve"> even more unbearable. </w:t>
      </w:r>
      <w:r w:rsidR="003E1BDC" w:rsidRPr="00786062">
        <w:rPr>
          <w:rFonts w:asciiTheme="majorBidi" w:hAnsiTheme="majorBidi" w:cstheme="majorBidi"/>
          <w:lang w:bidi="fa-IR"/>
        </w:rPr>
        <w:t xml:space="preserve">The </w:t>
      </w:r>
      <w:r w:rsidR="00125947" w:rsidRPr="00786062">
        <w:rPr>
          <w:rFonts w:asciiTheme="majorBidi" w:hAnsiTheme="majorBidi" w:cstheme="majorBidi"/>
          <w:lang w:bidi="fa-IR"/>
        </w:rPr>
        <w:t>influential</w:t>
      </w:r>
      <w:r w:rsidR="003E1BDC" w:rsidRPr="00786062">
        <w:rPr>
          <w:rFonts w:asciiTheme="majorBidi" w:hAnsiTheme="majorBidi" w:cstheme="majorBidi"/>
          <w:lang w:bidi="fa-IR"/>
        </w:rPr>
        <w:t xml:space="preserve"> Iraqi Shia cleric </w:t>
      </w:r>
      <w:r w:rsidR="00340697">
        <w:rPr>
          <w:rFonts w:asciiTheme="majorBidi" w:hAnsiTheme="majorBidi" w:cstheme="majorBidi"/>
          <w:lang w:bidi="fa-IR"/>
        </w:rPr>
        <w:t>stated</w:t>
      </w:r>
      <w:r w:rsidR="00125947" w:rsidRPr="00786062">
        <w:rPr>
          <w:rFonts w:asciiTheme="majorBidi" w:hAnsiTheme="majorBidi" w:cstheme="majorBidi"/>
          <w:lang w:bidi="fa-IR"/>
        </w:rPr>
        <w:t xml:space="preserve"> in a </w:t>
      </w:r>
      <w:hyperlink r:id="rId20" w:history="1">
        <w:r w:rsidR="001B2A90">
          <w:rPr>
            <w:rStyle w:val="Hyperlink"/>
            <w:rFonts w:asciiTheme="majorBidi" w:hAnsiTheme="majorBidi" w:cstheme="majorBidi"/>
            <w:lang w:bidi="fa-IR"/>
          </w:rPr>
          <w:t>t</w:t>
        </w:r>
        <w:r w:rsidR="00125947" w:rsidRPr="00786062">
          <w:rPr>
            <w:rStyle w:val="Hyperlink"/>
            <w:rFonts w:asciiTheme="majorBidi" w:hAnsiTheme="majorBidi" w:cstheme="majorBidi"/>
            <w:lang w:bidi="fa-IR"/>
          </w:rPr>
          <w:t>weet thread</w:t>
        </w:r>
      </w:hyperlink>
      <w:r w:rsidR="00125947" w:rsidRPr="00786062">
        <w:rPr>
          <w:rFonts w:asciiTheme="majorBidi" w:hAnsiTheme="majorBidi" w:cstheme="majorBidi"/>
          <w:lang w:bidi="fa-IR"/>
        </w:rPr>
        <w:t xml:space="preserve"> that legalisation of same sex marriage caused this health crisis calling on governments worldwide to revoke those laws.</w:t>
      </w:r>
    </w:p>
    <w:p w14:paraId="750641D1" w14:textId="77777777" w:rsidR="003317E4" w:rsidRPr="00786062" w:rsidRDefault="003317E4" w:rsidP="003317E4">
      <w:pPr>
        <w:rPr>
          <w:rFonts w:asciiTheme="majorBidi" w:hAnsiTheme="majorBidi" w:cstheme="majorBidi"/>
          <w:lang w:bidi="fa-IR"/>
        </w:rPr>
      </w:pPr>
    </w:p>
    <w:p w14:paraId="178EB328" w14:textId="5880B1EF" w:rsidR="003317E4" w:rsidRPr="00786062" w:rsidRDefault="003317E4" w:rsidP="00481933">
      <w:pPr>
        <w:ind w:firstLine="720"/>
        <w:rPr>
          <w:rFonts w:asciiTheme="majorBidi" w:hAnsiTheme="majorBidi" w:cstheme="majorBidi"/>
          <w:lang w:bidi="fa-IR"/>
        </w:rPr>
      </w:pPr>
      <w:r w:rsidRPr="00786062">
        <w:rPr>
          <w:rFonts w:asciiTheme="majorBidi" w:hAnsiTheme="majorBidi" w:cstheme="majorBidi"/>
          <w:lang w:bidi="fa-IR"/>
        </w:rPr>
        <w:t xml:space="preserve">Furthermore, state </w:t>
      </w:r>
      <w:r w:rsidR="00DA62D0">
        <w:rPr>
          <w:rFonts w:asciiTheme="majorBidi" w:hAnsiTheme="majorBidi" w:cstheme="majorBidi"/>
          <w:lang w:bidi="fa-IR"/>
        </w:rPr>
        <w:t>policies in tackling the pandemic</w:t>
      </w:r>
      <w:r w:rsidRPr="00786062">
        <w:rPr>
          <w:rFonts w:asciiTheme="majorBidi" w:hAnsiTheme="majorBidi" w:cstheme="majorBidi"/>
          <w:lang w:bidi="fa-IR"/>
        </w:rPr>
        <w:t xml:space="preserve"> in some countries </w:t>
      </w:r>
      <w:r w:rsidR="00DA62D0">
        <w:rPr>
          <w:rFonts w:asciiTheme="majorBidi" w:hAnsiTheme="majorBidi" w:cstheme="majorBidi"/>
          <w:lang w:bidi="fa-IR"/>
        </w:rPr>
        <w:t>may</w:t>
      </w:r>
      <w:r w:rsidRPr="00786062">
        <w:rPr>
          <w:rFonts w:asciiTheme="majorBidi" w:hAnsiTheme="majorBidi" w:cstheme="majorBidi"/>
          <w:lang w:bidi="fa-IR"/>
        </w:rPr>
        <w:t xml:space="preserve"> reinfor</w:t>
      </w:r>
      <w:r w:rsidR="00D344CC">
        <w:rPr>
          <w:rFonts w:asciiTheme="majorBidi" w:hAnsiTheme="majorBidi" w:cstheme="majorBidi"/>
          <w:lang w:bidi="fa-IR"/>
        </w:rPr>
        <w:t>ce</w:t>
      </w:r>
      <w:r w:rsidRPr="00786062">
        <w:rPr>
          <w:rFonts w:asciiTheme="majorBidi" w:hAnsiTheme="majorBidi" w:cstheme="majorBidi"/>
          <w:lang w:bidi="fa-IR"/>
        </w:rPr>
        <w:t xml:space="preserve"> the already in place </w:t>
      </w:r>
      <w:r w:rsidR="00167F9B" w:rsidRPr="00786062">
        <w:rPr>
          <w:rFonts w:asciiTheme="majorBidi" w:hAnsiTheme="majorBidi" w:cstheme="majorBidi"/>
          <w:lang w:bidi="fa-IR"/>
        </w:rPr>
        <w:t>homophobic attitudes in conservative societies</w:t>
      </w:r>
      <w:r w:rsidRPr="00786062">
        <w:rPr>
          <w:rFonts w:asciiTheme="majorBidi" w:hAnsiTheme="majorBidi" w:cstheme="majorBidi"/>
          <w:lang w:bidi="fa-IR"/>
        </w:rPr>
        <w:t xml:space="preserve">. Such is </w:t>
      </w:r>
      <w:r w:rsidR="00340697">
        <w:rPr>
          <w:rFonts w:asciiTheme="majorBidi" w:hAnsiTheme="majorBidi" w:cstheme="majorBidi"/>
          <w:lang w:bidi="fa-IR"/>
        </w:rPr>
        <w:t>the</w:t>
      </w:r>
      <w:r w:rsidRPr="00786062">
        <w:rPr>
          <w:rFonts w:asciiTheme="majorBidi" w:hAnsiTheme="majorBidi" w:cstheme="majorBidi"/>
          <w:lang w:bidi="fa-IR"/>
        </w:rPr>
        <w:t xml:space="preserve"> example of </w:t>
      </w:r>
      <w:hyperlink r:id="rId21" w:history="1">
        <w:r w:rsidRPr="00D344CC">
          <w:rPr>
            <w:rStyle w:val="Hyperlink"/>
            <w:rFonts w:asciiTheme="majorBidi" w:hAnsiTheme="majorBidi" w:cstheme="majorBidi"/>
            <w:lang w:bidi="fa-IR"/>
          </w:rPr>
          <w:t>South Korea</w:t>
        </w:r>
      </w:hyperlink>
      <w:r w:rsidRPr="00786062">
        <w:rPr>
          <w:rFonts w:asciiTheme="majorBidi" w:hAnsiTheme="majorBidi" w:cstheme="majorBidi"/>
          <w:lang w:bidi="fa-IR"/>
        </w:rPr>
        <w:t xml:space="preserve"> where </w:t>
      </w:r>
      <w:r w:rsidR="00167F9B" w:rsidRPr="00786062">
        <w:rPr>
          <w:rFonts w:asciiTheme="majorBidi" w:hAnsiTheme="majorBidi" w:cstheme="majorBidi"/>
          <w:lang w:bidi="fa-IR"/>
        </w:rPr>
        <w:t>the trace and test method with a special focus on those who had visited businesses in gay district</w:t>
      </w:r>
      <w:r w:rsidR="00340697">
        <w:rPr>
          <w:rFonts w:asciiTheme="majorBidi" w:hAnsiTheme="majorBidi" w:cstheme="majorBidi"/>
          <w:lang w:bidi="fa-IR"/>
        </w:rPr>
        <w:t>s</w:t>
      </w:r>
      <w:r w:rsidR="00167F9B" w:rsidRPr="00786062">
        <w:rPr>
          <w:rFonts w:asciiTheme="majorBidi" w:hAnsiTheme="majorBidi" w:cstheme="majorBidi"/>
          <w:lang w:bidi="fa-IR"/>
        </w:rPr>
        <w:t xml:space="preserve"> resulted </w:t>
      </w:r>
      <w:r w:rsidR="00340697">
        <w:rPr>
          <w:rFonts w:asciiTheme="majorBidi" w:hAnsiTheme="majorBidi" w:cstheme="majorBidi"/>
          <w:lang w:bidi="fa-IR"/>
        </w:rPr>
        <w:t xml:space="preserve">in </w:t>
      </w:r>
      <w:r w:rsidR="00167F9B" w:rsidRPr="00786062">
        <w:rPr>
          <w:rFonts w:asciiTheme="majorBidi" w:hAnsiTheme="majorBidi" w:cstheme="majorBidi"/>
          <w:lang w:bidi="fa-IR"/>
        </w:rPr>
        <w:t>fear of being forcibly outed</w:t>
      </w:r>
      <w:r w:rsidR="00340697">
        <w:rPr>
          <w:rFonts w:asciiTheme="majorBidi" w:hAnsiTheme="majorBidi" w:cstheme="majorBidi"/>
          <w:lang w:bidi="fa-IR"/>
        </w:rPr>
        <w:t xml:space="preserve">, which </w:t>
      </w:r>
      <w:r w:rsidR="00700C38">
        <w:rPr>
          <w:rFonts w:asciiTheme="majorBidi" w:hAnsiTheme="majorBidi" w:cstheme="majorBidi"/>
          <w:lang w:bidi="fa-IR"/>
        </w:rPr>
        <w:t>could cause</w:t>
      </w:r>
      <w:r w:rsidR="00167F9B" w:rsidRPr="00786062">
        <w:rPr>
          <w:rFonts w:asciiTheme="majorBidi" w:hAnsiTheme="majorBidi" w:cstheme="majorBidi"/>
          <w:lang w:bidi="fa-IR"/>
        </w:rPr>
        <w:t xml:space="preserve"> </w:t>
      </w:r>
      <w:r w:rsidR="00340697">
        <w:rPr>
          <w:rFonts w:asciiTheme="majorBidi" w:hAnsiTheme="majorBidi" w:cstheme="majorBidi"/>
          <w:lang w:bidi="fa-IR"/>
        </w:rPr>
        <w:t xml:space="preserve">loss of </w:t>
      </w:r>
      <w:r w:rsidR="00167F9B" w:rsidRPr="00786062">
        <w:rPr>
          <w:rFonts w:asciiTheme="majorBidi" w:hAnsiTheme="majorBidi" w:cstheme="majorBidi"/>
          <w:lang w:bidi="fa-IR"/>
        </w:rPr>
        <w:t xml:space="preserve">jobs and social </w:t>
      </w:r>
      <w:r w:rsidR="002019A7" w:rsidRPr="00786062">
        <w:rPr>
          <w:rFonts w:asciiTheme="majorBidi" w:hAnsiTheme="majorBidi" w:cstheme="majorBidi"/>
          <w:lang w:bidi="fa-IR"/>
        </w:rPr>
        <w:t>a</w:t>
      </w:r>
      <w:r w:rsidR="00340697">
        <w:rPr>
          <w:rFonts w:asciiTheme="majorBidi" w:hAnsiTheme="majorBidi" w:cstheme="majorBidi"/>
          <w:lang w:bidi="fa-IR"/>
        </w:rPr>
        <w:t>n</w:t>
      </w:r>
      <w:r w:rsidR="002019A7" w:rsidRPr="00786062">
        <w:rPr>
          <w:rFonts w:asciiTheme="majorBidi" w:hAnsiTheme="majorBidi" w:cstheme="majorBidi"/>
          <w:lang w:bidi="fa-IR"/>
        </w:rPr>
        <w:t xml:space="preserve">d family </w:t>
      </w:r>
      <w:r w:rsidR="00167F9B" w:rsidRPr="00786062">
        <w:rPr>
          <w:rFonts w:asciiTheme="majorBidi" w:hAnsiTheme="majorBidi" w:cstheme="majorBidi"/>
          <w:lang w:bidi="fa-IR"/>
        </w:rPr>
        <w:t>status.</w:t>
      </w:r>
    </w:p>
    <w:p w14:paraId="2C0C8998" w14:textId="78075BB7" w:rsidR="002019A7" w:rsidRPr="00786062" w:rsidRDefault="002019A7" w:rsidP="003317E4">
      <w:pPr>
        <w:rPr>
          <w:rFonts w:asciiTheme="majorBidi" w:hAnsiTheme="majorBidi" w:cstheme="majorBidi"/>
          <w:lang w:bidi="fa-IR"/>
        </w:rPr>
      </w:pPr>
    </w:p>
    <w:p w14:paraId="4EE623ED" w14:textId="4261A0E4" w:rsidR="008B097C" w:rsidRPr="00786062" w:rsidRDefault="00700C38" w:rsidP="00481933">
      <w:pPr>
        <w:ind w:firstLine="720"/>
        <w:rPr>
          <w:rFonts w:asciiTheme="majorBidi" w:hAnsiTheme="majorBidi" w:cstheme="majorBidi"/>
          <w:lang w:bidi="fa-IR"/>
        </w:rPr>
      </w:pPr>
      <w:r>
        <w:rPr>
          <w:rFonts w:asciiTheme="majorBidi" w:hAnsiTheme="majorBidi" w:cstheme="majorBidi"/>
          <w:lang w:bidi="fa-IR"/>
        </w:rPr>
        <w:t>Similarly, i</w:t>
      </w:r>
      <w:r w:rsidR="002019A7" w:rsidRPr="00786062">
        <w:rPr>
          <w:rFonts w:asciiTheme="majorBidi" w:hAnsiTheme="majorBidi" w:cstheme="majorBidi"/>
          <w:lang w:bidi="fa-IR"/>
        </w:rPr>
        <w:t xml:space="preserve">solating in homes with unsupportive family members can become a cause for suffering violence and ill-treatment. Many LGBTI people can also face violence from intimate partner without the possibility to seek legal help due to </w:t>
      </w:r>
      <w:r>
        <w:rPr>
          <w:rFonts w:asciiTheme="majorBidi" w:hAnsiTheme="majorBidi" w:cstheme="majorBidi"/>
          <w:lang w:bidi="fa-IR"/>
        </w:rPr>
        <w:t xml:space="preserve">the </w:t>
      </w:r>
      <w:r w:rsidR="002019A7" w:rsidRPr="00786062">
        <w:rPr>
          <w:rFonts w:asciiTheme="majorBidi" w:hAnsiTheme="majorBidi" w:cstheme="majorBidi"/>
          <w:lang w:bidi="fa-IR"/>
        </w:rPr>
        <w:t>fear of maltreatment at the hands of authorities and other repercussions. Seclusion can also worsen existing mental health problems that are common among LGBTI. These include for example, loneliness, depression, anxiety, and suicidal thoughts.</w:t>
      </w:r>
    </w:p>
    <w:p w14:paraId="7C889CB5" w14:textId="77777777" w:rsidR="005C0197" w:rsidRPr="00786062" w:rsidRDefault="005C0197" w:rsidP="0090225B">
      <w:pPr>
        <w:rPr>
          <w:rFonts w:asciiTheme="majorBidi" w:hAnsiTheme="majorBidi" w:cstheme="majorBidi"/>
          <w:lang w:bidi="fa-IR"/>
        </w:rPr>
      </w:pPr>
    </w:p>
    <w:p w14:paraId="5D40C4B9" w14:textId="0C7F49F7" w:rsidR="002019A7" w:rsidRPr="00786062" w:rsidRDefault="002019A7" w:rsidP="00481933">
      <w:pPr>
        <w:ind w:firstLine="720"/>
        <w:rPr>
          <w:rFonts w:asciiTheme="majorBidi" w:hAnsiTheme="majorBidi" w:cstheme="majorBidi"/>
          <w:lang w:bidi="fa-IR"/>
        </w:rPr>
      </w:pPr>
      <w:r w:rsidRPr="00786062">
        <w:rPr>
          <w:rFonts w:asciiTheme="majorBidi" w:hAnsiTheme="majorBidi" w:cstheme="majorBidi"/>
          <w:lang w:bidi="fa-IR"/>
        </w:rPr>
        <w:t xml:space="preserve">The undersigned organisations </w:t>
      </w:r>
      <w:r w:rsidRPr="00786062" w:rsidDel="001B6276">
        <w:rPr>
          <w:rFonts w:asciiTheme="majorBidi" w:hAnsiTheme="majorBidi" w:cstheme="majorBidi"/>
          <w:lang w:bidi="fa-IR"/>
        </w:rPr>
        <w:t>take the opportunity on this</w:t>
      </w:r>
      <w:r w:rsidRPr="00786062">
        <w:rPr>
          <w:rFonts w:asciiTheme="majorBidi" w:hAnsiTheme="majorBidi" w:cstheme="majorBidi"/>
          <w:lang w:bidi="fa-IR"/>
        </w:rPr>
        <w:t xml:space="preserve"> 17</w:t>
      </w:r>
      <w:r w:rsidRPr="00786062">
        <w:rPr>
          <w:rFonts w:asciiTheme="majorBidi" w:hAnsiTheme="majorBidi" w:cstheme="majorBidi"/>
          <w:vertAlign w:val="superscript"/>
          <w:lang w:bidi="fa-IR"/>
        </w:rPr>
        <w:t>th</w:t>
      </w:r>
      <w:r w:rsidRPr="00786062">
        <w:rPr>
          <w:rFonts w:asciiTheme="majorBidi" w:hAnsiTheme="majorBidi" w:cstheme="majorBidi"/>
          <w:lang w:bidi="fa-IR"/>
        </w:rPr>
        <w:t xml:space="preserve"> of May,</w:t>
      </w:r>
      <w:r w:rsidRPr="00786062" w:rsidDel="001B6276">
        <w:rPr>
          <w:rFonts w:asciiTheme="majorBidi" w:hAnsiTheme="majorBidi" w:cstheme="majorBidi"/>
          <w:lang w:bidi="fa-IR"/>
        </w:rPr>
        <w:t xml:space="preserve"> </w:t>
      </w:r>
      <w:r w:rsidR="00700C38">
        <w:rPr>
          <w:rFonts w:asciiTheme="majorBidi" w:hAnsiTheme="majorBidi" w:cstheme="majorBidi"/>
          <w:lang w:bidi="fa-IR"/>
        </w:rPr>
        <w:t xml:space="preserve">the </w:t>
      </w:r>
      <w:r w:rsidRPr="00786062" w:rsidDel="001B6276">
        <w:rPr>
          <w:rFonts w:asciiTheme="majorBidi" w:hAnsiTheme="majorBidi" w:cstheme="majorBidi"/>
          <w:lang w:bidi="fa-IR"/>
        </w:rPr>
        <w:t>International Day Against Homophobia, Transphobia and Biphobia to</w:t>
      </w:r>
      <w:r w:rsidRPr="00786062">
        <w:rPr>
          <w:rFonts w:asciiTheme="majorBidi" w:hAnsiTheme="majorBidi" w:cstheme="majorBidi"/>
          <w:lang w:bidi="fa-IR"/>
        </w:rPr>
        <w:t xml:space="preserve"> </w:t>
      </w:r>
      <w:r w:rsidR="005C0197" w:rsidRPr="00786062">
        <w:rPr>
          <w:rFonts w:asciiTheme="majorBidi" w:hAnsiTheme="majorBidi" w:cstheme="majorBidi"/>
          <w:lang w:bidi="fa-IR"/>
        </w:rPr>
        <w:t>urge the international community to</w:t>
      </w:r>
      <w:r w:rsidRPr="00786062">
        <w:rPr>
          <w:rFonts w:asciiTheme="majorBidi" w:hAnsiTheme="majorBidi" w:cstheme="majorBidi"/>
          <w:lang w:bidi="fa-IR"/>
        </w:rPr>
        <w:t xml:space="preserve"> </w:t>
      </w:r>
      <w:r w:rsidRPr="00786062" w:rsidDel="001B6276">
        <w:rPr>
          <w:rFonts w:asciiTheme="majorBidi" w:hAnsiTheme="majorBidi" w:cstheme="majorBidi"/>
          <w:lang w:bidi="fa-IR"/>
        </w:rPr>
        <w:t xml:space="preserve">do everything in their capacity and work together to end this alarming misinformation and stop the LGBTI community from being demonised. </w:t>
      </w:r>
    </w:p>
    <w:p w14:paraId="265EA23C" w14:textId="178290E5" w:rsidR="002019A7" w:rsidRPr="00786062" w:rsidRDefault="002019A7" w:rsidP="002019A7">
      <w:pPr>
        <w:rPr>
          <w:rFonts w:asciiTheme="majorBidi" w:hAnsiTheme="majorBidi" w:cstheme="majorBidi"/>
          <w:lang w:bidi="fa-IR"/>
        </w:rPr>
      </w:pPr>
    </w:p>
    <w:p w14:paraId="622CD6B5" w14:textId="1189E54D" w:rsidR="00786062" w:rsidRDefault="002019A7" w:rsidP="00481933">
      <w:pPr>
        <w:ind w:firstLine="720"/>
        <w:rPr>
          <w:rFonts w:asciiTheme="majorBidi" w:hAnsiTheme="majorBidi" w:cstheme="majorBidi"/>
          <w:lang w:bidi="fa-IR"/>
        </w:rPr>
      </w:pPr>
      <w:r w:rsidRPr="00786062">
        <w:rPr>
          <w:rFonts w:asciiTheme="majorBidi" w:hAnsiTheme="majorBidi" w:cstheme="majorBidi"/>
          <w:lang w:bidi="fa-IR"/>
        </w:rPr>
        <w:t xml:space="preserve">As the LGBTI organisations, we want to emphasise the scale of violence and discrimination that the Iranian LGBTI face and the importance of highlighting this issue so that it is not overlooked. The key actors around the world have an important role to play in not letting the violence and discrimination faced by the </w:t>
      </w:r>
      <w:proofErr w:type="spellStart"/>
      <w:r w:rsidRPr="00786062">
        <w:rPr>
          <w:rFonts w:asciiTheme="majorBidi" w:hAnsiTheme="majorBidi" w:cstheme="majorBidi"/>
          <w:lang w:bidi="fa-IR"/>
        </w:rPr>
        <w:t>LGBTI</w:t>
      </w:r>
      <w:proofErr w:type="spellEnd"/>
      <w:r w:rsidRPr="00786062">
        <w:rPr>
          <w:rFonts w:asciiTheme="majorBidi" w:hAnsiTheme="majorBidi" w:cstheme="majorBidi"/>
          <w:lang w:bidi="fa-IR"/>
        </w:rPr>
        <w:t xml:space="preserve"> to be </w:t>
      </w:r>
      <w:proofErr w:type="spellStart"/>
      <w:r w:rsidRPr="00786062">
        <w:rPr>
          <w:rFonts w:asciiTheme="majorBidi" w:hAnsiTheme="majorBidi" w:cstheme="majorBidi"/>
          <w:lang w:bidi="fa-IR"/>
        </w:rPr>
        <w:t>sidelined</w:t>
      </w:r>
      <w:proofErr w:type="spellEnd"/>
      <w:r w:rsidRPr="00786062">
        <w:rPr>
          <w:rFonts w:asciiTheme="majorBidi" w:hAnsiTheme="majorBidi" w:cstheme="majorBidi"/>
          <w:lang w:bidi="fa-IR"/>
        </w:rPr>
        <w:t xml:space="preserve">. Overlooking these issues paves the way and emboldens anti-LGBTI figures and groups to further stigmatise and demonise this community. </w:t>
      </w:r>
      <w:r w:rsidR="00096690" w:rsidRPr="00786062">
        <w:rPr>
          <w:rFonts w:asciiTheme="majorBidi" w:hAnsiTheme="majorBidi" w:cstheme="majorBidi"/>
          <w:lang w:bidi="fa-IR"/>
        </w:rPr>
        <w:t>Blaming the LGBTI for coronavirus must stop and violence against this community must not be overlooked, especially in this time of crisis.</w:t>
      </w:r>
    </w:p>
    <w:p w14:paraId="55B10025" w14:textId="025F6044" w:rsidR="00786062" w:rsidRDefault="00786062" w:rsidP="005C0197">
      <w:pPr>
        <w:rPr>
          <w:rFonts w:asciiTheme="majorBidi" w:hAnsiTheme="majorBidi" w:cstheme="majorBidi"/>
          <w:lang w:bidi="fa-IR"/>
        </w:rPr>
      </w:pPr>
    </w:p>
    <w:p w14:paraId="1FFCB57F" w14:textId="088F5442" w:rsidR="00786062" w:rsidRPr="00786062" w:rsidRDefault="00786062" w:rsidP="005C0197">
      <w:pPr>
        <w:rPr>
          <w:rFonts w:asciiTheme="majorBidi" w:hAnsiTheme="majorBidi" w:cstheme="majorBidi"/>
          <w:b/>
          <w:bCs/>
          <w:lang w:bidi="fa-IR"/>
        </w:rPr>
      </w:pPr>
      <w:r w:rsidRPr="00786062">
        <w:rPr>
          <w:rFonts w:asciiTheme="majorBidi" w:hAnsiTheme="majorBidi" w:cstheme="majorBidi"/>
          <w:b/>
          <w:bCs/>
          <w:lang w:bidi="fa-IR"/>
        </w:rPr>
        <w:lastRenderedPageBreak/>
        <w:t>Signatories:</w:t>
      </w:r>
    </w:p>
    <w:p w14:paraId="7DA02C15" w14:textId="04C8261B" w:rsidR="00786062" w:rsidRDefault="00786062" w:rsidP="005C0197">
      <w:pPr>
        <w:rPr>
          <w:rFonts w:asciiTheme="majorBidi" w:hAnsiTheme="majorBidi" w:cstheme="majorBidi"/>
          <w:lang w:bidi="fa-IR"/>
        </w:rPr>
      </w:pPr>
    </w:p>
    <w:p w14:paraId="0D6A92AF" w14:textId="61CB0D4E" w:rsidR="00786062" w:rsidRPr="002214EC" w:rsidRDefault="00786062" w:rsidP="00786062">
      <w:pPr>
        <w:pStyle w:val="ListParagraph"/>
        <w:numPr>
          <w:ilvl w:val="0"/>
          <w:numId w:val="2"/>
        </w:numPr>
        <w:rPr>
          <w:rFonts w:asciiTheme="minorBidi" w:hAnsiTheme="minorBidi"/>
          <w:sz w:val="20"/>
          <w:szCs w:val="20"/>
          <w:lang w:val="de-DE" w:bidi="fa-IR"/>
        </w:rPr>
      </w:pPr>
      <w:r w:rsidRPr="002214EC">
        <w:rPr>
          <w:rFonts w:asciiTheme="minorBidi" w:hAnsiTheme="minorBidi"/>
          <w:sz w:val="20"/>
          <w:szCs w:val="20"/>
          <w:lang w:val="de-DE" w:bidi="fa-IR"/>
        </w:rPr>
        <w:t>6Rang (Iranian Lesbian &amp; Transgender Network)</w:t>
      </w:r>
      <w:r w:rsidR="00447916">
        <w:rPr>
          <w:rFonts w:asciiTheme="minorBidi" w:hAnsiTheme="minorBidi"/>
          <w:sz w:val="20"/>
          <w:szCs w:val="20"/>
          <w:lang w:val="de-DE" w:bidi="fa-IR"/>
        </w:rPr>
        <w:t xml:space="preserve"> </w:t>
      </w:r>
      <w:r w:rsidR="00900BAB" w:rsidRPr="002214EC">
        <w:rPr>
          <w:rFonts w:asciiTheme="minorBidi" w:hAnsiTheme="minorBidi"/>
          <w:sz w:val="20"/>
          <w:szCs w:val="20"/>
          <w:lang w:val="de-DE" w:bidi="fa-IR"/>
        </w:rPr>
        <w:t>-</w:t>
      </w:r>
      <w:r w:rsidR="00447916">
        <w:rPr>
          <w:rFonts w:asciiTheme="minorBidi" w:hAnsiTheme="minorBidi"/>
          <w:sz w:val="20"/>
          <w:szCs w:val="20"/>
          <w:lang w:val="de-DE" w:bidi="fa-IR"/>
        </w:rPr>
        <w:t xml:space="preserve"> </w:t>
      </w:r>
      <w:r w:rsidR="00900BAB" w:rsidRPr="002214EC">
        <w:rPr>
          <w:rFonts w:asciiTheme="minorBidi" w:hAnsiTheme="minorBidi"/>
          <w:sz w:val="20"/>
          <w:szCs w:val="20"/>
          <w:lang w:val="de-DE" w:bidi="fa-IR"/>
        </w:rPr>
        <w:t>Iran</w:t>
      </w:r>
    </w:p>
    <w:p w14:paraId="77B4B25F" w14:textId="736C220E" w:rsidR="00900BAB" w:rsidRPr="002214EC" w:rsidRDefault="00900BAB" w:rsidP="00900BAB">
      <w:pPr>
        <w:pStyle w:val="Heading2"/>
        <w:numPr>
          <w:ilvl w:val="0"/>
          <w:numId w:val="2"/>
        </w:numPr>
        <w:spacing w:before="0"/>
        <w:textAlignment w:val="baseline"/>
        <w:rPr>
          <w:rFonts w:asciiTheme="minorBidi" w:hAnsiTheme="minorBidi" w:cstheme="minorBidi"/>
          <w:color w:val="000000"/>
          <w:sz w:val="20"/>
          <w:szCs w:val="20"/>
        </w:rPr>
      </w:pPr>
      <w:r w:rsidRPr="002214EC">
        <w:rPr>
          <w:rFonts w:asciiTheme="minorBidi" w:hAnsiTheme="minorBidi" w:cstheme="minorBidi"/>
          <w:color w:val="000000"/>
          <w:sz w:val="20"/>
          <w:szCs w:val="20"/>
          <w:bdr w:val="none" w:sz="0" w:space="0" w:color="auto" w:frame="1"/>
        </w:rPr>
        <w:t>MOSAIC-Mena Organization for Services Advocacy Integration &amp; Capacity building</w:t>
      </w:r>
      <w:r w:rsidR="00827F1C">
        <w:rPr>
          <w:rFonts w:asciiTheme="minorBidi" w:hAnsiTheme="minorBidi" w:cstheme="minorBidi"/>
          <w:color w:val="000000"/>
          <w:sz w:val="20"/>
          <w:szCs w:val="20"/>
          <w:bdr w:val="none" w:sz="0" w:space="0" w:color="auto" w:frame="1"/>
        </w:rPr>
        <w:t xml:space="preserve"> </w:t>
      </w:r>
      <w:r w:rsidRPr="002214EC">
        <w:rPr>
          <w:rFonts w:asciiTheme="minorBidi" w:hAnsiTheme="minorBidi" w:cstheme="minorBidi"/>
          <w:color w:val="000000"/>
          <w:sz w:val="20"/>
          <w:szCs w:val="20"/>
          <w:bdr w:val="none" w:sz="0" w:space="0" w:color="auto" w:frame="1"/>
        </w:rPr>
        <w:t>-</w:t>
      </w:r>
      <w:r w:rsidR="00827F1C">
        <w:rPr>
          <w:rFonts w:asciiTheme="minorBidi" w:hAnsiTheme="minorBidi" w:cstheme="minorBidi"/>
          <w:color w:val="000000"/>
          <w:sz w:val="20"/>
          <w:szCs w:val="20"/>
          <w:bdr w:val="none" w:sz="0" w:space="0" w:color="auto" w:frame="1"/>
        </w:rPr>
        <w:t xml:space="preserve"> </w:t>
      </w:r>
      <w:r w:rsidRPr="002214EC">
        <w:rPr>
          <w:rFonts w:asciiTheme="minorBidi" w:hAnsiTheme="minorBidi" w:cstheme="minorBidi"/>
          <w:color w:val="000000"/>
          <w:sz w:val="20"/>
          <w:szCs w:val="20"/>
          <w:bdr w:val="none" w:sz="0" w:space="0" w:color="auto" w:frame="1"/>
        </w:rPr>
        <w:t>Lebanon </w:t>
      </w:r>
    </w:p>
    <w:p w14:paraId="0A184A8E" w14:textId="45CA5934" w:rsidR="00900BAB" w:rsidRPr="002214EC" w:rsidRDefault="00900BAB" w:rsidP="00786062">
      <w:pPr>
        <w:pStyle w:val="ListParagraph"/>
        <w:numPr>
          <w:ilvl w:val="0"/>
          <w:numId w:val="2"/>
        </w:numPr>
        <w:rPr>
          <w:rFonts w:asciiTheme="minorBidi" w:hAnsiTheme="minorBidi"/>
          <w:sz w:val="20"/>
          <w:szCs w:val="20"/>
          <w:lang w:val="en-US" w:bidi="fa-IR"/>
        </w:rPr>
      </w:pPr>
      <w:r w:rsidRPr="002214EC">
        <w:rPr>
          <w:rFonts w:asciiTheme="minorBidi" w:hAnsiTheme="minorBidi"/>
          <w:sz w:val="20"/>
          <w:szCs w:val="20"/>
          <w:lang w:val="en-US" w:bidi="fa-IR"/>
        </w:rPr>
        <w:t>Korean sexual-minority Culture &amp; Rights Center</w:t>
      </w:r>
      <w:r w:rsidR="00447916">
        <w:rPr>
          <w:rFonts w:asciiTheme="minorBidi" w:hAnsiTheme="minorBidi"/>
          <w:sz w:val="20"/>
          <w:szCs w:val="20"/>
          <w:lang w:val="en-US" w:bidi="fa-IR"/>
        </w:rPr>
        <w:t xml:space="preserve"> </w:t>
      </w:r>
      <w:r w:rsidRPr="002214EC">
        <w:rPr>
          <w:rFonts w:asciiTheme="minorBidi" w:hAnsiTheme="minorBidi"/>
          <w:sz w:val="20"/>
          <w:szCs w:val="20"/>
          <w:lang w:bidi="fa-IR"/>
        </w:rPr>
        <w:t>- South Korea</w:t>
      </w:r>
    </w:p>
    <w:p w14:paraId="4610461B" w14:textId="4C5677CB" w:rsidR="00900BAB" w:rsidRPr="002214EC" w:rsidRDefault="00900BAB" w:rsidP="00447916">
      <w:pPr>
        <w:pStyle w:val="ListParagraph"/>
        <w:numPr>
          <w:ilvl w:val="0"/>
          <w:numId w:val="2"/>
        </w:numPr>
        <w:jc w:val="both"/>
        <w:rPr>
          <w:rFonts w:asciiTheme="minorBidi" w:hAnsiTheme="minorBidi"/>
          <w:sz w:val="20"/>
          <w:szCs w:val="20"/>
          <w:lang w:val="en-US" w:bidi="fa-IR"/>
        </w:rPr>
      </w:pPr>
      <w:r w:rsidRPr="00447916">
        <w:rPr>
          <w:rFonts w:asciiTheme="minorBidi" w:hAnsiTheme="minorBidi"/>
          <w:sz w:val="20"/>
          <w:szCs w:val="20"/>
          <w:shd w:val="clear" w:color="auto" w:fill="FFFFFF"/>
        </w:rPr>
        <w:t>Society of transsexual Women of the Philippines</w:t>
      </w:r>
      <w:r w:rsidR="00447916" w:rsidRPr="00447916">
        <w:rPr>
          <w:rFonts w:asciiTheme="minorBidi" w:hAnsiTheme="minorBidi"/>
          <w:sz w:val="20"/>
          <w:szCs w:val="20"/>
          <w:shd w:val="clear" w:color="auto" w:fill="FFFFFF"/>
        </w:rPr>
        <w:t xml:space="preserve"> </w:t>
      </w:r>
      <w:r w:rsidRPr="00447916">
        <w:rPr>
          <w:rFonts w:asciiTheme="minorBidi" w:hAnsiTheme="minorBidi"/>
          <w:sz w:val="20"/>
          <w:szCs w:val="20"/>
          <w:rtl/>
          <w:lang w:val="en-US" w:bidi="fa-IR"/>
        </w:rPr>
        <w:t>-</w:t>
      </w:r>
      <w:r w:rsidR="00447916" w:rsidRPr="00447916">
        <w:rPr>
          <w:rFonts w:asciiTheme="minorBidi" w:hAnsiTheme="minorBidi"/>
          <w:sz w:val="20"/>
          <w:szCs w:val="20"/>
          <w:lang w:val="en-US" w:bidi="fa-IR"/>
        </w:rPr>
        <w:t xml:space="preserve"> </w:t>
      </w:r>
      <w:r w:rsidRPr="002214EC">
        <w:rPr>
          <w:rFonts w:asciiTheme="minorBidi" w:hAnsiTheme="minorBidi"/>
          <w:sz w:val="20"/>
          <w:szCs w:val="20"/>
          <w:lang w:bidi="fa-IR"/>
        </w:rPr>
        <w:t>Philippines</w:t>
      </w:r>
    </w:p>
    <w:p w14:paraId="5F69EDBE" w14:textId="2C3E7233" w:rsidR="00900BAB" w:rsidRPr="005712F2" w:rsidRDefault="00900BAB" w:rsidP="005712F2">
      <w:pPr>
        <w:pStyle w:val="ListParagraph"/>
        <w:numPr>
          <w:ilvl w:val="0"/>
          <w:numId w:val="2"/>
        </w:numPr>
        <w:rPr>
          <w:rFonts w:asciiTheme="minorBidi" w:hAnsiTheme="minorBidi"/>
          <w:sz w:val="20"/>
          <w:szCs w:val="20"/>
          <w:lang w:val="en-US" w:bidi="fa-IR"/>
        </w:rPr>
      </w:pPr>
      <w:r w:rsidRPr="002214EC">
        <w:rPr>
          <w:rFonts w:asciiTheme="minorBidi" w:hAnsiTheme="minorBidi"/>
          <w:sz w:val="20"/>
          <w:szCs w:val="20"/>
          <w:lang w:val="en-US" w:bidi="fa-IR"/>
        </w:rPr>
        <w:t>Diversity and Solidarity Trust</w:t>
      </w:r>
      <w:r w:rsidR="00447916">
        <w:rPr>
          <w:rFonts w:asciiTheme="minorBidi" w:hAnsiTheme="minorBidi"/>
          <w:sz w:val="20"/>
          <w:szCs w:val="20"/>
          <w:lang w:val="en-US" w:bidi="fa-IR"/>
        </w:rPr>
        <w:t xml:space="preserve"> </w:t>
      </w:r>
      <w:r w:rsidRPr="002214EC">
        <w:rPr>
          <w:rFonts w:asciiTheme="minorBidi" w:hAnsiTheme="minorBidi"/>
          <w:sz w:val="20"/>
          <w:szCs w:val="20"/>
          <w:lang w:val="en-US" w:bidi="fa-IR"/>
        </w:rPr>
        <w:t>- Sri Lan</w:t>
      </w:r>
      <w:r w:rsidR="005712F2">
        <w:rPr>
          <w:rFonts w:asciiTheme="minorBidi" w:hAnsiTheme="minorBidi"/>
          <w:sz w:val="20"/>
          <w:szCs w:val="20"/>
          <w:lang w:val="en-US" w:bidi="fa-IR"/>
        </w:rPr>
        <w:t>ka</w:t>
      </w:r>
    </w:p>
    <w:sectPr w:rsidR="00900BAB" w:rsidRPr="005712F2" w:rsidSect="0075086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B3A8E" w14:textId="77777777" w:rsidR="00C804CE" w:rsidRDefault="00C804CE" w:rsidP="007F7527">
      <w:r>
        <w:separator/>
      </w:r>
    </w:p>
  </w:endnote>
  <w:endnote w:type="continuationSeparator" w:id="0">
    <w:p w14:paraId="13EE0B9D" w14:textId="77777777" w:rsidR="00C804CE" w:rsidRDefault="00C804CE" w:rsidP="007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8DBF0" w14:textId="77777777" w:rsidR="00C804CE" w:rsidRDefault="00C804CE" w:rsidP="007F7527">
      <w:r>
        <w:separator/>
      </w:r>
    </w:p>
  </w:footnote>
  <w:footnote w:type="continuationSeparator" w:id="0">
    <w:p w14:paraId="583822AF" w14:textId="77777777" w:rsidR="00C804CE" w:rsidRDefault="00C804CE" w:rsidP="007F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17A"/>
    <w:multiLevelType w:val="hybridMultilevel"/>
    <w:tmpl w:val="F29C0032"/>
    <w:lvl w:ilvl="0" w:tplc="6994D124">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23EC8"/>
    <w:multiLevelType w:val="hybridMultilevel"/>
    <w:tmpl w:val="A7365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65"/>
    <w:rsid w:val="00025619"/>
    <w:rsid w:val="00046AF2"/>
    <w:rsid w:val="00051CDB"/>
    <w:rsid w:val="00051F8D"/>
    <w:rsid w:val="00052877"/>
    <w:rsid w:val="000708AF"/>
    <w:rsid w:val="00096690"/>
    <w:rsid w:val="000E12A8"/>
    <w:rsid w:val="000E3913"/>
    <w:rsid w:val="00106773"/>
    <w:rsid w:val="00113387"/>
    <w:rsid w:val="00116511"/>
    <w:rsid w:val="00125947"/>
    <w:rsid w:val="00140E03"/>
    <w:rsid w:val="0015007D"/>
    <w:rsid w:val="00167F9B"/>
    <w:rsid w:val="00171DFF"/>
    <w:rsid w:val="00183B8B"/>
    <w:rsid w:val="001B0C6B"/>
    <w:rsid w:val="001B2A90"/>
    <w:rsid w:val="001B6276"/>
    <w:rsid w:val="001B6724"/>
    <w:rsid w:val="001C70AE"/>
    <w:rsid w:val="001F5D50"/>
    <w:rsid w:val="002019A7"/>
    <w:rsid w:val="002214EC"/>
    <w:rsid w:val="00227010"/>
    <w:rsid w:val="00232DC1"/>
    <w:rsid w:val="00251FE8"/>
    <w:rsid w:val="00255791"/>
    <w:rsid w:val="0027600B"/>
    <w:rsid w:val="002D0E27"/>
    <w:rsid w:val="003126FA"/>
    <w:rsid w:val="003317E4"/>
    <w:rsid w:val="00340697"/>
    <w:rsid w:val="00364CC8"/>
    <w:rsid w:val="00380552"/>
    <w:rsid w:val="00386359"/>
    <w:rsid w:val="0039184A"/>
    <w:rsid w:val="003E1BDC"/>
    <w:rsid w:val="003E596F"/>
    <w:rsid w:val="00404DBB"/>
    <w:rsid w:val="00447916"/>
    <w:rsid w:val="00481933"/>
    <w:rsid w:val="00481AD6"/>
    <w:rsid w:val="004843A0"/>
    <w:rsid w:val="004E6905"/>
    <w:rsid w:val="00537753"/>
    <w:rsid w:val="00542FB0"/>
    <w:rsid w:val="005712F2"/>
    <w:rsid w:val="0058145E"/>
    <w:rsid w:val="005C0197"/>
    <w:rsid w:val="005C47E3"/>
    <w:rsid w:val="005E1F15"/>
    <w:rsid w:val="0060108A"/>
    <w:rsid w:val="00605145"/>
    <w:rsid w:val="00693428"/>
    <w:rsid w:val="00700C38"/>
    <w:rsid w:val="00731A9A"/>
    <w:rsid w:val="0075086D"/>
    <w:rsid w:val="00786062"/>
    <w:rsid w:val="00795725"/>
    <w:rsid w:val="007A485E"/>
    <w:rsid w:val="007D6223"/>
    <w:rsid w:val="007E5491"/>
    <w:rsid w:val="007F7527"/>
    <w:rsid w:val="00827F1C"/>
    <w:rsid w:val="008450E0"/>
    <w:rsid w:val="008707B1"/>
    <w:rsid w:val="008B097C"/>
    <w:rsid w:val="008E3E87"/>
    <w:rsid w:val="00900BAB"/>
    <w:rsid w:val="0090225B"/>
    <w:rsid w:val="00902DAA"/>
    <w:rsid w:val="00925EFE"/>
    <w:rsid w:val="00967255"/>
    <w:rsid w:val="00967958"/>
    <w:rsid w:val="009E2385"/>
    <w:rsid w:val="00A01473"/>
    <w:rsid w:val="00A359E5"/>
    <w:rsid w:val="00A573F9"/>
    <w:rsid w:val="00A80895"/>
    <w:rsid w:val="00A86588"/>
    <w:rsid w:val="00A87A5E"/>
    <w:rsid w:val="00AA02BB"/>
    <w:rsid w:val="00AB625A"/>
    <w:rsid w:val="00B10BE0"/>
    <w:rsid w:val="00B16CE0"/>
    <w:rsid w:val="00B2229E"/>
    <w:rsid w:val="00B421DB"/>
    <w:rsid w:val="00BD2329"/>
    <w:rsid w:val="00C23015"/>
    <w:rsid w:val="00C23A4C"/>
    <w:rsid w:val="00C404EC"/>
    <w:rsid w:val="00C804CE"/>
    <w:rsid w:val="00CA298D"/>
    <w:rsid w:val="00CB7265"/>
    <w:rsid w:val="00CF1C80"/>
    <w:rsid w:val="00D317D1"/>
    <w:rsid w:val="00D344CC"/>
    <w:rsid w:val="00D55373"/>
    <w:rsid w:val="00DA62D0"/>
    <w:rsid w:val="00DD75FD"/>
    <w:rsid w:val="00E503E0"/>
    <w:rsid w:val="00E53CA3"/>
    <w:rsid w:val="00E649A7"/>
    <w:rsid w:val="00E85EC3"/>
    <w:rsid w:val="00EB4139"/>
    <w:rsid w:val="00ED66BC"/>
    <w:rsid w:val="00F17163"/>
    <w:rsid w:val="00F44D33"/>
    <w:rsid w:val="00F52665"/>
    <w:rsid w:val="00F60A87"/>
    <w:rsid w:val="00F708D0"/>
    <w:rsid w:val="00F73B39"/>
    <w:rsid w:val="00FC6FA0"/>
    <w:rsid w:val="00FC75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7FFE"/>
  <w15:chartTrackingRefBased/>
  <w15:docId w15:val="{B6740AF8-7DB3-714F-87A1-FEDF680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6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B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6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6FA0"/>
    <w:rPr>
      <w:color w:val="0000FF"/>
      <w:u w:val="single"/>
    </w:rPr>
  </w:style>
  <w:style w:type="character" w:styleId="UnresolvedMention">
    <w:name w:val="Unresolved Mention"/>
    <w:basedOn w:val="DefaultParagraphFont"/>
    <w:uiPriority w:val="99"/>
    <w:semiHidden/>
    <w:unhideWhenUsed/>
    <w:rsid w:val="00FC6FA0"/>
    <w:rPr>
      <w:color w:val="605E5C"/>
      <w:shd w:val="clear" w:color="auto" w:fill="E1DFDD"/>
    </w:rPr>
  </w:style>
  <w:style w:type="paragraph" w:styleId="BalloonText">
    <w:name w:val="Balloon Text"/>
    <w:basedOn w:val="Normal"/>
    <w:link w:val="BalloonTextChar"/>
    <w:uiPriority w:val="99"/>
    <w:semiHidden/>
    <w:unhideWhenUsed/>
    <w:rsid w:val="00046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AF2"/>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F7527"/>
    <w:rPr>
      <w:sz w:val="20"/>
      <w:szCs w:val="20"/>
    </w:rPr>
  </w:style>
  <w:style w:type="character" w:customStyle="1" w:styleId="FootnoteTextChar">
    <w:name w:val="Footnote Text Char"/>
    <w:basedOn w:val="DefaultParagraphFont"/>
    <w:link w:val="FootnoteText"/>
    <w:uiPriority w:val="99"/>
    <w:semiHidden/>
    <w:rsid w:val="007F7527"/>
    <w:rPr>
      <w:sz w:val="20"/>
      <w:szCs w:val="20"/>
    </w:rPr>
  </w:style>
  <w:style w:type="character" w:styleId="FootnoteReference">
    <w:name w:val="footnote reference"/>
    <w:basedOn w:val="DefaultParagraphFont"/>
    <w:uiPriority w:val="99"/>
    <w:semiHidden/>
    <w:unhideWhenUsed/>
    <w:rsid w:val="007F7527"/>
    <w:rPr>
      <w:vertAlign w:val="superscript"/>
    </w:rPr>
  </w:style>
  <w:style w:type="character" w:styleId="FollowedHyperlink">
    <w:name w:val="FollowedHyperlink"/>
    <w:basedOn w:val="DefaultParagraphFont"/>
    <w:uiPriority w:val="99"/>
    <w:semiHidden/>
    <w:unhideWhenUsed/>
    <w:rsid w:val="00052877"/>
    <w:rPr>
      <w:color w:val="954F72" w:themeColor="followedHyperlink"/>
      <w:u w:val="single"/>
    </w:rPr>
  </w:style>
  <w:style w:type="character" w:styleId="CommentReference">
    <w:name w:val="annotation reference"/>
    <w:basedOn w:val="DefaultParagraphFont"/>
    <w:uiPriority w:val="99"/>
    <w:semiHidden/>
    <w:unhideWhenUsed/>
    <w:rsid w:val="00025619"/>
    <w:rPr>
      <w:sz w:val="16"/>
      <w:szCs w:val="16"/>
    </w:rPr>
  </w:style>
  <w:style w:type="paragraph" w:styleId="CommentText">
    <w:name w:val="annotation text"/>
    <w:basedOn w:val="Normal"/>
    <w:link w:val="CommentTextChar"/>
    <w:uiPriority w:val="99"/>
    <w:semiHidden/>
    <w:unhideWhenUsed/>
    <w:rsid w:val="00025619"/>
    <w:rPr>
      <w:sz w:val="20"/>
      <w:szCs w:val="20"/>
    </w:rPr>
  </w:style>
  <w:style w:type="character" w:customStyle="1" w:styleId="CommentTextChar">
    <w:name w:val="Comment Text Char"/>
    <w:basedOn w:val="DefaultParagraphFont"/>
    <w:link w:val="CommentText"/>
    <w:uiPriority w:val="99"/>
    <w:semiHidden/>
    <w:rsid w:val="00025619"/>
    <w:rPr>
      <w:sz w:val="20"/>
      <w:szCs w:val="20"/>
    </w:rPr>
  </w:style>
  <w:style w:type="paragraph" w:styleId="CommentSubject">
    <w:name w:val="annotation subject"/>
    <w:basedOn w:val="CommentText"/>
    <w:next w:val="CommentText"/>
    <w:link w:val="CommentSubjectChar"/>
    <w:uiPriority w:val="99"/>
    <w:semiHidden/>
    <w:unhideWhenUsed/>
    <w:rsid w:val="00025619"/>
    <w:rPr>
      <w:b/>
      <w:bCs/>
    </w:rPr>
  </w:style>
  <w:style w:type="character" w:customStyle="1" w:styleId="CommentSubjectChar">
    <w:name w:val="Comment Subject Char"/>
    <w:basedOn w:val="CommentTextChar"/>
    <w:link w:val="CommentSubject"/>
    <w:uiPriority w:val="99"/>
    <w:semiHidden/>
    <w:rsid w:val="00025619"/>
    <w:rPr>
      <w:b/>
      <w:bCs/>
      <w:sz w:val="20"/>
      <w:szCs w:val="20"/>
    </w:rPr>
  </w:style>
  <w:style w:type="paragraph" w:styleId="ListParagraph">
    <w:name w:val="List Paragraph"/>
    <w:basedOn w:val="Normal"/>
    <w:uiPriority w:val="34"/>
    <w:qFormat/>
    <w:rsid w:val="007D6223"/>
    <w:pPr>
      <w:ind w:left="720"/>
      <w:contextualSpacing/>
    </w:pPr>
  </w:style>
  <w:style w:type="character" w:customStyle="1" w:styleId="Heading2Char">
    <w:name w:val="Heading 2 Char"/>
    <w:basedOn w:val="DefaultParagraphFont"/>
    <w:link w:val="Heading2"/>
    <w:uiPriority w:val="9"/>
    <w:rsid w:val="00900B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97598">
      <w:bodyDiv w:val="1"/>
      <w:marLeft w:val="0"/>
      <w:marRight w:val="0"/>
      <w:marTop w:val="0"/>
      <w:marBottom w:val="0"/>
      <w:divBdr>
        <w:top w:val="none" w:sz="0" w:space="0" w:color="auto"/>
        <w:left w:val="none" w:sz="0" w:space="0" w:color="auto"/>
        <w:bottom w:val="none" w:sz="0" w:space="0" w:color="auto"/>
        <w:right w:val="none" w:sz="0" w:space="0" w:color="auto"/>
      </w:divBdr>
    </w:div>
    <w:div w:id="394547481">
      <w:bodyDiv w:val="1"/>
      <w:marLeft w:val="0"/>
      <w:marRight w:val="0"/>
      <w:marTop w:val="0"/>
      <w:marBottom w:val="0"/>
      <w:divBdr>
        <w:top w:val="none" w:sz="0" w:space="0" w:color="auto"/>
        <w:left w:val="none" w:sz="0" w:space="0" w:color="auto"/>
        <w:bottom w:val="none" w:sz="0" w:space="0" w:color="auto"/>
        <w:right w:val="none" w:sz="0" w:space="0" w:color="auto"/>
      </w:divBdr>
    </w:div>
    <w:div w:id="775294331">
      <w:bodyDiv w:val="1"/>
      <w:marLeft w:val="0"/>
      <w:marRight w:val="0"/>
      <w:marTop w:val="0"/>
      <w:marBottom w:val="0"/>
      <w:divBdr>
        <w:top w:val="none" w:sz="0" w:space="0" w:color="auto"/>
        <w:left w:val="none" w:sz="0" w:space="0" w:color="auto"/>
        <w:bottom w:val="none" w:sz="0" w:space="0" w:color="auto"/>
        <w:right w:val="none" w:sz="0" w:space="0" w:color="auto"/>
      </w:divBdr>
    </w:div>
    <w:div w:id="1142696945">
      <w:bodyDiv w:val="1"/>
      <w:marLeft w:val="0"/>
      <w:marRight w:val="0"/>
      <w:marTop w:val="0"/>
      <w:marBottom w:val="0"/>
      <w:divBdr>
        <w:top w:val="none" w:sz="0" w:space="0" w:color="auto"/>
        <w:left w:val="none" w:sz="0" w:space="0" w:color="auto"/>
        <w:bottom w:val="none" w:sz="0" w:space="0" w:color="auto"/>
        <w:right w:val="none" w:sz="0" w:space="0" w:color="auto"/>
      </w:divBdr>
    </w:div>
    <w:div w:id="1235748556">
      <w:bodyDiv w:val="1"/>
      <w:marLeft w:val="0"/>
      <w:marRight w:val="0"/>
      <w:marTop w:val="0"/>
      <w:marBottom w:val="0"/>
      <w:divBdr>
        <w:top w:val="none" w:sz="0" w:space="0" w:color="auto"/>
        <w:left w:val="none" w:sz="0" w:space="0" w:color="auto"/>
        <w:bottom w:val="none" w:sz="0" w:space="0" w:color="auto"/>
        <w:right w:val="none" w:sz="0" w:space="0" w:color="auto"/>
      </w:divBdr>
    </w:div>
    <w:div w:id="14570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uters.com/article/us-health-coronavirus-lgbt/religious-figures-blame-lgbt-people-for-coronavirus-idUSKBN20W2HL" TargetMode="External"/><Relationship Id="rId18" Type="http://schemas.openxmlformats.org/officeDocument/2006/relationships/hyperlink" Target="https://www.pinknews.co.uk/2020/04/14/ukraine-patriarch-filaret-orthodox-church-kiev-patriarchate-homophobia-insight-lawsuit-coronaviru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theguardian.com/world/2020/may/11/south-korea-struggles-to-contain-new-outbreak-amid-anti-lgbt-backlash" TargetMode="External"/><Relationship Id="rId7" Type="http://schemas.openxmlformats.org/officeDocument/2006/relationships/image" Target="media/image1.png"/><Relationship Id="rId12" Type="http://schemas.openxmlformats.org/officeDocument/2006/relationships/hyperlink" Target="https://www.pinknews.co.uk/2017/09/07/13-unbelievable-things-lgbt-people-have-been-blamed-for/" TargetMode="External"/><Relationship Id="rId17" Type="http://schemas.openxmlformats.org/officeDocument/2006/relationships/hyperlink" Target="https://www.pinknews.co.uk/2020/03/09/israel-rabbi-coronavirus-pride-parade-gay-god-divine-punishment-covid19-meir-mazuz/"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reuters.com/article/us-health-coronavirus-lgbt/religious-figures-blame-lgbt-people-for-coronavirus-idUSKBN20W2HL" TargetMode="External"/><Relationship Id="rId20" Type="http://schemas.openxmlformats.org/officeDocument/2006/relationships/hyperlink" Target="https://english.alaraby.co.uk/english/news/2020/3/28/prominent-iraqi-cleric-blames-coronavirus-pandemic-on-gay-marri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hrw.org/news/2020/05/01/turkey-criminal-case-opposing-homophobic-speech"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lowyinstitute.org/the-interpreter/disinformation-and-coronavir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na.ir/fa/news/4/482920/%DB%B7-%D8%B9%D8%A8%D8%B1%D8%AA%E2%80%8C-%D9%88%DB%8C%D8%B1%D9%88%D8%B3-%DA%A9%D8%B1%D9%88%D9%86%D8%A7-%D8%A8%D8%B1%D8%A7%DB%8C-%D8%A7%D9%86%D8%B3%D8%A7%D9%86-%D9%85%D8%B9%D8%A7%D8%B5%D8%B1-%D8%A7%D8%B2-%D9%85%D9%86%D8%B8%D8%B1-%D9%82%D8%B1%D8%A2%D9%86-%DA%A9%D8%B1%DB%8C%D9%85-%D8%A7%D9%86%D8%B3%D8%A7%D9%86-%D9%85%D8%AF%D8%B1%D9%86-%D8%A8%D8%A7%DB%8C%D8%AF-%D8%A8%D9%81%D9%87%D9%85%D8%AF-%DA%A9%D9%87-%D9%85%D8%AF%DB%8C%D8%B1%DB%8C%D8%AA-%D8%B9%D8%A7%D9%84%D9%85-%D8%A8%D9%87%E2%80%8C%D8%AF%D8%B3%D8%AA-%D8%AE%D8%AF%D8%A7%DB%8C-%D9%85%D8%AA%D8%B9%D8%A7%D9%84-%D8%A7%D8%B3%D8%A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5FE4EC-7ED2-4606-AEFF-EE13B2F34A07}"/>
</file>

<file path=customXml/itemProps2.xml><?xml version="1.0" encoding="utf-8"?>
<ds:datastoreItem xmlns:ds="http://schemas.openxmlformats.org/officeDocument/2006/customXml" ds:itemID="{2DD86D2D-3E93-4D17-8087-CEAE96697DCF}"/>
</file>

<file path=customXml/itemProps3.xml><?xml version="1.0" encoding="utf-8"?>
<ds:datastoreItem xmlns:ds="http://schemas.openxmlformats.org/officeDocument/2006/customXml" ds:itemID="{EAF4283A-8B5A-4A60-892C-5A28CA94D89C}"/>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Najeeb</dc:creator>
  <cp:keywords/>
  <dc:description/>
  <cp:lastModifiedBy>Arash Najeeb</cp:lastModifiedBy>
  <cp:revision>2</cp:revision>
  <dcterms:created xsi:type="dcterms:W3CDTF">2020-05-15T15:13:00Z</dcterms:created>
  <dcterms:modified xsi:type="dcterms:W3CDTF">2020-05-15T15:13:00Z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