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50" w:rsidRPr="00604955" w:rsidRDefault="00C82462" w:rsidP="00C82462">
      <w:pPr>
        <w:jc w:val="center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 w:hint="eastAsia"/>
          <w:color w:val="000000" w:themeColor="text1"/>
          <w:sz w:val="24"/>
        </w:rPr>
        <w:t>Questionnaire on the Right to Enjoy the Benefits of Scientific</w:t>
      </w:r>
    </w:p>
    <w:p w:rsidR="00C82462" w:rsidRPr="00604955" w:rsidRDefault="00C82462" w:rsidP="00C82462">
      <w:pPr>
        <w:jc w:val="center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 w:hint="eastAsia"/>
          <w:color w:val="000000" w:themeColor="text1"/>
          <w:sz w:val="24"/>
        </w:rPr>
        <w:t>Progress and its Application</w:t>
      </w:r>
    </w:p>
    <w:p w:rsidR="009828A7" w:rsidRPr="00604955" w:rsidRDefault="009828A7">
      <w:pPr>
        <w:rPr>
          <w:rFonts w:ascii="MS Gothic" w:eastAsia="MS Gothic" w:hAnsi="MS Gothic"/>
          <w:color w:val="000000" w:themeColor="text1"/>
          <w:sz w:val="24"/>
        </w:rPr>
      </w:pPr>
    </w:p>
    <w:p w:rsidR="00F80950" w:rsidRPr="00604955" w:rsidRDefault="00C82462">
      <w:pPr>
        <w:rPr>
          <w:rFonts w:ascii="MS Gothic" w:eastAsia="MS Gothic" w:hAnsi="MS Gothic"/>
          <w:b/>
          <w:color w:val="000000" w:themeColor="text1"/>
          <w:sz w:val="24"/>
        </w:rPr>
      </w:pPr>
      <w:r w:rsidRPr="00604955">
        <w:rPr>
          <w:rFonts w:ascii="MS Gothic" w:eastAsia="MS Gothic" w:hAnsi="MS Gothic" w:hint="eastAsia"/>
          <w:b/>
          <w:color w:val="000000" w:themeColor="text1"/>
          <w:sz w:val="24"/>
        </w:rPr>
        <w:t>Accessing the benefits of science and its applications</w:t>
      </w:r>
    </w:p>
    <w:p w:rsidR="00891E49" w:rsidRPr="00604955" w:rsidRDefault="00925785" w:rsidP="00925785">
      <w:pPr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 w:hint="eastAsia"/>
          <w:color w:val="000000" w:themeColor="text1"/>
          <w:sz w:val="24"/>
        </w:rPr>
        <w:t xml:space="preserve">1 </w:t>
      </w:r>
      <w:r w:rsidR="00F80950" w:rsidRPr="00604955">
        <w:rPr>
          <w:rFonts w:ascii="MS Gothic" w:eastAsia="MS Gothic" w:hAnsi="MS Gothic" w:hint="eastAsia"/>
          <w:color w:val="000000" w:themeColor="text1"/>
          <w:sz w:val="24"/>
        </w:rPr>
        <w:t>c)</w:t>
      </w:r>
    </w:p>
    <w:p w:rsidR="00891E49" w:rsidRPr="00604955" w:rsidRDefault="00891E49" w:rsidP="00891E49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 w:hint="eastAsia"/>
          <w:color w:val="000000" w:themeColor="text1"/>
          <w:sz w:val="24"/>
        </w:rPr>
        <w:t>→</w:t>
      </w:r>
      <w:r w:rsidR="00076CDA" w:rsidRPr="00604955">
        <w:rPr>
          <w:rFonts w:ascii="MS Gothic" w:eastAsia="MS Gothic" w:hAnsi="MS Gothic" w:hint="eastAsia"/>
          <w:color w:val="000000" w:themeColor="text1"/>
          <w:sz w:val="24"/>
        </w:rPr>
        <w:t>Promotion</w:t>
      </w:r>
      <w:r w:rsidR="00076CDA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="00083C8A" w:rsidRPr="00604955">
        <w:rPr>
          <w:rFonts w:ascii="MS Gothic" w:eastAsia="MS Gothic" w:hAnsi="MS Gothic"/>
          <w:color w:val="000000" w:themeColor="text1"/>
          <w:sz w:val="24"/>
        </w:rPr>
        <w:t xml:space="preserve">of Information </w:t>
      </w:r>
      <w:r w:rsidR="00076CDA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technology </w:t>
      </w:r>
      <w:r w:rsidR="00D30B6E" w:rsidRPr="00604955">
        <w:rPr>
          <w:rFonts w:ascii="MS Gothic" w:eastAsia="MS Gothic" w:hAnsi="MS Gothic" w:hint="eastAsia"/>
          <w:color w:val="000000" w:themeColor="text1"/>
          <w:sz w:val="24"/>
        </w:rPr>
        <w:t>with a view to facilitating</w:t>
      </w:r>
      <w:r w:rsidR="00076CDA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Research and Development (</w:t>
      </w:r>
      <w:r w:rsidR="00083C8A" w:rsidRPr="00604955">
        <w:rPr>
          <w:rFonts w:ascii="MS Gothic" w:eastAsia="MS Gothic" w:hAnsi="MS Gothic" w:hint="eastAsia"/>
          <w:color w:val="000000" w:themeColor="text1"/>
          <w:sz w:val="24"/>
        </w:rPr>
        <w:t>R&amp;</w:t>
      </w:r>
      <w:r w:rsidR="00083C8A" w:rsidRPr="00604955">
        <w:rPr>
          <w:rFonts w:ascii="MS Gothic" w:eastAsia="MS Gothic" w:hAnsi="MS Gothic"/>
          <w:color w:val="000000" w:themeColor="text1"/>
          <w:sz w:val="24"/>
        </w:rPr>
        <w:t>D</w:t>
      </w:r>
      <w:r w:rsidR="00076CDA" w:rsidRPr="00604955">
        <w:rPr>
          <w:rFonts w:ascii="MS Gothic" w:eastAsia="MS Gothic" w:hAnsi="MS Gothic" w:hint="eastAsia"/>
          <w:color w:val="000000" w:themeColor="text1"/>
          <w:sz w:val="24"/>
        </w:rPr>
        <w:t>)</w:t>
      </w:r>
      <w:r w:rsidR="00083C8A" w:rsidRPr="00604955">
        <w:rPr>
          <w:rFonts w:ascii="MS Gothic" w:eastAsia="MS Gothic" w:hAnsi="MS Gothic"/>
          <w:color w:val="000000" w:themeColor="text1"/>
          <w:sz w:val="24"/>
        </w:rPr>
        <w:t xml:space="preserve"> is stipulated by the Science and Technology Basic Law.</w:t>
      </w:r>
    </w:p>
    <w:p w:rsidR="00891E49" w:rsidRPr="00604955" w:rsidRDefault="00891E49" w:rsidP="00891E49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</w:p>
    <w:p w:rsidR="00C82462" w:rsidRPr="00604955" w:rsidRDefault="00C82462" w:rsidP="00C82462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/>
          <w:color w:val="000000" w:themeColor="text1"/>
          <w:sz w:val="24"/>
        </w:rPr>
        <w:t>Article 13</w:t>
      </w:r>
    </w:p>
    <w:p w:rsidR="00891E49" w:rsidRPr="00604955" w:rsidRDefault="00C82462" w:rsidP="00B363B1">
      <w:pPr>
        <w:rPr>
          <w:color w:val="000000" w:themeColor="text1"/>
        </w:rPr>
      </w:pPr>
      <w:r w:rsidRPr="00604955">
        <w:rPr>
          <w:rFonts w:ascii="MS Gothic" w:eastAsia="MS Gothic" w:hAnsi="MS Gothic"/>
          <w:color w:val="000000" w:themeColor="text1"/>
          <w:sz w:val="24"/>
        </w:rPr>
        <w:t xml:space="preserve">  The </w:t>
      </w:r>
      <w:r w:rsidR="002A57A6">
        <w:rPr>
          <w:rFonts w:ascii="MS Gothic" w:eastAsia="MS Gothic" w:hAnsi="MS Gothic"/>
          <w:color w:val="000000" w:themeColor="text1"/>
          <w:sz w:val="24"/>
        </w:rPr>
        <w:t>State</w:t>
      </w:r>
      <w:r w:rsidR="002A57A6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should </w:t>
      </w:r>
      <w:r w:rsidR="00076CDA" w:rsidRPr="00604955">
        <w:rPr>
          <w:rFonts w:ascii="MS Gothic" w:eastAsia="MS Gothic" w:hAnsi="MS Gothic" w:hint="eastAsia"/>
          <w:color w:val="000000" w:themeColor="text1"/>
          <w:sz w:val="24"/>
        </w:rPr>
        <w:t>implement</w:t>
      </w:r>
      <w:r w:rsidR="00076CDA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>necessary polic</w:t>
      </w:r>
      <w:r w:rsidR="002A57A6">
        <w:rPr>
          <w:rFonts w:ascii="MS Gothic" w:eastAsia="MS Gothic" w:hAnsi="MS Gothic"/>
          <w:color w:val="000000" w:themeColor="text1"/>
          <w:sz w:val="24"/>
        </w:rPr>
        <w:t>y measures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to promote information </w:t>
      </w:r>
      <w:r w:rsidR="00CE3037" w:rsidRPr="00604955">
        <w:rPr>
          <w:rFonts w:ascii="MS Gothic" w:eastAsia="MS Gothic" w:hAnsi="MS Gothic" w:hint="eastAsia"/>
          <w:color w:val="000000" w:themeColor="text1"/>
          <w:sz w:val="24"/>
        </w:rPr>
        <w:t>technology with a view to facilitating Research and Development (R&amp;</w:t>
      </w:r>
      <w:r w:rsidR="00CE3037" w:rsidRPr="00604955">
        <w:rPr>
          <w:rFonts w:ascii="MS Gothic" w:eastAsia="MS Gothic" w:hAnsi="MS Gothic"/>
          <w:color w:val="000000" w:themeColor="text1"/>
          <w:sz w:val="24"/>
        </w:rPr>
        <w:t>D</w:t>
      </w:r>
      <w:r w:rsidR="00CE3037" w:rsidRPr="00604955">
        <w:rPr>
          <w:rFonts w:ascii="MS Gothic" w:eastAsia="MS Gothic" w:hAnsi="MS Gothic" w:hint="eastAsia"/>
          <w:color w:val="000000" w:themeColor="text1"/>
          <w:sz w:val="24"/>
        </w:rPr>
        <w:t>)</w:t>
      </w:r>
      <w:r w:rsidR="002A57A6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>activities such as the advancement of information processing in S</w:t>
      </w:r>
      <w:r w:rsidR="00CE3037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cience </w:t>
      </w:r>
      <w:r w:rsidRPr="00604955">
        <w:rPr>
          <w:rFonts w:ascii="MS Gothic" w:eastAsia="MS Gothic" w:hAnsi="MS Gothic"/>
          <w:color w:val="000000" w:themeColor="text1"/>
          <w:sz w:val="24"/>
        </w:rPr>
        <w:t>&amp;T</w:t>
      </w:r>
      <w:r w:rsidR="00CE3037" w:rsidRPr="00604955">
        <w:rPr>
          <w:rFonts w:ascii="MS Gothic" w:eastAsia="MS Gothic" w:hAnsi="MS Gothic" w:hint="eastAsia"/>
          <w:color w:val="000000" w:themeColor="text1"/>
          <w:sz w:val="24"/>
        </w:rPr>
        <w:t>echnology</w:t>
      </w:r>
      <w:r w:rsidR="00B363B1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(</w:t>
      </w:r>
      <w:r w:rsidR="005D4F72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hereafter referred to as </w:t>
      </w:r>
      <w:r w:rsidR="005D4F72" w:rsidRPr="00604955">
        <w:rPr>
          <w:rFonts w:ascii="MS Gothic" w:eastAsia="MS Gothic" w:hAnsi="MS Gothic"/>
          <w:color w:val="000000" w:themeColor="text1"/>
          <w:sz w:val="24"/>
        </w:rPr>
        <w:t>“</w:t>
      </w:r>
      <w:r w:rsidR="00B363B1" w:rsidRPr="00604955">
        <w:rPr>
          <w:rFonts w:ascii="MS Gothic" w:eastAsia="MS Gothic" w:hAnsi="MS Gothic"/>
          <w:color w:val="000000" w:themeColor="text1"/>
          <w:sz w:val="24"/>
        </w:rPr>
        <w:t>S&amp;T</w:t>
      </w:r>
      <w:r w:rsidR="005D4F72" w:rsidRPr="00604955">
        <w:rPr>
          <w:rFonts w:ascii="MS Gothic" w:eastAsia="MS Gothic" w:hAnsi="MS Gothic"/>
          <w:color w:val="000000" w:themeColor="text1"/>
          <w:sz w:val="24"/>
        </w:rPr>
        <w:t>”</w:t>
      </w:r>
      <w:r w:rsidR="00B363B1" w:rsidRPr="00604955">
        <w:rPr>
          <w:rFonts w:ascii="MS Gothic" w:eastAsia="MS Gothic" w:hAnsi="MS Gothic" w:hint="eastAsia"/>
          <w:color w:val="000000" w:themeColor="text1"/>
          <w:sz w:val="24"/>
        </w:rPr>
        <w:t>)</w:t>
      </w:r>
      <w:r w:rsidRPr="00604955">
        <w:rPr>
          <w:rFonts w:ascii="MS Gothic" w:eastAsia="MS Gothic" w:hAnsi="MS Gothic"/>
          <w:color w:val="000000" w:themeColor="text1"/>
          <w:sz w:val="24"/>
        </w:rPr>
        <w:t>, the maintenance of databases on S&amp;T</w:t>
      </w:r>
      <w:r w:rsidR="005A56F3">
        <w:rPr>
          <w:rFonts w:ascii="MS Gothic" w:eastAsia="MS Gothic" w:hAnsi="MS Gothic"/>
          <w:color w:val="000000" w:themeColor="text1"/>
          <w:sz w:val="24"/>
        </w:rPr>
        <w:t>,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and the construction of information networks </w:t>
      </w:r>
      <w:r w:rsidR="00B75DD9">
        <w:rPr>
          <w:rFonts w:ascii="MS Gothic" w:eastAsia="MS Gothic" w:hAnsi="MS Gothic"/>
          <w:color w:val="000000" w:themeColor="text1"/>
          <w:sz w:val="24"/>
        </w:rPr>
        <w:t>connecting</w:t>
      </w:r>
      <w:r w:rsidR="00B75DD9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>R&amp;D institutions in order to promote R&amp;D effectively.</w:t>
      </w:r>
    </w:p>
    <w:p w:rsidR="00891E49" w:rsidRPr="00604955" w:rsidRDefault="00891E49" w:rsidP="00F80950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</w:p>
    <w:p w:rsidR="00FC1194" w:rsidRPr="00604955" w:rsidRDefault="00F80950" w:rsidP="00891E49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 w:hint="eastAsia"/>
          <w:color w:val="000000" w:themeColor="text1"/>
          <w:sz w:val="24"/>
        </w:rPr>
        <w:t>d)</w:t>
      </w:r>
      <w:r w:rsidR="00C82462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</w:t>
      </w:r>
    </w:p>
    <w:p w:rsidR="007F0B45" w:rsidRPr="00604955" w:rsidRDefault="00891E49" w:rsidP="005D4F72">
      <w:pPr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 w:hint="eastAsia"/>
          <w:color w:val="000000" w:themeColor="text1"/>
          <w:sz w:val="24"/>
        </w:rPr>
        <w:t>→</w:t>
      </w:r>
      <w:r w:rsidR="000D63A5" w:rsidRPr="00604955">
        <w:rPr>
          <w:rFonts w:ascii="MS Gothic" w:eastAsia="MS Gothic" w:hAnsi="MS Gothic"/>
          <w:color w:val="000000" w:themeColor="text1"/>
          <w:sz w:val="24"/>
        </w:rPr>
        <w:t xml:space="preserve">The </w:t>
      </w:r>
      <w:r w:rsidR="000D63A5" w:rsidRPr="00604955">
        <w:rPr>
          <w:rFonts w:ascii="MS Gothic" w:eastAsia="MS Gothic" w:hAnsi="MS Gothic" w:hint="eastAsia"/>
          <w:color w:val="000000" w:themeColor="text1"/>
          <w:sz w:val="24"/>
        </w:rPr>
        <w:t>Japanese g</w:t>
      </w:r>
      <w:r w:rsidR="000D63A5" w:rsidRPr="00604955">
        <w:rPr>
          <w:rFonts w:ascii="MS Gothic" w:eastAsia="MS Gothic" w:hAnsi="MS Gothic"/>
          <w:color w:val="000000" w:themeColor="text1"/>
          <w:sz w:val="24"/>
        </w:rPr>
        <w:t xml:space="preserve">overnment </w:t>
      </w:r>
      <w:r w:rsidR="00083C8A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has </w:t>
      </w:r>
      <w:r w:rsidR="000D63A5" w:rsidRPr="00604955">
        <w:rPr>
          <w:rFonts w:ascii="MS Gothic" w:eastAsia="MS Gothic" w:hAnsi="MS Gothic"/>
          <w:color w:val="000000" w:themeColor="text1"/>
          <w:sz w:val="24"/>
        </w:rPr>
        <w:t>establish</w:t>
      </w:r>
      <w:r w:rsidR="00083C8A" w:rsidRPr="00604955">
        <w:rPr>
          <w:rFonts w:ascii="MS Gothic" w:eastAsia="MS Gothic" w:hAnsi="MS Gothic" w:hint="eastAsia"/>
          <w:color w:val="000000" w:themeColor="text1"/>
          <w:sz w:val="24"/>
        </w:rPr>
        <w:t>ed</w:t>
      </w:r>
      <w:r w:rsidR="000D63A5" w:rsidRPr="00604955">
        <w:rPr>
          <w:rFonts w:ascii="MS Gothic" w:eastAsia="MS Gothic" w:hAnsi="MS Gothic"/>
          <w:color w:val="000000" w:themeColor="text1"/>
          <w:sz w:val="24"/>
        </w:rPr>
        <w:t xml:space="preserve"> a basic plan for the promotion of </w:t>
      </w:r>
      <w:r w:rsidR="005D4F72" w:rsidRPr="00604955">
        <w:rPr>
          <w:rFonts w:ascii="MS Gothic" w:eastAsia="MS Gothic" w:hAnsi="MS Gothic"/>
          <w:color w:val="000000" w:themeColor="text1"/>
          <w:sz w:val="24"/>
        </w:rPr>
        <w:t>S&amp;T</w:t>
      </w:r>
      <w:r w:rsidR="007F0B45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with a view to identifying and implementing measures </w:t>
      </w:r>
      <w:r w:rsidR="007F0B45" w:rsidRPr="00604955">
        <w:rPr>
          <w:rFonts w:ascii="MS Gothic" w:eastAsia="MS Gothic" w:hAnsi="MS Gothic"/>
          <w:color w:val="000000" w:themeColor="text1"/>
          <w:sz w:val="24"/>
        </w:rPr>
        <w:t>in the field of Science and Technology</w:t>
      </w:r>
      <w:r w:rsidR="007F0B45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that promote sustainable growth and social development.</w:t>
      </w:r>
    </w:p>
    <w:p w:rsidR="007F0B45" w:rsidRPr="00604955" w:rsidRDefault="007F0B45" w:rsidP="005D4F72">
      <w:pPr>
        <w:rPr>
          <w:rFonts w:ascii="MS Gothic" w:eastAsia="MS Gothic" w:hAnsi="MS Gothic"/>
          <w:color w:val="000000" w:themeColor="text1"/>
          <w:sz w:val="24"/>
        </w:rPr>
      </w:pPr>
    </w:p>
    <w:p w:rsidR="00891E49" w:rsidRPr="00604955" w:rsidRDefault="00891E49" w:rsidP="00925785">
      <w:pPr>
        <w:rPr>
          <w:rFonts w:ascii="MS Gothic" w:eastAsia="MS Gothic" w:hAnsi="MS Gothic"/>
          <w:color w:val="000000" w:themeColor="text1"/>
          <w:sz w:val="24"/>
        </w:rPr>
      </w:pPr>
    </w:p>
    <w:p w:rsidR="001C64CC" w:rsidRPr="00604955" w:rsidRDefault="001C64CC" w:rsidP="001C64CC">
      <w:pPr>
        <w:rPr>
          <w:rFonts w:ascii="MS Gothic" w:eastAsia="MS Gothic" w:hAnsi="MS Gothic"/>
          <w:color w:val="000000" w:themeColor="text1"/>
          <w:sz w:val="24"/>
        </w:rPr>
      </w:pPr>
    </w:p>
    <w:p w:rsidR="000F112C" w:rsidRPr="00604955" w:rsidRDefault="004B2545" w:rsidP="000F112C">
      <w:pPr>
        <w:rPr>
          <w:rFonts w:ascii="MS Gothic" w:eastAsia="MS Gothic" w:hAnsi="MS Gothic"/>
          <w:b/>
          <w:color w:val="000000" w:themeColor="text1"/>
          <w:sz w:val="24"/>
        </w:rPr>
      </w:pPr>
      <w:r w:rsidRPr="00604955">
        <w:rPr>
          <w:rFonts w:ascii="MS Gothic" w:eastAsia="MS Gothic" w:hAnsi="MS Gothic" w:hint="eastAsia"/>
          <w:b/>
          <w:color w:val="000000" w:themeColor="text1"/>
          <w:sz w:val="24"/>
        </w:rPr>
        <w:t>The rights of scientists and collaborative work</w:t>
      </w:r>
    </w:p>
    <w:p w:rsidR="00891E49" w:rsidRPr="00604955" w:rsidRDefault="004B2545" w:rsidP="001C64CC">
      <w:pPr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 w:hint="eastAsia"/>
          <w:color w:val="000000" w:themeColor="text1"/>
          <w:sz w:val="24"/>
        </w:rPr>
        <w:t>4&amp;5</w:t>
      </w:r>
    </w:p>
    <w:p w:rsidR="005B4B06" w:rsidRPr="00604955" w:rsidRDefault="00891E49" w:rsidP="00925785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 w:hint="eastAsia"/>
          <w:color w:val="000000" w:themeColor="text1"/>
          <w:sz w:val="24"/>
        </w:rPr>
        <w:t>→</w:t>
      </w:r>
      <w:r w:rsidR="003216F5" w:rsidRPr="00604955">
        <w:rPr>
          <w:rFonts w:ascii="MS Gothic" w:eastAsia="MS Gothic" w:hAnsi="MS Gothic" w:hint="eastAsia"/>
          <w:color w:val="000000" w:themeColor="text1"/>
          <w:sz w:val="24"/>
        </w:rPr>
        <w:t>It is stipulated in the</w:t>
      </w:r>
      <w:r w:rsidR="005B4B06" w:rsidRPr="00604955">
        <w:rPr>
          <w:rFonts w:ascii="MS Gothic" w:eastAsia="MS Gothic" w:hAnsi="MS Gothic"/>
          <w:color w:val="000000" w:themeColor="text1"/>
          <w:sz w:val="24"/>
        </w:rPr>
        <w:t xml:space="preserve"> Science and Technology Basic Law</w:t>
      </w:r>
      <w:r w:rsidR="005B4B06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</w:t>
      </w:r>
      <w:r w:rsidR="005B4B06" w:rsidRPr="00604955">
        <w:rPr>
          <w:rFonts w:ascii="MS Gothic" w:eastAsia="MS Gothic" w:hAnsi="MS Gothic"/>
          <w:color w:val="000000" w:themeColor="text1"/>
          <w:sz w:val="24"/>
        </w:rPr>
        <w:t>that</w:t>
      </w:r>
      <w:r w:rsidR="005B4B06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</w:t>
      </w:r>
      <w:r w:rsidR="005D6941" w:rsidRPr="00604955">
        <w:rPr>
          <w:rFonts w:ascii="MS Gothic" w:eastAsia="MS Gothic" w:hAnsi="MS Gothic" w:hint="eastAsia"/>
          <w:color w:val="000000" w:themeColor="text1"/>
          <w:sz w:val="24"/>
        </w:rPr>
        <w:t>interaction amongst scientists and researchers</w:t>
      </w:r>
      <w:r w:rsidR="005B4B06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</w:t>
      </w:r>
      <w:r w:rsidR="003216F5" w:rsidRPr="00604955">
        <w:rPr>
          <w:rFonts w:ascii="MS Gothic" w:eastAsia="MS Gothic" w:hAnsi="MS Gothic" w:hint="eastAsia"/>
          <w:color w:val="000000" w:themeColor="text1"/>
          <w:sz w:val="24"/>
        </w:rPr>
        <w:t>be promoted and achievements in the area of S&amp;T be made public.</w:t>
      </w:r>
    </w:p>
    <w:p w:rsidR="005B4B06" w:rsidRPr="00604955" w:rsidRDefault="005B4B06" w:rsidP="00925785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</w:p>
    <w:p w:rsidR="00925785" w:rsidRPr="00604955" w:rsidRDefault="00925785" w:rsidP="00925785">
      <w:pPr>
        <w:rPr>
          <w:rFonts w:ascii="MS Gothic" w:eastAsia="MS Gothic" w:hAnsi="MS Gothic"/>
          <w:color w:val="000000" w:themeColor="text1"/>
          <w:sz w:val="24"/>
        </w:rPr>
      </w:pPr>
    </w:p>
    <w:p w:rsidR="00925785" w:rsidRPr="00604955" w:rsidRDefault="00925785" w:rsidP="00925785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/>
          <w:color w:val="000000" w:themeColor="text1"/>
          <w:sz w:val="24"/>
        </w:rPr>
        <w:t>Article 14</w:t>
      </w:r>
    </w:p>
    <w:p w:rsidR="00891E49" w:rsidRPr="00604955" w:rsidRDefault="00925785" w:rsidP="00F63315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/>
          <w:color w:val="000000" w:themeColor="text1"/>
          <w:sz w:val="24"/>
        </w:rPr>
        <w:lastRenderedPageBreak/>
        <w:t xml:space="preserve">  The </w:t>
      </w:r>
      <w:r w:rsidR="002A57A6">
        <w:rPr>
          <w:rFonts w:ascii="MS Gothic" w:eastAsia="MS Gothic" w:hAnsi="MS Gothic"/>
          <w:color w:val="000000" w:themeColor="text1"/>
          <w:sz w:val="24"/>
        </w:rPr>
        <w:t>State</w:t>
      </w:r>
      <w:r w:rsidR="002A57A6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should implement necessary policy measures </w:t>
      </w:r>
      <w:r w:rsidR="005D6941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in order to </w:t>
      </w:r>
      <w:r w:rsidR="005D6941" w:rsidRPr="00604955">
        <w:rPr>
          <w:rFonts w:ascii="MS Gothic" w:eastAsia="MS Gothic" w:hAnsi="MS Gothic"/>
          <w:color w:val="000000" w:themeColor="text1"/>
          <w:sz w:val="24"/>
        </w:rPr>
        <w:t xml:space="preserve">enhance various exchanges </w:t>
      </w:r>
      <w:r w:rsidR="005D6941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in the area of R&amp;D such as interaction amongst scientists and researchers,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joint R&amp;D </w:t>
      </w:r>
      <w:r w:rsidR="00EA593E">
        <w:rPr>
          <w:rFonts w:ascii="MS Gothic" w:eastAsia="MS Gothic" w:hAnsi="MS Gothic"/>
          <w:color w:val="000000" w:themeColor="text1"/>
          <w:sz w:val="24"/>
        </w:rPr>
        <w:t>between</w:t>
      </w:r>
      <w:r w:rsidR="00EA593E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R&amp;D institutions and joint use of </w:t>
      </w:r>
      <w:r w:rsidR="00EA593E">
        <w:rPr>
          <w:rFonts w:ascii="MS Gothic" w:eastAsia="MS Gothic" w:hAnsi="MS Gothic"/>
          <w:color w:val="000000" w:themeColor="text1"/>
          <w:sz w:val="24"/>
        </w:rPr>
        <w:t>f</w:t>
      </w:r>
      <w:r w:rsidR="00EA593E" w:rsidRPr="00604955">
        <w:rPr>
          <w:rFonts w:ascii="MS Gothic" w:eastAsia="MS Gothic" w:hAnsi="MS Gothic"/>
          <w:color w:val="000000" w:themeColor="text1"/>
          <w:sz w:val="24"/>
        </w:rPr>
        <w:t xml:space="preserve">acilities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of R&amp;D institutions, </w:t>
      </w:r>
      <w:r w:rsidR="005D6941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taking into account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the fact that </w:t>
      </w:r>
      <w:r w:rsidR="00B75DD9">
        <w:rPr>
          <w:rFonts w:ascii="MS Gothic" w:eastAsia="MS Gothic" w:hAnsi="MS Gothic"/>
          <w:color w:val="000000" w:themeColor="text1"/>
          <w:sz w:val="24"/>
        </w:rPr>
        <w:t xml:space="preserve">the </w:t>
      </w:r>
      <w:r w:rsidR="00EA593E">
        <w:rPr>
          <w:rFonts w:ascii="MS Gothic" w:eastAsia="MS Gothic" w:hAnsi="MS Gothic"/>
          <w:color w:val="000000" w:themeColor="text1"/>
          <w:sz w:val="24"/>
        </w:rPr>
        <w:t>integration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of various </w:t>
      </w:r>
      <w:r w:rsidR="00F63315" w:rsidRPr="00604955">
        <w:rPr>
          <w:rFonts w:ascii="MS Gothic" w:eastAsia="MS Gothic" w:hAnsi="MS Gothic" w:hint="eastAsia"/>
          <w:color w:val="000000" w:themeColor="text1"/>
          <w:sz w:val="24"/>
        </w:rPr>
        <w:t>r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esearchers' </w:t>
      </w:r>
      <w:r w:rsidR="00F63315" w:rsidRPr="00604955">
        <w:rPr>
          <w:rFonts w:ascii="MS Gothic" w:eastAsia="MS Gothic" w:hAnsi="MS Gothic" w:hint="eastAsia"/>
          <w:color w:val="000000" w:themeColor="text1"/>
          <w:sz w:val="24"/>
        </w:rPr>
        <w:t>knowledge</w:t>
      </w:r>
      <w:r w:rsidR="00EA593E">
        <w:rPr>
          <w:rFonts w:ascii="MS Gothic" w:eastAsia="MS Gothic" w:hAnsi="MS Gothic"/>
          <w:color w:val="000000" w:themeColor="text1"/>
          <w:sz w:val="24"/>
        </w:rPr>
        <w:t>,</w:t>
      </w:r>
      <w:r w:rsidR="00F63315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including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through </w:t>
      </w:r>
      <w:r w:rsidR="00F63315" w:rsidRPr="00604955">
        <w:rPr>
          <w:rFonts w:ascii="MS Gothic" w:eastAsia="MS Gothic" w:hAnsi="MS Gothic" w:hint="eastAsia"/>
          <w:color w:val="000000" w:themeColor="text1"/>
          <w:sz w:val="24"/>
        </w:rPr>
        <w:t>promoting interaction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="00F63315" w:rsidRPr="00604955">
        <w:rPr>
          <w:rFonts w:ascii="MS Gothic" w:eastAsia="MS Gothic" w:hAnsi="MS Gothic" w:hint="eastAsia"/>
          <w:color w:val="000000" w:themeColor="text1"/>
          <w:sz w:val="24"/>
        </w:rPr>
        <w:t>among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R&amp;D institutions and/or </w:t>
      </w:r>
      <w:r w:rsidR="00F63315" w:rsidRPr="00604955">
        <w:rPr>
          <w:rFonts w:ascii="MS Gothic" w:eastAsia="MS Gothic" w:hAnsi="MS Gothic" w:hint="eastAsia"/>
          <w:color w:val="000000" w:themeColor="text1"/>
          <w:sz w:val="24"/>
        </w:rPr>
        <w:t>r</w:t>
      </w:r>
      <w:r w:rsidRPr="00604955">
        <w:rPr>
          <w:rFonts w:ascii="MS Gothic" w:eastAsia="MS Gothic" w:hAnsi="MS Gothic"/>
          <w:color w:val="000000" w:themeColor="text1"/>
          <w:sz w:val="24"/>
        </w:rPr>
        <w:t>esearchers</w:t>
      </w:r>
      <w:r w:rsidR="00EA593E">
        <w:rPr>
          <w:rFonts w:ascii="MS Gothic" w:eastAsia="MS Gothic" w:hAnsi="MS Gothic"/>
          <w:color w:val="000000" w:themeColor="text1"/>
          <w:sz w:val="24"/>
        </w:rPr>
        <w:t>,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is </w:t>
      </w:r>
      <w:r w:rsidR="00EA593E">
        <w:rPr>
          <w:rFonts w:ascii="MS Gothic" w:eastAsia="MS Gothic" w:hAnsi="MS Gothic"/>
          <w:color w:val="000000" w:themeColor="text1"/>
          <w:sz w:val="24"/>
        </w:rPr>
        <w:t>a</w:t>
      </w:r>
      <w:r w:rsidR="00EA593E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source of </w:t>
      </w:r>
      <w:r w:rsidR="00EA593E">
        <w:rPr>
          <w:rFonts w:ascii="MS Gothic" w:eastAsia="MS Gothic" w:hAnsi="MS Gothic"/>
          <w:color w:val="000000" w:themeColor="text1"/>
          <w:sz w:val="24"/>
        </w:rPr>
        <w:t>progress in</w:t>
      </w:r>
      <w:r w:rsidR="00EA593E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R&amp;D and that this </w:t>
      </w:r>
      <w:r w:rsidR="00F63315" w:rsidRPr="00604955">
        <w:rPr>
          <w:rFonts w:ascii="MS Gothic" w:eastAsia="MS Gothic" w:hAnsi="MS Gothic" w:hint="eastAsia"/>
          <w:color w:val="000000" w:themeColor="text1"/>
          <w:sz w:val="24"/>
        </w:rPr>
        <w:t>interaction</w:t>
      </w:r>
      <w:r w:rsidR="005A56F3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is essential for </w:t>
      </w:r>
      <w:r w:rsidR="00EA593E">
        <w:rPr>
          <w:rFonts w:ascii="MS Gothic" w:eastAsia="MS Gothic" w:hAnsi="MS Gothic"/>
          <w:color w:val="000000" w:themeColor="text1"/>
          <w:sz w:val="24"/>
        </w:rPr>
        <w:t>its</w:t>
      </w:r>
      <w:r w:rsidR="00EA593E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>effective promotion.</w:t>
      </w:r>
    </w:p>
    <w:p w:rsidR="00891E49" w:rsidRPr="00604955" w:rsidRDefault="00891E49" w:rsidP="00925785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</w:p>
    <w:p w:rsidR="00925785" w:rsidRPr="00604955" w:rsidRDefault="00925785" w:rsidP="00925785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/>
          <w:color w:val="000000" w:themeColor="text1"/>
          <w:sz w:val="24"/>
        </w:rPr>
        <w:t>Article 16</w:t>
      </w:r>
    </w:p>
    <w:p w:rsidR="00891E49" w:rsidRPr="00604955" w:rsidRDefault="00925785" w:rsidP="0027248F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/>
          <w:color w:val="000000" w:themeColor="text1"/>
          <w:sz w:val="24"/>
        </w:rPr>
        <w:t xml:space="preserve">  The </w:t>
      </w:r>
      <w:r w:rsidR="00B75DD9">
        <w:rPr>
          <w:rFonts w:ascii="MS Gothic" w:eastAsia="MS Gothic" w:hAnsi="MS Gothic"/>
          <w:color w:val="000000" w:themeColor="text1"/>
          <w:sz w:val="24"/>
        </w:rPr>
        <w:t>State</w:t>
      </w:r>
      <w:r w:rsidR="00B75DD9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>should implement necessary policy measures to di</w:t>
      </w:r>
      <w:r w:rsidR="00F63315" w:rsidRPr="00604955">
        <w:rPr>
          <w:rFonts w:ascii="MS Gothic" w:eastAsia="MS Gothic" w:hAnsi="MS Gothic" w:hint="eastAsia"/>
          <w:color w:val="000000" w:themeColor="text1"/>
          <w:sz w:val="24"/>
        </w:rPr>
        <w:t>sseminate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the </w:t>
      </w:r>
      <w:r w:rsidR="00F63315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achievements made in the area </w:t>
      </w:r>
      <w:r w:rsidRPr="00604955">
        <w:rPr>
          <w:rFonts w:ascii="MS Gothic" w:eastAsia="MS Gothic" w:hAnsi="MS Gothic"/>
          <w:color w:val="000000" w:themeColor="text1"/>
          <w:sz w:val="24"/>
        </w:rPr>
        <w:t>of R&amp;D</w:t>
      </w:r>
      <w:r w:rsidR="00B75DD9">
        <w:rPr>
          <w:rFonts w:ascii="MS Gothic" w:eastAsia="MS Gothic" w:hAnsi="MS Gothic"/>
          <w:color w:val="000000" w:themeColor="text1"/>
          <w:sz w:val="24"/>
        </w:rPr>
        <w:t>,</w:t>
      </w:r>
      <w:r w:rsidR="0027248F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including through </w:t>
      </w:r>
      <w:r w:rsidRPr="00604955">
        <w:rPr>
          <w:rFonts w:ascii="MS Gothic" w:eastAsia="MS Gothic" w:hAnsi="MS Gothic"/>
          <w:color w:val="000000" w:themeColor="text1"/>
          <w:sz w:val="24"/>
        </w:rPr>
        <w:t>the</w:t>
      </w:r>
      <w:r w:rsidR="0027248F" w:rsidRPr="00604955">
        <w:rPr>
          <w:rFonts w:ascii="MS Gothic" w:eastAsia="MS Gothic" w:hAnsi="MS Gothic" w:hint="eastAsia"/>
          <w:color w:val="000000" w:themeColor="text1"/>
          <w:sz w:val="24"/>
        </w:rPr>
        <w:t>ir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publication</w:t>
      </w:r>
      <w:r w:rsidR="00B75DD9">
        <w:rPr>
          <w:rFonts w:ascii="MS Gothic" w:eastAsia="MS Gothic" w:hAnsi="MS Gothic"/>
          <w:color w:val="000000" w:themeColor="text1"/>
          <w:sz w:val="24"/>
        </w:rPr>
        <w:t>,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and the provision of information on R&amp;D </w:t>
      </w:r>
      <w:r w:rsidR="00B75DD9">
        <w:rPr>
          <w:rFonts w:ascii="MS Gothic" w:eastAsia="MS Gothic" w:hAnsi="MS Gothic"/>
          <w:color w:val="000000" w:themeColor="text1"/>
          <w:sz w:val="24"/>
        </w:rPr>
        <w:t>as well as the</w:t>
      </w:r>
      <w:r w:rsidR="0027248F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</w:t>
      </w:r>
      <w:r w:rsidR="00B75DD9" w:rsidRPr="00604955">
        <w:rPr>
          <w:rFonts w:ascii="MS Gothic" w:eastAsia="MS Gothic" w:hAnsi="MS Gothic"/>
          <w:color w:val="000000" w:themeColor="text1"/>
          <w:sz w:val="24"/>
        </w:rPr>
        <w:t>promot</w:t>
      </w:r>
      <w:r w:rsidR="00B75DD9">
        <w:rPr>
          <w:rFonts w:ascii="MS Gothic" w:eastAsia="MS Gothic" w:hAnsi="MS Gothic"/>
          <w:color w:val="000000" w:themeColor="text1"/>
          <w:sz w:val="24"/>
        </w:rPr>
        <w:t>ion of</w:t>
      </w:r>
      <w:r w:rsidR="00B75DD9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="00B75DD9">
        <w:rPr>
          <w:rFonts w:ascii="MS Gothic" w:eastAsia="MS Gothic" w:hAnsi="MS Gothic"/>
          <w:color w:val="000000" w:themeColor="text1"/>
          <w:sz w:val="24"/>
        </w:rPr>
        <w:t>its</w:t>
      </w:r>
      <w:r w:rsidR="0027248F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appropriate </w:t>
      </w:r>
      <w:r w:rsidR="0027248F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and </w:t>
      </w:r>
      <w:r w:rsidRPr="00604955">
        <w:rPr>
          <w:rFonts w:ascii="MS Gothic" w:eastAsia="MS Gothic" w:hAnsi="MS Gothic"/>
          <w:color w:val="000000" w:themeColor="text1"/>
          <w:sz w:val="24"/>
        </w:rPr>
        <w:t>practical application</w:t>
      </w:r>
      <w:r w:rsidR="0027248F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, with a view to making use of </w:t>
      </w:r>
      <w:r w:rsidR="00B75DD9">
        <w:rPr>
          <w:rFonts w:ascii="MS Gothic" w:eastAsia="MS Gothic" w:hAnsi="MS Gothic"/>
          <w:color w:val="000000" w:themeColor="text1"/>
          <w:sz w:val="24"/>
        </w:rPr>
        <w:t xml:space="preserve">such </w:t>
      </w:r>
      <w:r w:rsidR="0027248F" w:rsidRPr="00604955">
        <w:rPr>
          <w:rFonts w:ascii="MS Gothic" w:eastAsia="MS Gothic" w:hAnsi="MS Gothic"/>
          <w:color w:val="000000" w:themeColor="text1"/>
          <w:sz w:val="24"/>
        </w:rPr>
        <w:t>achievements</w:t>
      </w:r>
      <w:r w:rsidR="0027248F" w:rsidRPr="00604955">
        <w:rPr>
          <w:rFonts w:ascii="MS Gothic" w:eastAsia="MS Gothic" w:hAnsi="MS Gothic" w:hint="eastAsia"/>
          <w:color w:val="000000" w:themeColor="text1"/>
          <w:sz w:val="24"/>
        </w:rPr>
        <w:t>.</w:t>
      </w:r>
    </w:p>
    <w:p w:rsidR="00891E49" w:rsidRPr="00604955" w:rsidRDefault="00891E49" w:rsidP="001C64CC">
      <w:pPr>
        <w:rPr>
          <w:rFonts w:ascii="MS Gothic" w:eastAsia="MS Gothic" w:hAnsi="MS Gothic"/>
          <w:color w:val="000000" w:themeColor="text1"/>
          <w:sz w:val="24"/>
        </w:rPr>
      </w:pPr>
    </w:p>
    <w:p w:rsidR="00891E49" w:rsidRPr="00604955" w:rsidRDefault="00891E49" w:rsidP="001C64CC">
      <w:pPr>
        <w:rPr>
          <w:rFonts w:ascii="MS Gothic" w:eastAsia="MS Gothic" w:hAnsi="MS Gothic"/>
          <w:color w:val="000000" w:themeColor="text1"/>
          <w:sz w:val="24"/>
        </w:rPr>
      </w:pPr>
    </w:p>
    <w:p w:rsidR="001C64CC" w:rsidRPr="00604955" w:rsidRDefault="00925785" w:rsidP="001C64CC">
      <w:pPr>
        <w:rPr>
          <w:rFonts w:ascii="MS Gothic" w:eastAsia="MS Gothic" w:hAnsi="MS Gothic"/>
          <w:b/>
          <w:color w:val="000000" w:themeColor="text1"/>
          <w:sz w:val="24"/>
        </w:rPr>
      </w:pPr>
      <w:r w:rsidRPr="00604955">
        <w:rPr>
          <w:rFonts w:ascii="MS Gothic" w:eastAsia="MS Gothic" w:hAnsi="MS Gothic" w:hint="eastAsia"/>
          <w:b/>
          <w:color w:val="000000" w:themeColor="text1"/>
          <w:sz w:val="24"/>
        </w:rPr>
        <w:t>Participatory decision-making and transparency</w:t>
      </w:r>
    </w:p>
    <w:p w:rsidR="00925785" w:rsidRPr="00604955" w:rsidRDefault="00925785" w:rsidP="001C64CC">
      <w:pPr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 w:hint="eastAsia"/>
          <w:color w:val="000000" w:themeColor="text1"/>
          <w:sz w:val="24"/>
        </w:rPr>
        <w:t>6</w:t>
      </w:r>
    </w:p>
    <w:p w:rsidR="00891E49" w:rsidRPr="00604955" w:rsidRDefault="00891E49" w:rsidP="00891E49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 w:hint="eastAsia"/>
          <w:color w:val="000000" w:themeColor="text1"/>
          <w:sz w:val="24"/>
        </w:rPr>
        <w:t>→</w:t>
      </w:r>
      <w:r w:rsidR="0083781C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The </w:t>
      </w:r>
      <w:r w:rsidR="00DC1F84" w:rsidRPr="00604955">
        <w:rPr>
          <w:rFonts w:ascii="MS Gothic" w:eastAsia="MS Gothic" w:hAnsi="MS Gothic"/>
          <w:color w:val="000000" w:themeColor="text1"/>
          <w:sz w:val="24"/>
        </w:rPr>
        <w:t>Japanese government is implementing measures such as the advancement of information processing in S&amp;T,</w:t>
      </w:r>
      <w:r w:rsidR="00B75DD9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="00DC1F84" w:rsidRPr="00604955">
        <w:rPr>
          <w:rFonts w:ascii="MS Gothic" w:eastAsia="MS Gothic" w:hAnsi="MS Gothic"/>
          <w:color w:val="000000" w:themeColor="text1"/>
          <w:sz w:val="24"/>
        </w:rPr>
        <w:t>the maintenance</w:t>
      </w:r>
      <w:r w:rsidR="00013F4A" w:rsidRPr="00604955">
        <w:rPr>
          <w:rFonts w:ascii="MS Gothic" w:eastAsia="MS Gothic" w:hAnsi="MS Gothic" w:hint="eastAsia"/>
          <w:color w:val="000000" w:themeColor="text1"/>
          <w:sz w:val="24"/>
        </w:rPr>
        <w:t>/improvement</w:t>
      </w:r>
      <w:r w:rsidR="00DC1F84" w:rsidRPr="00604955">
        <w:rPr>
          <w:rFonts w:ascii="MS Gothic" w:eastAsia="MS Gothic" w:hAnsi="MS Gothic"/>
          <w:color w:val="000000" w:themeColor="text1"/>
          <w:sz w:val="24"/>
        </w:rPr>
        <w:t xml:space="preserve"> of databases on S&amp;T</w:t>
      </w:r>
      <w:r w:rsidR="00B75DD9">
        <w:rPr>
          <w:rFonts w:ascii="MS Gothic" w:eastAsia="MS Gothic" w:hAnsi="MS Gothic"/>
          <w:color w:val="000000" w:themeColor="text1"/>
          <w:sz w:val="24"/>
        </w:rPr>
        <w:t>,</w:t>
      </w:r>
      <w:r w:rsidR="00DC1F84" w:rsidRPr="00604955">
        <w:rPr>
          <w:rFonts w:ascii="MS Gothic" w:eastAsia="MS Gothic" w:hAnsi="MS Gothic"/>
          <w:color w:val="000000" w:themeColor="text1"/>
          <w:sz w:val="24"/>
        </w:rPr>
        <w:t xml:space="preserve"> and the construction of information networks </w:t>
      </w:r>
      <w:r w:rsidR="00B75DD9">
        <w:rPr>
          <w:rFonts w:ascii="MS Gothic" w:eastAsia="MS Gothic" w:hAnsi="MS Gothic"/>
          <w:color w:val="000000" w:themeColor="text1"/>
          <w:sz w:val="24"/>
        </w:rPr>
        <w:t>connecting</w:t>
      </w:r>
      <w:r w:rsidR="00B75DD9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="00DC1F84" w:rsidRPr="00604955">
        <w:rPr>
          <w:rFonts w:ascii="MS Gothic" w:eastAsia="MS Gothic" w:hAnsi="MS Gothic"/>
          <w:color w:val="000000" w:themeColor="text1"/>
          <w:sz w:val="24"/>
        </w:rPr>
        <w:t>R&amp;D institutions in accordance with the Science and Technology Basic Law.</w:t>
      </w:r>
    </w:p>
    <w:p w:rsidR="00136D33" w:rsidRPr="00604955" w:rsidRDefault="00136D33" w:rsidP="00136D33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</w:p>
    <w:p w:rsidR="00136D33" w:rsidRPr="00604955" w:rsidRDefault="00136D33" w:rsidP="00136D33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/>
          <w:color w:val="000000" w:themeColor="text1"/>
          <w:sz w:val="24"/>
        </w:rPr>
        <w:t>Article 13</w:t>
      </w:r>
    </w:p>
    <w:p w:rsidR="00891E49" w:rsidRPr="00604955" w:rsidRDefault="00136D33" w:rsidP="00136D33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/>
          <w:color w:val="000000" w:themeColor="text1"/>
          <w:sz w:val="24"/>
        </w:rPr>
        <w:t xml:space="preserve">  The </w:t>
      </w:r>
      <w:r w:rsidR="00B75DD9">
        <w:rPr>
          <w:rFonts w:ascii="MS Gothic" w:eastAsia="MS Gothic" w:hAnsi="MS Gothic"/>
          <w:color w:val="000000" w:themeColor="text1"/>
          <w:sz w:val="24"/>
        </w:rPr>
        <w:t>State</w:t>
      </w:r>
      <w:r w:rsidR="00B75DD9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should </w:t>
      </w:r>
      <w:r w:rsidR="002A57A6">
        <w:rPr>
          <w:rFonts w:ascii="MS Gothic" w:eastAsia="MS Gothic" w:hAnsi="MS Gothic"/>
          <w:color w:val="000000" w:themeColor="text1"/>
          <w:sz w:val="24"/>
        </w:rPr>
        <w:t>implement</w:t>
      </w:r>
      <w:r w:rsidR="002A57A6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necessary </w:t>
      </w:r>
      <w:r w:rsidR="002A57A6" w:rsidRPr="00604955">
        <w:rPr>
          <w:rFonts w:ascii="MS Gothic" w:eastAsia="MS Gothic" w:hAnsi="MS Gothic"/>
          <w:color w:val="000000" w:themeColor="text1"/>
          <w:sz w:val="24"/>
        </w:rPr>
        <w:t>polic</w:t>
      </w:r>
      <w:r w:rsidR="002A57A6">
        <w:rPr>
          <w:rFonts w:ascii="MS Gothic" w:eastAsia="MS Gothic" w:hAnsi="MS Gothic"/>
          <w:color w:val="000000" w:themeColor="text1"/>
          <w:sz w:val="24"/>
        </w:rPr>
        <w:t>y measures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to promote information</w:t>
      </w:r>
      <w:r w:rsidR="00B75DD9">
        <w:rPr>
          <w:rFonts w:ascii="MS Gothic" w:eastAsia="MS Gothic" w:hAnsi="MS Gothic"/>
          <w:color w:val="000000" w:themeColor="text1"/>
          <w:sz w:val="24"/>
        </w:rPr>
        <w:t>-</w:t>
      </w:r>
      <w:r w:rsidRPr="00604955">
        <w:rPr>
          <w:rFonts w:ascii="MS Gothic" w:eastAsia="MS Gothic" w:hAnsi="MS Gothic"/>
          <w:color w:val="000000" w:themeColor="text1"/>
          <w:sz w:val="24"/>
        </w:rPr>
        <w:t>intensive R&amp;D activities such as the advancement of information processing in S&amp;T, the maintenance</w:t>
      </w:r>
      <w:r w:rsidR="006167F6" w:rsidRPr="00604955">
        <w:rPr>
          <w:rFonts w:ascii="MS Gothic" w:eastAsia="MS Gothic" w:hAnsi="MS Gothic" w:hint="eastAsia"/>
          <w:color w:val="000000" w:themeColor="text1"/>
          <w:sz w:val="24"/>
        </w:rPr>
        <w:t>/improvement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of databases on S&amp;T</w:t>
      </w:r>
      <w:r w:rsidR="00B75DD9">
        <w:rPr>
          <w:rFonts w:ascii="MS Gothic" w:eastAsia="MS Gothic" w:hAnsi="MS Gothic"/>
          <w:color w:val="000000" w:themeColor="text1"/>
          <w:sz w:val="24"/>
        </w:rPr>
        <w:t>,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and the construction of information networks </w:t>
      </w:r>
      <w:r w:rsidR="00B75DD9">
        <w:rPr>
          <w:rFonts w:ascii="MS Gothic" w:eastAsia="MS Gothic" w:hAnsi="MS Gothic"/>
          <w:color w:val="000000" w:themeColor="text1"/>
          <w:sz w:val="24"/>
        </w:rPr>
        <w:t>connecting</w:t>
      </w:r>
      <w:r w:rsidR="00B75DD9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R&amp;D institutions in order to </w:t>
      </w:r>
      <w:r w:rsidR="006167F6" w:rsidRPr="00604955">
        <w:rPr>
          <w:rFonts w:ascii="MS Gothic" w:eastAsia="MS Gothic" w:hAnsi="MS Gothic"/>
          <w:color w:val="000000" w:themeColor="text1"/>
          <w:sz w:val="24"/>
        </w:rPr>
        <w:t xml:space="preserve">effectively </w:t>
      </w:r>
      <w:r w:rsidRPr="00604955">
        <w:rPr>
          <w:rFonts w:ascii="MS Gothic" w:eastAsia="MS Gothic" w:hAnsi="MS Gothic"/>
          <w:color w:val="000000" w:themeColor="text1"/>
          <w:sz w:val="24"/>
        </w:rPr>
        <w:t>promote R&amp;D.</w:t>
      </w:r>
    </w:p>
    <w:p w:rsidR="008E38E5" w:rsidRPr="00604955" w:rsidRDefault="008E38E5" w:rsidP="001C64CC">
      <w:pPr>
        <w:rPr>
          <w:rFonts w:ascii="MS Gothic" w:eastAsia="MS Gothic" w:hAnsi="MS Gothic"/>
          <w:color w:val="000000" w:themeColor="text1"/>
          <w:sz w:val="24"/>
        </w:rPr>
      </w:pPr>
    </w:p>
    <w:p w:rsidR="000E754D" w:rsidRPr="00604955" w:rsidRDefault="00136D33" w:rsidP="001C64CC">
      <w:pPr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 w:hint="eastAsia"/>
          <w:color w:val="000000" w:themeColor="text1"/>
          <w:sz w:val="24"/>
        </w:rPr>
        <w:t>8</w:t>
      </w:r>
    </w:p>
    <w:p w:rsidR="000E754D" w:rsidRPr="00604955" w:rsidRDefault="000E754D" w:rsidP="00136D33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 w:hint="eastAsia"/>
          <w:color w:val="000000" w:themeColor="text1"/>
          <w:sz w:val="24"/>
        </w:rPr>
        <w:t>→</w:t>
      </w:r>
      <w:r w:rsidR="00653064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Improving </w:t>
      </w:r>
      <w:r w:rsidR="00B75DD9">
        <w:rPr>
          <w:rFonts w:ascii="MS Gothic" w:eastAsia="MS Gothic" w:hAnsi="MS Gothic"/>
          <w:color w:val="000000" w:themeColor="text1"/>
          <w:sz w:val="24"/>
        </w:rPr>
        <w:t>the</w:t>
      </w:r>
      <w:r w:rsidR="00B75DD9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="00653064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quality </w:t>
      </w:r>
      <w:r w:rsidR="00B75DD9">
        <w:rPr>
          <w:rFonts w:ascii="MS Gothic" w:eastAsia="MS Gothic" w:hAnsi="MS Gothic"/>
          <w:color w:val="000000" w:themeColor="text1"/>
          <w:sz w:val="24"/>
        </w:rPr>
        <w:t xml:space="preserve">of researchers </w:t>
      </w:r>
      <w:r w:rsidR="00653064" w:rsidRPr="00604955">
        <w:rPr>
          <w:rFonts w:ascii="MS Gothic" w:eastAsia="MS Gothic" w:hAnsi="MS Gothic" w:hint="eastAsia"/>
          <w:color w:val="000000" w:themeColor="text1"/>
          <w:sz w:val="24"/>
        </w:rPr>
        <w:t>is stipulated by</w:t>
      </w:r>
      <w:r w:rsidR="008600ED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</w:t>
      </w:r>
      <w:r w:rsidR="008600ED" w:rsidRPr="00604955">
        <w:rPr>
          <w:rFonts w:ascii="MS Gothic" w:eastAsia="MS Gothic" w:hAnsi="MS Gothic"/>
          <w:color w:val="000000" w:themeColor="text1"/>
          <w:sz w:val="24"/>
        </w:rPr>
        <w:t>the Science and Technology Basic Law</w:t>
      </w:r>
      <w:r w:rsidR="007A2050" w:rsidRPr="00604955">
        <w:rPr>
          <w:rFonts w:ascii="MS Gothic" w:eastAsia="MS Gothic" w:hAnsi="MS Gothic" w:hint="eastAsia"/>
          <w:color w:val="000000" w:themeColor="text1"/>
          <w:sz w:val="24"/>
        </w:rPr>
        <w:t>. I</w:t>
      </w:r>
      <w:r w:rsidR="008600ED" w:rsidRPr="00604955">
        <w:rPr>
          <w:rFonts w:ascii="MS Gothic" w:eastAsia="MS Gothic" w:hAnsi="MS Gothic" w:hint="eastAsia"/>
          <w:color w:val="000000" w:themeColor="text1"/>
          <w:sz w:val="24"/>
        </w:rPr>
        <w:t>n particular</w:t>
      </w:r>
      <w:r w:rsidR="002718D9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</w:t>
      </w:r>
      <w:r w:rsidR="007A2050" w:rsidRPr="00604955">
        <w:rPr>
          <w:rFonts w:ascii="MS Gothic" w:eastAsia="MS Gothic" w:hAnsi="MS Gothic" w:hint="eastAsia"/>
          <w:color w:val="000000" w:themeColor="text1"/>
          <w:sz w:val="24"/>
        </w:rPr>
        <w:t>on measures concerning women/girls</w:t>
      </w:r>
      <w:r w:rsidR="00695C8E" w:rsidRPr="00604955">
        <w:rPr>
          <w:rFonts w:ascii="MS Gothic" w:eastAsia="MS Gothic" w:hAnsi="MS Gothic" w:hint="eastAsia"/>
          <w:color w:val="000000" w:themeColor="text1"/>
          <w:sz w:val="24"/>
        </w:rPr>
        <w:t>,</w:t>
      </w:r>
      <w:r w:rsidR="003531BF" w:rsidRPr="00604955">
        <w:rPr>
          <w:color w:val="000000" w:themeColor="text1"/>
        </w:rPr>
        <w:t xml:space="preserve"> </w:t>
      </w:r>
      <w:r w:rsidR="00B75DD9" w:rsidRPr="00B75DD9">
        <w:rPr>
          <w:rFonts w:asciiTheme="majorEastAsia" w:eastAsiaTheme="majorEastAsia" w:hAnsiTheme="majorEastAsia"/>
          <w:color w:val="000000" w:themeColor="text1"/>
          <w:sz w:val="24"/>
        </w:rPr>
        <w:t>the</w:t>
      </w:r>
      <w:r w:rsidR="00B75DD9" w:rsidRPr="00B75DD9">
        <w:rPr>
          <w:color w:val="000000" w:themeColor="text1"/>
          <w:sz w:val="24"/>
        </w:rPr>
        <w:t xml:space="preserve"> </w:t>
      </w:r>
      <w:r w:rsidR="003531BF" w:rsidRPr="00604955">
        <w:rPr>
          <w:rFonts w:ascii="MS Gothic" w:eastAsia="MS Gothic" w:hAnsi="MS Gothic"/>
          <w:color w:val="000000" w:themeColor="text1"/>
          <w:sz w:val="24"/>
        </w:rPr>
        <w:lastRenderedPageBreak/>
        <w:t xml:space="preserve">Japanese government </w:t>
      </w:r>
      <w:r w:rsidR="007A2050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supports efforts </w:t>
      </w:r>
      <w:r w:rsidR="00B75DD9">
        <w:rPr>
          <w:rFonts w:ascii="MS Gothic" w:eastAsia="MS Gothic" w:hAnsi="MS Gothic"/>
          <w:color w:val="000000" w:themeColor="text1"/>
          <w:sz w:val="24"/>
        </w:rPr>
        <w:t xml:space="preserve">being </w:t>
      </w:r>
      <w:r w:rsidR="007A2050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taken which assist </w:t>
      </w:r>
      <w:r w:rsidR="003531BF" w:rsidRPr="00604955">
        <w:rPr>
          <w:rFonts w:ascii="MS Gothic" w:eastAsia="MS Gothic" w:hAnsi="MS Gothic"/>
          <w:color w:val="000000" w:themeColor="text1"/>
          <w:sz w:val="24"/>
        </w:rPr>
        <w:t xml:space="preserve">female researchers </w:t>
      </w:r>
      <w:r w:rsidR="00B75DD9">
        <w:rPr>
          <w:rFonts w:ascii="MS Gothic" w:eastAsia="MS Gothic" w:hAnsi="MS Gothic"/>
          <w:color w:val="000000" w:themeColor="text1"/>
          <w:sz w:val="24"/>
        </w:rPr>
        <w:t>in</w:t>
      </w:r>
      <w:r w:rsidR="007A2050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continu</w:t>
      </w:r>
      <w:r w:rsidR="00B75DD9">
        <w:rPr>
          <w:rFonts w:ascii="MS Gothic" w:eastAsia="MS Gothic" w:hAnsi="MS Gothic"/>
          <w:color w:val="000000" w:themeColor="text1"/>
          <w:sz w:val="24"/>
        </w:rPr>
        <w:t>ing to</w:t>
      </w:r>
      <w:r w:rsidR="007A2050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carry out their research during the period of their </w:t>
      </w:r>
      <w:r w:rsidR="007A2050" w:rsidRPr="00604955">
        <w:rPr>
          <w:rFonts w:ascii="MS Gothic" w:eastAsia="MS Gothic" w:hAnsi="MS Gothic"/>
          <w:color w:val="000000" w:themeColor="text1"/>
          <w:sz w:val="24"/>
        </w:rPr>
        <w:t>maternity</w:t>
      </w:r>
      <w:r w:rsidR="007A2050" w:rsidRPr="00604955">
        <w:rPr>
          <w:rFonts w:ascii="MS Gothic" w:eastAsia="MS Gothic" w:hAnsi="MS Gothic" w:hint="eastAsia"/>
          <w:color w:val="000000" w:themeColor="text1"/>
          <w:sz w:val="24"/>
        </w:rPr>
        <w:t>/childcare leave</w:t>
      </w:r>
      <w:r w:rsidR="00072D58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and</w:t>
      </w:r>
      <w:r w:rsidR="00BE2E51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</w:t>
      </w:r>
      <w:r w:rsidR="001E51AD">
        <w:rPr>
          <w:rFonts w:ascii="MS Gothic" w:eastAsia="MS Gothic" w:hAnsi="MS Gothic"/>
          <w:color w:val="000000" w:themeColor="text1"/>
          <w:sz w:val="24"/>
        </w:rPr>
        <w:t>in</w:t>
      </w:r>
      <w:r w:rsidR="00BE2E51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smoothly </w:t>
      </w:r>
      <w:r w:rsidR="001E51AD">
        <w:rPr>
          <w:rFonts w:ascii="MS Gothic" w:eastAsia="MS Gothic" w:hAnsi="MS Gothic"/>
          <w:color w:val="000000" w:themeColor="text1"/>
          <w:sz w:val="24"/>
        </w:rPr>
        <w:t xml:space="preserve">returning </w:t>
      </w:r>
      <w:r w:rsidR="00BE2E51" w:rsidRPr="00604955">
        <w:rPr>
          <w:rFonts w:ascii="MS Gothic" w:eastAsia="MS Gothic" w:hAnsi="MS Gothic" w:hint="eastAsia"/>
          <w:color w:val="000000" w:themeColor="text1"/>
          <w:sz w:val="24"/>
        </w:rPr>
        <w:t>to their workplace</w:t>
      </w:r>
      <w:r w:rsidR="001E51AD">
        <w:rPr>
          <w:rFonts w:ascii="MS Gothic" w:eastAsia="MS Gothic" w:hAnsi="MS Gothic"/>
          <w:color w:val="000000" w:themeColor="text1"/>
          <w:sz w:val="24"/>
        </w:rPr>
        <w:t xml:space="preserve"> following this leave</w:t>
      </w:r>
      <w:r w:rsidR="00072D58" w:rsidRPr="00604955">
        <w:rPr>
          <w:rFonts w:ascii="MS Gothic" w:eastAsia="MS Gothic" w:hAnsi="MS Gothic" w:hint="eastAsia"/>
          <w:color w:val="000000" w:themeColor="text1"/>
          <w:sz w:val="24"/>
        </w:rPr>
        <w:t>,</w:t>
      </w:r>
      <w:r w:rsidR="00BE2E51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and </w:t>
      </w:r>
      <w:r w:rsidR="001E51AD">
        <w:rPr>
          <w:rFonts w:ascii="MS Gothic" w:eastAsia="MS Gothic" w:hAnsi="MS Gothic"/>
          <w:color w:val="000000" w:themeColor="text1"/>
          <w:sz w:val="24"/>
        </w:rPr>
        <w:t xml:space="preserve">which </w:t>
      </w:r>
      <w:r w:rsidR="00BE2E51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assist </w:t>
      </w:r>
      <w:r w:rsidR="001E51AD">
        <w:rPr>
          <w:rFonts w:ascii="MS Gothic" w:eastAsia="MS Gothic" w:hAnsi="MS Gothic"/>
          <w:color w:val="000000" w:themeColor="text1"/>
          <w:sz w:val="24"/>
        </w:rPr>
        <w:t>female</w:t>
      </w:r>
      <w:r w:rsidR="003531BF" w:rsidRPr="00604955">
        <w:rPr>
          <w:rFonts w:ascii="MS Gothic" w:eastAsia="MS Gothic" w:hAnsi="MS Gothic"/>
          <w:color w:val="000000" w:themeColor="text1"/>
          <w:sz w:val="24"/>
        </w:rPr>
        <w:t xml:space="preserve"> students who want to go to schools </w:t>
      </w:r>
      <w:r w:rsidR="00BE2E51" w:rsidRPr="00604955">
        <w:rPr>
          <w:rFonts w:ascii="MS Gothic" w:eastAsia="MS Gothic" w:hAnsi="MS Gothic" w:hint="eastAsia"/>
          <w:color w:val="000000" w:themeColor="text1"/>
          <w:sz w:val="24"/>
        </w:rPr>
        <w:t>with curricul</w:t>
      </w:r>
      <w:r w:rsidR="00B75DD9">
        <w:rPr>
          <w:rFonts w:ascii="MS Gothic" w:eastAsia="MS Gothic" w:hAnsi="MS Gothic"/>
          <w:color w:val="000000" w:themeColor="text1"/>
          <w:sz w:val="24"/>
        </w:rPr>
        <w:t>a</w:t>
      </w:r>
      <w:r w:rsidR="00BE2E51" w:rsidRPr="00604955">
        <w:rPr>
          <w:rFonts w:ascii="MS Gothic" w:eastAsia="MS Gothic" w:hAnsi="MS Gothic" w:hint="eastAsia"/>
          <w:color w:val="000000" w:themeColor="text1"/>
          <w:sz w:val="24"/>
        </w:rPr>
        <w:t xml:space="preserve"> focusing on science and </w:t>
      </w:r>
      <w:r w:rsidR="00BE2E51" w:rsidRPr="00604955">
        <w:rPr>
          <w:rFonts w:ascii="MS Gothic" w:eastAsia="MS Gothic" w:hAnsi="MS Gothic"/>
          <w:color w:val="000000" w:themeColor="text1"/>
          <w:sz w:val="24"/>
        </w:rPr>
        <w:t>mathematic</w:t>
      </w:r>
      <w:r w:rsidR="001E51AD">
        <w:rPr>
          <w:rFonts w:ascii="MS Gothic" w:eastAsia="MS Gothic" w:hAnsi="MS Gothic"/>
          <w:color w:val="000000" w:themeColor="text1"/>
          <w:sz w:val="24"/>
        </w:rPr>
        <w:t>s</w:t>
      </w:r>
      <w:r w:rsidR="00BE2E51" w:rsidRPr="00604955">
        <w:rPr>
          <w:rFonts w:ascii="MS Gothic" w:eastAsia="MS Gothic" w:hAnsi="MS Gothic" w:hint="eastAsia"/>
          <w:color w:val="000000" w:themeColor="text1"/>
          <w:sz w:val="24"/>
        </w:rPr>
        <w:t>.</w:t>
      </w:r>
    </w:p>
    <w:p w:rsidR="000E754D" w:rsidRPr="00604955" w:rsidRDefault="000E754D" w:rsidP="00136D33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</w:p>
    <w:p w:rsidR="00136D33" w:rsidRPr="00604955" w:rsidRDefault="00136D33" w:rsidP="00136D33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/>
          <w:color w:val="000000" w:themeColor="text1"/>
          <w:sz w:val="24"/>
        </w:rPr>
        <w:t>Article 11</w:t>
      </w:r>
    </w:p>
    <w:p w:rsidR="00136D33" w:rsidRPr="00604955" w:rsidRDefault="00136D33" w:rsidP="00136D33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/>
          <w:color w:val="000000" w:themeColor="text1"/>
          <w:sz w:val="24"/>
        </w:rPr>
        <w:t xml:space="preserve">  The </w:t>
      </w:r>
      <w:r w:rsidR="001E51AD">
        <w:rPr>
          <w:rFonts w:ascii="MS Gothic" w:eastAsia="MS Gothic" w:hAnsi="MS Gothic"/>
          <w:color w:val="000000" w:themeColor="text1"/>
          <w:sz w:val="24"/>
        </w:rPr>
        <w:t>State</w:t>
      </w:r>
      <w:r w:rsidR="001E51AD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should implement necessary policy measures to improve education and research in graduate schools, to secure and train </w:t>
      </w:r>
      <w:r w:rsidR="002A57A6">
        <w:rPr>
          <w:rFonts w:ascii="MS Gothic" w:eastAsia="MS Gothic" w:hAnsi="MS Gothic"/>
          <w:color w:val="000000" w:themeColor="text1"/>
          <w:sz w:val="24"/>
        </w:rPr>
        <w:t>r</w:t>
      </w:r>
      <w:r w:rsidR="002A57A6" w:rsidRPr="00604955">
        <w:rPr>
          <w:rFonts w:ascii="MS Gothic" w:eastAsia="MS Gothic" w:hAnsi="MS Gothic"/>
          <w:color w:val="000000" w:themeColor="text1"/>
          <w:sz w:val="24"/>
        </w:rPr>
        <w:t xml:space="preserve">esearchers </w:t>
      </w:r>
      <w:r w:rsidRPr="00604955">
        <w:rPr>
          <w:rFonts w:ascii="MS Gothic" w:eastAsia="MS Gothic" w:hAnsi="MS Gothic"/>
          <w:color w:val="000000" w:themeColor="text1"/>
          <w:sz w:val="24"/>
        </w:rPr>
        <w:t>and to improve their quality in order to promote R&amp;D corresponding to the progress of S&amp;T.</w:t>
      </w:r>
    </w:p>
    <w:p w:rsidR="00136D33" w:rsidRPr="00604955" w:rsidRDefault="00136D33" w:rsidP="00136D33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/>
          <w:color w:val="000000" w:themeColor="text1"/>
          <w:sz w:val="24"/>
        </w:rPr>
        <w:t xml:space="preserve">2 The </w:t>
      </w:r>
      <w:r w:rsidR="001E51AD">
        <w:rPr>
          <w:rFonts w:ascii="MS Gothic" w:eastAsia="MS Gothic" w:hAnsi="MS Gothic"/>
          <w:color w:val="000000" w:themeColor="text1"/>
          <w:sz w:val="24"/>
        </w:rPr>
        <w:t>State</w:t>
      </w:r>
      <w:r w:rsidR="001E51AD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should implement necessary policy measures to </w:t>
      </w:r>
      <w:r w:rsidR="00AD3257">
        <w:rPr>
          <w:rFonts w:ascii="MS Gothic" w:eastAsia="MS Gothic" w:hAnsi="MS Gothic" w:hint="eastAsia"/>
          <w:color w:val="000000" w:themeColor="text1"/>
          <w:sz w:val="24"/>
        </w:rPr>
        <w:t xml:space="preserve">ensure appropriate </w:t>
      </w:r>
      <w:r w:rsidR="00A3146E">
        <w:rPr>
          <w:rFonts w:ascii="MS Gothic" w:eastAsia="MS Gothic" w:hAnsi="MS Gothic" w:hint="eastAsia"/>
          <w:color w:val="000000" w:themeColor="text1"/>
          <w:sz w:val="24"/>
        </w:rPr>
        <w:t>working</w:t>
      </w:r>
      <w:r w:rsidR="00A3146E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>conditions</w:t>
      </w:r>
      <w:r w:rsidR="00A3146E">
        <w:rPr>
          <w:rFonts w:ascii="MS Gothic" w:eastAsia="MS Gothic" w:hAnsi="MS Gothic" w:hint="eastAsia"/>
          <w:color w:val="000000" w:themeColor="text1"/>
          <w:sz w:val="24"/>
        </w:rPr>
        <w:t xml:space="preserve"> and treatment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="00A3146E">
        <w:rPr>
          <w:rFonts w:ascii="MS Gothic" w:eastAsia="MS Gothic" w:hAnsi="MS Gothic" w:hint="eastAsia"/>
          <w:color w:val="000000" w:themeColor="text1"/>
          <w:sz w:val="24"/>
        </w:rPr>
        <w:t>for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="001E51AD">
        <w:rPr>
          <w:rFonts w:ascii="MS Gothic" w:eastAsia="MS Gothic" w:hAnsi="MS Gothic"/>
          <w:color w:val="000000" w:themeColor="text1"/>
          <w:sz w:val="24"/>
        </w:rPr>
        <w:t>r</w:t>
      </w:r>
      <w:r w:rsidR="001E51AD" w:rsidRPr="00604955">
        <w:rPr>
          <w:rFonts w:ascii="MS Gothic" w:eastAsia="MS Gothic" w:hAnsi="MS Gothic"/>
          <w:color w:val="000000" w:themeColor="text1"/>
          <w:sz w:val="24"/>
        </w:rPr>
        <w:t xml:space="preserve">esearchers </w:t>
      </w:r>
      <w:r w:rsidRPr="00604955">
        <w:rPr>
          <w:rFonts w:ascii="MS Gothic" w:eastAsia="MS Gothic" w:hAnsi="MS Gothic"/>
          <w:color w:val="000000" w:themeColor="text1"/>
          <w:sz w:val="24"/>
        </w:rPr>
        <w:t>in order for their positions to be attractive</w:t>
      </w:r>
      <w:r w:rsidR="001E51AD">
        <w:rPr>
          <w:rFonts w:ascii="MS Gothic" w:eastAsia="MS Gothic" w:hAnsi="MS Gothic"/>
          <w:color w:val="000000" w:themeColor="text1"/>
          <w:sz w:val="24"/>
        </w:rPr>
        <w:t xml:space="preserve"> at a level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commensurate with their importance.</w:t>
      </w:r>
    </w:p>
    <w:p w:rsidR="000E754D" w:rsidRPr="00604955" w:rsidRDefault="00136D33" w:rsidP="00136D33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/>
          <w:color w:val="000000" w:themeColor="text1"/>
          <w:sz w:val="24"/>
        </w:rPr>
        <w:t xml:space="preserve">3 In consideration of the </w:t>
      </w:r>
      <w:r w:rsidR="00A3146E">
        <w:rPr>
          <w:rFonts w:ascii="MS Gothic" w:eastAsia="MS Gothic" w:hAnsi="MS Gothic"/>
          <w:color w:val="000000" w:themeColor="text1"/>
          <w:sz w:val="24"/>
        </w:rPr>
        <w:t>indispensable</w:t>
      </w:r>
      <w:r w:rsidR="00A3146E">
        <w:rPr>
          <w:rFonts w:ascii="MS Gothic" w:eastAsia="MS Gothic" w:hAnsi="MS Gothic" w:hint="eastAsia"/>
          <w:color w:val="000000" w:themeColor="text1"/>
          <w:sz w:val="24"/>
        </w:rPr>
        <w:t xml:space="preserve"> role </w:t>
      </w:r>
      <w:r w:rsidR="001E51AD">
        <w:rPr>
          <w:rFonts w:ascii="MS Gothic" w:eastAsia="MS Gothic" w:hAnsi="MS Gothic"/>
          <w:color w:val="000000" w:themeColor="text1"/>
          <w:sz w:val="24"/>
        </w:rPr>
        <w:t xml:space="preserve">played by </w:t>
      </w:r>
      <w:r w:rsidR="00A3146E">
        <w:rPr>
          <w:rFonts w:ascii="MS Gothic" w:eastAsia="MS Gothic" w:hAnsi="MS Gothic" w:hint="eastAsia"/>
          <w:color w:val="000000" w:themeColor="text1"/>
          <w:sz w:val="24"/>
        </w:rPr>
        <w:t xml:space="preserve">personnel supporting </w:t>
      </w:r>
      <w:r w:rsidRPr="00604955">
        <w:rPr>
          <w:rFonts w:ascii="MS Gothic" w:eastAsia="MS Gothic" w:hAnsi="MS Gothic"/>
          <w:color w:val="000000" w:themeColor="text1"/>
          <w:sz w:val="24"/>
        </w:rPr>
        <w:t>R&amp;D</w:t>
      </w:r>
      <w:r w:rsidR="002A57A6">
        <w:rPr>
          <w:rFonts w:ascii="MS Gothic" w:eastAsia="MS Gothic" w:hAnsi="MS Gothic"/>
          <w:color w:val="000000" w:themeColor="text1"/>
          <w:sz w:val="24"/>
        </w:rPr>
        <w:t>-</w:t>
      </w:r>
      <w:r w:rsidR="00B27D14">
        <w:rPr>
          <w:rFonts w:ascii="MS Gothic" w:eastAsia="MS Gothic" w:hAnsi="MS Gothic" w:hint="eastAsia"/>
          <w:color w:val="000000" w:themeColor="text1"/>
          <w:sz w:val="24"/>
        </w:rPr>
        <w:t>related activities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="00A3146E">
        <w:rPr>
          <w:rFonts w:ascii="MS Gothic" w:eastAsia="MS Gothic" w:hAnsi="MS Gothic" w:hint="eastAsia"/>
          <w:color w:val="000000" w:themeColor="text1"/>
          <w:sz w:val="24"/>
        </w:rPr>
        <w:t xml:space="preserve">in </w:t>
      </w:r>
      <w:r w:rsidR="001E51AD">
        <w:rPr>
          <w:rFonts w:ascii="MS Gothic" w:eastAsia="MS Gothic" w:hAnsi="MS Gothic"/>
          <w:color w:val="000000" w:themeColor="text1"/>
          <w:sz w:val="24"/>
        </w:rPr>
        <w:t xml:space="preserve">the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smooth promotion of R&amp;D, the </w:t>
      </w:r>
      <w:r w:rsidR="001E51AD">
        <w:rPr>
          <w:rFonts w:ascii="MS Gothic" w:eastAsia="MS Gothic" w:hAnsi="MS Gothic"/>
          <w:color w:val="000000" w:themeColor="text1"/>
          <w:sz w:val="24"/>
        </w:rPr>
        <w:t>State</w:t>
      </w:r>
      <w:r w:rsidR="001E51AD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should implement necessary policy measures corresponding to the preceding two paragraphs in order to secure and train </w:t>
      </w:r>
      <w:r w:rsidR="00B27D14">
        <w:rPr>
          <w:rFonts w:ascii="MS Gothic" w:eastAsia="MS Gothic" w:hAnsi="MS Gothic" w:hint="eastAsia"/>
          <w:color w:val="000000" w:themeColor="text1"/>
          <w:sz w:val="24"/>
        </w:rPr>
        <w:t>such personnel</w:t>
      </w:r>
      <w:r w:rsidR="00B27D14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and to improve </w:t>
      </w:r>
      <w:r w:rsidR="001E51AD">
        <w:rPr>
          <w:rFonts w:ascii="MS Gothic" w:eastAsia="MS Gothic" w:hAnsi="MS Gothic"/>
          <w:color w:val="000000" w:themeColor="text1"/>
          <w:sz w:val="24"/>
        </w:rPr>
        <w:t>their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quality </w:t>
      </w:r>
      <w:r w:rsidR="00B27D14">
        <w:rPr>
          <w:rFonts w:ascii="MS Gothic" w:eastAsia="MS Gothic" w:hAnsi="MS Gothic" w:hint="eastAsia"/>
          <w:color w:val="000000" w:themeColor="text1"/>
          <w:sz w:val="24"/>
        </w:rPr>
        <w:t xml:space="preserve">as well as </w:t>
      </w:r>
      <w:r w:rsidR="001E51AD">
        <w:rPr>
          <w:rFonts w:ascii="MS Gothic" w:eastAsia="MS Gothic" w:hAnsi="MS Gothic"/>
          <w:color w:val="000000" w:themeColor="text1"/>
          <w:sz w:val="24"/>
        </w:rPr>
        <w:t>their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="00B27D14">
        <w:rPr>
          <w:rFonts w:ascii="MS Gothic" w:eastAsia="MS Gothic" w:hAnsi="MS Gothic" w:hint="eastAsia"/>
          <w:color w:val="000000" w:themeColor="text1"/>
          <w:sz w:val="24"/>
        </w:rPr>
        <w:t>working</w:t>
      </w:r>
      <w:r w:rsidR="00B27D14" w:rsidRPr="00604955">
        <w:rPr>
          <w:rFonts w:ascii="MS Gothic" w:eastAsia="MS Gothic" w:hAnsi="MS Gothic"/>
          <w:color w:val="000000" w:themeColor="text1"/>
          <w:sz w:val="24"/>
        </w:rPr>
        <w:t xml:space="preserve"> conditions</w:t>
      </w:r>
      <w:r w:rsidR="00B27D14">
        <w:rPr>
          <w:rFonts w:ascii="MS Gothic" w:eastAsia="MS Gothic" w:hAnsi="MS Gothic" w:hint="eastAsia"/>
          <w:color w:val="000000" w:themeColor="text1"/>
          <w:sz w:val="24"/>
        </w:rPr>
        <w:t xml:space="preserve"> and treatment</w:t>
      </w:r>
      <w:r w:rsidRPr="00604955">
        <w:rPr>
          <w:rFonts w:ascii="MS Gothic" w:eastAsia="MS Gothic" w:hAnsi="MS Gothic"/>
          <w:color w:val="000000" w:themeColor="text1"/>
          <w:sz w:val="24"/>
        </w:rPr>
        <w:t>.</w:t>
      </w:r>
    </w:p>
    <w:p w:rsidR="000E754D" w:rsidRPr="00604955" w:rsidRDefault="000E754D" w:rsidP="001C64CC">
      <w:pPr>
        <w:rPr>
          <w:rFonts w:ascii="MS Gothic" w:eastAsia="MS Gothic" w:hAnsi="MS Gothic"/>
          <w:color w:val="000000" w:themeColor="text1"/>
          <w:sz w:val="24"/>
        </w:rPr>
      </w:pPr>
    </w:p>
    <w:p w:rsidR="000E754D" w:rsidRPr="00604955" w:rsidRDefault="000E754D" w:rsidP="001C64CC">
      <w:pPr>
        <w:rPr>
          <w:rFonts w:ascii="MS Gothic" w:eastAsia="MS Gothic" w:hAnsi="MS Gothic"/>
          <w:color w:val="000000" w:themeColor="text1"/>
          <w:sz w:val="24"/>
        </w:rPr>
      </w:pPr>
    </w:p>
    <w:p w:rsidR="001C64CC" w:rsidRPr="00604955" w:rsidRDefault="002343A0" w:rsidP="001C64CC">
      <w:pPr>
        <w:rPr>
          <w:rFonts w:ascii="MS Gothic" w:eastAsia="MS Gothic" w:hAnsi="MS Gothic"/>
          <w:b/>
          <w:color w:val="000000" w:themeColor="text1"/>
          <w:sz w:val="24"/>
        </w:rPr>
      </w:pPr>
      <w:r w:rsidRPr="00604955">
        <w:rPr>
          <w:rFonts w:ascii="MS Gothic" w:eastAsia="MS Gothic" w:hAnsi="MS Gothic" w:hint="eastAsia"/>
          <w:b/>
          <w:color w:val="000000" w:themeColor="text1"/>
          <w:sz w:val="24"/>
        </w:rPr>
        <w:t>International cooperation, achievements and challenges</w:t>
      </w:r>
    </w:p>
    <w:p w:rsidR="008E38E5" w:rsidRPr="00604955" w:rsidRDefault="003531BF" w:rsidP="001C64CC">
      <w:pPr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 w:hint="eastAsia"/>
          <w:color w:val="000000" w:themeColor="text1"/>
          <w:sz w:val="24"/>
        </w:rPr>
        <w:t>9</w:t>
      </w:r>
    </w:p>
    <w:p w:rsidR="008E38E5" w:rsidRPr="00604955" w:rsidRDefault="008E38E5" w:rsidP="00075C6A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 w:hint="eastAsia"/>
          <w:color w:val="000000" w:themeColor="text1"/>
          <w:sz w:val="24"/>
        </w:rPr>
        <w:t>→</w:t>
      </w:r>
      <w:r w:rsidR="003531BF" w:rsidRPr="00604955">
        <w:rPr>
          <w:rFonts w:ascii="MS Gothic" w:eastAsia="MS Gothic" w:hAnsi="MS Gothic"/>
          <w:color w:val="000000" w:themeColor="text1"/>
          <w:sz w:val="24"/>
        </w:rPr>
        <w:t>The Japanese government is implementing measures with regard to promoting</w:t>
      </w:r>
      <w:r w:rsidR="0092084B">
        <w:rPr>
          <w:rFonts w:ascii="MS Gothic" w:eastAsia="MS Gothic" w:hAnsi="MS Gothic"/>
          <w:color w:val="000000" w:themeColor="text1"/>
          <w:sz w:val="24"/>
        </w:rPr>
        <w:t xml:space="preserve"> the</w:t>
      </w:r>
      <w:r w:rsidR="003531BF" w:rsidRPr="00604955">
        <w:rPr>
          <w:rFonts w:ascii="MS Gothic" w:eastAsia="MS Gothic" w:hAnsi="MS Gothic"/>
          <w:color w:val="000000" w:themeColor="text1"/>
          <w:sz w:val="24"/>
        </w:rPr>
        <w:t xml:space="preserve"> internat</w:t>
      </w:r>
      <w:r w:rsidR="00653064" w:rsidRPr="00604955">
        <w:rPr>
          <w:rFonts w:ascii="MS Gothic" w:eastAsia="MS Gothic" w:hAnsi="MS Gothic"/>
          <w:color w:val="000000" w:themeColor="text1"/>
          <w:sz w:val="24"/>
        </w:rPr>
        <w:t xml:space="preserve">ional exchange of </w:t>
      </w:r>
      <w:r w:rsidR="002A57A6">
        <w:rPr>
          <w:rFonts w:ascii="MS Gothic" w:eastAsia="MS Gothic" w:hAnsi="MS Gothic"/>
          <w:color w:val="000000" w:themeColor="text1"/>
          <w:sz w:val="24"/>
        </w:rPr>
        <w:t>r</w:t>
      </w:r>
      <w:r w:rsidR="002A57A6" w:rsidRPr="00604955">
        <w:rPr>
          <w:rFonts w:ascii="MS Gothic" w:eastAsia="MS Gothic" w:hAnsi="MS Gothic"/>
          <w:color w:val="000000" w:themeColor="text1"/>
          <w:sz w:val="24"/>
        </w:rPr>
        <w:t>esearchers</w:t>
      </w:r>
      <w:r w:rsidR="002A57A6">
        <w:rPr>
          <w:rFonts w:ascii="MS Gothic" w:eastAsia="MS Gothic" w:hAnsi="MS Gothic" w:hint="eastAsia"/>
          <w:color w:val="000000" w:themeColor="text1"/>
          <w:sz w:val="24"/>
        </w:rPr>
        <w:t xml:space="preserve"> </w:t>
      </w:r>
      <w:r w:rsidR="00B27D14">
        <w:rPr>
          <w:rFonts w:ascii="MS Gothic" w:eastAsia="MS Gothic" w:hAnsi="MS Gothic" w:hint="eastAsia"/>
          <w:color w:val="000000" w:themeColor="text1"/>
          <w:sz w:val="24"/>
        </w:rPr>
        <w:t>including accepting foreign researchers to Japan</w:t>
      </w:r>
      <w:r w:rsidR="00D01993">
        <w:rPr>
          <w:rFonts w:ascii="MS Gothic" w:eastAsia="MS Gothic" w:hAnsi="MS Gothic"/>
          <w:color w:val="000000" w:themeColor="text1"/>
          <w:sz w:val="24"/>
        </w:rPr>
        <w:t xml:space="preserve">, </w:t>
      </w:r>
      <w:r w:rsidR="00B27D14">
        <w:rPr>
          <w:rFonts w:ascii="MS Gothic" w:eastAsia="MS Gothic" w:hAnsi="MS Gothic" w:hint="eastAsia"/>
          <w:color w:val="000000" w:themeColor="text1"/>
          <w:sz w:val="24"/>
        </w:rPr>
        <w:t>dispatching Japanese researchers</w:t>
      </w:r>
      <w:r w:rsidR="00883C73">
        <w:rPr>
          <w:rFonts w:ascii="MS Gothic" w:eastAsia="MS Gothic" w:hAnsi="MS Gothic" w:hint="eastAsia"/>
          <w:color w:val="000000" w:themeColor="text1"/>
          <w:sz w:val="24"/>
        </w:rPr>
        <w:t xml:space="preserve"> overseas</w:t>
      </w:r>
      <w:r w:rsidR="00D01993">
        <w:rPr>
          <w:rFonts w:ascii="MS Gothic" w:eastAsia="MS Gothic" w:hAnsi="MS Gothic"/>
          <w:color w:val="000000" w:themeColor="text1"/>
          <w:sz w:val="24"/>
        </w:rPr>
        <w:t>,</w:t>
      </w:r>
      <w:r w:rsidR="00883C73">
        <w:rPr>
          <w:rFonts w:ascii="MS Gothic" w:eastAsia="MS Gothic" w:hAnsi="MS Gothic" w:hint="eastAsia"/>
          <w:color w:val="000000" w:themeColor="text1"/>
          <w:sz w:val="24"/>
        </w:rPr>
        <w:t xml:space="preserve"> and</w:t>
      </w:r>
      <w:r w:rsidR="00D01993">
        <w:rPr>
          <w:rFonts w:ascii="MS Gothic" w:eastAsia="MS Gothic" w:hAnsi="MS Gothic"/>
          <w:color w:val="000000" w:themeColor="text1"/>
          <w:sz w:val="24"/>
        </w:rPr>
        <w:t xml:space="preserve"> conducting</w:t>
      </w:r>
      <w:r w:rsidR="00883C73">
        <w:rPr>
          <w:rFonts w:ascii="MS Gothic" w:eastAsia="MS Gothic" w:hAnsi="MS Gothic" w:hint="eastAsia"/>
          <w:color w:val="000000" w:themeColor="text1"/>
          <w:sz w:val="24"/>
        </w:rPr>
        <w:t xml:space="preserve"> </w:t>
      </w:r>
      <w:r w:rsidR="00883C73" w:rsidRPr="00604955">
        <w:rPr>
          <w:rFonts w:ascii="MS Gothic" w:eastAsia="MS Gothic" w:hAnsi="MS Gothic"/>
          <w:color w:val="000000" w:themeColor="text1"/>
          <w:sz w:val="24"/>
        </w:rPr>
        <w:t xml:space="preserve">joint </w:t>
      </w:r>
      <w:r w:rsidR="00653064" w:rsidRPr="00604955">
        <w:rPr>
          <w:rFonts w:ascii="MS Gothic" w:eastAsia="MS Gothic" w:hAnsi="MS Gothic" w:hint="eastAsia"/>
          <w:color w:val="000000" w:themeColor="text1"/>
          <w:sz w:val="24"/>
        </w:rPr>
        <w:t>i</w:t>
      </w:r>
      <w:r w:rsidR="00653064" w:rsidRPr="00604955">
        <w:rPr>
          <w:rFonts w:ascii="MS Gothic" w:eastAsia="MS Gothic" w:hAnsi="MS Gothic"/>
          <w:color w:val="000000" w:themeColor="text1"/>
          <w:sz w:val="24"/>
        </w:rPr>
        <w:t>nternational R&amp;D</w:t>
      </w:r>
      <w:r w:rsidR="00883C73">
        <w:rPr>
          <w:rFonts w:ascii="MS Gothic" w:eastAsia="MS Gothic" w:hAnsi="MS Gothic" w:hint="eastAsia"/>
          <w:color w:val="000000" w:themeColor="text1"/>
          <w:sz w:val="24"/>
        </w:rPr>
        <w:t xml:space="preserve"> project</w:t>
      </w:r>
      <w:r w:rsidR="002A57A6">
        <w:rPr>
          <w:rFonts w:ascii="MS Gothic" w:eastAsia="MS Gothic" w:hAnsi="MS Gothic"/>
          <w:color w:val="000000" w:themeColor="text1"/>
          <w:sz w:val="24"/>
        </w:rPr>
        <w:t>s</w:t>
      </w:r>
      <w:r w:rsidR="00883C73">
        <w:rPr>
          <w:rFonts w:ascii="MS Gothic" w:eastAsia="MS Gothic" w:hAnsi="MS Gothic" w:hint="eastAsia"/>
          <w:color w:val="000000" w:themeColor="text1"/>
          <w:sz w:val="24"/>
        </w:rPr>
        <w:t xml:space="preserve"> as set out in </w:t>
      </w:r>
      <w:r w:rsidR="003531BF" w:rsidRPr="00604955">
        <w:rPr>
          <w:rFonts w:ascii="MS Gothic" w:eastAsia="MS Gothic" w:hAnsi="MS Gothic"/>
          <w:color w:val="000000" w:themeColor="text1"/>
          <w:sz w:val="24"/>
        </w:rPr>
        <w:t>the Science and Technology Basic Law.</w:t>
      </w:r>
    </w:p>
    <w:p w:rsidR="008E38E5" w:rsidRPr="00604955" w:rsidRDefault="008E38E5" w:rsidP="00075C6A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</w:p>
    <w:p w:rsidR="00075C6A" w:rsidRPr="00604955" w:rsidRDefault="00075C6A" w:rsidP="00075C6A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/>
          <w:color w:val="000000" w:themeColor="text1"/>
          <w:sz w:val="24"/>
        </w:rPr>
        <w:t>Article 18</w:t>
      </w:r>
    </w:p>
    <w:p w:rsidR="001C64CC" w:rsidRPr="00604955" w:rsidRDefault="00075C6A" w:rsidP="0031783C">
      <w:pPr>
        <w:ind w:leftChars="100" w:left="450" w:hangingChars="100" w:hanging="240"/>
        <w:rPr>
          <w:rFonts w:ascii="MS Gothic" w:eastAsia="MS Gothic" w:hAnsi="MS Gothic"/>
          <w:color w:val="000000" w:themeColor="text1"/>
          <w:sz w:val="24"/>
        </w:rPr>
      </w:pPr>
      <w:r w:rsidRPr="00604955">
        <w:rPr>
          <w:rFonts w:ascii="MS Gothic" w:eastAsia="MS Gothic" w:hAnsi="MS Gothic"/>
          <w:color w:val="000000" w:themeColor="text1"/>
          <w:sz w:val="24"/>
        </w:rPr>
        <w:lastRenderedPageBreak/>
        <w:t xml:space="preserve">  The </w:t>
      </w:r>
      <w:r w:rsidR="001E51AD">
        <w:rPr>
          <w:rFonts w:ascii="MS Gothic" w:eastAsia="MS Gothic" w:hAnsi="MS Gothic"/>
          <w:color w:val="000000" w:themeColor="text1"/>
          <w:sz w:val="24"/>
        </w:rPr>
        <w:t>State</w:t>
      </w:r>
      <w:r w:rsidR="001E51AD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should </w:t>
      </w:r>
      <w:r w:rsidR="00883C73" w:rsidRPr="00604955">
        <w:rPr>
          <w:rFonts w:ascii="MS Gothic" w:eastAsia="MS Gothic" w:hAnsi="MS Gothic"/>
          <w:color w:val="000000" w:themeColor="text1"/>
          <w:sz w:val="24"/>
        </w:rPr>
        <w:t xml:space="preserve">play an active role in </w:t>
      </w:r>
      <w:r w:rsidR="0031783C">
        <w:rPr>
          <w:rFonts w:ascii="MS Gothic" w:eastAsia="MS Gothic" w:hAnsi="MS Gothic" w:hint="eastAsia"/>
          <w:color w:val="000000" w:themeColor="text1"/>
          <w:sz w:val="24"/>
        </w:rPr>
        <w:t xml:space="preserve">the </w:t>
      </w:r>
      <w:r w:rsidR="00883C73" w:rsidRPr="00604955">
        <w:rPr>
          <w:rFonts w:ascii="MS Gothic" w:eastAsia="MS Gothic" w:hAnsi="MS Gothic"/>
          <w:color w:val="000000" w:themeColor="text1"/>
          <w:sz w:val="24"/>
        </w:rPr>
        <w:t>internationa</w:t>
      </w:r>
      <w:r w:rsidR="00883C73">
        <w:rPr>
          <w:rFonts w:ascii="MS Gothic" w:eastAsia="MS Gothic" w:hAnsi="MS Gothic"/>
          <w:color w:val="000000" w:themeColor="text1"/>
          <w:sz w:val="24"/>
        </w:rPr>
        <w:t xml:space="preserve">l </w:t>
      </w:r>
      <w:r w:rsidR="00D01993">
        <w:rPr>
          <w:rFonts w:ascii="MS Gothic" w:eastAsia="MS Gothic" w:hAnsi="MS Gothic"/>
          <w:color w:val="000000" w:themeColor="text1"/>
          <w:sz w:val="24"/>
        </w:rPr>
        <w:t>community</w:t>
      </w:r>
      <w:r w:rsidR="00883C73">
        <w:rPr>
          <w:rFonts w:ascii="MS Gothic" w:eastAsia="MS Gothic" w:hAnsi="MS Gothic" w:hint="eastAsia"/>
          <w:color w:val="000000" w:themeColor="text1"/>
          <w:sz w:val="24"/>
        </w:rPr>
        <w:t xml:space="preserve"> by rigorously</w:t>
      </w:r>
      <w:r w:rsidR="0031783C">
        <w:rPr>
          <w:rFonts w:ascii="MS Gothic" w:eastAsia="MS Gothic" w:hAnsi="MS Gothic" w:hint="eastAsia"/>
          <w:color w:val="000000" w:themeColor="text1"/>
          <w:sz w:val="24"/>
        </w:rPr>
        <w:t xml:space="preserve"> promoting S&amp;T</w:t>
      </w:r>
      <w:r w:rsidR="00D01993">
        <w:rPr>
          <w:rFonts w:ascii="MS Gothic" w:eastAsia="MS Gothic" w:hAnsi="MS Gothic"/>
          <w:color w:val="000000" w:themeColor="text1"/>
          <w:sz w:val="24"/>
        </w:rPr>
        <w:t>-</w:t>
      </w:r>
      <w:r w:rsidR="0031783C">
        <w:rPr>
          <w:rFonts w:ascii="MS Gothic" w:eastAsia="MS Gothic" w:hAnsi="MS Gothic" w:hint="eastAsia"/>
          <w:color w:val="000000" w:themeColor="text1"/>
          <w:sz w:val="24"/>
        </w:rPr>
        <w:t xml:space="preserve">related activities at an international level and should </w:t>
      </w:r>
      <w:r w:rsidRPr="00604955">
        <w:rPr>
          <w:rFonts w:ascii="MS Gothic" w:eastAsia="MS Gothic" w:hAnsi="MS Gothic"/>
          <w:color w:val="000000" w:themeColor="text1"/>
          <w:sz w:val="24"/>
        </w:rPr>
        <w:t>implement necessary policy measures to promote international exchange</w:t>
      </w:r>
      <w:r w:rsidR="00883C73">
        <w:rPr>
          <w:rFonts w:ascii="MS Gothic" w:eastAsia="MS Gothic" w:hAnsi="MS Gothic" w:hint="eastAsia"/>
          <w:color w:val="000000" w:themeColor="text1"/>
          <w:sz w:val="24"/>
        </w:rPr>
        <w:t xml:space="preserve">s in the field of S&amp;T including </w:t>
      </w:r>
      <w:r w:rsidRPr="00604955">
        <w:rPr>
          <w:rFonts w:ascii="MS Gothic" w:eastAsia="MS Gothic" w:hAnsi="MS Gothic"/>
          <w:color w:val="000000" w:themeColor="text1"/>
          <w:sz w:val="24"/>
        </w:rPr>
        <w:t>exchange</w:t>
      </w:r>
      <w:r w:rsidR="00883C73">
        <w:rPr>
          <w:rFonts w:ascii="MS Gothic" w:eastAsia="MS Gothic" w:hAnsi="MS Gothic" w:hint="eastAsia"/>
          <w:color w:val="000000" w:themeColor="text1"/>
          <w:sz w:val="24"/>
        </w:rPr>
        <w:t>s/interaction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of </w:t>
      </w:r>
      <w:r w:rsidR="00D01993">
        <w:rPr>
          <w:rFonts w:ascii="MS Gothic" w:eastAsia="MS Gothic" w:hAnsi="MS Gothic"/>
          <w:color w:val="000000" w:themeColor="text1"/>
          <w:sz w:val="24"/>
        </w:rPr>
        <w:t>r</w:t>
      </w:r>
      <w:r w:rsidR="00D01993" w:rsidRPr="00604955">
        <w:rPr>
          <w:rFonts w:ascii="MS Gothic" w:eastAsia="MS Gothic" w:hAnsi="MS Gothic"/>
          <w:color w:val="000000" w:themeColor="text1"/>
          <w:sz w:val="24"/>
        </w:rPr>
        <w:t>esearchers</w:t>
      </w:r>
      <w:r w:rsidRPr="00604955">
        <w:rPr>
          <w:rFonts w:ascii="MS Gothic" w:eastAsia="MS Gothic" w:hAnsi="MS Gothic"/>
          <w:color w:val="000000" w:themeColor="text1"/>
          <w:sz w:val="24"/>
        </w:rPr>
        <w:t>, joint R&amp;D</w:t>
      </w:r>
      <w:r w:rsidR="00D01993">
        <w:rPr>
          <w:rFonts w:ascii="MS Gothic" w:eastAsia="MS Gothic" w:hAnsi="MS Gothic"/>
          <w:color w:val="000000" w:themeColor="text1"/>
          <w:sz w:val="24"/>
        </w:rPr>
        <w:t>,</w:t>
      </w:r>
      <w:r w:rsidRPr="00604955">
        <w:rPr>
          <w:rFonts w:ascii="MS Gothic" w:eastAsia="MS Gothic" w:hAnsi="MS Gothic"/>
          <w:color w:val="000000" w:themeColor="text1"/>
          <w:sz w:val="24"/>
        </w:rPr>
        <w:t xml:space="preserve"> and </w:t>
      </w:r>
      <w:r w:rsidR="00883C73">
        <w:rPr>
          <w:rFonts w:ascii="MS Gothic" w:eastAsia="MS Gothic" w:hAnsi="MS Gothic" w:hint="eastAsia"/>
          <w:color w:val="000000" w:themeColor="text1"/>
          <w:sz w:val="24"/>
        </w:rPr>
        <w:t>dissemination</w:t>
      </w:r>
      <w:r w:rsidR="00883C73" w:rsidRPr="00604955">
        <w:rPr>
          <w:rFonts w:ascii="MS Gothic" w:eastAsia="MS Gothic" w:hAnsi="MS Gothic"/>
          <w:color w:val="000000" w:themeColor="text1"/>
          <w:sz w:val="24"/>
        </w:rPr>
        <w:t xml:space="preserve"> </w:t>
      </w:r>
      <w:r w:rsidRPr="00604955">
        <w:rPr>
          <w:rFonts w:ascii="MS Gothic" w:eastAsia="MS Gothic" w:hAnsi="MS Gothic"/>
          <w:color w:val="000000" w:themeColor="text1"/>
          <w:sz w:val="24"/>
        </w:rPr>
        <w:t>of information on S&amp;T</w:t>
      </w:r>
      <w:r w:rsidR="0031783C">
        <w:rPr>
          <w:rFonts w:ascii="MS Gothic" w:eastAsia="MS Gothic" w:hAnsi="MS Gothic" w:hint="eastAsia"/>
          <w:color w:val="000000" w:themeColor="text1"/>
          <w:sz w:val="24"/>
        </w:rPr>
        <w:t xml:space="preserve"> at an </w:t>
      </w:r>
      <w:r w:rsidR="00883C73">
        <w:rPr>
          <w:rFonts w:ascii="MS Gothic" w:eastAsia="MS Gothic" w:hAnsi="MS Gothic" w:hint="eastAsia"/>
          <w:color w:val="000000" w:themeColor="text1"/>
          <w:sz w:val="24"/>
        </w:rPr>
        <w:t xml:space="preserve">international level </w:t>
      </w:r>
      <w:r w:rsidR="0031783C">
        <w:rPr>
          <w:rFonts w:ascii="MS Gothic" w:eastAsia="MS Gothic" w:hAnsi="MS Gothic" w:hint="eastAsia"/>
          <w:color w:val="000000" w:themeColor="text1"/>
          <w:sz w:val="24"/>
        </w:rPr>
        <w:t xml:space="preserve">in order </w:t>
      </w:r>
      <w:r w:rsidRPr="00604955">
        <w:rPr>
          <w:rFonts w:ascii="MS Gothic" w:eastAsia="MS Gothic" w:hAnsi="MS Gothic"/>
          <w:color w:val="000000" w:themeColor="text1"/>
          <w:sz w:val="24"/>
        </w:rPr>
        <w:t>to contribute to further progress in S&amp;T in Japan.</w:t>
      </w:r>
    </w:p>
    <w:sectPr w:rsidR="001C64CC" w:rsidRPr="00604955" w:rsidSect="000F112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6C4" w:rsidRDefault="00A516C4">
      <w:r>
        <w:separator/>
      </w:r>
    </w:p>
  </w:endnote>
  <w:endnote w:type="continuationSeparator" w:id="0">
    <w:p w:rsidR="00A516C4" w:rsidRDefault="00A51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6C4" w:rsidRDefault="00A516C4">
      <w:r>
        <w:separator/>
      </w:r>
    </w:p>
  </w:footnote>
  <w:footnote w:type="continuationSeparator" w:id="0">
    <w:p w:rsidR="00A516C4" w:rsidRDefault="00A51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stylePaneFormatFilter w:val="3F01"/>
  <w:revisionView w:markup="0"/>
  <w:trackRevisions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8A7"/>
    <w:rsid w:val="00013F4A"/>
    <w:rsid w:val="000366C8"/>
    <w:rsid w:val="00041873"/>
    <w:rsid w:val="00072D58"/>
    <w:rsid w:val="00075C6A"/>
    <w:rsid w:val="00076CDA"/>
    <w:rsid w:val="00083C8A"/>
    <w:rsid w:val="000D63A5"/>
    <w:rsid w:val="000E754D"/>
    <w:rsid w:val="000F112C"/>
    <w:rsid w:val="00136D33"/>
    <w:rsid w:val="00164E3A"/>
    <w:rsid w:val="001C64CC"/>
    <w:rsid w:val="001D3D5F"/>
    <w:rsid w:val="001E51AD"/>
    <w:rsid w:val="00201ABF"/>
    <w:rsid w:val="002343A0"/>
    <w:rsid w:val="002718D9"/>
    <w:rsid w:val="0027248F"/>
    <w:rsid w:val="00276DD7"/>
    <w:rsid w:val="00290256"/>
    <w:rsid w:val="002A57A6"/>
    <w:rsid w:val="002D7E51"/>
    <w:rsid w:val="0031783C"/>
    <w:rsid w:val="003216F5"/>
    <w:rsid w:val="003531BF"/>
    <w:rsid w:val="003761D4"/>
    <w:rsid w:val="00431026"/>
    <w:rsid w:val="00443ECE"/>
    <w:rsid w:val="0047420F"/>
    <w:rsid w:val="004B2545"/>
    <w:rsid w:val="00557066"/>
    <w:rsid w:val="00582D7F"/>
    <w:rsid w:val="00587848"/>
    <w:rsid w:val="005A56F3"/>
    <w:rsid w:val="005B4B06"/>
    <w:rsid w:val="005D4F72"/>
    <w:rsid w:val="005D6941"/>
    <w:rsid w:val="00604955"/>
    <w:rsid w:val="006167F6"/>
    <w:rsid w:val="00653064"/>
    <w:rsid w:val="00655B34"/>
    <w:rsid w:val="0067084F"/>
    <w:rsid w:val="00695C8E"/>
    <w:rsid w:val="006A0FEC"/>
    <w:rsid w:val="006B3B78"/>
    <w:rsid w:val="007A2050"/>
    <w:rsid w:val="007C1B67"/>
    <w:rsid w:val="007F0B45"/>
    <w:rsid w:val="007F59CC"/>
    <w:rsid w:val="0083781C"/>
    <w:rsid w:val="008445EA"/>
    <w:rsid w:val="008600ED"/>
    <w:rsid w:val="00863BD3"/>
    <w:rsid w:val="00883C73"/>
    <w:rsid w:val="00887667"/>
    <w:rsid w:val="00891E49"/>
    <w:rsid w:val="008970B6"/>
    <w:rsid w:val="008E38E5"/>
    <w:rsid w:val="0092084B"/>
    <w:rsid w:val="00925785"/>
    <w:rsid w:val="00962D18"/>
    <w:rsid w:val="009828A7"/>
    <w:rsid w:val="009E7AFC"/>
    <w:rsid w:val="00A25CEA"/>
    <w:rsid w:val="00A3146E"/>
    <w:rsid w:val="00A516C4"/>
    <w:rsid w:val="00AD3257"/>
    <w:rsid w:val="00B00E81"/>
    <w:rsid w:val="00B27D14"/>
    <w:rsid w:val="00B363B1"/>
    <w:rsid w:val="00B50B3E"/>
    <w:rsid w:val="00B677B8"/>
    <w:rsid w:val="00B75DD9"/>
    <w:rsid w:val="00BE0169"/>
    <w:rsid w:val="00BE2E51"/>
    <w:rsid w:val="00C34EA4"/>
    <w:rsid w:val="00C82462"/>
    <w:rsid w:val="00CE3037"/>
    <w:rsid w:val="00D01993"/>
    <w:rsid w:val="00D30B6E"/>
    <w:rsid w:val="00D75064"/>
    <w:rsid w:val="00DA4FDB"/>
    <w:rsid w:val="00DC1F84"/>
    <w:rsid w:val="00E67E98"/>
    <w:rsid w:val="00EA1F9B"/>
    <w:rsid w:val="00EA593E"/>
    <w:rsid w:val="00EC7A7B"/>
    <w:rsid w:val="00F074CB"/>
    <w:rsid w:val="00F63315"/>
    <w:rsid w:val="00F80950"/>
    <w:rsid w:val="00FA30F1"/>
    <w:rsid w:val="00FC1194"/>
    <w:rsid w:val="00FC141D"/>
    <w:rsid w:val="00FE5372"/>
    <w:rsid w:val="00FE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1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80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3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3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3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0723E-BC89-4964-8A95-DF1B5FB5482B}"/>
</file>

<file path=customXml/itemProps2.xml><?xml version="1.0" encoding="utf-8"?>
<ds:datastoreItem xmlns:ds="http://schemas.openxmlformats.org/officeDocument/2006/customXml" ds:itemID="{65E6C636-9D78-45CF-9048-12E89E2F933B}"/>
</file>

<file path=customXml/itemProps3.xml><?xml version="1.0" encoding="utf-8"?>
<ds:datastoreItem xmlns:ds="http://schemas.openxmlformats.org/officeDocument/2006/customXml" ds:itemID="{720B7D2C-B4BC-4394-8E93-62836E3A4A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2011年11月9日</vt:lpstr>
      <vt:lpstr>2011年11月9日</vt:lpstr>
    </vt:vector>
  </TitlesOfParts>
  <Company>文部科学省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2011年11月9日</dc:title>
  <dc:subject/>
  <dc:creator>tokutome</dc:creator>
  <cp:keywords/>
  <dc:description/>
  <cp:lastModifiedBy>Ministry of Foreign Affairs of Japan</cp:lastModifiedBy>
  <cp:revision>3</cp:revision>
  <cp:lastPrinted>2011-11-28T13:18:00Z</cp:lastPrinted>
  <dcterms:created xsi:type="dcterms:W3CDTF">2011-12-20T09:15:00Z</dcterms:created>
  <dcterms:modified xsi:type="dcterms:W3CDTF">2011-12-20T09:16:00Z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828500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