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AF" w:rsidRPr="00F7644A" w:rsidRDefault="00BE2FAF" w:rsidP="00BE2FAF">
      <w:pPr>
        <w:spacing w:after="0" w:line="240" w:lineRule="auto"/>
        <w:ind w:right="-284"/>
        <w:outlineLvl w:val="0"/>
        <w:rPr>
          <w:rFonts w:ascii="Arial" w:eastAsia="Times New Roman" w:hAnsi="Arial" w:cs="Arial"/>
          <w:b/>
          <w:bCs/>
          <w:szCs w:val="26"/>
          <w:lang w:val="en-GB" w:eastAsia="ru-RU"/>
        </w:rPr>
      </w:pPr>
      <w:bookmarkStart w:id="0" w:name="_GoBack"/>
      <w:bookmarkEnd w:id="0"/>
      <w:r w:rsidRPr="00876FD6">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4CF48E3F" wp14:editId="5D01E5E5">
            <wp:simplePos x="0" y="0"/>
            <wp:positionH relativeFrom="column">
              <wp:posOffset>2487930</wp:posOffset>
            </wp:positionH>
            <wp:positionV relativeFrom="paragraph">
              <wp:posOffset>-100330</wp:posOffset>
            </wp:positionV>
            <wp:extent cx="791845" cy="889000"/>
            <wp:effectExtent l="0" t="0" r="8255" b="635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FD6">
        <w:rPr>
          <w:rFonts w:ascii="Times New Roman" w:eastAsia="Times New Roman" w:hAnsi="Times New Roman" w:cs="Times New Roman"/>
          <w:b/>
          <w:bCs/>
          <w:sz w:val="26"/>
          <w:szCs w:val="26"/>
          <w:lang w:val="en-GB" w:eastAsia="ru-RU"/>
        </w:rPr>
        <w:t xml:space="preserve">     </w:t>
      </w:r>
      <w:proofErr w:type="spellStart"/>
      <w:r w:rsidRPr="00F7644A">
        <w:rPr>
          <w:rFonts w:ascii="Arial" w:eastAsia="Times New Roman" w:hAnsi="Arial" w:cs="Arial"/>
          <w:b/>
          <w:bCs/>
          <w:szCs w:val="26"/>
          <w:lang w:val="en-GB" w:eastAsia="ru-RU"/>
        </w:rPr>
        <w:t>Azərbaycan</w:t>
      </w:r>
      <w:proofErr w:type="spellEnd"/>
      <w:r w:rsidRPr="00F7644A">
        <w:rPr>
          <w:rFonts w:ascii="Arial" w:eastAsia="Times New Roman" w:hAnsi="Arial" w:cs="Arial"/>
          <w:b/>
          <w:bCs/>
          <w:szCs w:val="26"/>
          <w:lang w:val="en-GB" w:eastAsia="ru-RU"/>
        </w:rPr>
        <w:t xml:space="preserve"> </w:t>
      </w:r>
      <w:proofErr w:type="spellStart"/>
      <w:r w:rsidRPr="00F7644A">
        <w:rPr>
          <w:rFonts w:ascii="Arial" w:eastAsia="Times New Roman" w:hAnsi="Arial" w:cs="Arial"/>
          <w:b/>
          <w:bCs/>
          <w:szCs w:val="26"/>
          <w:lang w:val="en-GB" w:eastAsia="ru-RU"/>
        </w:rPr>
        <w:t>Respublikasının</w:t>
      </w:r>
      <w:proofErr w:type="spellEnd"/>
      <w:r w:rsidRPr="00F7644A">
        <w:rPr>
          <w:rFonts w:ascii="Arial" w:eastAsia="Times New Roman" w:hAnsi="Arial" w:cs="Arial"/>
          <w:b/>
          <w:bCs/>
          <w:szCs w:val="26"/>
          <w:lang w:val="en-GB" w:eastAsia="ru-RU"/>
        </w:rPr>
        <w:t xml:space="preserve">                                                 Permanent Mission</w:t>
      </w:r>
    </w:p>
    <w:p w:rsidR="00BE2FAF" w:rsidRPr="00F7644A" w:rsidRDefault="00BE2FAF" w:rsidP="00BE2FAF">
      <w:pPr>
        <w:tabs>
          <w:tab w:val="left" w:pos="2835"/>
        </w:tabs>
        <w:spacing w:after="0" w:line="240" w:lineRule="auto"/>
        <w:ind w:left="-284" w:right="-284"/>
        <w:outlineLvl w:val="0"/>
        <w:rPr>
          <w:rFonts w:ascii="Arial" w:eastAsia="Times New Roman" w:hAnsi="Arial" w:cs="Arial"/>
          <w:b/>
          <w:bCs/>
          <w:szCs w:val="26"/>
          <w:lang w:val="en-GB" w:eastAsia="ru-RU"/>
        </w:rPr>
      </w:pPr>
      <w:r w:rsidRPr="00F7644A">
        <w:rPr>
          <w:rFonts w:ascii="Arial" w:eastAsia="Times New Roman" w:hAnsi="Arial" w:cs="Arial"/>
          <w:b/>
          <w:bCs/>
          <w:szCs w:val="26"/>
          <w:lang w:val="en-GB" w:eastAsia="ru-RU"/>
        </w:rPr>
        <w:t xml:space="preserve">           </w:t>
      </w:r>
      <w:proofErr w:type="spellStart"/>
      <w:r w:rsidRPr="00F7644A">
        <w:rPr>
          <w:rFonts w:ascii="Arial" w:eastAsia="Times New Roman" w:hAnsi="Arial" w:cs="Arial"/>
          <w:b/>
          <w:bCs/>
          <w:szCs w:val="26"/>
          <w:lang w:val="en-GB" w:eastAsia="ru-RU"/>
        </w:rPr>
        <w:t>Cenevrədəki</w:t>
      </w:r>
      <w:proofErr w:type="spellEnd"/>
      <w:r w:rsidRPr="00F7644A">
        <w:rPr>
          <w:rFonts w:ascii="Arial" w:eastAsia="Times New Roman" w:hAnsi="Arial" w:cs="Arial"/>
          <w:b/>
          <w:bCs/>
          <w:szCs w:val="26"/>
          <w:lang w:val="en-GB" w:eastAsia="ru-RU"/>
        </w:rPr>
        <w:t xml:space="preserve"> BMT </w:t>
      </w:r>
      <w:proofErr w:type="spellStart"/>
      <w:r w:rsidRPr="00F7644A">
        <w:rPr>
          <w:rFonts w:ascii="Arial" w:eastAsia="Times New Roman" w:hAnsi="Arial" w:cs="Arial"/>
          <w:b/>
          <w:bCs/>
          <w:szCs w:val="26"/>
          <w:lang w:val="en-GB" w:eastAsia="ru-RU"/>
        </w:rPr>
        <w:t>Bölməsi</w:t>
      </w:r>
      <w:proofErr w:type="spellEnd"/>
      <w:r w:rsidRPr="00F7644A">
        <w:rPr>
          <w:rFonts w:ascii="Arial" w:eastAsia="Times New Roman" w:hAnsi="Arial" w:cs="Arial"/>
          <w:b/>
          <w:bCs/>
          <w:szCs w:val="26"/>
          <w:lang w:val="en-GB" w:eastAsia="ru-RU"/>
        </w:rPr>
        <w:t xml:space="preserve">                                          of the Republic of Azerbaijan</w:t>
      </w:r>
    </w:p>
    <w:p w:rsidR="00BE2FAF" w:rsidRPr="00F7644A" w:rsidRDefault="00BE2FAF" w:rsidP="00BE2FAF">
      <w:pPr>
        <w:tabs>
          <w:tab w:val="left" w:pos="2835"/>
        </w:tabs>
        <w:spacing w:after="0" w:line="240" w:lineRule="auto"/>
        <w:ind w:left="-284" w:right="-284"/>
        <w:outlineLvl w:val="0"/>
        <w:rPr>
          <w:rFonts w:ascii="Arial" w:eastAsia="Times New Roman" w:hAnsi="Arial" w:cs="Arial"/>
          <w:b/>
          <w:bCs/>
          <w:szCs w:val="26"/>
          <w:lang w:val="en-GB" w:eastAsia="ru-RU"/>
        </w:rPr>
      </w:pPr>
      <w:proofErr w:type="spellStart"/>
      <w:proofErr w:type="gramStart"/>
      <w:r w:rsidRPr="00F7644A">
        <w:rPr>
          <w:rFonts w:ascii="Arial" w:eastAsia="Times New Roman" w:hAnsi="Arial" w:cs="Arial"/>
          <w:b/>
          <w:bCs/>
          <w:szCs w:val="26"/>
          <w:lang w:val="en-GB" w:eastAsia="ru-RU"/>
        </w:rPr>
        <w:t>və</w:t>
      </w:r>
      <w:proofErr w:type="spellEnd"/>
      <w:proofErr w:type="gramEnd"/>
      <w:r w:rsidRPr="00F7644A">
        <w:rPr>
          <w:rFonts w:ascii="Arial" w:eastAsia="Times New Roman" w:hAnsi="Arial" w:cs="Arial"/>
          <w:b/>
          <w:bCs/>
          <w:szCs w:val="26"/>
          <w:lang w:val="en-GB" w:eastAsia="ru-RU"/>
        </w:rPr>
        <w:t xml:space="preserve"> </w:t>
      </w:r>
      <w:proofErr w:type="spellStart"/>
      <w:r w:rsidRPr="00F7644A">
        <w:rPr>
          <w:rFonts w:ascii="Arial" w:eastAsia="Times New Roman" w:hAnsi="Arial" w:cs="Arial"/>
          <w:b/>
          <w:bCs/>
          <w:szCs w:val="26"/>
          <w:lang w:val="en-GB" w:eastAsia="ru-RU"/>
        </w:rPr>
        <w:t>digər</w:t>
      </w:r>
      <w:proofErr w:type="spellEnd"/>
      <w:r w:rsidRPr="00F7644A">
        <w:rPr>
          <w:rFonts w:ascii="Arial" w:eastAsia="Times New Roman" w:hAnsi="Arial" w:cs="Arial"/>
          <w:b/>
          <w:bCs/>
          <w:szCs w:val="26"/>
          <w:lang w:val="en-GB" w:eastAsia="ru-RU"/>
        </w:rPr>
        <w:t xml:space="preserve"> </w:t>
      </w:r>
      <w:proofErr w:type="spellStart"/>
      <w:r w:rsidRPr="00F7644A">
        <w:rPr>
          <w:rFonts w:ascii="Arial" w:eastAsia="Times New Roman" w:hAnsi="Arial" w:cs="Arial"/>
          <w:b/>
          <w:bCs/>
          <w:szCs w:val="26"/>
          <w:lang w:val="en-GB" w:eastAsia="ru-RU"/>
        </w:rPr>
        <w:t>beynəlxalq</w:t>
      </w:r>
      <w:proofErr w:type="spellEnd"/>
      <w:r w:rsidRPr="00F7644A">
        <w:rPr>
          <w:rFonts w:ascii="Arial" w:eastAsia="Times New Roman" w:hAnsi="Arial" w:cs="Arial"/>
          <w:b/>
          <w:bCs/>
          <w:szCs w:val="26"/>
          <w:lang w:val="en-GB" w:eastAsia="ru-RU"/>
        </w:rPr>
        <w:t xml:space="preserve"> </w:t>
      </w:r>
      <w:proofErr w:type="spellStart"/>
      <w:r w:rsidRPr="00F7644A">
        <w:rPr>
          <w:rFonts w:ascii="Arial" w:eastAsia="Times New Roman" w:hAnsi="Arial" w:cs="Arial"/>
          <w:b/>
          <w:bCs/>
          <w:szCs w:val="26"/>
          <w:lang w:val="en-GB" w:eastAsia="ru-RU"/>
        </w:rPr>
        <w:t>təşkilatlar</w:t>
      </w:r>
      <w:proofErr w:type="spellEnd"/>
      <w:r w:rsidRPr="00F7644A">
        <w:rPr>
          <w:rFonts w:ascii="Arial" w:eastAsia="Times New Roman" w:hAnsi="Arial" w:cs="Arial"/>
          <w:b/>
          <w:bCs/>
          <w:szCs w:val="26"/>
          <w:lang w:val="en-GB" w:eastAsia="ru-RU"/>
        </w:rPr>
        <w:t xml:space="preserve"> </w:t>
      </w:r>
      <w:proofErr w:type="spellStart"/>
      <w:r w:rsidRPr="00F7644A">
        <w:rPr>
          <w:rFonts w:ascii="Arial" w:eastAsia="Times New Roman" w:hAnsi="Arial" w:cs="Arial"/>
          <w:b/>
          <w:bCs/>
          <w:szCs w:val="26"/>
          <w:lang w:val="en-GB" w:eastAsia="ru-RU"/>
        </w:rPr>
        <w:t>yanında</w:t>
      </w:r>
      <w:proofErr w:type="spellEnd"/>
      <w:r w:rsidRPr="00F7644A">
        <w:rPr>
          <w:rFonts w:ascii="Arial" w:eastAsia="Times New Roman" w:hAnsi="Arial" w:cs="Arial"/>
          <w:b/>
          <w:bCs/>
          <w:szCs w:val="26"/>
          <w:lang w:val="en-GB" w:eastAsia="ru-RU"/>
        </w:rPr>
        <w:t xml:space="preserve">                                    to the UN Office and other</w:t>
      </w:r>
    </w:p>
    <w:p w:rsidR="00BE2FAF" w:rsidRDefault="00BE2FAF" w:rsidP="00BE2FAF">
      <w:pPr>
        <w:tabs>
          <w:tab w:val="left" w:pos="4820"/>
        </w:tabs>
        <w:spacing w:after="0" w:line="240" w:lineRule="auto"/>
        <w:ind w:left="-284" w:right="-427"/>
        <w:outlineLvl w:val="0"/>
        <w:rPr>
          <w:rFonts w:ascii="Arial" w:eastAsia="Times New Roman" w:hAnsi="Arial" w:cs="Arial"/>
          <w:b/>
          <w:bCs/>
          <w:szCs w:val="26"/>
          <w:lang w:val="en-GB" w:eastAsia="ru-RU"/>
        </w:rPr>
      </w:pPr>
      <w:r w:rsidRPr="00F7644A">
        <w:rPr>
          <w:rFonts w:ascii="Arial" w:eastAsia="Times New Roman" w:hAnsi="Arial" w:cs="Arial"/>
          <w:b/>
          <w:bCs/>
          <w:szCs w:val="26"/>
          <w:lang w:val="en-GB" w:eastAsia="ru-RU"/>
        </w:rPr>
        <w:t xml:space="preserve">               </w:t>
      </w:r>
      <w:proofErr w:type="spellStart"/>
      <w:r w:rsidRPr="00F7644A">
        <w:rPr>
          <w:rFonts w:ascii="Arial" w:eastAsia="Times New Roman" w:hAnsi="Arial" w:cs="Arial"/>
          <w:b/>
          <w:bCs/>
          <w:szCs w:val="26"/>
          <w:lang w:val="en-GB" w:eastAsia="ru-RU"/>
        </w:rPr>
        <w:t>Daimi</w:t>
      </w:r>
      <w:proofErr w:type="spellEnd"/>
      <w:r w:rsidRPr="00F7644A">
        <w:rPr>
          <w:rFonts w:ascii="Arial" w:eastAsia="Times New Roman" w:hAnsi="Arial" w:cs="Arial"/>
          <w:b/>
          <w:bCs/>
          <w:szCs w:val="26"/>
          <w:lang w:val="en-GB" w:eastAsia="ru-RU"/>
        </w:rPr>
        <w:t xml:space="preserve"> </w:t>
      </w:r>
      <w:proofErr w:type="spellStart"/>
      <w:r w:rsidRPr="00F7644A">
        <w:rPr>
          <w:rFonts w:ascii="Arial" w:eastAsia="Times New Roman" w:hAnsi="Arial" w:cs="Arial"/>
          <w:b/>
          <w:bCs/>
          <w:szCs w:val="26"/>
          <w:lang w:val="en-GB" w:eastAsia="ru-RU"/>
        </w:rPr>
        <w:t>Nümayəndəliyi</w:t>
      </w:r>
      <w:proofErr w:type="spellEnd"/>
      <w:r w:rsidRPr="00F7644A">
        <w:rPr>
          <w:rFonts w:ascii="Arial" w:eastAsia="Times New Roman" w:hAnsi="Arial" w:cs="Arial"/>
          <w:b/>
          <w:bCs/>
          <w:szCs w:val="26"/>
          <w:lang w:val="en-GB" w:eastAsia="ru-RU"/>
        </w:rPr>
        <w:t xml:space="preserve">                                        Internationa</w:t>
      </w:r>
      <w:r w:rsidR="00F7644A">
        <w:rPr>
          <w:rFonts w:ascii="Arial" w:eastAsia="Times New Roman" w:hAnsi="Arial" w:cs="Arial"/>
          <w:b/>
          <w:bCs/>
          <w:szCs w:val="26"/>
          <w:lang w:val="en-GB" w:eastAsia="ru-RU"/>
        </w:rPr>
        <w:t>l Organizations in Geneva</w:t>
      </w:r>
    </w:p>
    <w:p w:rsidR="00F7644A" w:rsidRDefault="00F7644A" w:rsidP="00BE2FAF">
      <w:pPr>
        <w:tabs>
          <w:tab w:val="left" w:pos="4820"/>
        </w:tabs>
        <w:spacing w:after="0" w:line="240" w:lineRule="auto"/>
        <w:ind w:left="-284" w:right="-427"/>
        <w:outlineLvl w:val="0"/>
        <w:rPr>
          <w:rFonts w:ascii="Arial" w:eastAsia="Times New Roman" w:hAnsi="Arial" w:cs="Arial"/>
          <w:b/>
          <w:bCs/>
          <w:szCs w:val="26"/>
          <w:lang w:val="en-GB" w:eastAsia="ru-RU"/>
        </w:rPr>
      </w:pPr>
    </w:p>
    <w:p w:rsidR="00F7644A" w:rsidRPr="00F7644A" w:rsidRDefault="00F7644A" w:rsidP="00F7644A">
      <w:pPr>
        <w:tabs>
          <w:tab w:val="left" w:pos="4820"/>
        </w:tabs>
        <w:spacing w:after="0" w:line="240" w:lineRule="auto"/>
        <w:ind w:left="-284" w:right="-427"/>
        <w:outlineLvl w:val="0"/>
        <w:rPr>
          <w:rFonts w:ascii="Times New Roman" w:eastAsia="Times New Roman" w:hAnsi="Times New Roman" w:cs="Times New Roman"/>
          <w:b/>
          <w:bCs/>
          <w:sz w:val="26"/>
          <w:szCs w:val="26"/>
          <w:lang w:val="it-IT" w:eastAsia="ru-RU"/>
        </w:rPr>
      </w:pPr>
      <w:r w:rsidRPr="00F7644A">
        <w:rPr>
          <w:rFonts w:ascii="Times New Roman" w:eastAsia="Times New Roman" w:hAnsi="Times New Roman" w:cs="Times New Roman"/>
          <w:b/>
          <w:bCs/>
          <w:sz w:val="26"/>
          <w:szCs w:val="26"/>
          <w:lang w:val="it-IT" w:eastAsia="ru-RU"/>
        </w:rPr>
        <w:t>_______________________________________________________________________________</w:t>
      </w:r>
    </w:p>
    <w:p w:rsidR="00F7644A" w:rsidRPr="00F7644A" w:rsidRDefault="00F7644A" w:rsidP="00F7644A">
      <w:pPr>
        <w:tabs>
          <w:tab w:val="left" w:pos="5387"/>
        </w:tabs>
        <w:spacing w:after="0" w:line="240" w:lineRule="auto"/>
        <w:jc w:val="center"/>
        <w:rPr>
          <w:rFonts w:ascii="Times New Roman" w:eastAsia="Times New Roman" w:hAnsi="Times New Roman" w:cs="Times New Roman"/>
          <w:b/>
          <w:sz w:val="14"/>
          <w:szCs w:val="14"/>
          <w:lang w:val="it-IT" w:eastAsia="ru-RU"/>
        </w:rPr>
      </w:pPr>
    </w:p>
    <w:p w:rsidR="00BE2FAF" w:rsidRPr="00962517" w:rsidRDefault="00BE2FAF" w:rsidP="00BE2FAF">
      <w:pPr>
        <w:tabs>
          <w:tab w:val="left" w:pos="5387"/>
        </w:tabs>
        <w:spacing w:after="0" w:line="240" w:lineRule="auto"/>
        <w:jc w:val="center"/>
        <w:rPr>
          <w:rFonts w:ascii="Arial" w:eastAsia="Times New Roman" w:hAnsi="Arial" w:cs="Arial"/>
          <w:b/>
          <w:sz w:val="12"/>
          <w:szCs w:val="14"/>
          <w:lang w:val="fr-FR" w:eastAsia="ru-RU"/>
        </w:rPr>
      </w:pPr>
    </w:p>
    <w:p w:rsidR="00BE2FAF" w:rsidRPr="00F7644A" w:rsidRDefault="00BE2FAF" w:rsidP="00BE2FAF">
      <w:pPr>
        <w:tabs>
          <w:tab w:val="left" w:pos="5387"/>
        </w:tabs>
        <w:spacing w:after="0" w:line="240" w:lineRule="auto"/>
        <w:ind w:left="-284" w:right="-568" w:hanging="283"/>
        <w:jc w:val="center"/>
        <w:rPr>
          <w:rFonts w:ascii="Arial" w:eastAsia="Times New Roman" w:hAnsi="Arial" w:cs="Arial"/>
          <w:b/>
          <w:sz w:val="12"/>
          <w:szCs w:val="14"/>
          <w:lang w:val="fr-FR" w:eastAsia="ru-RU"/>
        </w:rPr>
      </w:pPr>
      <w:r w:rsidRPr="00F7644A">
        <w:rPr>
          <w:rFonts w:ascii="Arial" w:eastAsia="Times New Roman" w:hAnsi="Arial" w:cs="Arial"/>
          <w:b/>
          <w:sz w:val="12"/>
          <w:szCs w:val="14"/>
          <w:lang w:val="fr-FR" w:eastAsia="ru-RU"/>
        </w:rPr>
        <w:t xml:space="preserve">  237 Route des Fayards, CH-1290 Versoix, </w:t>
      </w:r>
      <w:proofErr w:type="spellStart"/>
      <w:r w:rsidRPr="00F7644A">
        <w:rPr>
          <w:rFonts w:ascii="Arial" w:eastAsia="Times New Roman" w:hAnsi="Arial" w:cs="Arial"/>
          <w:b/>
          <w:sz w:val="12"/>
          <w:szCs w:val="14"/>
          <w:lang w:val="fr-FR" w:eastAsia="ru-RU"/>
        </w:rPr>
        <w:t>Switzerland</w:t>
      </w:r>
      <w:proofErr w:type="spellEnd"/>
      <w:r w:rsidRPr="00F7644A">
        <w:rPr>
          <w:rFonts w:ascii="Arial" w:eastAsia="Times New Roman" w:hAnsi="Arial" w:cs="Arial"/>
          <w:b/>
          <w:sz w:val="12"/>
          <w:szCs w:val="14"/>
          <w:lang w:val="fr-FR" w:eastAsia="ru-RU"/>
        </w:rPr>
        <w:t xml:space="preserve">  Tel: +41 (22) 9011815   Fax: +41 (22) 9011844  E-mail: geneva@mission.mfa.gov.az  Web: www.geneva.mfa.gov.az</w:t>
      </w:r>
    </w:p>
    <w:p w:rsidR="00BE2FAF" w:rsidRPr="00F7644A" w:rsidRDefault="00BE2FAF" w:rsidP="00BE2FAF">
      <w:pPr>
        <w:spacing w:after="0" w:line="240" w:lineRule="auto"/>
        <w:rPr>
          <w:rFonts w:ascii="Arial" w:eastAsia="Times New Roman" w:hAnsi="Arial" w:cs="Arial"/>
          <w:sz w:val="24"/>
          <w:szCs w:val="24"/>
          <w:lang w:val="fr-FR" w:eastAsia="ru-RU"/>
        </w:rPr>
      </w:pPr>
    </w:p>
    <w:p w:rsidR="00557C7D" w:rsidRPr="00EA21B9" w:rsidRDefault="00BE2FAF" w:rsidP="00BE2FAF">
      <w:pPr>
        <w:spacing w:after="0" w:line="240" w:lineRule="auto"/>
        <w:jc w:val="center"/>
        <w:rPr>
          <w:rFonts w:ascii="Arial" w:hAnsi="Arial" w:cs="Arial"/>
          <w:b/>
          <w:sz w:val="24"/>
          <w:szCs w:val="24"/>
          <w:lang w:val="en-GB"/>
        </w:rPr>
      </w:pPr>
      <w:r w:rsidRPr="00EA21B9">
        <w:rPr>
          <w:rFonts w:ascii="Arial" w:hAnsi="Arial" w:cs="Arial"/>
          <w:b/>
          <w:sz w:val="24"/>
          <w:szCs w:val="24"/>
          <w:lang w:val="en-GB"/>
        </w:rPr>
        <w:t>2nd session of the F</w:t>
      </w:r>
      <w:r w:rsidR="00557C7D" w:rsidRPr="00EA21B9">
        <w:rPr>
          <w:rFonts w:ascii="Arial" w:hAnsi="Arial" w:cs="Arial"/>
          <w:b/>
          <w:sz w:val="24"/>
          <w:szCs w:val="24"/>
          <w:lang w:val="en-GB"/>
        </w:rPr>
        <w:t>orum on Human Rights, Democracy</w:t>
      </w:r>
    </w:p>
    <w:p w:rsidR="00BE2FAF" w:rsidRDefault="00BE2FAF" w:rsidP="00BE2FAF">
      <w:pPr>
        <w:spacing w:after="0" w:line="240" w:lineRule="auto"/>
        <w:jc w:val="center"/>
        <w:rPr>
          <w:rFonts w:ascii="Arial" w:hAnsi="Arial" w:cs="Arial"/>
          <w:b/>
          <w:sz w:val="24"/>
          <w:szCs w:val="24"/>
          <w:lang w:val="en-GB"/>
        </w:rPr>
      </w:pPr>
      <w:proofErr w:type="gramStart"/>
      <w:r w:rsidRPr="00EA21B9">
        <w:rPr>
          <w:rFonts w:ascii="Arial" w:hAnsi="Arial" w:cs="Arial"/>
          <w:b/>
          <w:sz w:val="24"/>
          <w:szCs w:val="24"/>
          <w:lang w:val="en-GB"/>
        </w:rPr>
        <w:t>and</w:t>
      </w:r>
      <w:proofErr w:type="gramEnd"/>
      <w:r w:rsidRPr="00EA21B9">
        <w:rPr>
          <w:rFonts w:ascii="Arial" w:hAnsi="Arial" w:cs="Arial"/>
          <w:b/>
          <w:sz w:val="24"/>
          <w:szCs w:val="24"/>
          <w:lang w:val="en-GB"/>
        </w:rPr>
        <w:t xml:space="preserve"> the Rule of Law</w:t>
      </w:r>
    </w:p>
    <w:p w:rsidR="00D42C84" w:rsidRDefault="00D42C84" w:rsidP="00BE2FAF">
      <w:pPr>
        <w:spacing w:after="0" w:line="240" w:lineRule="auto"/>
        <w:jc w:val="center"/>
        <w:rPr>
          <w:rFonts w:ascii="Arial" w:hAnsi="Arial" w:cs="Arial"/>
          <w:b/>
          <w:sz w:val="24"/>
          <w:szCs w:val="24"/>
          <w:lang w:val="en-GB"/>
        </w:rPr>
      </w:pPr>
    </w:p>
    <w:p w:rsidR="00D42C84" w:rsidRPr="00EA21B9" w:rsidRDefault="00D42C84" w:rsidP="00BE2FAF">
      <w:pPr>
        <w:spacing w:after="0" w:line="240" w:lineRule="auto"/>
        <w:jc w:val="center"/>
        <w:rPr>
          <w:rFonts w:ascii="Arial" w:hAnsi="Arial" w:cs="Arial"/>
          <w:b/>
          <w:sz w:val="24"/>
          <w:szCs w:val="24"/>
          <w:lang w:val="en-GB"/>
        </w:rPr>
      </w:pPr>
      <w:r w:rsidRPr="00D42C84">
        <w:rPr>
          <w:rFonts w:ascii="Arial" w:hAnsi="Arial" w:cs="Arial"/>
          <w:b/>
          <w:sz w:val="24"/>
          <w:szCs w:val="24"/>
          <w:lang w:val="en-GB"/>
        </w:rPr>
        <w:t>Parliaments as promoters of human rights, democracy and the rule of law</w:t>
      </w:r>
    </w:p>
    <w:p w:rsidR="00BE2FAF" w:rsidRPr="00EA21B9" w:rsidRDefault="00BE2FAF" w:rsidP="00BE2FAF">
      <w:pPr>
        <w:spacing w:after="0" w:line="240" w:lineRule="auto"/>
        <w:jc w:val="center"/>
        <w:rPr>
          <w:rFonts w:ascii="Arial" w:hAnsi="Arial" w:cs="Arial"/>
          <w:b/>
          <w:sz w:val="24"/>
          <w:szCs w:val="24"/>
          <w:lang w:val="en-GB"/>
        </w:rPr>
      </w:pPr>
    </w:p>
    <w:p w:rsidR="005E50ED" w:rsidRDefault="005E50ED" w:rsidP="00BE2FAF">
      <w:pPr>
        <w:spacing w:after="0" w:line="240" w:lineRule="auto"/>
        <w:jc w:val="center"/>
        <w:rPr>
          <w:rFonts w:ascii="Arial" w:hAnsi="Arial" w:cs="Arial"/>
          <w:b/>
          <w:sz w:val="24"/>
          <w:szCs w:val="24"/>
          <w:lang w:val="en-GB"/>
        </w:rPr>
      </w:pPr>
      <w:r>
        <w:rPr>
          <w:rFonts w:ascii="Arial" w:hAnsi="Arial" w:cs="Arial"/>
          <w:b/>
          <w:sz w:val="24"/>
          <w:szCs w:val="24"/>
          <w:lang w:val="en-GB"/>
        </w:rPr>
        <w:t xml:space="preserve">Remarks </w:t>
      </w:r>
      <w:r w:rsidR="00BE2FAF" w:rsidRPr="00EA21B9">
        <w:rPr>
          <w:rFonts w:ascii="Arial" w:hAnsi="Arial" w:cs="Arial"/>
          <w:b/>
          <w:sz w:val="24"/>
          <w:szCs w:val="24"/>
          <w:lang w:val="en-GB"/>
        </w:rPr>
        <w:t xml:space="preserve">by </w:t>
      </w:r>
      <w:proofErr w:type="spellStart"/>
      <w:r w:rsidR="00BE2FAF" w:rsidRPr="00EA21B9">
        <w:rPr>
          <w:rFonts w:ascii="Arial" w:hAnsi="Arial" w:cs="Arial"/>
          <w:b/>
          <w:sz w:val="24"/>
          <w:szCs w:val="24"/>
          <w:lang w:val="en-GB"/>
        </w:rPr>
        <w:t>Marziyya</w:t>
      </w:r>
      <w:proofErr w:type="spellEnd"/>
      <w:r w:rsidR="00BE2FAF" w:rsidRPr="00EA21B9">
        <w:rPr>
          <w:rFonts w:ascii="Arial" w:hAnsi="Arial" w:cs="Arial"/>
          <w:b/>
          <w:sz w:val="24"/>
          <w:szCs w:val="24"/>
          <w:lang w:val="en-GB"/>
        </w:rPr>
        <w:t xml:space="preserve"> </w:t>
      </w:r>
      <w:proofErr w:type="spellStart"/>
      <w:r w:rsidR="00BE2FAF" w:rsidRPr="00EA21B9">
        <w:rPr>
          <w:rFonts w:ascii="Arial" w:hAnsi="Arial" w:cs="Arial"/>
          <w:b/>
          <w:sz w:val="24"/>
          <w:szCs w:val="24"/>
          <w:lang w:val="en-GB"/>
        </w:rPr>
        <w:t>Vakilova-Mardaliyeva</w:t>
      </w:r>
      <w:proofErr w:type="spellEnd"/>
      <w:r>
        <w:rPr>
          <w:rFonts w:ascii="Arial" w:hAnsi="Arial" w:cs="Arial"/>
          <w:b/>
          <w:sz w:val="24"/>
          <w:szCs w:val="24"/>
          <w:lang w:val="en-GB"/>
        </w:rPr>
        <w:t>,</w:t>
      </w:r>
      <w:r w:rsidR="00BE2FAF" w:rsidRPr="00EA21B9">
        <w:rPr>
          <w:rFonts w:ascii="Arial" w:hAnsi="Arial" w:cs="Arial"/>
          <w:b/>
          <w:sz w:val="24"/>
          <w:szCs w:val="24"/>
          <w:lang w:val="en-GB"/>
        </w:rPr>
        <w:t xml:space="preserve"> </w:t>
      </w:r>
    </w:p>
    <w:p w:rsidR="00BE2FAF" w:rsidRPr="00EA21B9" w:rsidRDefault="005E50ED" w:rsidP="00BE2FAF">
      <w:pPr>
        <w:spacing w:after="0" w:line="240" w:lineRule="auto"/>
        <w:jc w:val="center"/>
        <w:rPr>
          <w:rFonts w:ascii="Arial" w:hAnsi="Arial" w:cs="Arial"/>
          <w:b/>
          <w:sz w:val="24"/>
          <w:szCs w:val="24"/>
          <w:lang w:val="en-GB"/>
        </w:rPr>
      </w:pPr>
      <w:proofErr w:type="gramStart"/>
      <w:r>
        <w:rPr>
          <w:rFonts w:ascii="Arial" w:hAnsi="Arial" w:cs="Arial"/>
          <w:b/>
          <w:sz w:val="24"/>
          <w:szCs w:val="24"/>
          <w:lang w:val="en-GB"/>
        </w:rPr>
        <w:lastRenderedPageBreak/>
        <w:t>s</w:t>
      </w:r>
      <w:r w:rsidR="00BE2FAF" w:rsidRPr="00EA21B9">
        <w:rPr>
          <w:rFonts w:ascii="Arial" w:hAnsi="Arial" w:cs="Arial"/>
          <w:b/>
          <w:sz w:val="24"/>
          <w:szCs w:val="24"/>
          <w:lang w:val="en-GB"/>
        </w:rPr>
        <w:t>econd</w:t>
      </w:r>
      <w:proofErr w:type="gramEnd"/>
      <w:r w:rsidR="00BE2FAF" w:rsidRPr="00EA21B9">
        <w:rPr>
          <w:rFonts w:ascii="Arial" w:hAnsi="Arial" w:cs="Arial"/>
          <w:b/>
          <w:sz w:val="24"/>
          <w:szCs w:val="24"/>
          <w:lang w:val="en-GB"/>
        </w:rPr>
        <w:t xml:space="preserve"> secretary of the Permanent Mission of the Republic of Azerbaijan to the UN Office and other International Organizations in Geneva</w:t>
      </w:r>
    </w:p>
    <w:p w:rsidR="00BE2FAF" w:rsidRPr="00EA21B9" w:rsidRDefault="00BE2FAF" w:rsidP="00BE2FAF">
      <w:pPr>
        <w:spacing w:after="0" w:line="240" w:lineRule="auto"/>
        <w:jc w:val="center"/>
        <w:rPr>
          <w:rFonts w:ascii="Arial" w:hAnsi="Arial" w:cs="Arial"/>
          <w:b/>
          <w:sz w:val="24"/>
          <w:szCs w:val="24"/>
          <w:lang w:val="en-GB"/>
        </w:rPr>
      </w:pPr>
    </w:p>
    <w:p w:rsidR="00BE2FAF" w:rsidRPr="00EA21B9" w:rsidRDefault="00BE2FAF" w:rsidP="00BE2FAF">
      <w:pPr>
        <w:spacing w:after="0" w:line="240" w:lineRule="auto"/>
        <w:jc w:val="center"/>
        <w:rPr>
          <w:rFonts w:ascii="Arial" w:hAnsi="Arial" w:cs="Arial"/>
          <w:b/>
          <w:sz w:val="24"/>
          <w:szCs w:val="24"/>
          <w:lang w:val="en-GB"/>
        </w:rPr>
      </w:pPr>
      <w:r w:rsidRPr="00EA21B9">
        <w:rPr>
          <w:rFonts w:ascii="Arial" w:hAnsi="Arial" w:cs="Arial"/>
          <w:b/>
          <w:sz w:val="24"/>
          <w:szCs w:val="24"/>
          <w:lang w:val="en-GB"/>
        </w:rPr>
        <w:t>28 November 2018</w:t>
      </w:r>
    </w:p>
    <w:p w:rsidR="003E478B" w:rsidRPr="00EA21B9" w:rsidRDefault="003E478B" w:rsidP="00BE2FAF">
      <w:pPr>
        <w:spacing w:after="0" w:line="240" w:lineRule="auto"/>
        <w:jc w:val="center"/>
        <w:rPr>
          <w:rFonts w:ascii="Arial" w:hAnsi="Arial" w:cs="Arial"/>
          <w:b/>
          <w:sz w:val="24"/>
          <w:szCs w:val="24"/>
          <w:lang w:val="en-GB"/>
        </w:rPr>
      </w:pPr>
    </w:p>
    <w:p w:rsidR="009124EE" w:rsidRPr="00EA21B9" w:rsidRDefault="009124EE" w:rsidP="00BE2FAF">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val="en-GB" w:eastAsia="ru-RU"/>
        </w:rPr>
        <w:t>Mr. Chairperson,</w:t>
      </w:r>
    </w:p>
    <w:p w:rsidR="009124EE" w:rsidRPr="00EA21B9" w:rsidRDefault="009124EE" w:rsidP="00BE2FAF">
      <w:pPr>
        <w:spacing w:after="0" w:line="240" w:lineRule="auto"/>
        <w:jc w:val="both"/>
        <w:rPr>
          <w:rFonts w:ascii="Arial" w:eastAsia="Times New Roman" w:hAnsi="Arial" w:cs="Arial"/>
          <w:sz w:val="24"/>
          <w:szCs w:val="24"/>
          <w:lang w:val="en-GB" w:eastAsia="ru-RU"/>
        </w:rPr>
      </w:pPr>
    </w:p>
    <w:p w:rsidR="009124EE" w:rsidRPr="00EA21B9" w:rsidRDefault="00EA21B9" w:rsidP="00BE2FAF">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eastAsia="ru-RU"/>
        </w:rPr>
        <w:t xml:space="preserve">First of all, </w:t>
      </w:r>
      <w:r w:rsidRPr="00EA21B9">
        <w:rPr>
          <w:rFonts w:ascii="Arial" w:eastAsia="Times New Roman" w:hAnsi="Arial" w:cs="Arial"/>
          <w:sz w:val="24"/>
          <w:szCs w:val="24"/>
          <w:lang w:val="en-GB" w:eastAsia="ru-RU"/>
        </w:rPr>
        <w:t>w</w:t>
      </w:r>
      <w:r w:rsidR="009124EE" w:rsidRPr="00EA21B9">
        <w:rPr>
          <w:rFonts w:ascii="Arial" w:eastAsia="Times New Roman" w:hAnsi="Arial" w:cs="Arial"/>
          <w:sz w:val="24"/>
          <w:szCs w:val="24"/>
          <w:lang w:val="en-GB" w:eastAsia="ru-RU"/>
        </w:rPr>
        <w:t xml:space="preserve">e would like to thank the organisers for providing </w:t>
      </w:r>
      <w:r w:rsidRPr="00EA21B9">
        <w:rPr>
          <w:rFonts w:ascii="Arial" w:eastAsia="Times New Roman" w:hAnsi="Arial" w:cs="Arial"/>
          <w:sz w:val="24"/>
          <w:szCs w:val="24"/>
          <w:lang w:val="en-GB" w:eastAsia="ru-RU"/>
        </w:rPr>
        <w:t xml:space="preserve">a platform </w:t>
      </w:r>
      <w:r w:rsidR="009124EE" w:rsidRPr="00EA21B9">
        <w:rPr>
          <w:rFonts w:ascii="Arial" w:eastAsia="Times New Roman" w:hAnsi="Arial" w:cs="Arial"/>
          <w:sz w:val="24"/>
          <w:szCs w:val="24"/>
          <w:lang w:val="en-GB" w:eastAsia="ru-RU"/>
        </w:rPr>
        <w:t xml:space="preserve">for such fruitful discussions and all the </w:t>
      </w:r>
      <w:r w:rsidR="001C6CD2" w:rsidRPr="00EA21B9">
        <w:rPr>
          <w:rFonts w:ascii="Arial" w:eastAsia="Times New Roman" w:hAnsi="Arial" w:cs="Arial"/>
          <w:sz w:val="24"/>
          <w:szCs w:val="24"/>
          <w:lang w:val="en-GB" w:eastAsia="ru-RU"/>
        </w:rPr>
        <w:t>panellists</w:t>
      </w:r>
      <w:r w:rsidR="009124EE" w:rsidRPr="00EA21B9">
        <w:rPr>
          <w:rFonts w:ascii="Arial" w:eastAsia="Times New Roman" w:hAnsi="Arial" w:cs="Arial"/>
          <w:sz w:val="24"/>
          <w:szCs w:val="24"/>
          <w:lang w:val="en-GB" w:eastAsia="ru-RU"/>
        </w:rPr>
        <w:t xml:space="preserve"> for their insightful statements.</w:t>
      </w:r>
    </w:p>
    <w:p w:rsidR="009124EE" w:rsidRPr="00EA21B9" w:rsidRDefault="009124EE" w:rsidP="00BE2FAF">
      <w:pPr>
        <w:spacing w:after="0" w:line="240" w:lineRule="auto"/>
        <w:jc w:val="both"/>
        <w:rPr>
          <w:rFonts w:ascii="Arial" w:eastAsia="Times New Roman" w:hAnsi="Arial" w:cs="Arial"/>
          <w:sz w:val="24"/>
          <w:szCs w:val="24"/>
          <w:lang w:val="en-GB" w:eastAsia="ru-RU"/>
        </w:rPr>
      </w:pPr>
    </w:p>
    <w:p w:rsidR="00BE2FAF" w:rsidRPr="00EA21B9" w:rsidRDefault="009124EE" w:rsidP="00BE2FAF">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val="en-GB" w:eastAsia="ru-RU"/>
        </w:rPr>
        <w:t>T</w:t>
      </w:r>
      <w:r w:rsidR="008066DD" w:rsidRPr="00EA21B9">
        <w:rPr>
          <w:rFonts w:ascii="Arial" w:eastAsia="Times New Roman" w:hAnsi="Arial" w:cs="Arial"/>
          <w:sz w:val="24"/>
          <w:szCs w:val="24"/>
          <w:lang w:val="en-GB" w:eastAsia="ru-RU"/>
        </w:rPr>
        <w:t>he national</w:t>
      </w:r>
      <w:r w:rsidRPr="00EA21B9">
        <w:rPr>
          <w:rFonts w:ascii="Arial" w:eastAsia="Times New Roman" w:hAnsi="Arial" w:cs="Arial"/>
          <w:sz w:val="24"/>
          <w:szCs w:val="24"/>
          <w:lang w:val="en-GB" w:eastAsia="ru-RU"/>
        </w:rPr>
        <w:t xml:space="preserve"> p</w:t>
      </w:r>
      <w:r w:rsidR="00BE2FAF" w:rsidRPr="00EA21B9">
        <w:rPr>
          <w:rFonts w:ascii="Arial" w:eastAsia="Times New Roman" w:hAnsi="Arial" w:cs="Arial"/>
          <w:sz w:val="24"/>
          <w:szCs w:val="24"/>
          <w:lang w:val="en-GB" w:eastAsia="ru-RU"/>
        </w:rPr>
        <w:t>arliament</w:t>
      </w:r>
      <w:r w:rsidRPr="00EA21B9">
        <w:rPr>
          <w:rFonts w:ascii="Arial" w:eastAsia="Times New Roman" w:hAnsi="Arial" w:cs="Arial"/>
          <w:sz w:val="24"/>
          <w:szCs w:val="24"/>
          <w:lang w:val="en-GB" w:eastAsia="ru-RU"/>
        </w:rPr>
        <w:t>s</w:t>
      </w:r>
      <w:r w:rsidR="00BE2FAF" w:rsidRPr="00EA21B9">
        <w:rPr>
          <w:rFonts w:ascii="Arial" w:eastAsia="Times New Roman" w:hAnsi="Arial" w:cs="Arial"/>
          <w:sz w:val="24"/>
          <w:szCs w:val="24"/>
          <w:lang w:val="en-GB" w:eastAsia="ru-RU"/>
        </w:rPr>
        <w:t xml:space="preserve"> </w:t>
      </w:r>
      <w:r w:rsidRPr="00EA21B9">
        <w:rPr>
          <w:rFonts w:ascii="Arial" w:eastAsia="Times New Roman" w:hAnsi="Arial" w:cs="Arial"/>
          <w:sz w:val="24"/>
          <w:szCs w:val="24"/>
          <w:lang w:val="en-GB" w:eastAsia="ru-RU"/>
        </w:rPr>
        <w:t>play a huge role</w:t>
      </w:r>
      <w:r w:rsidR="00BE2FAF" w:rsidRPr="00EA21B9">
        <w:rPr>
          <w:rFonts w:ascii="Arial" w:eastAsia="Times New Roman" w:hAnsi="Arial" w:cs="Arial"/>
          <w:sz w:val="24"/>
          <w:szCs w:val="24"/>
          <w:lang w:val="en-GB" w:eastAsia="ru-RU"/>
        </w:rPr>
        <w:t xml:space="preserve"> in ensuring</w:t>
      </w:r>
      <w:r w:rsidR="00A55672" w:rsidRPr="00EA21B9">
        <w:rPr>
          <w:rFonts w:ascii="Arial" w:eastAsia="Times New Roman" w:hAnsi="Arial" w:cs="Arial"/>
          <w:sz w:val="24"/>
          <w:szCs w:val="24"/>
          <w:lang w:val="en-GB" w:eastAsia="ru-RU"/>
        </w:rPr>
        <w:t xml:space="preserve"> and promoting human rights, </w:t>
      </w:r>
      <w:r w:rsidR="001C6CD2" w:rsidRPr="00EA21B9">
        <w:rPr>
          <w:rFonts w:ascii="Arial" w:eastAsia="Times New Roman" w:hAnsi="Arial" w:cs="Arial"/>
          <w:sz w:val="24"/>
          <w:szCs w:val="24"/>
          <w:lang w:val="en-GB" w:eastAsia="ru-RU"/>
        </w:rPr>
        <w:t>fundamental</w:t>
      </w:r>
      <w:r w:rsidR="008066DD" w:rsidRPr="00EA21B9">
        <w:rPr>
          <w:rFonts w:ascii="Arial" w:eastAsia="Times New Roman" w:hAnsi="Arial" w:cs="Arial"/>
          <w:sz w:val="24"/>
          <w:szCs w:val="24"/>
          <w:lang w:val="en-GB" w:eastAsia="ru-RU"/>
        </w:rPr>
        <w:t xml:space="preserve"> freedoms, rule of law and democratic values</w:t>
      </w:r>
      <w:r w:rsidRPr="00EA21B9">
        <w:rPr>
          <w:rFonts w:ascii="Arial" w:eastAsia="Times New Roman" w:hAnsi="Arial" w:cs="Arial"/>
          <w:sz w:val="24"/>
          <w:szCs w:val="24"/>
          <w:lang w:val="en-GB" w:eastAsia="ru-RU"/>
        </w:rPr>
        <w:t>.</w:t>
      </w:r>
      <w:r w:rsidR="00BE2FAF" w:rsidRPr="00EA21B9">
        <w:rPr>
          <w:rFonts w:ascii="Arial" w:eastAsia="Times New Roman" w:hAnsi="Arial" w:cs="Arial"/>
          <w:sz w:val="24"/>
          <w:szCs w:val="24"/>
          <w:lang w:val="en-GB" w:eastAsia="ru-RU"/>
        </w:rPr>
        <w:t xml:space="preserve"> </w:t>
      </w:r>
      <w:r w:rsidRPr="00EA21B9">
        <w:rPr>
          <w:rFonts w:ascii="Arial" w:eastAsia="Times New Roman" w:hAnsi="Arial" w:cs="Arial"/>
          <w:sz w:val="24"/>
          <w:szCs w:val="24"/>
          <w:lang w:val="en-GB" w:eastAsia="ru-RU"/>
        </w:rPr>
        <w:t xml:space="preserve">After regaining independence by Azerbaijan in 1991, the national </w:t>
      </w:r>
      <w:r w:rsidR="00EA21B9" w:rsidRPr="00EA21B9">
        <w:rPr>
          <w:rFonts w:ascii="Arial" w:eastAsia="Times New Roman" w:hAnsi="Arial" w:cs="Arial"/>
          <w:sz w:val="24"/>
          <w:szCs w:val="24"/>
          <w:lang w:val="en-GB" w:eastAsia="ru-RU"/>
        </w:rPr>
        <w:t>p</w:t>
      </w:r>
      <w:r w:rsidRPr="00EA21B9">
        <w:rPr>
          <w:rFonts w:ascii="Arial" w:eastAsia="Times New Roman" w:hAnsi="Arial" w:cs="Arial"/>
          <w:sz w:val="24"/>
          <w:szCs w:val="24"/>
          <w:lang w:val="en-GB" w:eastAsia="ru-RU"/>
        </w:rPr>
        <w:t>arliament (</w:t>
      </w:r>
      <w:proofErr w:type="spellStart"/>
      <w:r w:rsidRPr="00EA21B9">
        <w:rPr>
          <w:rFonts w:ascii="Arial" w:eastAsia="Times New Roman" w:hAnsi="Arial" w:cs="Arial"/>
          <w:sz w:val="24"/>
          <w:szCs w:val="24"/>
          <w:lang w:val="en-GB" w:eastAsia="ru-RU"/>
        </w:rPr>
        <w:t>Milli</w:t>
      </w:r>
      <w:proofErr w:type="spellEnd"/>
      <w:r w:rsidRPr="00EA21B9">
        <w:rPr>
          <w:rFonts w:ascii="Arial" w:eastAsia="Times New Roman" w:hAnsi="Arial" w:cs="Arial"/>
          <w:sz w:val="24"/>
          <w:szCs w:val="24"/>
          <w:lang w:val="en-GB" w:eastAsia="ru-RU"/>
        </w:rPr>
        <w:t xml:space="preserve"> </w:t>
      </w:r>
      <w:proofErr w:type="spellStart"/>
      <w:r w:rsidRPr="00EA21B9">
        <w:rPr>
          <w:rFonts w:ascii="Arial" w:eastAsia="Times New Roman" w:hAnsi="Arial" w:cs="Arial"/>
          <w:sz w:val="24"/>
          <w:szCs w:val="24"/>
          <w:lang w:val="en-GB" w:eastAsia="ru-RU"/>
        </w:rPr>
        <w:t>Mejlis</w:t>
      </w:r>
      <w:proofErr w:type="spellEnd"/>
      <w:r w:rsidRPr="00EA21B9">
        <w:rPr>
          <w:rFonts w:ascii="Arial" w:eastAsia="Times New Roman" w:hAnsi="Arial" w:cs="Arial"/>
          <w:sz w:val="24"/>
          <w:szCs w:val="24"/>
          <w:lang w:val="en-GB" w:eastAsia="ru-RU"/>
        </w:rPr>
        <w:t xml:space="preserve">) has significantly </w:t>
      </w:r>
      <w:r w:rsidR="00915EC9" w:rsidRPr="00EA21B9">
        <w:rPr>
          <w:rFonts w:ascii="Arial" w:eastAsia="Times New Roman" w:hAnsi="Arial" w:cs="Arial"/>
          <w:sz w:val="24"/>
          <w:szCs w:val="24"/>
          <w:lang w:val="en-GB" w:eastAsia="ru-RU"/>
        </w:rPr>
        <w:t>contributed to</w:t>
      </w:r>
      <w:r w:rsidR="008066DD" w:rsidRPr="00EA21B9">
        <w:rPr>
          <w:rFonts w:ascii="Arial" w:eastAsia="Times New Roman" w:hAnsi="Arial" w:cs="Arial"/>
          <w:sz w:val="24"/>
          <w:szCs w:val="24"/>
          <w:lang w:val="en-GB" w:eastAsia="ru-RU"/>
        </w:rPr>
        <w:t xml:space="preserve"> setting the</w:t>
      </w:r>
      <w:r w:rsidR="00BE2FAF" w:rsidRPr="00EA21B9">
        <w:rPr>
          <w:rFonts w:ascii="Arial" w:eastAsia="Times New Roman" w:hAnsi="Arial" w:cs="Arial"/>
          <w:sz w:val="24"/>
          <w:szCs w:val="24"/>
          <w:lang w:val="en-GB" w:eastAsia="ru-RU"/>
        </w:rPr>
        <w:t xml:space="preserve"> policies related to</w:t>
      </w:r>
      <w:r w:rsidR="008066DD" w:rsidRPr="00EA21B9">
        <w:rPr>
          <w:rFonts w:ascii="Arial" w:eastAsia="Times New Roman" w:hAnsi="Arial" w:cs="Arial"/>
          <w:sz w:val="24"/>
          <w:szCs w:val="24"/>
          <w:lang w:val="en-GB" w:eastAsia="ru-RU"/>
        </w:rPr>
        <w:t xml:space="preserve"> the </w:t>
      </w:r>
      <w:r w:rsidR="00BE2FAF" w:rsidRPr="00EA21B9">
        <w:rPr>
          <w:rFonts w:ascii="Arial" w:eastAsia="Times New Roman" w:hAnsi="Arial" w:cs="Arial"/>
          <w:sz w:val="24"/>
          <w:szCs w:val="24"/>
          <w:lang w:val="en-GB" w:eastAsia="ru-RU"/>
        </w:rPr>
        <w:t>democratic development</w:t>
      </w:r>
      <w:r w:rsidR="0060413F" w:rsidRPr="00EA21B9">
        <w:rPr>
          <w:rFonts w:ascii="Arial" w:eastAsia="Times New Roman" w:hAnsi="Arial" w:cs="Arial"/>
          <w:sz w:val="24"/>
          <w:szCs w:val="24"/>
          <w:lang w:val="en-GB" w:eastAsia="ru-RU"/>
        </w:rPr>
        <w:t xml:space="preserve"> of the country</w:t>
      </w:r>
      <w:r w:rsidR="00C95D22" w:rsidRPr="00EA21B9">
        <w:rPr>
          <w:rFonts w:ascii="Arial" w:eastAsia="Times New Roman" w:hAnsi="Arial" w:cs="Arial"/>
          <w:sz w:val="24"/>
          <w:szCs w:val="24"/>
          <w:lang w:val="en-GB" w:eastAsia="ru-RU"/>
        </w:rPr>
        <w:t xml:space="preserve"> </w:t>
      </w:r>
      <w:r w:rsidR="00EA21B9" w:rsidRPr="00EA21B9">
        <w:rPr>
          <w:rFonts w:ascii="Arial" w:eastAsia="Times New Roman" w:hAnsi="Arial" w:cs="Arial"/>
          <w:sz w:val="24"/>
          <w:szCs w:val="24"/>
          <w:lang w:val="en-GB" w:eastAsia="ru-RU"/>
        </w:rPr>
        <w:t>through</w:t>
      </w:r>
      <w:r w:rsidR="00C95D22" w:rsidRPr="00EA21B9">
        <w:rPr>
          <w:rFonts w:ascii="Arial" w:eastAsia="Times New Roman" w:hAnsi="Arial" w:cs="Arial"/>
          <w:sz w:val="24"/>
          <w:szCs w:val="24"/>
          <w:lang w:val="en-GB" w:eastAsia="ru-RU"/>
        </w:rPr>
        <w:t xml:space="preserve"> </w:t>
      </w:r>
      <w:r w:rsidRPr="00EA21B9">
        <w:rPr>
          <w:rFonts w:ascii="Arial" w:eastAsia="Times New Roman" w:hAnsi="Arial" w:cs="Arial"/>
          <w:sz w:val="24"/>
          <w:szCs w:val="24"/>
          <w:lang w:val="en-GB" w:eastAsia="ru-RU"/>
        </w:rPr>
        <w:t>numerous l</w:t>
      </w:r>
      <w:r w:rsidR="00BE2FAF" w:rsidRPr="00EA21B9">
        <w:rPr>
          <w:rFonts w:ascii="Arial" w:eastAsia="Times New Roman" w:hAnsi="Arial" w:cs="Arial"/>
          <w:sz w:val="24"/>
          <w:szCs w:val="24"/>
          <w:lang w:val="en-GB" w:eastAsia="ru-RU"/>
        </w:rPr>
        <w:t>egislative initiatives,</w:t>
      </w:r>
      <w:r w:rsidR="00EA21B9">
        <w:rPr>
          <w:rFonts w:ascii="Arial" w:eastAsia="Times New Roman" w:hAnsi="Arial" w:cs="Arial"/>
          <w:sz w:val="24"/>
          <w:szCs w:val="24"/>
          <w:lang w:val="en-GB" w:eastAsia="ru-RU"/>
        </w:rPr>
        <w:t xml:space="preserve"> including</w:t>
      </w:r>
      <w:r w:rsidR="00BE2FAF" w:rsidRPr="00EA21B9">
        <w:rPr>
          <w:rFonts w:ascii="Arial" w:eastAsia="Times New Roman" w:hAnsi="Arial" w:cs="Arial"/>
          <w:sz w:val="24"/>
          <w:szCs w:val="24"/>
          <w:lang w:val="en-GB" w:eastAsia="ru-RU"/>
        </w:rPr>
        <w:t xml:space="preserve"> </w:t>
      </w:r>
      <w:r w:rsidR="00C95D22" w:rsidRPr="00EA21B9">
        <w:rPr>
          <w:rFonts w:ascii="Arial" w:eastAsia="Times New Roman" w:hAnsi="Arial" w:cs="Arial"/>
          <w:sz w:val="24"/>
          <w:szCs w:val="24"/>
          <w:lang w:val="en-GB" w:eastAsia="ru-RU"/>
        </w:rPr>
        <w:t>adopti</w:t>
      </w:r>
      <w:r w:rsidR="00EA21B9">
        <w:rPr>
          <w:rFonts w:ascii="Arial" w:eastAsia="Times New Roman" w:hAnsi="Arial" w:cs="Arial"/>
          <w:sz w:val="24"/>
          <w:szCs w:val="24"/>
          <w:lang w:val="en-GB" w:eastAsia="ru-RU"/>
        </w:rPr>
        <w:t>ng</w:t>
      </w:r>
      <w:r w:rsidR="00C95D22" w:rsidRPr="00EA21B9">
        <w:rPr>
          <w:rFonts w:ascii="Arial" w:eastAsia="Times New Roman" w:hAnsi="Arial" w:cs="Arial"/>
          <w:sz w:val="24"/>
          <w:szCs w:val="24"/>
          <w:lang w:val="en-GB" w:eastAsia="ru-RU"/>
        </w:rPr>
        <w:t xml:space="preserve"> </w:t>
      </w:r>
      <w:r w:rsidR="00C810AD" w:rsidRPr="00EA21B9">
        <w:rPr>
          <w:rFonts w:ascii="Arial" w:eastAsia="Times New Roman" w:hAnsi="Arial" w:cs="Arial"/>
          <w:sz w:val="24"/>
          <w:szCs w:val="24"/>
          <w:lang w:val="en-GB" w:eastAsia="ru-RU"/>
        </w:rPr>
        <w:t xml:space="preserve">laws ensuring human rights, </w:t>
      </w:r>
      <w:r w:rsidR="00C95D22" w:rsidRPr="00EA21B9">
        <w:rPr>
          <w:rFonts w:ascii="Arial" w:eastAsia="Times New Roman" w:hAnsi="Arial" w:cs="Arial"/>
          <w:sz w:val="24"/>
          <w:szCs w:val="24"/>
          <w:lang w:val="en-GB" w:eastAsia="ru-RU"/>
        </w:rPr>
        <w:t>ratifying</w:t>
      </w:r>
      <w:r w:rsidR="00BE2FAF" w:rsidRPr="00EA21B9">
        <w:rPr>
          <w:rFonts w:ascii="Arial" w:eastAsia="Times New Roman" w:hAnsi="Arial" w:cs="Arial"/>
          <w:sz w:val="24"/>
          <w:szCs w:val="24"/>
          <w:lang w:val="en-GB" w:eastAsia="ru-RU"/>
        </w:rPr>
        <w:t xml:space="preserve"> many international conventions in the field of protec</w:t>
      </w:r>
      <w:r w:rsidR="00915EC9" w:rsidRPr="00EA21B9">
        <w:rPr>
          <w:rFonts w:ascii="Arial" w:eastAsia="Times New Roman" w:hAnsi="Arial" w:cs="Arial"/>
          <w:sz w:val="24"/>
          <w:szCs w:val="24"/>
          <w:lang w:val="en-GB" w:eastAsia="ru-RU"/>
        </w:rPr>
        <w:t xml:space="preserve">ting and promoting human </w:t>
      </w:r>
      <w:r w:rsidR="00C810AD" w:rsidRPr="00EA21B9">
        <w:rPr>
          <w:rFonts w:ascii="Arial" w:eastAsia="Times New Roman" w:hAnsi="Arial" w:cs="Arial"/>
          <w:sz w:val="24"/>
          <w:szCs w:val="24"/>
          <w:lang w:val="en-GB" w:eastAsia="ru-RU"/>
        </w:rPr>
        <w:t>rights,</w:t>
      </w:r>
      <w:r w:rsidR="00C95D22" w:rsidRPr="00EA21B9">
        <w:rPr>
          <w:rFonts w:ascii="Arial" w:eastAsia="Times New Roman" w:hAnsi="Arial" w:cs="Arial"/>
          <w:sz w:val="24"/>
          <w:szCs w:val="24"/>
          <w:lang w:val="en-GB" w:eastAsia="ru-RU"/>
        </w:rPr>
        <w:t xml:space="preserve"> </w:t>
      </w:r>
      <w:r w:rsidR="00C95D22" w:rsidRPr="00EA21B9">
        <w:rPr>
          <w:rFonts w:ascii="Arial" w:eastAsia="Times New Roman" w:hAnsi="Arial" w:cs="Arial"/>
          <w:sz w:val="24"/>
          <w:szCs w:val="24"/>
          <w:lang w:val="en-GB" w:eastAsia="ru-RU"/>
        </w:rPr>
        <w:lastRenderedPageBreak/>
        <w:t>as well as reviewing and making</w:t>
      </w:r>
      <w:r w:rsidR="00915EC9" w:rsidRPr="00EA21B9">
        <w:rPr>
          <w:rFonts w:ascii="Arial" w:eastAsia="Times New Roman" w:hAnsi="Arial" w:cs="Arial"/>
          <w:sz w:val="24"/>
          <w:szCs w:val="24"/>
          <w:lang w:val="en-GB" w:eastAsia="ru-RU"/>
        </w:rPr>
        <w:t xml:space="preserve"> amendments in the light of the interna</w:t>
      </w:r>
      <w:r w:rsidR="00C810AD" w:rsidRPr="00EA21B9">
        <w:rPr>
          <w:rFonts w:ascii="Arial" w:eastAsia="Times New Roman" w:hAnsi="Arial" w:cs="Arial"/>
          <w:sz w:val="24"/>
          <w:szCs w:val="24"/>
          <w:lang w:val="en-GB" w:eastAsia="ru-RU"/>
        </w:rPr>
        <w:t>tional human rights obligations.</w:t>
      </w:r>
    </w:p>
    <w:p w:rsidR="00C810AD" w:rsidRPr="00EA21B9" w:rsidRDefault="00C810AD" w:rsidP="00BE2FAF">
      <w:pPr>
        <w:spacing w:after="0" w:line="240" w:lineRule="auto"/>
        <w:jc w:val="both"/>
        <w:rPr>
          <w:rFonts w:ascii="Arial" w:eastAsia="Times New Roman" w:hAnsi="Arial" w:cs="Arial"/>
          <w:sz w:val="24"/>
          <w:szCs w:val="24"/>
          <w:lang w:val="en-GB" w:eastAsia="ru-RU"/>
        </w:rPr>
      </w:pPr>
    </w:p>
    <w:p w:rsidR="009124EE" w:rsidRPr="00EA21B9" w:rsidRDefault="009124EE" w:rsidP="00BE2FAF">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val="en-GB" w:eastAsia="ru-RU"/>
        </w:rPr>
        <w:t xml:space="preserve">The Parliament of Azerbaijan is </w:t>
      </w:r>
      <w:r w:rsidR="003E478B" w:rsidRPr="00EA21B9">
        <w:rPr>
          <w:rFonts w:ascii="Arial" w:eastAsia="Times New Roman" w:hAnsi="Arial" w:cs="Arial"/>
          <w:sz w:val="24"/>
          <w:szCs w:val="24"/>
          <w:lang w:val="en-GB" w:eastAsia="ru-RU"/>
        </w:rPr>
        <w:t xml:space="preserve">a truly </w:t>
      </w:r>
      <w:r w:rsidRPr="00EA21B9">
        <w:rPr>
          <w:rFonts w:ascii="Arial" w:eastAsia="Times New Roman" w:hAnsi="Arial" w:cs="Arial"/>
          <w:sz w:val="24"/>
          <w:szCs w:val="24"/>
          <w:lang w:val="en-GB" w:eastAsia="ru-RU"/>
        </w:rPr>
        <w:t xml:space="preserve">representative </w:t>
      </w:r>
      <w:r w:rsidR="00915EC9" w:rsidRPr="00EA21B9">
        <w:rPr>
          <w:rFonts w:ascii="Arial" w:eastAsia="Times New Roman" w:hAnsi="Arial" w:cs="Arial"/>
          <w:sz w:val="24"/>
          <w:szCs w:val="24"/>
          <w:lang w:val="en-GB" w:eastAsia="ru-RU"/>
        </w:rPr>
        <w:t xml:space="preserve">body </w:t>
      </w:r>
      <w:r w:rsidR="003E478B" w:rsidRPr="00EA21B9">
        <w:rPr>
          <w:rFonts w:ascii="Arial" w:eastAsia="Times New Roman" w:hAnsi="Arial" w:cs="Arial"/>
          <w:sz w:val="24"/>
          <w:szCs w:val="24"/>
          <w:lang w:val="en-GB" w:eastAsia="ru-RU"/>
        </w:rPr>
        <w:t xml:space="preserve">of all </w:t>
      </w:r>
      <w:r w:rsidRPr="00EA21B9">
        <w:rPr>
          <w:rFonts w:ascii="Arial" w:eastAsia="Times New Roman" w:hAnsi="Arial" w:cs="Arial"/>
          <w:sz w:val="24"/>
          <w:szCs w:val="24"/>
          <w:lang w:val="en-GB" w:eastAsia="ru-RU"/>
        </w:rPr>
        <w:t xml:space="preserve">groups. We have 20 women members of Parliament, which is </w:t>
      </w:r>
      <w:r w:rsidR="00C810AD" w:rsidRPr="00EA21B9">
        <w:rPr>
          <w:rFonts w:ascii="Arial" w:eastAsia="Times New Roman" w:hAnsi="Arial" w:cs="Arial"/>
          <w:sz w:val="24"/>
          <w:szCs w:val="24"/>
          <w:lang w:val="en-GB" w:eastAsia="ru-RU"/>
        </w:rPr>
        <w:t>around</w:t>
      </w:r>
      <w:r w:rsidRPr="00EA21B9">
        <w:rPr>
          <w:rFonts w:ascii="Arial" w:eastAsia="Times New Roman" w:hAnsi="Arial" w:cs="Arial"/>
          <w:sz w:val="24"/>
          <w:szCs w:val="24"/>
          <w:lang w:val="en-GB" w:eastAsia="ru-RU"/>
        </w:rPr>
        <w:t xml:space="preserve"> 20% of the total number</w:t>
      </w:r>
      <w:r w:rsidR="00876FD6" w:rsidRPr="00EA21B9">
        <w:rPr>
          <w:rFonts w:ascii="Arial" w:eastAsia="Times New Roman" w:hAnsi="Arial" w:cs="Arial"/>
          <w:sz w:val="24"/>
          <w:szCs w:val="24"/>
          <w:lang w:val="en-GB" w:eastAsia="ru-RU"/>
        </w:rPr>
        <w:t xml:space="preserve"> of MPs</w:t>
      </w:r>
      <w:r w:rsidRPr="00EA21B9">
        <w:rPr>
          <w:rFonts w:ascii="Arial" w:eastAsia="Times New Roman" w:hAnsi="Arial" w:cs="Arial"/>
          <w:sz w:val="24"/>
          <w:szCs w:val="24"/>
          <w:lang w:val="en-GB" w:eastAsia="ru-RU"/>
        </w:rPr>
        <w:t xml:space="preserve">. </w:t>
      </w:r>
      <w:r w:rsidR="00915EC9" w:rsidRPr="00EA21B9">
        <w:rPr>
          <w:rFonts w:ascii="Arial" w:eastAsia="Times New Roman" w:hAnsi="Arial" w:cs="Arial"/>
          <w:sz w:val="24"/>
          <w:szCs w:val="24"/>
          <w:lang w:val="en-GB" w:eastAsia="ru-RU"/>
        </w:rPr>
        <w:t xml:space="preserve">The members of minority communities have their seats in </w:t>
      </w:r>
      <w:proofErr w:type="spellStart"/>
      <w:r w:rsidR="00915EC9" w:rsidRPr="00EA21B9">
        <w:rPr>
          <w:rFonts w:ascii="Arial" w:eastAsia="Times New Roman" w:hAnsi="Arial" w:cs="Arial"/>
          <w:sz w:val="24"/>
          <w:szCs w:val="24"/>
          <w:lang w:val="en-GB" w:eastAsia="ru-RU"/>
        </w:rPr>
        <w:t>Milli</w:t>
      </w:r>
      <w:proofErr w:type="spellEnd"/>
      <w:r w:rsidR="00915EC9" w:rsidRPr="00EA21B9">
        <w:rPr>
          <w:rFonts w:ascii="Arial" w:eastAsia="Times New Roman" w:hAnsi="Arial" w:cs="Arial"/>
          <w:sz w:val="24"/>
          <w:szCs w:val="24"/>
          <w:lang w:val="en-GB" w:eastAsia="ru-RU"/>
        </w:rPr>
        <w:t xml:space="preserve"> </w:t>
      </w:r>
      <w:proofErr w:type="spellStart"/>
      <w:r w:rsidR="00915EC9" w:rsidRPr="00EA21B9">
        <w:rPr>
          <w:rFonts w:ascii="Arial" w:eastAsia="Times New Roman" w:hAnsi="Arial" w:cs="Arial"/>
          <w:sz w:val="24"/>
          <w:szCs w:val="24"/>
          <w:lang w:val="en-GB" w:eastAsia="ru-RU"/>
        </w:rPr>
        <w:t>Mejlis</w:t>
      </w:r>
      <w:proofErr w:type="spellEnd"/>
      <w:r w:rsidR="00915EC9" w:rsidRPr="00EA21B9">
        <w:rPr>
          <w:rFonts w:ascii="Arial" w:eastAsia="Times New Roman" w:hAnsi="Arial" w:cs="Arial"/>
          <w:sz w:val="24"/>
          <w:szCs w:val="24"/>
          <w:lang w:val="en-GB" w:eastAsia="ru-RU"/>
        </w:rPr>
        <w:t>.</w:t>
      </w:r>
      <w:r w:rsidR="00876FD6" w:rsidRPr="00EA21B9">
        <w:rPr>
          <w:rFonts w:ascii="Arial" w:hAnsi="Arial" w:cs="Arial"/>
          <w:sz w:val="24"/>
          <w:szCs w:val="24"/>
          <w:lang w:val="en-GB"/>
        </w:rPr>
        <w:t xml:space="preserve"> </w:t>
      </w:r>
      <w:r w:rsidR="00876FD6" w:rsidRPr="00EA21B9">
        <w:rPr>
          <w:rFonts w:ascii="Arial" w:eastAsia="Times New Roman" w:hAnsi="Arial" w:cs="Arial"/>
          <w:sz w:val="24"/>
          <w:szCs w:val="24"/>
          <w:lang w:val="en-GB" w:eastAsia="ru-RU"/>
        </w:rPr>
        <w:t xml:space="preserve">Parliament of Azerbaijan closely cooperates with National Human Rights Institute (Ombudsperson’s Office) in </w:t>
      </w:r>
      <w:r w:rsidR="00C810AD" w:rsidRPr="00EA21B9">
        <w:rPr>
          <w:rFonts w:ascii="Arial" w:eastAsia="Times New Roman" w:hAnsi="Arial" w:cs="Arial"/>
          <w:sz w:val="24"/>
          <w:szCs w:val="24"/>
          <w:lang w:val="en-GB" w:eastAsia="ru-RU"/>
        </w:rPr>
        <w:t>its</w:t>
      </w:r>
      <w:r w:rsidR="00876FD6" w:rsidRPr="00EA21B9">
        <w:rPr>
          <w:rFonts w:ascii="Arial" w:eastAsia="Times New Roman" w:hAnsi="Arial" w:cs="Arial"/>
          <w:sz w:val="24"/>
          <w:szCs w:val="24"/>
          <w:lang w:val="en-GB" w:eastAsia="ru-RU"/>
        </w:rPr>
        <w:t xml:space="preserve"> work and most importantly the civil society members are engaged </w:t>
      </w:r>
      <w:r w:rsidR="00962517">
        <w:rPr>
          <w:rFonts w:ascii="Arial" w:eastAsia="Times New Roman" w:hAnsi="Arial" w:cs="Arial"/>
          <w:sz w:val="24"/>
          <w:szCs w:val="24"/>
          <w:lang w:val="en-GB" w:eastAsia="ru-RU"/>
        </w:rPr>
        <w:t>with</w:t>
      </w:r>
      <w:r w:rsidR="00876FD6" w:rsidRPr="00EA21B9">
        <w:rPr>
          <w:rFonts w:ascii="Arial" w:eastAsia="Times New Roman" w:hAnsi="Arial" w:cs="Arial"/>
          <w:sz w:val="24"/>
          <w:szCs w:val="24"/>
          <w:lang w:val="en-GB" w:eastAsia="ru-RU"/>
        </w:rPr>
        <w:t xml:space="preserve"> the work of the Parliamentary Committees and take part in debates on relevant </w:t>
      </w:r>
      <w:r w:rsidR="00EA21B9">
        <w:rPr>
          <w:rFonts w:ascii="Arial" w:eastAsia="Times New Roman" w:hAnsi="Arial" w:cs="Arial"/>
          <w:sz w:val="24"/>
          <w:szCs w:val="24"/>
          <w:lang w:val="en-GB" w:eastAsia="ru-RU"/>
        </w:rPr>
        <w:t>legislative initiatives</w:t>
      </w:r>
      <w:r w:rsidR="00876FD6" w:rsidRPr="00EA21B9">
        <w:rPr>
          <w:rFonts w:ascii="Arial" w:eastAsia="Times New Roman" w:hAnsi="Arial" w:cs="Arial"/>
          <w:sz w:val="24"/>
          <w:szCs w:val="24"/>
          <w:lang w:val="en-GB" w:eastAsia="ru-RU"/>
        </w:rPr>
        <w:t>.</w:t>
      </w:r>
    </w:p>
    <w:p w:rsidR="009124EE" w:rsidRPr="00EA21B9" w:rsidRDefault="009124EE" w:rsidP="00BE2FAF">
      <w:pPr>
        <w:spacing w:after="0" w:line="240" w:lineRule="auto"/>
        <w:jc w:val="both"/>
        <w:rPr>
          <w:rFonts w:ascii="Arial" w:eastAsia="Times New Roman" w:hAnsi="Arial" w:cs="Arial"/>
          <w:sz w:val="24"/>
          <w:szCs w:val="24"/>
          <w:lang w:val="en-GB" w:eastAsia="ru-RU"/>
        </w:rPr>
      </w:pPr>
    </w:p>
    <w:p w:rsidR="00876FD6" w:rsidRDefault="008066DD" w:rsidP="00876FD6">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val="en-GB" w:eastAsia="ru-RU"/>
        </w:rPr>
        <w:t xml:space="preserve">Parliamentary </w:t>
      </w:r>
      <w:r w:rsidR="00915EC9" w:rsidRPr="00EA21B9">
        <w:rPr>
          <w:rFonts w:ascii="Arial" w:eastAsia="Times New Roman" w:hAnsi="Arial" w:cs="Arial"/>
          <w:sz w:val="24"/>
          <w:szCs w:val="24"/>
          <w:lang w:val="en-GB" w:eastAsia="ru-RU"/>
        </w:rPr>
        <w:t xml:space="preserve">Committee on Human Rights </w:t>
      </w:r>
      <w:r w:rsidR="00BE2FAF" w:rsidRPr="00EA21B9">
        <w:rPr>
          <w:rFonts w:ascii="Arial" w:eastAsia="Times New Roman" w:hAnsi="Arial" w:cs="Arial"/>
          <w:sz w:val="24"/>
          <w:szCs w:val="24"/>
          <w:lang w:val="en-GB" w:eastAsia="ru-RU"/>
        </w:rPr>
        <w:t>is a leading committee responsible for formulating legislative policy in the field of ensuring and protecting human rights and freedoms. Parliamentary Committee on Family, Woman and Child is responsible for drafting legislation on the protection of rights of women and children, gender equality, fight against domestic violence</w:t>
      </w:r>
      <w:r w:rsidR="00876FD6" w:rsidRPr="00EA21B9">
        <w:rPr>
          <w:rFonts w:ascii="Arial" w:eastAsia="Times New Roman" w:hAnsi="Arial" w:cs="Arial"/>
          <w:sz w:val="24"/>
          <w:szCs w:val="24"/>
          <w:lang w:val="en-GB" w:eastAsia="ru-RU"/>
        </w:rPr>
        <w:t>.</w:t>
      </w:r>
      <w:r w:rsidR="00915EC9" w:rsidRPr="00EA21B9">
        <w:rPr>
          <w:rFonts w:ascii="Arial" w:eastAsia="Times New Roman" w:hAnsi="Arial" w:cs="Arial"/>
          <w:sz w:val="24"/>
          <w:szCs w:val="24"/>
          <w:lang w:val="en-GB" w:eastAsia="ru-RU"/>
        </w:rPr>
        <w:t xml:space="preserve"> </w:t>
      </w:r>
      <w:r w:rsidR="00876FD6" w:rsidRPr="00EA21B9">
        <w:rPr>
          <w:rFonts w:ascii="Arial" w:eastAsia="Times New Roman" w:hAnsi="Arial" w:cs="Arial"/>
          <w:sz w:val="24"/>
          <w:szCs w:val="24"/>
          <w:lang w:val="en-GB" w:eastAsia="ru-RU"/>
        </w:rPr>
        <w:t xml:space="preserve">All the Committees receive regularly individuals and review their requests, complaints </w:t>
      </w:r>
      <w:r w:rsidR="00876FD6" w:rsidRPr="00EA21B9">
        <w:rPr>
          <w:rFonts w:ascii="Arial" w:eastAsia="Times New Roman" w:hAnsi="Arial" w:cs="Arial"/>
          <w:sz w:val="24"/>
          <w:szCs w:val="24"/>
          <w:lang w:val="en-GB" w:eastAsia="ru-RU"/>
        </w:rPr>
        <w:lastRenderedPageBreak/>
        <w:t>and proposals. These communications are subsequently referred to competent governmental agencies for consideration and most importantly for the prompt addressing the issues under review.</w:t>
      </w:r>
    </w:p>
    <w:p w:rsidR="00BE6122" w:rsidRPr="00EA21B9" w:rsidRDefault="00BE6122" w:rsidP="00876FD6">
      <w:pPr>
        <w:spacing w:after="0" w:line="240" w:lineRule="auto"/>
        <w:jc w:val="both"/>
        <w:rPr>
          <w:rFonts w:ascii="Arial" w:eastAsia="Times New Roman" w:hAnsi="Arial" w:cs="Arial"/>
          <w:sz w:val="24"/>
          <w:szCs w:val="24"/>
          <w:lang w:val="en-GB" w:eastAsia="ru-RU"/>
        </w:rPr>
      </w:pPr>
    </w:p>
    <w:p w:rsidR="00915EC9" w:rsidRPr="00EA21B9" w:rsidRDefault="00915EC9" w:rsidP="00915EC9">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val="en-GB" w:eastAsia="ru-RU"/>
        </w:rPr>
        <w:t>The Azerbaijani Parliament pays special attention to the participation of young people in politic</w:t>
      </w:r>
      <w:r w:rsidR="00876FD6" w:rsidRPr="00EA21B9">
        <w:rPr>
          <w:rFonts w:ascii="Arial" w:eastAsia="Times New Roman" w:hAnsi="Arial" w:cs="Arial"/>
          <w:sz w:val="24"/>
          <w:szCs w:val="24"/>
          <w:lang w:val="en-GB" w:eastAsia="ru-RU"/>
        </w:rPr>
        <w:t xml:space="preserve">al and decision-making processes and through its Committee on Youth and Sport </w:t>
      </w:r>
      <w:r w:rsidR="00750703" w:rsidRPr="00EA21B9">
        <w:rPr>
          <w:rFonts w:ascii="Arial" w:eastAsia="Times New Roman" w:hAnsi="Arial" w:cs="Arial"/>
          <w:sz w:val="24"/>
          <w:szCs w:val="24"/>
          <w:lang w:val="en-GB" w:eastAsia="ru-RU"/>
        </w:rPr>
        <w:t>draws</w:t>
      </w:r>
      <w:r w:rsidR="00876FD6" w:rsidRPr="00EA21B9">
        <w:rPr>
          <w:rFonts w:ascii="Arial" w:eastAsia="Times New Roman" w:hAnsi="Arial" w:cs="Arial"/>
          <w:sz w:val="24"/>
          <w:szCs w:val="24"/>
          <w:lang w:val="en-GB" w:eastAsia="ru-RU"/>
        </w:rPr>
        <w:t xml:space="preserve"> </w:t>
      </w:r>
      <w:r w:rsidR="00750703" w:rsidRPr="00EA21B9">
        <w:rPr>
          <w:rFonts w:ascii="Arial" w:eastAsia="Times New Roman" w:hAnsi="Arial" w:cs="Arial"/>
          <w:sz w:val="24"/>
          <w:szCs w:val="24"/>
          <w:lang w:val="en-GB" w:eastAsia="ru-RU"/>
        </w:rPr>
        <w:t xml:space="preserve">up </w:t>
      </w:r>
      <w:r w:rsidR="00876FD6" w:rsidRPr="00EA21B9">
        <w:rPr>
          <w:rFonts w:ascii="Arial" w:eastAsia="Times New Roman" w:hAnsi="Arial" w:cs="Arial"/>
          <w:sz w:val="24"/>
          <w:szCs w:val="24"/>
          <w:lang w:val="en-GB" w:eastAsia="ru-RU"/>
        </w:rPr>
        <w:t xml:space="preserve">legislation in the field of youth inclusion. In </w:t>
      </w:r>
      <w:r w:rsidRPr="00EA21B9">
        <w:rPr>
          <w:rFonts w:ascii="Arial" w:eastAsia="Times New Roman" w:hAnsi="Arial" w:cs="Arial"/>
          <w:sz w:val="24"/>
          <w:szCs w:val="24"/>
          <w:lang w:val="en-GB" w:eastAsia="ru-RU"/>
        </w:rPr>
        <w:t xml:space="preserve">this regard, it is worth mentioning that 5th Global Conference of Young Parliamentarians </w:t>
      </w:r>
      <w:r w:rsidR="00BE6122">
        <w:rPr>
          <w:rFonts w:ascii="Arial" w:eastAsia="Times New Roman" w:hAnsi="Arial" w:cs="Arial"/>
          <w:sz w:val="24"/>
          <w:szCs w:val="24"/>
          <w:lang w:val="en-GB" w:eastAsia="ru-RU"/>
        </w:rPr>
        <w:t>o</w:t>
      </w:r>
      <w:r w:rsidR="00F72A92" w:rsidRPr="00EA21B9">
        <w:rPr>
          <w:rFonts w:ascii="Arial" w:eastAsia="Times New Roman" w:hAnsi="Arial" w:cs="Arial"/>
          <w:sz w:val="24"/>
          <w:szCs w:val="24"/>
          <w:lang w:val="en-GB" w:eastAsia="ru-RU"/>
        </w:rPr>
        <w:t xml:space="preserve">n the theme of </w:t>
      </w:r>
      <w:r w:rsidR="00F72A92" w:rsidRPr="00EA21B9">
        <w:rPr>
          <w:rFonts w:ascii="Arial" w:eastAsia="Times New Roman" w:hAnsi="Arial" w:cs="Arial"/>
          <w:i/>
          <w:sz w:val="24"/>
          <w:szCs w:val="24"/>
          <w:lang w:val="en-GB" w:eastAsia="ru-RU"/>
        </w:rPr>
        <w:t>Promoting sustainability, protecting the interests of future generations</w:t>
      </w:r>
      <w:r w:rsidR="00F72A92" w:rsidRPr="00EA21B9">
        <w:rPr>
          <w:rFonts w:ascii="Arial" w:eastAsia="Times New Roman" w:hAnsi="Arial" w:cs="Arial"/>
          <w:sz w:val="24"/>
          <w:szCs w:val="24"/>
          <w:lang w:val="en-GB" w:eastAsia="ru-RU"/>
        </w:rPr>
        <w:t xml:space="preserve"> </w:t>
      </w:r>
      <w:r w:rsidRPr="00EA21B9">
        <w:rPr>
          <w:rFonts w:ascii="Arial" w:eastAsia="Times New Roman" w:hAnsi="Arial" w:cs="Arial"/>
          <w:sz w:val="24"/>
          <w:szCs w:val="24"/>
          <w:lang w:val="en-GB" w:eastAsia="ru-RU"/>
        </w:rPr>
        <w:t>is going to be held in Baku on 14-15 December 2018 to highlight the role that young parliamentarians can play as drivers of inclusion.</w:t>
      </w:r>
      <w:r w:rsidR="00F72A92" w:rsidRPr="00EA21B9">
        <w:rPr>
          <w:rFonts w:ascii="Arial" w:eastAsia="Times New Roman" w:hAnsi="Arial" w:cs="Arial"/>
          <w:sz w:val="24"/>
          <w:szCs w:val="24"/>
          <w:lang w:val="en-GB" w:eastAsia="ru-RU"/>
        </w:rPr>
        <w:t xml:space="preserve"> This conference is being jointly organized by the IPU and the Parliament of Azerbaijan</w:t>
      </w:r>
      <w:r w:rsidR="00EA21B9">
        <w:rPr>
          <w:rFonts w:ascii="Arial" w:eastAsia="Times New Roman" w:hAnsi="Arial" w:cs="Arial"/>
          <w:sz w:val="24"/>
          <w:szCs w:val="24"/>
          <w:lang w:val="en-GB" w:eastAsia="ru-RU"/>
        </w:rPr>
        <w:t>.</w:t>
      </w:r>
    </w:p>
    <w:p w:rsidR="00915EC9" w:rsidRPr="00EA21B9" w:rsidRDefault="00915EC9" w:rsidP="00BE2FAF">
      <w:pPr>
        <w:spacing w:after="0" w:line="240" w:lineRule="auto"/>
        <w:jc w:val="both"/>
        <w:rPr>
          <w:rFonts w:ascii="Arial" w:eastAsia="Times New Roman" w:hAnsi="Arial" w:cs="Arial"/>
          <w:sz w:val="24"/>
          <w:szCs w:val="24"/>
          <w:lang w:val="en-GB" w:eastAsia="ru-RU"/>
        </w:rPr>
      </w:pPr>
    </w:p>
    <w:p w:rsidR="00BE2FAF" w:rsidRPr="00EA21B9" w:rsidRDefault="00915EC9" w:rsidP="00BE2FAF">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val="en-GB" w:eastAsia="ru-RU"/>
        </w:rPr>
        <w:t xml:space="preserve">This event is also a bright example of the importance attached by </w:t>
      </w:r>
      <w:proofErr w:type="spellStart"/>
      <w:r w:rsidRPr="00EA21B9">
        <w:rPr>
          <w:rFonts w:ascii="Arial" w:eastAsia="Times New Roman" w:hAnsi="Arial" w:cs="Arial"/>
          <w:sz w:val="24"/>
          <w:szCs w:val="24"/>
          <w:lang w:val="en-GB" w:eastAsia="ru-RU"/>
        </w:rPr>
        <w:t>Milli</w:t>
      </w:r>
      <w:proofErr w:type="spellEnd"/>
      <w:r w:rsidRPr="00EA21B9">
        <w:rPr>
          <w:rFonts w:ascii="Arial" w:eastAsia="Times New Roman" w:hAnsi="Arial" w:cs="Arial"/>
          <w:sz w:val="24"/>
          <w:szCs w:val="24"/>
          <w:lang w:val="en-GB" w:eastAsia="ru-RU"/>
        </w:rPr>
        <w:t xml:space="preserve"> </w:t>
      </w:r>
      <w:proofErr w:type="spellStart"/>
      <w:r w:rsidRPr="00EA21B9">
        <w:rPr>
          <w:rFonts w:ascii="Arial" w:eastAsia="Times New Roman" w:hAnsi="Arial" w:cs="Arial"/>
          <w:sz w:val="24"/>
          <w:szCs w:val="24"/>
          <w:lang w:val="en-GB" w:eastAsia="ru-RU"/>
        </w:rPr>
        <w:t>Mejlis</w:t>
      </w:r>
      <w:proofErr w:type="spellEnd"/>
      <w:r w:rsidRPr="00EA21B9">
        <w:rPr>
          <w:rFonts w:ascii="Arial" w:eastAsia="Times New Roman" w:hAnsi="Arial" w:cs="Arial"/>
          <w:sz w:val="24"/>
          <w:szCs w:val="24"/>
          <w:lang w:val="en-GB" w:eastAsia="ru-RU"/>
        </w:rPr>
        <w:t xml:space="preserve"> to inter</w:t>
      </w:r>
      <w:r w:rsidR="00750703" w:rsidRPr="00EA21B9">
        <w:rPr>
          <w:rFonts w:ascii="Arial" w:eastAsia="Times New Roman" w:hAnsi="Arial" w:cs="Arial"/>
          <w:sz w:val="24"/>
          <w:szCs w:val="24"/>
          <w:lang w:val="en-GB" w:eastAsia="ru-RU"/>
        </w:rPr>
        <w:t>-</w:t>
      </w:r>
      <w:r w:rsidRPr="00EA21B9">
        <w:rPr>
          <w:rFonts w:ascii="Arial" w:eastAsia="Times New Roman" w:hAnsi="Arial" w:cs="Arial"/>
          <w:sz w:val="24"/>
          <w:szCs w:val="24"/>
          <w:lang w:val="en-GB" w:eastAsia="ru-RU"/>
        </w:rPr>
        <w:t>parliamentary cooperation. Azerbaijani Parliament is</w:t>
      </w:r>
      <w:r w:rsidR="00876FD6" w:rsidRPr="00EA21B9">
        <w:rPr>
          <w:rFonts w:ascii="Arial" w:eastAsia="Times New Roman" w:hAnsi="Arial" w:cs="Arial"/>
          <w:sz w:val="24"/>
          <w:szCs w:val="24"/>
          <w:lang w:val="en-GB" w:eastAsia="ru-RU"/>
        </w:rPr>
        <w:t xml:space="preserve"> also</w:t>
      </w:r>
      <w:r w:rsidRPr="00EA21B9">
        <w:rPr>
          <w:rFonts w:ascii="Arial" w:eastAsia="Times New Roman" w:hAnsi="Arial" w:cs="Arial"/>
          <w:sz w:val="24"/>
          <w:szCs w:val="24"/>
          <w:lang w:val="en-GB" w:eastAsia="ru-RU"/>
        </w:rPr>
        <w:t xml:space="preserve"> closely engaged </w:t>
      </w:r>
      <w:r w:rsidR="00962517">
        <w:rPr>
          <w:rFonts w:ascii="Arial" w:eastAsia="Times New Roman" w:hAnsi="Arial" w:cs="Arial"/>
          <w:sz w:val="24"/>
          <w:szCs w:val="24"/>
          <w:lang w:val="en-GB" w:eastAsia="ru-RU"/>
        </w:rPr>
        <w:t>with</w:t>
      </w:r>
      <w:r w:rsidRPr="00EA21B9">
        <w:rPr>
          <w:rFonts w:ascii="Arial" w:eastAsia="Times New Roman" w:hAnsi="Arial" w:cs="Arial"/>
          <w:sz w:val="24"/>
          <w:szCs w:val="24"/>
          <w:lang w:val="en-GB" w:eastAsia="ru-RU"/>
        </w:rPr>
        <w:t xml:space="preserve"> the work of </w:t>
      </w:r>
      <w:r w:rsidR="00BE6122">
        <w:rPr>
          <w:rFonts w:ascii="Arial" w:eastAsia="Times New Roman" w:hAnsi="Arial" w:cs="Arial"/>
          <w:sz w:val="24"/>
          <w:szCs w:val="24"/>
          <w:lang w:val="en-GB" w:eastAsia="ru-RU"/>
        </w:rPr>
        <w:t>other</w:t>
      </w:r>
      <w:r w:rsidRPr="00EA21B9">
        <w:rPr>
          <w:rFonts w:ascii="Arial" w:eastAsia="Times New Roman" w:hAnsi="Arial" w:cs="Arial"/>
          <w:sz w:val="24"/>
          <w:szCs w:val="24"/>
          <w:lang w:val="en-GB" w:eastAsia="ru-RU"/>
        </w:rPr>
        <w:t xml:space="preserve"> Parliamentary Assemblies. </w:t>
      </w:r>
      <w:r w:rsidR="00CF5DEC" w:rsidRPr="00EA21B9">
        <w:rPr>
          <w:rFonts w:ascii="Arial" w:eastAsia="Times New Roman" w:hAnsi="Arial" w:cs="Arial"/>
          <w:sz w:val="24"/>
          <w:szCs w:val="24"/>
          <w:lang w:val="en-GB" w:eastAsia="ru-RU"/>
        </w:rPr>
        <w:t>Joint</w:t>
      </w:r>
      <w:r w:rsidR="00BE2FAF" w:rsidRPr="00EA21B9">
        <w:rPr>
          <w:rFonts w:ascii="Arial" w:eastAsia="Times New Roman" w:hAnsi="Arial" w:cs="Arial"/>
          <w:sz w:val="24"/>
          <w:szCs w:val="24"/>
          <w:lang w:val="en-GB" w:eastAsia="ru-RU"/>
        </w:rPr>
        <w:t xml:space="preserve"> events related to women’s rights, including elimination of violence </w:t>
      </w:r>
      <w:r w:rsidR="00BE2FAF" w:rsidRPr="00EA21B9">
        <w:rPr>
          <w:rFonts w:ascii="Arial" w:eastAsia="Times New Roman" w:hAnsi="Arial" w:cs="Arial"/>
          <w:sz w:val="24"/>
          <w:szCs w:val="24"/>
          <w:lang w:val="en-GB" w:eastAsia="ru-RU"/>
        </w:rPr>
        <w:lastRenderedPageBreak/>
        <w:t>against women</w:t>
      </w:r>
      <w:r w:rsidR="00876FD6" w:rsidRPr="00EA21B9">
        <w:rPr>
          <w:rFonts w:ascii="Arial" w:eastAsia="Times New Roman" w:hAnsi="Arial" w:cs="Arial"/>
          <w:sz w:val="24"/>
          <w:szCs w:val="24"/>
          <w:lang w:val="en-GB" w:eastAsia="ru-RU"/>
        </w:rPr>
        <w:t>, as well as child’s rights</w:t>
      </w:r>
      <w:r w:rsidR="00BE2FAF" w:rsidRPr="00EA21B9">
        <w:rPr>
          <w:rFonts w:ascii="Arial" w:eastAsia="Times New Roman" w:hAnsi="Arial" w:cs="Arial"/>
          <w:sz w:val="24"/>
          <w:szCs w:val="24"/>
          <w:lang w:val="en-GB" w:eastAsia="ru-RU"/>
        </w:rPr>
        <w:t xml:space="preserve"> have been </w:t>
      </w:r>
      <w:r w:rsidR="00CF5DEC" w:rsidRPr="00EA21B9">
        <w:rPr>
          <w:rFonts w:ascii="Arial" w:eastAsia="Times New Roman" w:hAnsi="Arial" w:cs="Arial"/>
          <w:sz w:val="24"/>
          <w:szCs w:val="24"/>
          <w:lang w:val="en-GB" w:eastAsia="ru-RU"/>
        </w:rPr>
        <w:t>organised</w:t>
      </w:r>
      <w:r w:rsidRPr="00EA21B9">
        <w:rPr>
          <w:rFonts w:ascii="Arial" w:eastAsia="Times New Roman" w:hAnsi="Arial" w:cs="Arial"/>
          <w:sz w:val="24"/>
          <w:szCs w:val="24"/>
          <w:lang w:val="en-GB" w:eastAsia="ru-RU"/>
        </w:rPr>
        <w:t xml:space="preserve"> in the Azerbaijani Parliament together with </w:t>
      </w:r>
      <w:r w:rsidR="00750703" w:rsidRPr="00EA21B9">
        <w:rPr>
          <w:rFonts w:ascii="Arial" w:eastAsia="Times New Roman" w:hAnsi="Arial" w:cs="Arial"/>
          <w:sz w:val="24"/>
          <w:szCs w:val="24"/>
          <w:lang w:val="en-GB" w:eastAsia="ru-RU"/>
        </w:rPr>
        <w:t>the Parliamentary</w:t>
      </w:r>
      <w:r w:rsidRPr="00EA21B9">
        <w:rPr>
          <w:rFonts w:ascii="Arial" w:eastAsia="Times New Roman" w:hAnsi="Arial" w:cs="Arial"/>
          <w:sz w:val="24"/>
          <w:szCs w:val="24"/>
          <w:lang w:val="en-GB" w:eastAsia="ru-RU"/>
        </w:rPr>
        <w:t xml:space="preserve"> Assembly of the Council of Europe. W</w:t>
      </w:r>
      <w:r w:rsidR="00BE2FAF" w:rsidRPr="00EA21B9">
        <w:rPr>
          <w:rFonts w:ascii="Arial" w:eastAsia="Times New Roman" w:hAnsi="Arial" w:cs="Arial"/>
          <w:sz w:val="24"/>
          <w:szCs w:val="24"/>
          <w:lang w:val="en-GB" w:eastAsia="ru-RU"/>
        </w:rPr>
        <w:t>ith a view to supporting the implementation of the</w:t>
      </w:r>
      <w:r w:rsidR="003F324B" w:rsidRPr="00EA21B9">
        <w:rPr>
          <w:rFonts w:ascii="Arial" w:eastAsia="Times New Roman" w:hAnsi="Arial" w:cs="Arial"/>
          <w:sz w:val="24"/>
          <w:szCs w:val="24"/>
          <w:lang w:val="en-GB" w:eastAsia="ru-RU"/>
        </w:rPr>
        <w:t xml:space="preserve"> s</w:t>
      </w:r>
      <w:r w:rsidR="00BE2FAF" w:rsidRPr="00EA21B9">
        <w:rPr>
          <w:rFonts w:ascii="Arial" w:eastAsia="Times New Roman" w:hAnsi="Arial" w:cs="Arial"/>
          <w:sz w:val="24"/>
          <w:szCs w:val="24"/>
          <w:lang w:val="en-GB" w:eastAsia="ru-RU"/>
        </w:rPr>
        <w:t xml:space="preserve">trategy through parliamentary action, children’s rights in the digital environment was the focus of the 1st meeting of </w:t>
      </w:r>
      <w:r w:rsidRPr="00EA21B9">
        <w:rPr>
          <w:rFonts w:ascii="Arial" w:eastAsia="Times New Roman" w:hAnsi="Arial" w:cs="Arial"/>
          <w:sz w:val="24"/>
          <w:szCs w:val="24"/>
          <w:lang w:val="en-GB" w:eastAsia="ru-RU"/>
        </w:rPr>
        <w:t xml:space="preserve">PACE </w:t>
      </w:r>
      <w:r w:rsidR="00BE2FAF" w:rsidRPr="00EA21B9">
        <w:rPr>
          <w:rFonts w:ascii="Arial" w:eastAsia="Times New Roman" w:hAnsi="Arial" w:cs="Arial"/>
          <w:sz w:val="24"/>
          <w:szCs w:val="24"/>
          <w:lang w:val="en-GB" w:eastAsia="ru-RU"/>
        </w:rPr>
        <w:t>Sub Committee on Children held in Baku</w:t>
      </w:r>
      <w:r w:rsidRPr="00EA21B9">
        <w:rPr>
          <w:rFonts w:ascii="Arial" w:eastAsia="Times New Roman" w:hAnsi="Arial" w:cs="Arial"/>
          <w:sz w:val="24"/>
          <w:szCs w:val="24"/>
          <w:lang w:val="en-GB" w:eastAsia="ru-RU"/>
        </w:rPr>
        <w:t xml:space="preserve"> last year</w:t>
      </w:r>
      <w:r w:rsidR="00BE2FAF" w:rsidRPr="00EA21B9">
        <w:rPr>
          <w:rFonts w:ascii="Arial" w:eastAsia="Times New Roman" w:hAnsi="Arial" w:cs="Arial"/>
          <w:sz w:val="24"/>
          <w:szCs w:val="24"/>
          <w:lang w:val="en-GB" w:eastAsia="ru-RU"/>
        </w:rPr>
        <w:t>. This meeting was the first initiative undertaken in the framew</w:t>
      </w:r>
      <w:r w:rsidR="00FF6BD3" w:rsidRPr="00EA21B9">
        <w:rPr>
          <w:rFonts w:ascii="Arial" w:eastAsia="Times New Roman" w:hAnsi="Arial" w:cs="Arial"/>
          <w:sz w:val="24"/>
          <w:szCs w:val="24"/>
          <w:lang w:val="en-GB" w:eastAsia="ru-RU"/>
        </w:rPr>
        <w:t xml:space="preserve">ork of the new PACE project on </w:t>
      </w:r>
      <w:r w:rsidR="00FF6BD3" w:rsidRPr="00EA21B9">
        <w:rPr>
          <w:rFonts w:ascii="Arial" w:eastAsia="Times New Roman" w:hAnsi="Arial" w:cs="Arial"/>
          <w:i/>
          <w:sz w:val="24"/>
          <w:szCs w:val="24"/>
          <w:lang w:val="en-GB" w:eastAsia="ru-RU"/>
        </w:rPr>
        <w:t>Parliaments and Social Rights</w:t>
      </w:r>
      <w:r w:rsidR="00BE2FAF" w:rsidRPr="00EA21B9">
        <w:rPr>
          <w:rFonts w:ascii="Arial" w:eastAsia="Times New Roman" w:hAnsi="Arial" w:cs="Arial"/>
          <w:sz w:val="24"/>
          <w:szCs w:val="24"/>
          <w:lang w:val="en-GB" w:eastAsia="ru-RU"/>
        </w:rPr>
        <w:t xml:space="preserve"> aimed at promoting Council of Europe standards, including those relating to children’s rights. </w:t>
      </w:r>
    </w:p>
    <w:p w:rsidR="00BE2FAF" w:rsidRPr="00EA21B9" w:rsidRDefault="00BE2FAF" w:rsidP="00BE2FAF">
      <w:pPr>
        <w:spacing w:after="0" w:line="240" w:lineRule="auto"/>
        <w:jc w:val="both"/>
        <w:rPr>
          <w:rFonts w:ascii="Arial" w:eastAsia="Times New Roman" w:hAnsi="Arial" w:cs="Arial"/>
          <w:sz w:val="24"/>
          <w:szCs w:val="24"/>
          <w:lang w:val="en-GB" w:eastAsia="ru-RU"/>
        </w:rPr>
      </w:pPr>
    </w:p>
    <w:p w:rsidR="009124EE" w:rsidRPr="00EA21B9" w:rsidRDefault="00EA21B9" w:rsidP="00EE19E1">
      <w:pPr>
        <w:spacing w:after="0" w:line="240" w:lineRule="auto"/>
        <w:jc w:val="both"/>
        <w:rPr>
          <w:rFonts w:ascii="Arial" w:eastAsia="Times New Roman" w:hAnsi="Arial" w:cs="Arial"/>
          <w:sz w:val="24"/>
          <w:szCs w:val="24"/>
          <w:lang w:val="en-GB" w:eastAsia="ru-RU"/>
        </w:rPr>
      </w:pPr>
      <w:r>
        <w:rPr>
          <w:rFonts w:ascii="Arial" w:eastAsia="Times New Roman" w:hAnsi="Arial" w:cs="Arial"/>
          <w:sz w:val="24"/>
          <w:szCs w:val="24"/>
          <w:lang w:val="en-GB" w:eastAsia="ru-RU"/>
        </w:rPr>
        <w:t xml:space="preserve">The realization of </w:t>
      </w:r>
      <w:r w:rsidR="009124EE" w:rsidRPr="00EA21B9">
        <w:rPr>
          <w:rFonts w:ascii="Arial" w:eastAsia="Times New Roman" w:hAnsi="Arial" w:cs="Arial"/>
          <w:sz w:val="24"/>
          <w:szCs w:val="24"/>
          <w:lang w:val="en-GB" w:eastAsia="ru-RU"/>
        </w:rPr>
        <w:t>Sustainable Development</w:t>
      </w:r>
      <w:r>
        <w:rPr>
          <w:rFonts w:ascii="Arial" w:eastAsia="Times New Roman" w:hAnsi="Arial" w:cs="Arial"/>
          <w:sz w:val="24"/>
          <w:szCs w:val="24"/>
          <w:lang w:val="en-GB" w:eastAsia="ru-RU"/>
        </w:rPr>
        <w:t xml:space="preserve"> Goals </w:t>
      </w:r>
      <w:r w:rsidR="00BE6122">
        <w:rPr>
          <w:rFonts w:ascii="Arial" w:eastAsia="Times New Roman" w:hAnsi="Arial" w:cs="Arial"/>
          <w:sz w:val="24"/>
          <w:szCs w:val="24"/>
          <w:lang w:val="en-GB" w:eastAsia="ru-RU"/>
        </w:rPr>
        <w:t xml:space="preserve">also </w:t>
      </w:r>
      <w:r>
        <w:rPr>
          <w:rFonts w:ascii="Arial" w:eastAsia="Times New Roman" w:hAnsi="Arial" w:cs="Arial"/>
          <w:sz w:val="24"/>
          <w:szCs w:val="24"/>
          <w:lang w:val="en-GB" w:eastAsia="ru-RU"/>
        </w:rPr>
        <w:t>remains</w:t>
      </w:r>
      <w:r w:rsidR="009951E8" w:rsidRPr="00EA21B9">
        <w:rPr>
          <w:rFonts w:ascii="Arial" w:eastAsia="Times New Roman" w:hAnsi="Arial" w:cs="Arial"/>
          <w:sz w:val="24"/>
          <w:szCs w:val="24"/>
          <w:lang w:val="en-GB" w:eastAsia="ru-RU"/>
        </w:rPr>
        <w:t xml:space="preserve"> </w:t>
      </w:r>
      <w:r>
        <w:rPr>
          <w:rFonts w:ascii="Arial" w:eastAsia="Times New Roman" w:hAnsi="Arial" w:cs="Arial"/>
          <w:sz w:val="24"/>
          <w:szCs w:val="24"/>
          <w:lang w:val="en-GB" w:eastAsia="ru-RU"/>
        </w:rPr>
        <w:t xml:space="preserve">high on the </w:t>
      </w:r>
      <w:proofErr w:type="spellStart"/>
      <w:r w:rsidR="009124EE" w:rsidRPr="00EA21B9">
        <w:rPr>
          <w:rFonts w:ascii="Arial" w:eastAsia="Times New Roman" w:hAnsi="Arial" w:cs="Arial"/>
          <w:sz w:val="24"/>
          <w:szCs w:val="24"/>
          <w:lang w:val="en-GB" w:eastAsia="ru-RU"/>
        </w:rPr>
        <w:t>Milli</w:t>
      </w:r>
      <w:proofErr w:type="spellEnd"/>
      <w:r w:rsidR="009124EE" w:rsidRPr="00EA21B9">
        <w:rPr>
          <w:rFonts w:ascii="Arial" w:eastAsia="Times New Roman" w:hAnsi="Arial" w:cs="Arial"/>
          <w:sz w:val="24"/>
          <w:szCs w:val="24"/>
          <w:lang w:val="en-GB" w:eastAsia="ru-RU"/>
        </w:rPr>
        <w:t xml:space="preserve"> </w:t>
      </w:r>
      <w:proofErr w:type="spellStart"/>
      <w:r w:rsidR="009124EE" w:rsidRPr="00EA21B9">
        <w:rPr>
          <w:rFonts w:ascii="Arial" w:eastAsia="Times New Roman" w:hAnsi="Arial" w:cs="Arial"/>
          <w:sz w:val="24"/>
          <w:szCs w:val="24"/>
          <w:lang w:val="en-GB" w:eastAsia="ru-RU"/>
        </w:rPr>
        <w:t>Mejlis</w:t>
      </w:r>
      <w:proofErr w:type="spellEnd"/>
      <w:r>
        <w:rPr>
          <w:rFonts w:ascii="Arial" w:eastAsia="Times New Roman" w:hAnsi="Arial" w:cs="Arial"/>
          <w:sz w:val="24"/>
          <w:szCs w:val="24"/>
          <w:lang w:val="en-GB" w:eastAsia="ru-RU"/>
        </w:rPr>
        <w:t>’ agenda</w:t>
      </w:r>
      <w:r w:rsidR="009124EE" w:rsidRPr="00EA21B9">
        <w:rPr>
          <w:rFonts w:ascii="Arial" w:eastAsia="Times New Roman" w:hAnsi="Arial" w:cs="Arial"/>
          <w:sz w:val="24"/>
          <w:szCs w:val="24"/>
          <w:lang w:val="en-GB" w:eastAsia="ru-RU"/>
        </w:rPr>
        <w:t xml:space="preserve">. </w:t>
      </w:r>
      <w:r>
        <w:rPr>
          <w:rFonts w:ascii="Arial" w:eastAsia="Times New Roman" w:hAnsi="Arial" w:cs="Arial"/>
          <w:sz w:val="24"/>
          <w:szCs w:val="24"/>
          <w:lang w:val="en-GB" w:eastAsia="ru-RU"/>
        </w:rPr>
        <w:t xml:space="preserve">At present, </w:t>
      </w:r>
      <w:r w:rsidR="009124EE" w:rsidRPr="00EA21B9">
        <w:rPr>
          <w:rFonts w:ascii="Arial" w:eastAsia="Times New Roman" w:hAnsi="Arial" w:cs="Arial"/>
          <w:sz w:val="24"/>
          <w:szCs w:val="24"/>
          <w:lang w:val="en-GB" w:eastAsia="ru-RU"/>
        </w:rPr>
        <w:t xml:space="preserve">there is an initiative to establish a group of parliamentarians on promoting </w:t>
      </w:r>
      <w:r w:rsidR="00FB4857" w:rsidRPr="00EA21B9">
        <w:rPr>
          <w:rFonts w:ascii="Arial" w:eastAsia="Times New Roman" w:hAnsi="Arial" w:cs="Arial"/>
          <w:sz w:val="24"/>
          <w:szCs w:val="24"/>
          <w:lang w:val="en-GB" w:eastAsia="ru-RU"/>
        </w:rPr>
        <w:t>SDGs</w:t>
      </w:r>
      <w:r w:rsidR="009124EE" w:rsidRPr="00EA21B9">
        <w:rPr>
          <w:rFonts w:ascii="Arial" w:eastAsia="Times New Roman" w:hAnsi="Arial" w:cs="Arial"/>
          <w:sz w:val="24"/>
          <w:szCs w:val="24"/>
          <w:lang w:val="en-GB" w:eastAsia="ru-RU"/>
        </w:rPr>
        <w:t>.</w:t>
      </w:r>
    </w:p>
    <w:p w:rsidR="00BB27E8" w:rsidRPr="00EA21B9" w:rsidRDefault="00BB27E8" w:rsidP="009124EE">
      <w:pPr>
        <w:spacing w:after="0" w:line="240" w:lineRule="auto"/>
        <w:jc w:val="both"/>
        <w:rPr>
          <w:rFonts w:ascii="Arial" w:eastAsia="Times New Roman" w:hAnsi="Arial" w:cs="Arial"/>
          <w:sz w:val="24"/>
          <w:szCs w:val="24"/>
          <w:lang w:val="en-GB" w:eastAsia="ru-RU"/>
        </w:rPr>
      </w:pPr>
    </w:p>
    <w:p w:rsidR="009124EE" w:rsidRPr="00EA21B9" w:rsidRDefault="00BB27E8" w:rsidP="009124EE">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val="en-GB" w:eastAsia="ru-RU"/>
        </w:rPr>
        <w:t>In conclusion, let me inform you that, t</w:t>
      </w:r>
      <w:r w:rsidR="009124EE" w:rsidRPr="00EA21B9">
        <w:rPr>
          <w:rFonts w:ascii="Arial" w:eastAsia="Times New Roman" w:hAnsi="Arial" w:cs="Arial"/>
          <w:sz w:val="24"/>
          <w:szCs w:val="24"/>
          <w:lang w:val="en-GB" w:eastAsia="ru-RU"/>
        </w:rPr>
        <w:t xml:space="preserve">his year, we, in Azerbaijan, </w:t>
      </w:r>
      <w:r w:rsidR="00D03229" w:rsidRPr="00EA21B9">
        <w:rPr>
          <w:rFonts w:ascii="Arial" w:eastAsia="Times New Roman" w:hAnsi="Arial" w:cs="Arial"/>
          <w:sz w:val="24"/>
          <w:szCs w:val="24"/>
          <w:lang w:val="en-GB" w:eastAsia="ru-RU"/>
        </w:rPr>
        <w:t>solemnly</w:t>
      </w:r>
      <w:r w:rsidR="009124EE" w:rsidRPr="00EA21B9">
        <w:rPr>
          <w:rFonts w:ascii="Arial" w:eastAsia="Times New Roman" w:hAnsi="Arial" w:cs="Arial"/>
          <w:sz w:val="24"/>
          <w:szCs w:val="24"/>
          <w:lang w:val="en-GB" w:eastAsia="ru-RU"/>
        </w:rPr>
        <w:t xml:space="preserve"> celebrate the indeed historical </w:t>
      </w:r>
      <w:r w:rsidR="00D03229" w:rsidRPr="00EA21B9">
        <w:rPr>
          <w:rFonts w:ascii="Arial" w:eastAsia="Times New Roman" w:hAnsi="Arial" w:cs="Arial"/>
          <w:sz w:val="24"/>
          <w:szCs w:val="24"/>
          <w:lang w:val="en-GB" w:eastAsia="ru-RU"/>
        </w:rPr>
        <w:t>occasion</w:t>
      </w:r>
      <w:r w:rsidR="009124EE" w:rsidRPr="00EA21B9">
        <w:rPr>
          <w:rFonts w:ascii="Arial" w:eastAsia="Times New Roman" w:hAnsi="Arial" w:cs="Arial"/>
          <w:sz w:val="24"/>
          <w:szCs w:val="24"/>
          <w:lang w:val="en-GB" w:eastAsia="ru-RU"/>
        </w:rPr>
        <w:t xml:space="preserve"> in our history - 100th anniversary of the Azerbaijani Parliament. In 1918 the Azerbaijani Government was formed on the basis of accountability and separation of powers and </w:t>
      </w:r>
      <w:r w:rsidR="009124EE" w:rsidRPr="00EA21B9">
        <w:rPr>
          <w:rFonts w:ascii="Arial" w:eastAsia="Times New Roman" w:hAnsi="Arial" w:cs="Arial"/>
          <w:sz w:val="24"/>
          <w:szCs w:val="24"/>
          <w:lang w:val="en-GB" w:eastAsia="ru-RU"/>
        </w:rPr>
        <w:lastRenderedPageBreak/>
        <w:t>the Parliament was a democratically-elected, multi-party and truly representative legislative body, the first of its kind in the entire Muslim Orient. It was exactly 100 years ago that the women were granted electoral rights for the first time in the Muslim world, even much more before than in many European countries.</w:t>
      </w:r>
    </w:p>
    <w:p w:rsidR="00876FD6" w:rsidRPr="00EA21B9" w:rsidRDefault="00876FD6" w:rsidP="009124EE">
      <w:pPr>
        <w:spacing w:after="0" w:line="240" w:lineRule="auto"/>
        <w:jc w:val="both"/>
        <w:rPr>
          <w:rFonts w:ascii="Arial" w:eastAsia="Times New Roman" w:hAnsi="Arial" w:cs="Arial"/>
          <w:sz w:val="24"/>
          <w:szCs w:val="24"/>
          <w:lang w:val="en-GB" w:eastAsia="ru-RU"/>
        </w:rPr>
      </w:pPr>
    </w:p>
    <w:p w:rsidR="009124EE" w:rsidRPr="00EA21B9" w:rsidRDefault="00876FD6" w:rsidP="00EE19E1">
      <w:pPr>
        <w:spacing w:after="0" w:line="240" w:lineRule="auto"/>
        <w:jc w:val="both"/>
        <w:rPr>
          <w:rFonts w:ascii="Arial" w:eastAsia="Times New Roman" w:hAnsi="Arial" w:cs="Arial"/>
          <w:sz w:val="24"/>
          <w:szCs w:val="24"/>
          <w:lang w:val="en-GB" w:eastAsia="ru-RU"/>
        </w:rPr>
      </w:pPr>
      <w:r w:rsidRPr="00EA21B9">
        <w:rPr>
          <w:rFonts w:ascii="Arial" w:eastAsia="Times New Roman" w:hAnsi="Arial" w:cs="Arial"/>
          <w:sz w:val="24"/>
          <w:szCs w:val="24"/>
          <w:lang w:val="en-GB" w:eastAsia="ru-RU"/>
        </w:rPr>
        <w:t>Thank you for your kind attention.</w:t>
      </w:r>
    </w:p>
    <w:sectPr w:rsidR="009124EE" w:rsidRPr="00EA21B9" w:rsidSect="00EE19E1">
      <w:headerReference w:type="default" r:id="rId8"/>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91" w:rsidRDefault="00C27891" w:rsidP="00D26261">
      <w:pPr>
        <w:spacing w:after="0" w:line="240" w:lineRule="auto"/>
      </w:pPr>
      <w:r>
        <w:separator/>
      </w:r>
    </w:p>
  </w:endnote>
  <w:endnote w:type="continuationSeparator" w:id="0">
    <w:p w:rsidR="00C27891" w:rsidRDefault="00C27891" w:rsidP="00D2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91" w:rsidRDefault="00C27891" w:rsidP="00D26261">
      <w:pPr>
        <w:spacing w:after="0" w:line="240" w:lineRule="auto"/>
      </w:pPr>
      <w:r>
        <w:separator/>
      </w:r>
    </w:p>
  </w:footnote>
  <w:footnote w:type="continuationSeparator" w:id="0">
    <w:p w:rsidR="00C27891" w:rsidRDefault="00C27891" w:rsidP="00D2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0CD" w:rsidRDefault="003245AC" w:rsidP="00121094">
    <w:pPr>
      <w:pStyle w:val="Header"/>
    </w:pPr>
  </w:p>
  <w:p w:rsidR="000920CD" w:rsidRDefault="00324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EB"/>
    <w:rsid w:val="000C5970"/>
    <w:rsid w:val="00123F16"/>
    <w:rsid w:val="001830FD"/>
    <w:rsid w:val="001B5AF2"/>
    <w:rsid w:val="001C6CD2"/>
    <w:rsid w:val="00265277"/>
    <w:rsid w:val="002E306E"/>
    <w:rsid w:val="003052B9"/>
    <w:rsid w:val="003245AC"/>
    <w:rsid w:val="003419EB"/>
    <w:rsid w:val="003E478B"/>
    <w:rsid w:val="003F324B"/>
    <w:rsid w:val="00403613"/>
    <w:rsid w:val="004E606B"/>
    <w:rsid w:val="004F1017"/>
    <w:rsid w:val="00504645"/>
    <w:rsid w:val="00557C7D"/>
    <w:rsid w:val="00560709"/>
    <w:rsid w:val="005A0F6D"/>
    <w:rsid w:val="005D148B"/>
    <w:rsid w:val="005E50ED"/>
    <w:rsid w:val="005E7BD2"/>
    <w:rsid w:val="0060413F"/>
    <w:rsid w:val="00626710"/>
    <w:rsid w:val="00632F02"/>
    <w:rsid w:val="006358AB"/>
    <w:rsid w:val="006372E9"/>
    <w:rsid w:val="006727DE"/>
    <w:rsid w:val="006C1A30"/>
    <w:rsid w:val="007253CC"/>
    <w:rsid w:val="00750703"/>
    <w:rsid w:val="00756C2D"/>
    <w:rsid w:val="007804A7"/>
    <w:rsid w:val="008066DD"/>
    <w:rsid w:val="00832E26"/>
    <w:rsid w:val="00834064"/>
    <w:rsid w:val="00876FD6"/>
    <w:rsid w:val="008824C2"/>
    <w:rsid w:val="009124EE"/>
    <w:rsid w:val="00915EC9"/>
    <w:rsid w:val="00962517"/>
    <w:rsid w:val="00974263"/>
    <w:rsid w:val="009951E8"/>
    <w:rsid w:val="00A31EA8"/>
    <w:rsid w:val="00A40357"/>
    <w:rsid w:val="00A55672"/>
    <w:rsid w:val="00A676BA"/>
    <w:rsid w:val="00B50016"/>
    <w:rsid w:val="00B56A52"/>
    <w:rsid w:val="00B87439"/>
    <w:rsid w:val="00BB27E8"/>
    <w:rsid w:val="00BD1CE8"/>
    <w:rsid w:val="00BD5B5B"/>
    <w:rsid w:val="00BE2FAF"/>
    <w:rsid w:val="00BE6122"/>
    <w:rsid w:val="00BF49E4"/>
    <w:rsid w:val="00C27891"/>
    <w:rsid w:val="00C810AD"/>
    <w:rsid w:val="00C95D22"/>
    <w:rsid w:val="00CD3622"/>
    <w:rsid w:val="00CD46E0"/>
    <w:rsid w:val="00CF5DEC"/>
    <w:rsid w:val="00D03229"/>
    <w:rsid w:val="00D06816"/>
    <w:rsid w:val="00D105AF"/>
    <w:rsid w:val="00D26261"/>
    <w:rsid w:val="00D42C84"/>
    <w:rsid w:val="00D50C1D"/>
    <w:rsid w:val="00D714E1"/>
    <w:rsid w:val="00DA3123"/>
    <w:rsid w:val="00DB34B1"/>
    <w:rsid w:val="00DE018E"/>
    <w:rsid w:val="00E34A74"/>
    <w:rsid w:val="00E62558"/>
    <w:rsid w:val="00EA21B9"/>
    <w:rsid w:val="00EB29EB"/>
    <w:rsid w:val="00EB3219"/>
    <w:rsid w:val="00EE19E1"/>
    <w:rsid w:val="00F01B92"/>
    <w:rsid w:val="00F7113B"/>
    <w:rsid w:val="00F72A92"/>
    <w:rsid w:val="00F7644A"/>
    <w:rsid w:val="00FB3C9C"/>
    <w:rsid w:val="00FB4857"/>
    <w:rsid w:val="00FF27B1"/>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05192-5517-4F70-A9D7-9730462F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FAF"/>
  </w:style>
  <w:style w:type="paragraph" w:styleId="Footer">
    <w:name w:val="footer"/>
    <w:basedOn w:val="Normal"/>
    <w:link w:val="FooterChar"/>
    <w:uiPriority w:val="99"/>
    <w:unhideWhenUsed/>
    <w:rsid w:val="00D26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64425D-026E-45D8-B4AD-2E383747E562}">
  <ds:schemaRefs>
    <ds:schemaRef ds:uri="http://schemas.openxmlformats.org/officeDocument/2006/bibliography"/>
  </ds:schemaRefs>
</ds:datastoreItem>
</file>

<file path=customXml/itemProps2.xml><?xml version="1.0" encoding="utf-8"?>
<ds:datastoreItem xmlns:ds="http://schemas.openxmlformats.org/officeDocument/2006/customXml" ds:itemID="{0C1F8DA4-40A7-4ABA-B6C4-F6B9DC6C9BBD}"/>
</file>

<file path=customXml/itemProps3.xml><?xml version="1.0" encoding="utf-8"?>
<ds:datastoreItem xmlns:ds="http://schemas.openxmlformats.org/officeDocument/2006/customXml" ds:itemID="{602FAF15-2EB9-4D25-8103-538FEBE1E7EC}"/>
</file>

<file path=customXml/itemProps4.xml><?xml version="1.0" encoding="utf-8"?>
<ds:datastoreItem xmlns:ds="http://schemas.openxmlformats.org/officeDocument/2006/customXml" ds:itemID="{4703D572-236C-4436-9631-1726FE0F9056}"/>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Marziyya</dc:creator>
  <cp:lastModifiedBy>ANDREWS Natasha</cp:lastModifiedBy>
  <cp:revision>2</cp:revision>
  <dcterms:created xsi:type="dcterms:W3CDTF">2018-12-03T11:49:00Z</dcterms:created>
  <dcterms:modified xsi:type="dcterms:W3CDTF">2018-12-03T11:49:00Z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