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1F1" w:rsidRPr="00EE5E3C" w:rsidRDefault="00B4455A" w:rsidP="00B4455A">
      <w:pPr>
        <w:spacing w:after="120" w:line="240" w:lineRule="auto"/>
        <w:jc w:val="center"/>
        <w:rPr>
          <w:rFonts w:ascii="Times New Roman" w:hAnsi="Times New Roman" w:cs="Times New Roman"/>
          <w:sz w:val="28"/>
          <w:szCs w:val="28"/>
        </w:rPr>
      </w:pPr>
      <w:proofErr w:type="gramStart"/>
      <w:r w:rsidRPr="00EE5E3C">
        <w:rPr>
          <w:rFonts w:ascii="Times New Roman" w:hAnsi="Times New Roman" w:cs="Times New Roman"/>
          <w:sz w:val="28"/>
          <w:szCs w:val="28"/>
          <w:lang w:val="ru-RU"/>
        </w:rPr>
        <w:t>С</w:t>
      </w:r>
      <w:proofErr w:type="spellStart"/>
      <w:proofErr w:type="gramEnd"/>
      <w:r w:rsidR="00C261F1" w:rsidRPr="00EE5E3C">
        <w:rPr>
          <w:rFonts w:ascii="Times New Roman" w:hAnsi="Times New Roman" w:cs="Times New Roman"/>
          <w:sz w:val="28"/>
          <w:szCs w:val="28"/>
        </w:rPr>
        <w:t>ontribution</w:t>
      </w:r>
      <w:proofErr w:type="spellEnd"/>
      <w:r w:rsidR="00C261F1" w:rsidRPr="00EE5E3C">
        <w:rPr>
          <w:rFonts w:ascii="Times New Roman" w:hAnsi="Times New Roman" w:cs="Times New Roman"/>
          <w:sz w:val="28"/>
          <w:szCs w:val="28"/>
        </w:rPr>
        <w:t xml:space="preserve"> to the study on the contribution of development to the enjoyment of all human rights</w:t>
      </w:r>
    </w:p>
    <w:p w:rsidR="00C261F1" w:rsidRPr="00EE5E3C" w:rsidRDefault="00EE5E3C" w:rsidP="00EE5E3C">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When analysing interrelation of the development on the enjoyment of human rights, it is necessary to take into account negative humanitarian impact of unilateral sanctions on the system as such.</w:t>
      </w:r>
    </w:p>
    <w:p w:rsidR="001C2A00" w:rsidRPr="00B4455A" w:rsidRDefault="00FF17A0" w:rsidP="00B4455A">
      <w:pPr>
        <w:spacing w:after="120" w:line="240" w:lineRule="auto"/>
        <w:ind w:firstLine="709"/>
        <w:jc w:val="both"/>
        <w:rPr>
          <w:rFonts w:ascii="Times New Roman" w:hAnsi="Times New Roman" w:cs="Times New Roman"/>
          <w:sz w:val="28"/>
          <w:szCs w:val="28"/>
        </w:rPr>
      </w:pPr>
      <w:r w:rsidRPr="00B4455A">
        <w:rPr>
          <w:rFonts w:ascii="Times New Roman" w:hAnsi="Times New Roman" w:cs="Times New Roman"/>
          <w:sz w:val="28"/>
          <w:szCs w:val="28"/>
        </w:rPr>
        <w:t>Unilateral coercive measures</w:t>
      </w:r>
      <w:r w:rsidR="001C2A00" w:rsidRPr="00B4455A">
        <w:rPr>
          <w:rFonts w:ascii="Times New Roman" w:hAnsi="Times New Roman" w:cs="Times New Roman"/>
          <w:sz w:val="28"/>
          <w:szCs w:val="28"/>
        </w:rPr>
        <w:t xml:space="preserve"> (UCMs), notably sanctions,</w:t>
      </w:r>
      <w:r w:rsidRPr="00B4455A">
        <w:rPr>
          <w:rFonts w:ascii="Times New Roman" w:hAnsi="Times New Roman" w:cs="Times New Roman"/>
          <w:sz w:val="28"/>
          <w:szCs w:val="28"/>
        </w:rPr>
        <w:t xml:space="preserve"> </w:t>
      </w:r>
      <w:r w:rsidR="00BC0A7D" w:rsidRPr="00B4455A">
        <w:rPr>
          <w:rFonts w:ascii="Times New Roman" w:hAnsi="Times New Roman" w:cs="Times New Roman"/>
          <w:sz w:val="28"/>
          <w:szCs w:val="28"/>
        </w:rPr>
        <w:t xml:space="preserve">prevent development from contributing to the enjoyment of all human rights by harming the development process itself. </w:t>
      </w:r>
      <w:r w:rsidR="00033D54" w:rsidRPr="00B4455A">
        <w:rPr>
          <w:rFonts w:ascii="Times New Roman" w:hAnsi="Times New Roman" w:cs="Times New Roman"/>
          <w:sz w:val="28"/>
          <w:szCs w:val="28"/>
        </w:rPr>
        <w:t>Th</w:t>
      </w:r>
      <w:r w:rsidR="001C2A00" w:rsidRPr="00B4455A">
        <w:rPr>
          <w:rFonts w:ascii="Times New Roman" w:hAnsi="Times New Roman" w:cs="Times New Roman"/>
          <w:sz w:val="28"/>
          <w:szCs w:val="28"/>
        </w:rPr>
        <w:t xml:space="preserve">e damage they inflict on human rights </w:t>
      </w:r>
      <w:r w:rsidR="00BC0A7D" w:rsidRPr="00B4455A">
        <w:rPr>
          <w:rFonts w:ascii="Times New Roman" w:hAnsi="Times New Roman" w:cs="Times New Roman"/>
          <w:sz w:val="28"/>
          <w:szCs w:val="28"/>
        </w:rPr>
        <w:t>in this regard occurs in two ways. Fi</w:t>
      </w:r>
      <w:r w:rsidR="001C2A00" w:rsidRPr="00B4455A">
        <w:rPr>
          <w:rFonts w:ascii="Times New Roman" w:hAnsi="Times New Roman" w:cs="Times New Roman"/>
          <w:sz w:val="28"/>
          <w:szCs w:val="28"/>
        </w:rPr>
        <w:t xml:space="preserve">rst, </w:t>
      </w:r>
      <w:r w:rsidR="00BC0A7D" w:rsidRPr="00B4455A">
        <w:rPr>
          <w:rFonts w:ascii="Times New Roman" w:hAnsi="Times New Roman" w:cs="Times New Roman"/>
          <w:sz w:val="28"/>
          <w:szCs w:val="28"/>
        </w:rPr>
        <w:t>sanctions</w:t>
      </w:r>
      <w:r w:rsidR="00033D54" w:rsidRPr="00B4455A">
        <w:rPr>
          <w:rFonts w:ascii="Times New Roman" w:hAnsi="Times New Roman" w:cs="Times New Roman"/>
          <w:sz w:val="28"/>
          <w:szCs w:val="28"/>
        </w:rPr>
        <w:t xml:space="preserve"> negatively affect the enjoyment of </w:t>
      </w:r>
      <w:r w:rsidR="001C2A00" w:rsidRPr="00B4455A">
        <w:rPr>
          <w:rFonts w:ascii="Times New Roman" w:hAnsi="Times New Roman" w:cs="Times New Roman"/>
          <w:sz w:val="28"/>
          <w:szCs w:val="28"/>
        </w:rPr>
        <w:t>r</w:t>
      </w:r>
      <w:r w:rsidR="00033D54" w:rsidRPr="00B4455A">
        <w:rPr>
          <w:rFonts w:ascii="Times New Roman" w:hAnsi="Times New Roman" w:cs="Times New Roman"/>
          <w:sz w:val="28"/>
          <w:szCs w:val="28"/>
        </w:rPr>
        <w:t>ights that are essential for development to occur</w:t>
      </w:r>
      <w:r w:rsidR="001C2A00" w:rsidRPr="00B4455A">
        <w:rPr>
          <w:rFonts w:ascii="Times New Roman" w:hAnsi="Times New Roman" w:cs="Times New Roman"/>
          <w:sz w:val="28"/>
          <w:szCs w:val="28"/>
        </w:rPr>
        <w:t xml:space="preserve">; these include the right to food, the right to health, the right to an adequate standard of living, the right to freedom of expression, the right to freedom of movement, and many others, including the right to life. The second way is a consequence of the first: </w:t>
      </w:r>
      <w:proofErr w:type="gramStart"/>
      <w:r w:rsidR="00BC0A7D" w:rsidRPr="00B4455A">
        <w:rPr>
          <w:rFonts w:ascii="Times New Roman" w:hAnsi="Times New Roman" w:cs="Times New Roman"/>
          <w:sz w:val="28"/>
          <w:szCs w:val="28"/>
        </w:rPr>
        <w:t>sanction</w:t>
      </w:r>
      <w:r w:rsidR="001C2A00" w:rsidRPr="00B4455A">
        <w:rPr>
          <w:rFonts w:ascii="Times New Roman" w:hAnsi="Times New Roman" w:cs="Times New Roman"/>
          <w:sz w:val="28"/>
          <w:szCs w:val="28"/>
        </w:rPr>
        <w:t xml:space="preserve"> negatively affect</w:t>
      </w:r>
      <w:proofErr w:type="gramEnd"/>
      <w:r w:rsidR="001C2A00" w:rsidRPr="00B4455A">
        <w:rPr>
          <w:rFonts w:ascii="Times New Roman" w:hAnsi="Times New Roman" w:cs="Times New Roman"/>
          <w:sz w:val="28"/>
          <w:szCs w:val="28"/>
        </w:rPr>
        <w:t xml:space="preserve"> the enjoyment of all human rights that would be protected or enhanced as a result of development</w:t>
      </w:r>
      <w:r w:rsidR="00BC0A7D" w:rsidRPr="00B4455A">
        <w:rPr>
          <w:rFonts w:ascii="Times New Roman" w:hAnsi="Times New Roman" w:cs="Times New Roman"/>
          <w:sz w:val="28"/>
          <w:szCs w:val="28"/>
        </w:rPr>
        <w:t xml:space="preserve">, either because the development is impeded, or because the sanctions erode the state of development that had been reached prior to their imposition. Thus, </w:t>
      </w:r>
      <w:r w:rsidR="001C2A00" w:rsidRPr="00B4455A">
        <w:rPr>
          <w:rFonts w:ascii="Times New Roman" w:hAnsi="Times New Roman" w:cs="Times New Roman"/>
          <w:sz w:val="28"/>
          <w:szCs w:val="28"/>
        </w:rPr>
        <w:t>UCMs prevent the development process from achieving its full potential with respect to human rights.</w:t>
      </w:r>
    </w:p>
    <w:p w:rsidR="00FF17A0" w:rsidRPr="00B4455A" w:rsidRDefault="001C2A00" w:rsidP="00B4455A">
      <w:pPr>
        <w:spacing w:after="120" w:line="240" w:lineRule="auto"/>
        <w:ind w:firstLine="709"/>
        <w:jc w:val="both"/>
        <w:rPr>
          <w:rFonts w:ascii="Times New Roman" w:hAnsi="Times New Roman" w:cs="Times New Roman"/>
          <w:sz w:val="28"/>
          <w:szCs w:val="28"/>
        </w:rPr>
      </w:pPr>
      <w:r w:rsidRPr="00B4455A">
        <w:rPr>
          <w:rFonts w:ascii="Times New Roman" w:hAnsi="Times New Roman" w:cs="Times New Roman"/>
          <w:sz w:val="28"/>
          <w:szCs w:val="28"/>
        </w:rPr>
        <w:t xml:space="preserve">The development process is harmed by </w:t>
      </w:r>
      <w:r w:rsidR="00052E6E" w:rsidRPr="00B4455A">
        <w:rPr>
          <w:rFonts w:ascii="Times New Roman" w:hAnsi="Times New Roman" w:cs="Times New Roman"/>
          <w:sz w:val="28"/>
          <w:szCs w:val="28"/>
        </w:rPr>
        <w:t xml:space="preserve">various </w:t>
      </w:r>
      <w:r w:rsidRPr="00B4455A">
        <w:rPr>
          <w:rFonts w:ascii="Times New Roman" w:hAnsi="Times New Roman" w:cs="Times New Roman"/>
          <w:sz w:val="28"/>
          <w:szCs w:val="28"/>
        </w:rPr>
        <w:t xml:space="preserve">types </w:t>
      </w:r>
      <w:r w:rsidR="00033D54" w:rsidRPr="00B4455A">
        <w:rPr>
          <w:rFonts w:ascii="Times New Roman" w:hAnsi="Times New Roman" w:cs="Times New Roman"/>
          <w:sz w:val="28"/>
          <w:szCs w:val="28"/>
        </w:rPr>
        <w:t>of UCMs</w:t>
      </w:r>
      <w:r w:rsidR="00052E6E" w:rsidRPr="00B4455A">
        <w:rPr>
          <w:rFonts w:ascii="Times New Roman" w:hAnsi="Times New Roman" w:cs="Times New Roman"/>
          <w:sz w:val="28"/>
          <w:szCs w:val="28"/>
        </w:rPr>
        <w:t xml:space="preserve">: </w:t>
      </w:r>
      <w:r w:rsidR="00FF17A0" w:rsidRPr="00B4455A">
        <w:rPr>
          <w:rFonts w:ascii="Times New Roman" w:hAnsi="Times New Roman" w:cs="Times New Roman"/>
          <w:sz w:val="28"/>
          <w:szCs w:val="28"/>
        </w:rPr>
        <w:t xml:space="preserve">(1) </w:t>
      </w:r>
      <w:r w:rsidR="004438AE" w:rsidRPr="00B4455A">
        <w:rPr>
          <w:rFonts w:ascii="Times New Roman" w:hAnsi="Times New Roman" w:cs="Times New Roman"/>
          <w:sz w:val="28"/>
          <w:szCs w:val="28"/>
        </w:rPr>
        <w:t>c</w:t>
      </w:r>
      <w:r w:rsidR="00FF17A0" w:rsidRPr="00B4455A">
        <w:rPr>
          <w:rFonts w:ascii="Times New Roman" w:hAnsi="Times New Roman" w:cs="Times New Roman"/>
          <w:sz w:val="28"/>
          <w:szCs w:val="28"/>
        </w:rPr>
        <w:t>omprehensive sanctions against a target country’s economy; (2) sectoral sanctions against key p</w:t>
      </w:r>
      <w:r w:rsidR="00BE2DC2" w:rsidRPr="00B4455A">
        <w:rPr>
          <w:rFonts w:ascii="Times New Roman" w:hAnsi="Times New Roman" w:cs="Times New Roman"/>
          <w:sz w:val="28"/>
          <w:szCs w:val="28"/>
        </w:rPr>
        <w:t xml:space="preserve">arts of a </w:t>
      </w:r>
      <w:r w:rsidR="00FF17A0" w:rsidRPr="00B4455A">
        <w:rPr>
          <w:rFonts w:ascii="Times New Roman" w:hAnsi="Times New Roman" w:cs="Times New Roman"/>
          <w:sz w:val="28"/>
          <w:szCs w:val="28"/>
        </w:rPr>
        <w:t xml:space="preserve">target country’s economy; </w:t>
      </w:r>
      <w:r w:rsidRPr="00B4455A">
        <w:rPr>
          <w:rFonts w:ascii="Times New Roman" w:hAnsi="Times New Roman" w:cs="Times New Roman"/>
          <w:sz w:val="28"/>
          <w:szCs w:val="28"/>
        </w:rPr>
        <w:t xml:space="preserve">and </w:t>
      </w:r>
      <w:r w:rsidR="00FF17A0" w:rsidRPr="00B4455A">
        <w:rPr>
          <w:rFonts w:ascii="Times New Roman" w:hAnsi="Times New Roman" w:cs="Times New Roman"/>
          <w:sz w:val="28"/>
          <w:szCs w:val="28"/>
        </w:rPr>
        <w:t>(3) “targeted sanctions” against entities (companies, organizations, etc.) or individuals that may be critical actors in a target country’s development.</w:t>
      </w:r>
    </w:p>
    <w:p w:rsidR="00944650" w:rsidRPr="00B4455A" w:rsidRDefault="00BE2DC2" w:rsidP="00B4455A">
      <w:pPr>
        <w:spacing w:after="120" w:line="240" w:lineRule="auto"/>
        <w:ind w:firstLine="709"/>
        <w:jc w:val="both"/>
        <w:rPr>
          <w:rFonts w:ascii="Times New Roman" w:hAnsi="Times New Roman" w:cs="Times New Roman"/>
          <w:sz w:val="28"/>
          <w:szCs w:val="28"/>
        </w:rPr>
      </w:pPr>
      <w:r w:rsidRPr="00B4455A">
        <w:rPr>
          <w:rFonts w:ascii="Times New Roman" w:hAnsi="Times New Roman" w:cs="Times New Roman"/>
          <w:sz w:val="28"/>
          <w:szCs w:val="28"/>
        </w:rPr>
        <w:t xml:space="preserve">An example </w:t>
      </w:r>
      <w:r w:rsidR="001C2A00" w:rsidRPr="00B4455A">
        <w:rPr>
          <w:rFonts w:ascii="Times New Roman" w:hAnsi="Times New Roman" w:cs="Times New Roman"/>
          <w:sz w:val="28"/>
          <w:szCs w:val="28"/>
        </w:rPr>
        <w:t xml:space="preserve">of how UCMs harm development and consequently the human rights that benefit from it </w:t>
      </w:r>
      <w:r w:rsidRPr="00B4455A">
        <w:rPr>
          <w:rFonts w:ascii="Times New Roman" w:hAnsi="Times New Roman" w:cs="Times New Roman"/>
          <w:sz w:val="28"/>
          <w:szCs w:val="28"/>
        </w:rPr>
        <w:t>is the regime of “Caesar Act” sanctions recently implemented by the United States</w:t>
      </w:r>
      <w:r w:rsidR="001C2A00" w:rsidRPr="00B4455A">
        <w:rPr>
          <w:rFonts w:ascii="Times New Roman" w:hAnsi="Times New Roman" w:cs="Times New Roman"/>
          <w:sz w:val="28"/>
          <w:szCs w:val="28"/>
        </w:rPr>
        <w:t>. These are targeted sanctions that may be imposed a</w:t>
      </w:r>
      <w:r w:rsidRPr="00B4455A">
        <w:rPr>
          <w:rFonts w:ascii="Times New Roman" w:hAnsi="Times New Roman" w:cs="Times New Roman"/>
          <w:sz w:val="28"/>
          <w:szCs w:val="28"/>
        </w:rPr>
        <w:t xml:space="preserve">gainst persons </w:t>
      </w:r>
      <w:r w:rsidR="00C62F02" w:rsidRPr="00B4455A">
        <w:rPr>
          <w:rFonts w:ascii="Times New Roman" w:hAnsi="Times New Roman" w:cs="Times New Roman"/>
          <w:sz w:val="28"/>
          <w:szCs w:val="28"/>
        </w:rPr>
        <w:t xml:space="preserve">anywhere in the world </w:t>
      </w:r>
      <w:r w:rsidRPr="00B4455A">
        <w:rPr>
          <w:rFonts w:ascii="Times New Roman" w:hAnsi="Times New Roman" w:cs="Times New Roman"/>
          <w:sz w:val="28"/>
          <w:szCs w:val="28"/>
        </w:rPr>
        <w:t xml:space="preserve">who aid the Government of Syria in </w:t>
      </w:r>
      <w:r w:rsidR="00944650" w:rsidRPr="00B4455A">
        <w:rPr>
          <w:rFonts w:ascii="Times New Roman" w:hAnsi="Times New Roman" w:cs="Times New Roman"/>
          <w:sz w:val="28"/>
          <w:szCs w:val="28"/>
        </w:rPr>
        <w:t xml:space="preserve">certain of </w:t>
      </w:r>
      <w:r w:rsidRPr="00B4455A">
        <w:rPr>
          <w:rFonts w:ascii="Times New Roman" w:hAnsi="Times New Roman" w:cs="Times New Roman"/>
          <w:sz w:val="28"/>
          <w:szCs w:val="28"/>
        </w:rPr>
        <w:t xml:space="preserve">its </w:t>
      </w:r>
      <w:r w:rsidR="00944650" w:rsidRPr="00B4455A">
        <w:rPr>
          <w:rFonts w:ascii="Times New Roman" w:hAnsi="Times New Roman" w:cs="Times New Roman"/>
          <w:sz w:val="28"/>
          <w:szCs w:val="28"/>
        </w:rPr>
        <w:t xml:space="preserve">activities, including its </w:t>
      </w:r>
      <w:r w:rsidRPr="00B4455A">
        <w:rPr>
          <w:rFonts w:ascii="Times New Roman" w:hAnsi="Times New Roman" w:cs="Times New Roman"/>
          <w:sz w:val="28"/>
          <w:szCs w:val="28"/>
        </w:rPr>
        <w:t xml:space="preserve">efforts to rebuild the national </w:t>
      </w:r>
      <w:r w:rsidR="00944650" w:rsidRPr="00B4455A">
        <w:rPr>
          <w:rFonts w:ascii="Times New Roman" w:hAnsi="Times New Roman" w:cs="Times New Roman"/>
          <w:sz w:val="28"/>
          <w:szCs w:val="28"/>
        </w:rPr>
        <w:t xml:space="preserve">civilian </w:t>
      </w:r>
      <w:r w:rsidRPr="00B4455A">
        <w:rPr>
          <w:rFonts w:ascii="Times New Roman" w:hAnsi="Times New Roman" w:cs="Times New Roman"/>
          <w:sz w:val="28"/>
          <w:szCs w:val="28"/>
        </w:rPr>
        <w:t xml:space="preserve">infrastructure after years of conflict, and </w:t>
      </w:r>
      <w:r w:rsidR="00944650" w:rsidRPr="00B4455A">
        <w:rPr>
          <w:rFonts w:ascii="Times New Roman" w:hAnsi="Times New Roman" w:cs="Times New Roman"/>
          <w:sz w:val="28"/>
          <w:szCs w:val="28"/>
        </w:rPr>
        <w:t xml:space="preserve">its restoration of </w:t>
      </w:r>
      <w:r w:rsidR="00052E6E" w:rsidRPr="00B4455A">
        <w:rPr>
          <w:rFonts w:ascii="Times New Roman" w:hAnsi="Times New Roman" w:cs="Times New Roman"/>
          <w:sz w:val="28"/>
          <w:szCs w:val="28"/>
        </w:rPr>
        <w:t xml:space="preserve">oil and gas </w:t>
      </w:r>
      <w:r w:rsidRPr="00B4455A">
        <w:rPr>
          <w:rFonts w:ascii="Times New Roman" w:hAnsi="Times New Roman" w:cs="Times New Roman"/>
          <w:sz w:val="28"/>
          <w:szCs w:val="28"/>
        </w:rPr>
        <w:t>production</w:t>
      </w:r>
      <w:r w:rsidR="00052E6E" w:rsidRPr="00B4455A">
        <w:rPr>
          <w:rFonts w:ascii="Times New Roman" w:hAnsi="Times New Roman" w:cs="Times New Roman"/>
          <w:sz w:val="28"/>
          <w:szCs w:val="28"/>
        </w:rPr>
        <w:t>.</w:t>
      </w:r>
      <w:r w:rsidR="00944650" w:rsidRPr="00B4455A">
        <w:rPr>
          <w:rFonts w:ascii="Times New Roman" w:hAnsi="Times New Roman" w:cs="Times New Roman"/>
          <w:sz w:val="28"/>
          <w:szCs w:val="28"/>
        </w:rPr>
        <w:t xml:space="preserve"> These block the Syrian economy from flourishing to its maximum possible extent, and consequently the well-being of its population, regardless of any simultaneous efforts toward economic and social development. </w:t>
      </w:r>
      <w:r w:rsidR="00052E6E" w:rsidRPr="00B4455A">
        <w:rPr>
          <w:rFonts w:ascii="Times New Roman" w:hAnsi="Times New Roman" w:cs="Times New Roman"/>
          <w:sz w:val="28"/>
          <w:szCs w:val="28"/>
        </w:rPr>
        <w:t>W</w:t>
      </w:r>
      <w:r w:rsidRPr="00B4455A">
        <w:rPr>
          <w:rFonts w:ascii="Times New Roman" w:hAnsi="Times New Roman" w:cs="Times New Roman"/>
          <w:sz w:val="28"/>
          <w:szCs w:val="28"/>
        </w:rPr>
        <w:t>hile the rights of sanctioned individuals are violated directly</w:t>
      </w:r>
      <w:r w:rsidR="00944650" w:rsidRPr="00B4455A">
        <w:rPr>
          <w:rFonts w:ascii="Times New Roman" w:hAnsi="Times New Roman" w:cs="Times New Roman"/>
          <w:sz w:val="28"/>
          <w:szCs w:val="28"/>
        </w:rPr>
        <w:t xml:space="preserve"> by the fact that they are targeted</w:t>
      </w:r>
      <w:r w:rsidRPr="00B4455A">
        <w:rPr>
          <w:rFonts w:ascii="Times New Roman" w:hAnsi="Times New Roman" w:cs="Times New Roman"/>
          <w:sz w:val="28"/>
          <w:szCs w:val="28"/>
        </w:rPr>
        <w:t>, the rights of the Syrian populatio</w:t>
      </w:r>
      <w:r w:rsidR="00C62F02" w:rsidRPr="00B4455A">
        <w:rPr>
          <w:rFonts w:ascii="Times New Roman" w:hAnsi="Times New Roman" w:cs="Times New Roman"/>
          <w:sz w:val="28"/>
          <w:szCs w:val="28"/>
        </w:rPr>
        <w:t>n are also affected because the sanctioned individuals are deterred from engaging in activities that con</w:t>
      </w:r>
      <w:r w:rsidR="00052E6E" w:rsidRPr="00B4455A">
        <w:rPr>
          <w:rFonts w:ascii="Times New Roman" w:hAnsi="Times New Roman" w:cs="Times New Roman"/>
          <w:sz w:val="28"/>
          <w:szCs w:val="28"/>
        </w:rPr>
        <w:t xml:space="preserve">stitute </w:t>
      </w:r>
      <w:r w:rsidR="00944650" w:rsidRPr="00B4455A">
        <w:rPr>
          <w:rFonts w:ascii="Times New Roman" w:hAnsi="Times New Roman" w:cs="Times New Roman"/>
          <w:sz w:val="28"/>
          <w:szCs w:val="28"/>
        </w:rPr>
        <w:t xml:space="preserve">the country’s </w:t>
      </w:r>
      <w:r w:rsidR="00C62F02" w:rsidRPr="00B4455A">
        <w:rPr>
          <w:rFonts w:ascii="Times New Roman" w:hAnsi="Times New Roman" w:cs="Times New Roman"/>
          <w:sz w:val="28"/>
          <w:szCs w:val="28"/>
        </w:rPr>
        <w:t>development.</w:t>
      </w:r>
      <w:r w:rsidRPr="00B4455A">
        <w:rPr>
          <w:rFonts w:ascii="Times New Roman" w:hAnsi="Times New Roman" w:cs="Times New Roman"/>
          <w:sz w:val="28"/>
          <w:szCs w:val="28"/>
        </w:rPr>
        <w:t xml:space="preserve"> </w:t>
      </w:r>
      <w:r w:rsidR="00EE5E3C">
        <w:rPr>
          <w:rFonts w:ascii="Times New Roman" w:hAnsi="Times New Roman" w:cs="Times New Roman"/>
          <w:sz w:val="28"/>
          <w:szCs w:val="28"/>
        </w:rPr>
        <w:t xml:space="preserve">In the same way, targeted societies (e.g. Venezuela), which have to guarantee basic needs of the population (right to life, right to food, right to health) have to stop all developmental projects (both in economic and environmental spheres). </w:t>
      </w:r>
      <w:proofErr w:type="gramStart"/>
      <w:r w:rsidR="00EE5E3C">
        <w:rPr>
          <w:rFonts w:ascii="Times New Roman" w:hAnsi="Times New Roman" w:cs="Times New Roman"/>
          <w:sz w:val="28"/>
          <w:szCs w:val="28"/>
        </w:rPr>
        <w:t>as</w:t>
      </w:r>
      <w:proofErr w:type="gramEnd"/>
      <w:r w:rsidR="00EE5E3C">
        <w:rPr>
          <w:rFonts w:ascii="Times New Roman" w:hAnsi="Times New Roman" w:cs="Times New Roman"/>
          <w:sz w:val="28"/>
          <w:szCs w:val="28"/>
        </w:rPr>
        <w:t xml:space="preserve"> a result economic, social and cultural rights are affected badly.</w:t>
      </w:r>
    </w:p>
    <w:p w:rsidR="00EE5E3C" w:rsidRDefault="00EE5E3C" w:rsidP="00B4455A">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Another important aspect is often cited by humanitarian NGOs. They refer to the fact that the possibility (although rather limited) </w:t>
      </w:r>
      <w:r w:rsidR="00DD638A">
        <w:rPr>
          <w:rFonts w:ascii="Times New Roman" w:hAnsi="Times New Roman" w:cs="Times New Roman"/>
          <w:sz w:val="28"/>
          <w:szCs w:val="28"/>
        </w:rPr>
        <w:t xml:space="preserve">to deliver humanitarian goods is usually limited to the food and medicine. No humanitarian licenses can be received as regards reconstruction or developmental projects. </w:t>
      </w:r>
      <w:proofErr w:type="gramStart"/>
      <w:r w:rsidR="00DD638A">
        <w:rPr>
          <w:rFonts w:ascii="Times New Roman" w:hAnsi="Times New Roman" w:cs="Times New Roman"/>
          <w:sz w:val="28"/>
          <w:szCs w:val="28"/>
        </w:rPr>
        <w:t>this</w:t>
      </w:r>
      <w:proofErr w:type="gramEnd"/>
      <w:r w:rsidR="00DD638A">
        <w:rPr>
          <w:rFonts w:ascii="Times New Roman" w:hAnsi="Times New Roman" w:cs="Times New Roman"/>
          <w:sz w:val="28"/>
          <w:szCs w:val="28"/>
        </w:rPr>
        <w:t xml:space="preserve"> statement is reflected in the wording of </w:t>
      </w:r>
      <w:r w:rsidR="00E0088D">
        <w:rPr>
          <w:rFonts w:ascii="Times New Roman" w:hAnsi="Times New Roman" w:cs="Times New Roman"/>
          <w:sz w:val="28"/>
          <w:szCs w:val="28"/>
        </w:rPr>
        <w:t>humanitarian licenses and humanitarian exemption clauses.</w:t>
      </w:r>
    </w:p>
    <w:p w:rsidR="004438AE" w:rsidRPr="00B4455A" w:rsidRDefault="00C62F02" w:rsidP="00B4455A">
      <w:pPr>
        <w:spacing w:after="120" w:line="240" w:lineRule="auto"/>
        <w:ind w:firstLine="709"/>
        <w:jc w:val="both"/>
        <w:rPr>
          <w:rFonts w:ascii="Times New Roman" w:hAnsi="Times New Roman" w:cs="Times New Roman"/>
          <w:sz w:val="28"/>
          <w:szCs w:val="28"/>
        </w:rPr>
      </w:pPr>
      <w:r w:rsidRPr="00B4455A">
        <w:rPr>
          <w:rFonts w:ascii="Times New Roman" w:hAnsi="Times New Roman" w:cs="Times New Roman"/>
          <w:sz w:val="28"/>
          <w:szCs w:val="28"/>
        </w:rPr>
        <w:t>M</w:t>
      </w:r>
      <w:r w:rsidR="00BE2DC2" w:rsidRPr="00B4455A">
        <w:rPr>
          <w:rFonts w:ascii="Times New Roman" w:hAnsi="Times New Roman" w:cs="Times New Roman"/>
          <w:sz w:val="28"/>
          <w:szCs w:val="28"/>
        </w:rPr>
        <w:t xml:space="preserve">oreover, the </w:t>
      </w:r>
      <w:r w:rsidRPr="00B4455A">
        <w:rPr>
          <w:rFonts w:ascii="Times New Roman" w:hAnsi="Times New Roman" w:cs="Times New Roman"/>
          <w:sz w:val="28"/>
          <w:szCs w:val="28"/>
        </w:rPr>
        <w:t xml:space="preserve">fact that unilateral sanctions are frequently </w:t>
      </w:r>
      <w:r w:rsidR="00BE2DC2" w:rsidRPr="00B4455A">
        <w:rPr>
          <w:rFonts w:ascii="Times New Roman" w:hAnsi="Times New Roman" w:cs="Times New Roman"/>
          <w:sz w:val="28"/>
          <w:szCs w:val="28"/>
        </w:rPr>
        <w:t>complex</w:t>
      </w:r>
      <w:r w:rsidRPr="00B4455A">
        <w:rPr>
          <w:rFonts w:ascii="Times New Roman" w:hAnsi="Times New Roman" w:cs="Times New Roman"/>
          <w:sz w:val="28"/>
          <w:szCs w:val="28"/>
        </w:rPr>
        <w:t>, with extraterritorial enforcement and heavy</w:t>
      </w:r>
      <w:r w:rsidR="00944650" w:rsidRPr="00B4455A">
        <w:rPr>
          <w:rFonts w:ascii="Times New Roman" w:hAnsi="Times New Roman" w:cs="Times New Roman"/>
          <w:sz w:val="28"/>
          <w:szCs w:val="28"/>
        </w:rPr>
        <w:t xml:space="preserve"> penalties for violat</w:t>
      </w:r>
      <w:r w:rsidRPr="00B4455A">
        <w:rPr>
          <w:rFonts w:ascii="Times New Roman" w:hAnsi="Times New Roman" w:cs="Times New Roman"/>
          <w:sz w:val="28"/>
          <w:szCs w:val="28"/>
        </w:rPr>
        <w:t>ors, ha</w:t>
      </w:r>
      <w:r w:rsidR="00944650" w:rsidRPr="00B4455A">
        <w:rPr>
          <w:rFonts w:ascii="Times New Roman" w:hAnsi="Times New Roman" w:cs="Times New Roman"/>
          <w:sz w:val="28"/>
          <w:szCs w:val="28"/>
        </w:rPr>
        <w:t>s</w:t>
      </w:r>
      <w:r w:rsidRPr="00B4455A">
        <w:rPr>
          <w:rFonts w:ascii="Times New Roman" w:hAnsi="Times New Roman" w:cs="Times New Roman"/>
          <w:sz w:val="28"/>
          <w:szCs w:val="28"/>
        </w:rPr>
        <w:t xml:space="preserve"> led to widespread over</w:t>
      </w:r>
      <w:r w:rsidR="00EE5E3C" w:rsidRPr="00EE5E3C">
        <w:rPr>
          <w:rFonts w:ascii="Times New Roman" w:hAnsi="Times New Roman" w:cs="Times New Roman"/>
          <w:sz w:val="28"/>
          <w:szCs w:val="28"/>
          <w:lang w:val="en-US"/>
        </w:rPr>
        <w:t>-</w:t>
      </w:r>
      <w:r w:rsidRPr="00B4455A">
        <w:rPr>
          <w:rFonts w:ascii="Times New Roman" w:hAnsi="Times New Roman" w:cs="Times New Roman"/>
          <w:sz w:val="28"/>
          <w:szCs w:val="28"/>
        </w:rPr>
        <w:t xml:space="preserve">compliance with sanctions </w:t>
      </w:r>
      <w:r w:rsidR="00944650" w:rsidRPr="00B4455A">
        <w:rPr>
          <w:rFonts w:ascii="Times New Roman" w:hAnsi="Times New Roman" w:cs="Times New Roman"/>
          <w:sz w:val="28"/>
          <w:szCs w:val="28"/>
        </w:rPr>
        <w:t xml:space="preserve">on the part of individuals and entities that export goods or provide services, including essential financial and transportation services, to the targets of sanctions, out of fear of </w:t>
      </w:r>
      <w:r w:rsidR="00052E6E" w:rsidRPr="00B4455A">
        <w:rPr>
          <w:rFonts w:ascii="Times New Roman" w:hAnsi="Times New Roman" w:cs="Times New Roman"/>
          <w:sz w:val="28"/>
          <w:szCs w:val="28"/>
        </w:rPr>
        <w:t xml:space="preserve">accidentally </w:t>
      </w:r>
      <w:r w:rsidRPr="00B4455A">
        <w:rPr>
          <w:rFonts w:ascii="Times New Roman" w:hAnsi="Times New Roman" w:cs="Times New Roman"/>
          <w:sz w:val="28"/>
          <w:szCs w:val="28"/>
        </w:rPr>
        <w:t>breach</w:t>
      </w:r>
      <w:r w:rsidR="00052E6E" w:rsidRPr="00B4455A">
        <w:rPr>
          <w:rFonts w:ascii="Times New Roman" w:hAnsi="Times New Roman" w:cs="Times New Roman"/>
          <w:sz w:val="28"/>
          <w:szCs w:val="28"/>
        </w:rPr>
        <w:t>ing the rules. T</w:t>
      </w:r>
      <w:r w:rsidR="00944650" w:rsidRPr="00B4455A">
        <w:rPr>
          <w:rFonts w:ascii="Times New Roman" w:hAnsi="Times New Roman" w:cs="Times New Roman"/>
          <w:sz w:val="28"/>
          <w:szCs w:val="28"/>
        </w:rPr>
        <w:t xml:space="preserve">his </w:t>
      </w:r>
      <w:r w:rsidR="00052E6E" w:rsidRPr="00B4455A">
        <w:rPr>
          <w:rFonts w:ascii="Times New Roman" w:hAnsi="Times New Roman" w:cs="Times New Roman"/>
          <w:sz w:val="28"/>
          <w:szCs w:val="28"/>
        </w:rPr>
        <w:t>artificially exaggerates</w:t>
      </w:r>
      <w:r w:rsidR="00944650" w:rsidRPr="00B4455A">
        <w:rPr>
          <w:rFonts w:ascii="Times New Roman" w:hAnsi="Times New Roman" w:cs="Times New Roman"/>
          <w:sz w:val="28"/>
          <w:szCs w:val="28"/>
        </w:rPr>
        <w:t xml:space="preserve"> </w:t>
      </w:r>
      <w:r w:rsidRPr="00B4455A">
        <w:rPr>
          <w:rFonts w:ascii="Times New Roman" w:hAnsi="Times New Roman" w:cs="Times New Roman"/>
          <w:sz w:val="28"/>
          <w:szCs w:val="28"/>
        </w:rPr>
        <w:t xml:space="preserve">the direct and indirect impact of sanctions within a </w:t>
      </w:r>
      <w:proofErr w:type="gramStart"/>
      <w:r w:rsidRPr="00B4455A">
        <w:rPr>
          <w:rFonts w:ascii="Times New Roman" w:hAnsi="Times New Roman" w:cs="Times New Roman"/>
          <w:sz w:val="28"/>
          <w:szCs w:val="28"/>
        </w:rPr>
        <w:t>nation</w:t>
      </w:r>
      <w:proofErr w:type="gramEnd"/>
      <w:r w:rsidRPr="00B4455A">
        <w:rPr>
          <w:rFonts w:ascii="Times New Roman" w:hAnsi="Times New Roman" w:cs="Times New Roman"/>
          <w:sz w:val="28"/>
          <w:szCs w:val="28"/>
        </w:rPr>
        <w:t xml:space="preserve"> whose economy or citizens are targeted</w:t>
      </w:r>
      <w:r w:rsidR="00E0088D">
        <w:rPr>
          <w:rFonts w:ascii="Times New Roman" w:hAnsi="Times New Roman" w:cs="Times New Roman"/>
          <w:sz w:val="28"/>
          <w:szCs w:val="28"/>
        </w:rPr>
        <w:t>, undermining both the possibility of development and the whole scope of human rights.</w:t>
      </w:r>
      <w:r w:rsidRPr="00B4455A">
        <w:rPr>
          <w:rFonts w:ascii="Times New Roman" w:hAnsi="Times New Roman" w:cs="Times New Roman"/>
          <w:sz w:val="28"/>
          <w:szCs w:val="28"/>
        </w:rPr>
        <w:t xml:space="preserve">  </w:t>
      </w:r>
    </w:p>
    <w:p w:rsidR="00C261F1" w:rsidRPr="00B4455A" w:rsidRDefault="00B85D01" w:rsidP="00B4455A">
      <w:pPr>
        <w:spacing w:after="120" w:line="240" w:lineRule="auto"/>
        <w:ind w:firstLine="709"/>
        <w:jc w:val="both"/>
        <w:rPr>
          <w:rFonts w:ascii="Times New Roman" w:hAnsi="Times New Roman" w:cs="Times New Roman"/>
          <w:sz w:val="28"/>
          <w:szCs w:val="28"/>
        </w:rPr>
      </w:pPr>
      <w:r w:rsidRPr="00B4455A">
        <w:rPr>
          <w:rFonts w:ascii="Times New Roman" w:hAnsi="Times New Roman" w:cs="Times New Roman"/>
          <w:sz w:val="28"/>
          <w:szCs w:val="28"/>
        </w:rPr>
        <w:t>As the world has moved toward greater economic globalization</w:t>
      </w:r>
      <w:r w:rsidR="003B4729" w:rsidRPr="00B4455A">
        <w:rPr>
          <w:rFonts w:ascii="Times New Roman" w:hAnsi="Times New Roman" w:cs="Times New Roman"/>
          <w:sz w:val="28"/>
          <w:szCs w:val="28"/>
        </w:rPr>
        <w:t xml:space="preserve">, </w:t>
      </w:r>
      <w:r w:rsidR="00A053EE" w:rsidRPr="00B4455A">
        <w:rPr>
          <w:rFonts w:ascii="Times New Roman" w:hAnsi="Times New Roman" w:cs="Times New Roman"/>
          <w:sz w:val="28"/>
          <w:szCs w:val="28"/>
        </w:rPr>
        <w:t xml:space="preserve">more liberal capital flows and </w:t>
      </w:r>
      <w:r w:rsidRPr="00B4455A">
        <w:rPr>
          <w:rFonts w:ascii="Times New Roman" w:hAnsi="Times New Roman" w:cs="Times New Roman"/>
          <w:sz w:val="28"/>
          <w:szCs w:val="28"/>
        </w:rPr>
        <w:t xml:space="preserve">reduced barriers to international trade in goods and services, </w:t>
      </w:r>
      <w:r w:rsidR="004747CA" w:rsidRPr="00B4455A">
        <w:rPr>
          <w:rFonts w:ascii="Times New Roman" w:hAnsi="Times New Roman" w:cs="Times New Roman"/>
          <w:sz w:val="28"/>
          <w:szCs w:val="28"/>
        </w:rPr>
        <w:t xml:space="preserve">states </w:t>
      </w:r>
      <w:r w:rsidRPr="00B4455A">
        <w:rPr>
          <w:rFonts w:ascii="Times New Roman" w:hAnsi="Times New Roman" w:cs="Times New Roman"/>
          <w:sz w:val="28"/>
          <w:szCs w:val="28"/>
        </w:rPr>
        <w:t xml:space="preserve">have become increasingly </w:t>
      </w:r>
      <w:r w:rsidR="004747CA" w:rsidRPr="00B4455A">
        <w:rPr>
          <w:rFonts w:ascii="Times New Roman" w:hAnsi="Times New Roman" w:cs="Times New Roman"/>
          <w:sz w:val="28"/>
          <w:szCs w:val="28"/>
        </w:rPr>
        <w:t>dependen</w:t>
      </w:r>
      <w:r w:rsidRPr="00B4455A">
        <w:rPr>
          <w:rFonts w:ascii="Times New Roman" w:hAnsi="Times New Roman" w:cs="Times New Roman"/>
          <w:sz w:val="28"/>
          <w:szCs w:val="28"/>
        </w:rPr>
        <w:t>t on</w:t>
      </w:r>
      <w:r w:rsidR="004747CA" w:rsidRPr="00B4455A">
        <w:rPr>
          <w:rFonts w:ascii="Times New Roman" w:hAnsi="Times New Roman" w:cs="Times New Roman"/>
          <w:sz w:val="28"/>
          <w:szCs w:val="28"/>
        </w:rPr>
        <w:t xml:space="preserve"> other states for the</w:t>
      </w:r>
      <w:r w:rsidR="00944650" w:rsidRPr="00B4455A">
        <w:rPr>
          <w:rFonts w:ascii="Times New Roman" w:hAnsi="Times New Roman" w:cs="Times New Roman"/>
          <w:sz w:val="28"/>
          <w:szCs w:val="28"/>
        </w:rPr>
        <w:t>ir economic performance and thus their</w:t>
      </w:r>
      <w:r w:rsidR="004747CA" w:rsidRPr="00B4455A">
        <w:rPr>
          <w:rFonts w:ascii="Times New Roman" w:hAnsi="Times New Roman" w:cs="Times New Roman"/>
          <w:sz w:val="28"/>
          <w:szCs w:val="28"/>
        </w:rPr>
        <w:t xml:space="preserve"> ability to pursue </w:t>
      </w:r>
      <w:r w:rsidR="00052E6E" w:rsidRPr="00B4455A">
        <w:rPr>
          <w:rFonts w:ascii="Times New Roman" w:hAnsi="Times New Roman" w:cs="Times New Roman"/>
          <w:sz w:val="28"/>
          <w:szCs w:val="28"/>
        </w:rPr>
        <w:t xml:space="preserve">effective domestic </w:t>
      </w:r>
      <w:r w:rsidR="004747CA" w:rsidRPr="00B4455A">
        <w:rPr>
          <w:rFonts w:ascii="Times New Roman" w:hAnsi="Times New Roman" w:cs="Times New Roman"/>
          <w:sz w:val="28"/>
          <w:szCs w:val="28"/>
        </w:rPr>
        <w:t>development policies and programs. I</w:t>
      </w:r>
      <w:r w:rsidRPr="00B4455A">
        <w:rPr>
          <w:rFonts w:ascii="Times New Roman" w:hAnsi="Times New Roman" w:cs="Times New Roman"/>
          <w:sz w:val="28"/>
          <w:szCs w:val="28"/>
        </w:rPr>
        <w:t>mports</w:t>
      </w:r>
      <w:r w:rsidR="003B4729" w:rsidRPr="00B4455A">
        <w:rPr>
          <w:rFonts w:ascii="Times New Roman" w:hAnsi="Times New Roman" w:cs="Times New Roman"/>
          <w:sz w:val="28"/>
          <w:szCs w:val="28"/>
        </w:rPr>
        <w:t xml:space="preserve"> of </w:t>
      </w:r>
      <w:r w:rsidR="004747CA" w:rsidRPr="00B4455A">
        <w:rPr>
          <w:rFonts w:ascii="Times New Roman" w:hAnsi="Times New Roman" w:cs="Times New Roman"/>
          <w:sz w:val="28"/>
          <w:szCs w:val="28"/>
        </w:rPr>
        <w:t xml:space="preserve">certain </w:t>
      </w:r>
      <w:r w:rsidR="003B4729" w:rsidRPr="00B4455A">
        <w:rPr>
          <w:rFonts w:ascii="Times New Roman" w:hAnsi="Times New Roman" w:cs="Times New Roman"/>
          <w:sz w:val="28"/>
          <w:szCs w:val="28"/>
        </w:rPr>
        <w:t>goods and services may be advantageous in terms of availability and cost relative to domestic sources</w:t>
      </w:r>
      <w:r w:rsidR="004747CA" w:rsidRPr="00B4455A">
        <w:rPr>
          <w:rFonts w:ascii="Times New Roman" w:hAnsi="Times New Roman" w:cs="Times New Roman"/>
          <w:sz w:val="28"/>
          <w:szCs w:val="28"/>
        </w:rPr>
        <w:t xml:space="preserve"> due to factors such as a state’s </w:t>
      </w:r>
      <w:r w:rsidR="00052E6E" w:rsidRPr="00B4455A">
        <w:rPr>
          <w:rFonts w:ascii="Times New Roman" w:hAnsi="Times New Roman" w:cs="Times New Roman"/>
          <w:sz w:val="28"/>
          <w:szCs w:val="28"/>
        </w:rPr>
        <w:t xml:space="preserve">natural or financial </w:t>
      </w:r>
      <w:r w:rsidR="004747CA" w:rsidRPr="00B4455A">
        <w:rPr>
          <w:rFonts w:ascii="Times New Roman" w:hAnsi="Times New Roman" w:cs="Times New Roman"/>
          <w:sz w:val="28"/>
          <w:szCs w:val="28"/>
        </w:rPr>
        <w:t>resources, geographic location, etc. Exports of na</w:t>
      </w:r>
      <w:r w:rsidR="003B4729" w:rsidRPr="00B4455A">
        <w:rPr>
          <w:rFonts w:ascii="Times New Roman" w:hAnsi="Times New Roman" w:cs="Times New Roman"/>
          <w:sz w:val="28"/>
          <w:szCs w:val="28"/>
        </w:rPr>
        <w:t>tional assets (</w:t>
      </w:r>
      <w:r w:rsidR="004747CA" w:rsidRPr="00B4455A">
        <w:rPr>
          <w:rFonts w:ascii="Times New Roman" w:hAnsi="Times New Roman" w:cs="Times New Roman"/>
          <w:sz w:val="28"/>
          <w:szCs w:val="28"/>
        </w:rPr>
        <w:t xml:space="preserve">natural </w:t>
      </w:r>
      <w:r w:rsidR="003B4729" w:rsidRPr="00B4455A">
        <w:rPr>
          <w:rFonts w:ascii="Times New Roman" w:hAnsi="Times New Roman" w:cs="Times New Roman"/>
          <w:sz w:val="28"/>
          <w:szCs w:val="28"/>
        </w:rPr>
        <w:t>resources, expertise, etc.) to foreign markets</w:t>
      </w:r>
      <w:r w:rsidR="004747CA" w:rsidRPr="00B4455A">
        <w:rPr>
          <w:rFonts w:ascii="Times New Roman" w:hAnsi="Times New Roman" w:cs="Times New Roman"/>
          <w:sz w:val="28"/>
          <w:szCs w:val="28"/>
        </w:rPr>
        <w:t>, a</w:t>
      </w:r>
      <w:r w:rsidR="00A053EE" w:rsidRPr="00B4455A">
        <w:rPr>
          <w:rFonts w:ascii="Times New Roman" w:hAnsi="Times New Roman" w:cs="Times New Roman"/>
          <w:sz w:val="28"/>
          <w:szCs w:val="28"/>
        </w:rPr>
        <w:t>s well as</w:t>
      </w:r>
      <w:r w:rsidR="004747CA" w:rsidRPr="00B4455A">
        <w:rPr>
          <w:rFonts w:ascii="Times New Roman" w:hAnsi="Times New Roman" w:cs="Times New Roman"/>
          <w:sz w:val="28"/>
          <w:szCs w:val="28"/>
        </w:rPr>
        <w:t xml:space="preserve"> foreign investment inflows, can be critical sources of income for national development.</w:t>
      </w:r>
      <w:r w:rsidR="00A053EE" w:rsidRPr="00B4455A">
        <w:rPr>
          <w:rFonts w:ascii="Times New Roman" w:hAnsi="Times New Roman" w:cs="Times New Roman"/>
          <w:sz w:val="28"/>
          <w:szCs w:val="28"/>
        </w:rPr>
        <w:t xml:space="preserve"> </w:t>
      </w:r>
      <w:r w:rsidR="00C261F1" w:rsidRPr="00B4455A">
        <w:rPr>
          <w:rFonts w:ascii="Times New Roman" w:hAnsi="Times New Roman" w:cs="Times New Roman"/>
          <w:sz w:val="28"/>
          <w:szCs w:val="28"/>
        </w:rPr>
        <w:t>However, t</w:t>
      </w:r>
      <w:r w:rsidR="00A053EE" w:rsidRPr="00B4455A">
        <w:rPr>
          <w:rFonts w:ascii="Times New Roman" w:hAnsi="Times New Roman" w:cs="Times New Roman"/>
          <w:sz w:val="28"/>
          <w:szCs w:val="28"/>
        </w:rPr>
        <w:t>his growing interdependence</w:t>
      </w:r>
      <w:r w:rsidR="00C261F1" w:rsidRPr="00B4455A">
        <w:rPr>
          <w:rFonts w:ascii="Times New Roman" w:hAnsi="Times New Roman" w:cs="Times New Roman"/>
          <w:sz w:val="28"/>
          <w:szCs w:val="28"/>
        </w:rPr>
        <w:t xml:space="preserve"> also</w:t>
      </w:r>
      <w:r w:rsidR="00A053EE" w:rsidRPr="00B4455A">
        <w:rPr>
          <w:rFonts w:ascii="Times New Roman" w:hAnsi="Times New Roman" w:cs="Times New Roman"/>
          <w:sz w:val="28"/>
          <w:szCs w:val="28"/>
        </w:rPr>
        <w:t xml:space="preserve"> makes domestic economies </w:t>
      </w:r>
      <w:r w:rsidR="00C261F1" w:rsidRPr="00B4455A">
        <w:rPr>
          <w:rFonts w:ascii="Times New Roman" w:hAnsi="Times New Roman" w:cs="Times New Roman"/>
          <w:sz w:val="28"/>
          <w:szCs w:val="28"/>
        </w:rPr>
        <w:t>and their development progressively more vulnerable</w:t>
      </w:r>
      <w:r w:rsidR="00A053EE" w:rsidRPr="00B4455A">
        <w:rPr>
          <w:rFonts w:ascii="Times New Roman" w:hAnsi="Times New Roman" w:cs="Times New Roman"/>
          <w:sz w:val="28"/>
          <w:szCs w:val="28"/>
        </w:rPr>
        <w:t xml:space="preserve"> to</w:t>
      </w:r>
      <w:r w:rsidR="004747CA" w:rsidRPr="00B4455A">
        <w:rPr>
          <w:rFonts w:ascii="Times New Roman" w:hAnsi="Times New Roman" w:cs="Times New Roman"/>
          <w:sz w:val="28"/>
          <w:szCs w:val="28"/>
        </w:rPr>
        <w:t xml:space="preserve"> </w:t>
      </w:r>
      <w:r w:rsidR="00052E6E" w:rsidRPr="00B4455A">
        <w:rPr>
          <w:rFonts w:ascii="Times New Roman" w:hAnsi="Times New Roman" w:cs="Times New Roman"/>
          <w:sz w:val="28"/>
          <w:szCs w:val="28"/>
        </w:rPr>
        <w:t>UCMs ranging from</w:t>
      </w:r>
      <w:r w:rsidR="00A053EE" w:rsidRPr="00B4455A">
        <w:rPr>
          <w:rFonts w:ascii="Times New Roman" w:hAnsi="Times New Roman" w:cs="Times New Roman"/>
          <w:sz w:val="28"/>
          <w:szCs w:val="28"/>
        </w:rPr>
        <w:t xml:space="preserve"> trade</w:t>
      </w:r>
      <w:r w:rsidR="00C261F1" w:rsidRPr="00B4455A">
        <w:rPr>
          <w:rFonts w:ascii="Times New Roman" w:hAnsi="Times New Roman" w:cs="Times New Roman"/>
          <w:sz w:val="28"/>
          <w:szCs w:val="28"/>
        </w:rPr>
        <w:t xml:space="preserve"> embargoes</w:t>
      </w:r>
      <w:r w:rsidR="00052E6E" w:rsidRPr="00B4455A">
        <w:rPr>
          <w:rFonts w:ascii="Times New Roman" w:hAnsi="Times New Roman" w:cs="Times New Roman"/>
          <w:sz w:val="28"/>
          <w:szCs w:val="28"/>
        </w:rPr>
        <w:t xml:space="preserve"> to</w:t>
      </w:r>
      <w:r w:rsidR="00C261F1" w:rsidRPr="00B4455A">
        <w:rPr>
          <w:rFonts w:ascii="Times New Roman" w:hAnsi="Times New Roman" w:cs="Times New Roman"/>
          <w:sz w:val="28"/>
          <w:szCs w:val="28"/>
        </w:rPr>
        <w:t xml:space="preserve"> </w:t>
      </w:r>
      <w:r w:rsidR="00A053EE" w:rsidRPr="00B4455A">
        <w:rPr>
          <w:rFonts w:ascii="Times New Roman" w:hAnsi="Times New Roman" w:cs="Times New Roman"/>
          <w:sz w:val="28"/>
          <w:szCs w:val="28"/>
        </w:rPr>
        <w:t xml:space="preserve">financial sanctions imposed by developed countries or </w:t>
      </w:r>
      <w:r w:rsidR="00C261F1" w:rsidRPr="00B4455A">
        <w:rPr>
          <w:rFonts w:ascii="Times New Roman" w:hAnsi="Times New Roman" w:cs="Times New Roman"/>
          <w:sz w:val="28"/>
          <w:szCs w:val="28"/>
        </w:rPr>
        <w:t xml:space="preserve">others whose </w:t>
      </w:r>
      <w:r w:rsidR="00A053EE" w:rsidRPr="00B4455A">
        <w:rPr>
          <w:rFonts w:ascii="Times New Roman" w:hAnsi="Times New Roman" w:cs="Times New Roman"/>
          <w:sz w:val="28"/>
          <w:szCs w:val="28"/>
        </w:rPr>
        <w:t>goods</w:t>
      </w:r>
      <w:r w:rsidR="00C261F1" w:rsidRPr="00B4455A">
        <w:rPr>
          <w:rFonts w:ascii="Times New Roman" w:hAnsi="Times New Roman" w:cs="Times New Roman"/>
          <w:sz w:val="28"/>
          <w:szCs w:val="28"/>
        </w:rPr>
        <w:t>,</w:t>
      </w:r>
      <w:r w:rsidR="00A053EE" w:rsidRPr="00B4455A">
        <w:rPr>
          <w:rFonts w:ascii="Times New Roman" w:hAnsi="Times New Roman" w:cs="Times New Roman"/>
          <w:sz w:val="28"/>
          <w:szCs w:val="28"/>
        </w:rPr>
        <w:t xml:space="preserve"> services or markets</w:t>
      </w:r>
      <w:r w:rsidR="00C261F1" w:rsidRPr="00B4455A">
        <w:rPr>
          <w:rFonts w:ascii="Times New Roman" w:hAnsi="Times New Roman" w:cs="Times New Roman"/>
          <w:sz w:val="28"/>
          <w:szCs w:val="28"/>
        </w:rPr>
        <w:t xml:space="preserve"> for the same wo</w:t>
      </w:r>
      <w:r w:rsidR="00052E6E" w:rsidRPr="00B4455A">
        <w:rPr>
          <w:rFonts w:ascii="Times New Roman" w:hAnsi="Times New Roman" w:cs="Times New Roman"/>
          <w:sz w:val="28"/>
          <w:szCs w:val="28"/>
        </w:rPr>
        <w:t>uld otherwise play a role in a</w:t>
      </w:r>
      <w:r w:rsidR="00C261F1" w:rsidRPr="00B4455A">
        <w:rPr>
          <w:rFonts w:ascii="Times New Roman" w:hAnsi="Times New Roman" w:cs="Times New Roman"/>
          <w:sz w:val="28"/>
          <w:szCs w:val="28"/>
        </w:rPr>
        <w:t xml:space="preserve"> targeted country’s economy.</w:t>
      </w:r>
    </w:p>
    <w:p w:rsidR="00052E6E" w:rsidRDefault="008C5820" w:rsidP="00B4455A">
      <w:pPr>
        <w:spacing w:after="120" w:line="240" w:lineRule="auto"/>
        <w:ind w:firstLine="709"/>
        <w:jc w:val="both"/>
        <w:rPr>
          <w:rFonts w:ascii="Times New Roman" w:hAnsi="Times New Roman" w:cs="Times New Roman"/>
          <w:sz w:val="28"/>
          <w:szCs w:val="28"/>
          <w:lang w:val="ru-RU"/>
        </w:rPr>
      </w:pPr>
      <w:r w:rsidRPr="00B4455A">
        <w:rPr>
          <w:rFonts w:ascii="Times New Roman" w:hAnsi="Times New Roman" w:cs="Times New Roman"/>
          <w:sz w:val="28"/>
          <w:szCs w:val="28"/>
        </w:rPr>
        <w:t xml:space="preserve">Although UCMs are frequently of questionable legality under international law, their use is increasing, and the number of countries using them is also growing. The scope of </w:t>
      </w:r>
      <w:r w:rsidR="00052E6E" w:rsidRPr="00B4455A">
        <w:rPr>
          <w:rFonts w:ascii="Times New Roman" w:hAnsi="Times New Roman" w:cs="Times New Roman"/>
          <w:sz w:val="28"/>
          <w:szCs w:val="28"/>
        </w:rPr>
        <w:t xml:space="preserve">grounds, purposes, direct and indirect targets, means and mechanisms </w:t>
      </w:r>
      <w:r w:rsidRPr="00B4455A">
        <w:rPr>
          <w:rFonts w:ascii="Times New Roman" w:hAnsi="Times New Roman" w:cs="Times New Roman"/>
          <w:sz w:val="28"/>
          <w:szCs w:val="28"/>
        </w:rPr>
        <w:t xml:space="preserve">are all expanding, as is their </w:t>
      </w:r>
      <w:r w:rsidR="00052E6E" w:rsidRPr="00B4455A">
        <w:rPr>
          <w:rFonts w:ascii="Times New Roman" w:hAnsi="Times New Roman" w:cs="Times New Roman"/>
          <w:sz w:val="28"/>
          <w:szCs w:val="28"/>
        </w:rPr>
        <w:t>extraterritorial character.</w:t>
      </w:r>
      <w:r w:rsidRPr="00B4455A">
        <w:rPr>
          <w:rFonts w:ascii="Times New Roman" w:hAnsi="Times New Roman" w:cs="Times New Roman"/>
          <w:sz w:val="28"/>
          <w:szCs w:val="28"/>
        </w:rPr>
        <w:t xml:space="preserve"> Consequently, their impact on development, and by extension on the human rights that development protects and enhances, can be expected to grow.</w:t>
      </w:r>
    </w:p>
    <w:p w:rsidR="00EE5E3C" w:rsidRDefault="00EE5E3C" w:rsidP="00B4455A">
      <w:pPr>
        <w:spacing w:after="120" w:line="240" w:lineRule="auto"/>
        <w:ind w:firstLine="709"/>
        <w:jc w:val="both"/>
        <w:rPr>
          <w:rFonts w:ascii="Times New Roman" w:hAnsi="Times New Roman" w:cs="Times New Roman"/>
          <w:sz w:val="28"/>
          <w:szCs w:val="28"/>
          <w:lang w:val="en-US"/>
        </w:rPr>
      </w:pPr>
    </w:p>
    <w:p w:rsidR="00EE5E3C" w:rsidRDefault="00EE5E3C" w:rsidP="00B4455A">
      <w:pPr>
        <w:spacing w:after="120" w:line="240" w:lineRule="auto"/>
        <w:ind w:firstLine="709"/>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Alena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Douhan</w:t>
      </w:r>
      <w:proofErr w:type="spellEnd"/>
    </w:p>
    <w:p w:rsidR="00EE5E3C" w:rsidRDefault="00EE5E3C" w:rsidP="00B4455A">
      <w:pPr>
        <w:spacing w:after="12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UN Special Rapporteur on the negative impact of unilateral coercive measures on the enjoyment of human rights</w:t>
      </w:r>
    </w:p>
    <w:p w:rsidR="00E0088D" w:rsidRPr="00EE5E3C" w:rsidRDefault="00E0088D" w:rsidP="00B4455A">
      <w:pPr>
        <w:spacing w:after="12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26.02.2021</w:t>
      </w:r>
      <w:bookmarkStart w:id="0" w:name="_GoBack"/>
      <w:bookmarkEnd w:id="0"/>
    </w:p>
    <w:sectPr w:rsidR="00E0088D" w:rsidRPr="00EE5E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7A0"/>
    <w:rsid w:val="00033D54"/>
    <w:rsid w:val="00052E6E"/>
    <w:rsid w:val="000E3C32"/>
    <w:rsid w:val="001C2A00"/>
    <w:rsid w:val="003B4729"/>
    <w:rsid w:val="004438AE"/>
    <w:rsid w:val="004747CA"/>
    <w:rsid w:val="004C50EC"/>
    <w:rsid w:val="007A39C9"/>
    <w:rsid w:val="00852CDC"/>
    <w:rsid w:val="008C5820"/>
    <w:rsid w:val="00944650"/>
    <w:rsid w:val="00A053EE"/>
    <w:rsid w:val="00B4455A"/>
    <w:rsid w:val="00B6563B"/>
    <w:rsid w:val="00B85D01"/>
    <w:rsid w:val="00BC0A7D"/>
    <w:rsid w:val="00BD23E6"/>
    <w:rsid w:val="00BE2DC2"/>
    <w:rsid w:val="00C261F1"/>
    <w:rsid w:val="00C62F02"/>
    <w:rsid w:val="00DD638A"/>
    <w:rsid w:val="00E0088D"/>
    <w:rsid w:val="00EE5E3C"/>
    <w:rsid w:val="00FF1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C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C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3A51DE-B5EB-49DC-959B-170236C2A965}"/>
</file>

<file path=customXml/itemProps2.xml><?xml version="1.0" encoding="utf-8"?>
<ds:datastoreItem xmlns:ds="http://schemas.openxmlformats.org/officeDocument/2006/customXml" ds:itemID="{3B5E951A-6B07-4AB8-8DC8-3D1E00659257}"/>
</file>

<file path=customXml/itemProps3.xml><?xml version="1.0" encoding="utf-8"?>
<ds:datastoreItem xmlns:ds="http://schemas.openxmlformats.org/officeDocument/2006/customXml" ds:itemID="{7B5FC265-0410-4CD4-975B-63E48D1EF827}"/>
</file>

<file path=docProps/app.xml><?xml version="1.0" encoding="utf-8"?>
<Properties xmlns="http://schemas.openxmlformats.org/officeDocument/2006/extended-properties" xmlns:vt="http://schemas.openxmlformats.org/officeDocument/2006/docPropsVTypes">
  <Template>Normal</Template>
  <TotalTime>28</TotalTime>
  <Pages>2</Pages>
  <Words>831</Words>
  <Characters>4738</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Conver</cp:lastModifiedBy>
  <cp:revision>4</cp:revision>
  <dcterms:created xsi:type="dcterms:W3CDTF">2021-01-19T17:33:00Z</dcterms:created>
  <dcterms:modified xsi:type="dcterms:W3CDTF">2021-02-26T18:31:00Z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