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Default Extension="sldx" ContentType="application/vnd.openxmlformats-officedocument.presentationml.slide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5B9" w:rsidRPr="00EC786E" w:rsidRDefault="003775B9" w:rsidP="00E12996">
      <w:pPr>
        <w:jc w:val="center"/>
        <w:rPr>
          <w:rFonts w:ascii="Arial" w:hAnsi="Arial" w:cs="Arial"/>
          <w:b/>
          <w:noProof/>
          <w:color w:val="1F497D"/>
          <w:lang w:val="en-GB"/>
        </w:rPr>
      </w:pPr>
    </w:p>
    <w:p w:rsidR="003775B9" w:rsidRPr="00EC786E" w:rsidRDefault="00974322" w:rsidP="00E577A7">
      <w:pPr>
        <w:rPr>
          <w:rFonts w:ascii="Arial" w:hAnsi="Arial" w:cs="Arial"/>
          <w:u w:val="single"/>
          <w:lang w:val="en-GB"/>
        </w:rPr>
      </w:pPr>
      <w:r>
        <w:rPr>
          <w:rFonts w:ascii="Arial" w:hAnsi="Arial" w:cs="Arial"/>
          <w:noProof/>
          <w:lang w:val="en-GB" w:eastAsia="zh-CN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26" type="#_x0000_t176" style="position:absolute;margin-left:94.85pt;margin-top:1.65pt;width:333.7pt;height:23.75pt;z-index:251658240" fillcolor="#0070c0" strokecolor="#4f81bd" strokeweight=".5pt">
            <v:textbox>
              <w:txbxContent>
                <w:p w:rsidR="00DB1A97" w:rsidRPr="00723ABD" w:rsidRDefault="00DB1A97" w:rsidP="00CF1DE1">
                  <w:pPr>
                    <w:jc w:val="center"/>
                    <w:rPr>
                      <w:rFonts w:ascii="Calibri" w:hAnsi="Calibri"/>
                      <w:b/>
                      <w:color w:val="FFFFFF"/>
                      <w:sz w:val="28"/>
                      <w:szCs w:val="28"/>
                    </w:rPr>
                  </w:pPr>
                  <w:r w:rsidRPr="00723ABD">
                    <w:rPr>
                      <w:rFonts w:ascii="Calibri" w:hAnsi="Calibri"/>
                      <w:b/>
                      <w:color w:val="FFFFFF"/>
                      <w:sz w:val="28"/>
                      <w:szCs w:val="28"/>
                    </w:rPr>
                    <w:t>Note for the facilitator</w:t>
                  </w:r>
                </w:p>
              </w:txbxContent>
            </v:textbox>
          </v:shape>
        </w:pict>
      </w:r>
    </w:p>
    <w:p w:rsidR="003775B9" w:rsidRPr="00EC786E" w:rsidRDefault="003775B9" w:rsidP="001D747D">
      <w:pPr>
        <w:rPr>
          <w:rFonts w:ascii="Arial" w:hAnsi="Arial" w:cs="Arial"/>
          <w:lang w:val="en-GB"/>
        </w:rPr>
      </w:pPr>
    </w:p>
    <w:tbl>
      <w:tblPr>
        <w:tblpPr w:leftFromText="180" w:rightFromText="180" w:vertAnchor="page" w:horzAnchor="margin" w:tblpY="2056"/>
        <w:tblW w:w="5000" w:type="pct"/>
        <w:tblBorders>
          <w:top w:val="single" w:sz="8" w:space="0" w:color="1F497D"/>
          <w:left w:val="single" w:sz="8" w:space="0" w:color="1F497D"/>
          <w:bottom w:val="single" w:sz="8" w:space="0" w:color="1F497D"/>
          <w:right w:val="single" w:sz="8" w:space="0" w:color="1F497D"/>
          <w:insideH w:val="single" w:sz="8" w:space="0" w:color="1F497D"/>
          <w:insideV w:val="single" w:sz="8" w:space="0" w:color="1F497D"/>
        </w:tblBorders>
        <w:tblLayout w:type="fixed"/>
        <w:tblLook w:val="01E0" w:firstRow="1" w:lastRow="1" w:firstColumn="1" w:lastColumn="1" w:noHBand="0" w:noVBand="0"/>
      </w:tblPr>
      <w:tblGrid>
        <w:gridCol w:w="1937"/>
        <w:gridCol w:w="9079"/>
      </w:tblGrid>
      <w:tr w:rsidR="003775B9" w:rsidRPr="00EC786E" w:rsidTr="00BC3727">
        <w:trPr>
          <w:trHeight w:val="619"/>
        </w:trPr>
        <w:tc>
          <w:tcPr>
            <w:tcW w:w="879" w:type="pct"/>
          </w:tcPr>
          <w:p w:rsidR="003775B9" w:rsidRPr="00EC786E" w:rsidRDefault="00AD0C74" w:rsidP="00BC3727">
            <w:pPr>
              <w:pStyle w:val="Heading1"/>
              <w:spacing w:before="0" w:after="0"/>
              <w:jc w:val="center"/>
              <w:rPr>
                <w:rFonts w:cs="Arial"/>
                <w:b w:val="0"/>
                <w:sz w:val="24"/>
                <w:szCs w:val="24"/>
              </w:rPr>
            </w:pPr>
            <w:r w:rsidRPr="00EC786E">
              <w:rPr>
                <w:rFonts w:cs="Arial"/>
                <w:b w:val="0"/>
                <w:sz w:val="24"/>
                <w:szCs w:val="24"/>
              </w:rPr>
              <w:t>M</w:t>
            </w:r>
            <w:r w:rsidR="003775B9" w:rsidRPr="00EC786E">
              <w:rPr>
                <w:rFonts w:cs="Arial"/>
                <w:b w:val="0"/>
                <w:sz w:val="24"/>
                <w:szCs w:val="24"/>
              </w:rPr>
              <w:t>odule/topic</w:t>
            </w:r>
          </w:p>
          <w:p w:rsidR="003775B9" w:rsidRPr="00EC786E" w:rsidRDefault="00974322" w:rsidP="008561DC">
            <w:pPr>
              <w:jc w:val="center"/>
              <w:rPr>
                <w:rFonts w:ascii="Arial" w:hAnsi="Arial" w:cs="Arial"/>
                <w:lang w:val="en-GB" w:eastAsia="en-GB"/>
              </w:rPr>
            </w:pPr>
            <w:r>
              <w:rPr>
                <w:rFonts w:ascii="Arial" w:hAnsi="Arial" w:cs="Arial"/>
                <w:noProof/>
                <w:lang w:val="en-GB" w:eastAsia="zh-CN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ject 2" o:spid="_x0000_i1025" type="#_x0000_t75" style="width:35.45pt;height:24.2pt;visibility:visible" o:gfxdata="UEsDBBQABgAIAAAAIQCTXr2S+wAAAOEBAAATAAAAW0NvbnRlbnRfVHlwZXNdLnhtbJSRQU7DMBBF&#10;90jcwfIWxQ5dIISSdEHKEhAqBxjZk8RqMrY8JrS3x2nLggVFLC3r/f++plrvp1HMGNl5quWtKqVA&#10;Mt466mv5vn0q7qXgBGRh9IS1PCDLdXN9VW0PAVlkmriWQ0rhQWs2A07Aygek/NP5OEHKz9jrAGYH&#10;PepVWd5p4ykhpSItGbKpXrJAdBbFK8T0DFPu0TayxpVvvVE5SorHE7PU1hJCGJ2BlKX1TFZNXPiu&#10;cwZVG3lzpG4WSjdVix18jEls9rnytDLiyH8E/lxQnO1VJo+lPLjAFxouG5/Nfltt/SdFnP87u83Y&#10;G87fVvp4oOYLAAD//wMAUEsDBBQABgAIAAAAIQA4/SH/1gAAAJQBAAALAAAAX3JlbHMvLnJlbHOk&#10;kMFqwzAMhu+DvYPRfXGawxijTi+j0GvpHsDYimMaW0Yy2fr2M4PBMnrbUb/Q94l/f/hMi1qRJVI2&#10;sOt6UJgd+ZiDgffL8ekFlFSbvV0oo4EbChzGx4f9GRdb25HMsYhqlCwG5lrLq9biZkxWOiqY22Yi&#10;Tra2kYMu1l1tQD30/bPm3wwYN0x18gb45AdQl1tp5j/sFB2T0FQ7R0nTNEV3j6o9feQzro1iOWA1&#10;4Fm+Q8a1a8+Bvu/d/dMb2JY5uiPbhG/ktn4cqGU/er3pcvwCAAD//wMAUEsDBBQABgAIAAAAIQAq&#10;PMsGkwMAAHIQAAAOAAAAZHJzL2Uyb0RvYy54bWzsmN9v2yAQx98n7X9AvE5dYje/GtWd1m6tJnVb&#10;1HR/AMU4sYrBAuIm++t3B8R2s7UP2+PyVAzHl+PDcTl6/mFbSdIIY0utMpq8H1IiFNd5qVYZ/XF/&#10;fTKjxDqmcia1EhndCUs/XLx9c/5Uz0Wq11rmwhAQUXb+VGd07Vw9HwwsX4uK2fe6FgoGC20q5uDT&#10;rAa5YU+gXslBOhxOBk/a5LXRXFgLvZ/CIL3w+kUhuPteFFY4IjM6GZ5NKHEZBSdNRtPZLKXkAT8H&#10;F+dsvjKsXpc8OsP+wpeKlQqWbqU+McfIxpR/ISU1fxT5FVMNsyAp+bzfE32U/N+V2Vw1N6Ze1guD&#10;nvNvzcKQMveQFKvgyAIdGIhmAGtwMGvVCWwLU6GQLgqy9Sq7lrDYOsKhczIbz4ZwCByG8FCg7U+A&#10;r+GwcNYIhrGXgEE6HE9HncXnVzXAseAANHpO2RpdUs3vu0ymlIRtfuQOYphcbpzTak6+qBB02JdM&#10;WgaosAewV7OR3cHWX9zE6xjaLbB5bay7Eboi2Mgo8x4GB3vu+Yhjza11wbH9LNyy1bLMr0sp/Qde&#10;KnElDWkYXAe3Tf1Uuam+6jz0AfQ9aujG0/CmwD90g3P+aqKKD4PeAjgWSbjt0hN320ud73DtB/gL&#10;gWWcvNKwNhwtU3yt4RpyZwJdad3S7aRA81wUixCQ0LqDiZJhQhHq5McSrWGtzkQ2MoGFScXMbZCW&#10;K0hGkhKwuWcPy58ZPUtGGETogDcR7FZdmkdIWRS0XaniJ5isYSlIJYuN4gA98YyiFxaUEh+6j8Jg&#10;voMU5Md7GHqEAjzpkujyMyu/KnG7WhSMwzV7V6kT6QIKwQ4GBAsD3B4McNvhAE6eTOSBHKGZdmhG&#10;4yk6TNh/zwehRD6nHZ99kBz5IJTIZ9TxSU6niU/LR0BIJQIa9wDNoKg43jBMO0glApp0gNJ0hj8x&#10;xxTUSKQSAU17gKaj02OO9j9cSCUCmnWAkI7/JT/mIKQSAZ31AE3G02OS9hGEVEJF1CstfWGKuEIA&#10;teWnUPmCGfbnYhMmQcnZlbMbK5b1HbwuQy26r3ftvn6V6k4U8IyCt0wostuqOdSEjHOhoC7E47Nr&#10;lovQPX6xzvaCaF1AMd9qR4Hndf1eO7gW7XGq8O/hdnKsXF+b3M7wK2vl2slVqbQJ7j8X6KrdIth7&#10;chGMfyJAx8Fz1pvE5ze+mfvf0O7/q+DiFwAAAP//AwBQSwMEFAAGAAgAAAAhAFrmLuHdAAAAAwEA&#10;AA8AAABkcnMvZG93bnJldi54bWxMj81OwzAQhO9IvIO1SFwQtflp2oZsqoqWW4XUlEOPbrxNIuJ1&#10;FLtpeHsMF7isNJrRzLfZcrStGKj3jWOEh4kCQVw603CF8LF/u5+D8EGz0a1jQvgiD8v8+irTqXEX&#10;3tFQhErEEvapRqhD6FIpfVmT1X7iOuLonVxvdYiyr6Tp9SWW21Y+KpVIqxuOC7Xu6LWm8rM4W4Tt&#10;kyqSzXw4Lcxhv9ndrdZJ+b5GvL0ZVy8gAo3hLww/+BEd8sh0dGc2XrQI8ZHwe6M3U1MQR4TnxRRk&#10;nsn/7Pk3AAAA//8DAFBLAQItABQABgAIAAAAIQCTXr2S+wAAAOEBAAATAAAAAAAAAAAAAAAAAAAA&#10;AABbQ29udGVudF9UeXBlc10ueG1sUEsBAi0AFAAGAAgAAAAhADj9If/WAAAAlAEAAAsAAAAAAAAA&#10;AAAAAAAALAEAAF9yZWxzLy5yZWxzUEsBAi0AFAAGAAgAAAAhACo8ywaTAwAAchAAAA4AAAAAAAAA&#10;AAAAAAAAKwIAAGRycy9lMm9Eb2MueG1sUEsBAi0AFAAGAAgAAAAhAFrmLuHdAAAAAwEAAA8AAAAA&#10;AAAAAAAAAAAA6gUAAGRycy9kb3ducmV2LnhtbFBLBQYAAAAABAAEAPMAAAD0BgAAAAA=&#10;">
                  <v:imagedata r:id="rId8" o:title="" cropbottom="-1092f"/>
                  <o:lock v:ext="edit" aspectratio="f"/>
                </v:shape>
              </w:pict>
            </w:r>
          </w:p>
          <w:p w:rsidR="003775B9" w:rsidRPr="00EC786E" w:rsidRDefault="003775B9" w:rsidP="008561DC">
            <w:pPr>
              <w:jc w:val="center"/>
              <w:rPr>
                <w:rFonts w:ascii="Arial" w:hAnsi="Arial" w:cs="Arial"/>
                <w:lang w:val="en-GB" w:eastAsia="en-GB"/>
              </w:rPr>
            </w:pPr>
          </w:p>
        </w:tc>
        <w:tc>
          <w:tcPr>
            <w:tcW w:w="4121" w:type="pct"/>
          </w:tcPr>
          <w:p w:rsidR="003775B9" w:rsidRPr="005C388D" w:rsidRDefault="003775B9" w:rsidP="0046650D">
            <w:pPr>
              <w:spacing w:line="260" w:lineRule="exact"/>
              <w:ind w:right="22"/>
              <w:rPr>
                <w:rFonts w:ascii="Arial" w:hAnsi="Arial" w:cs="Arial"/>
                <w:b/>
                <w:color w:val="1F497D"/>
                <w:lang w:val="en-GB"/>
              </w:rPr>
            </w:pPr>
            <w:r w:rsidRPr="00E6310C">
              <w:rPr>
                <w:rFonts w:ascii="Arial" w:hAnsi="Arial" w:cs="Arial"/>
                <w:b/>
                <w:color w:val="1F497D"/>
                <w:lang w:val="en-GB"/>
              </w:rPr>
              <w:t>Module 3:</w:t>
            </w:r>
            <w:r w:rsidR="00EC786E" w:rsidRPr="00E6310C">
              <w:rPr>
                <w:rFonts w:ascii="Arial" w:hAnsi="Arial" w:cs="Arial"/>
                <w:b/>
                <w:color w:val="1F497D"/>
                <w:lang w:val="en-GB"/>
              </w:rPr>
              <w:t xml:space="preserve"> </w:t>
            </w:r>
            <w:r w:rsidR="00377592" w:rsidRPr="00E6310C">
              <w:rPr>
                <w:rFonts w:ascii="Arial" w:hAnsi="Arial" w:cs="Arial"/>
                <w:b/>
                <w:color w:val="1F497D"/>
                <w:lang w:val="en-GB"/>
              </w:rPr>
              <w:t>M</w:t>
            </w:r>
            <w:r w:rsidRPr="00E6310C">
              <w:rPr>
                <w:rFonts w:ascii="Arial" w:hAnsi="Arial" w:cs="Arial"/>
                <w:b/>
                <w:color w:val="1F497D"/>
                <w:lang w:val="en-GB"/>
              </w:rPr>
              <w:t>easure</w:t>
            </w:r>
            <w:r w:rsidR="00686CCC" w:rsidRPr="00E6310C">
              <w:rPr>
                <w:rFonts w:ascii="Arial" w:hAnsi="Arial" w:cs="Arial"/>
                <w:b/>
                <w:color w:val="1F497D"/>
                <w:lang w:val="en-GB"/>
              </w:rPr>
              <w:t>s for ratifying</w:t>
            </w:r>
            <w:r w:rsidRPr="00E6310C">
              <w:rPr>
                <w:rFonts w:ascii="Arial" w:hAnsi="Arial" w:cs="Arial"/>
                <w:b/>
                <w:color w:val="1F497D"/>
                <w:lang w:val="en-GB"/>
              </w:rPr>
              <w:t xml:space="preserve"> the Convention</w:t>
            </w:r>
          </w:p>
          <w:p w:rsidR="003775B9" w:rsidRPr="005C388D" w:rsidRDefault="003775B9" w:rsidP="00BC3727">
            <w:pPr>
              <w:pStyle w:val="ListParagraph"/>
              <w:ind w:left="360"/>
              <w:rPr>
                <w:rFonts w:ascii="Arial" w:hAnsi="Arial" w:cs="Arial"/>
                <w:bCs/>
                <w:lang w:val="en-GB"/>
              </w:rPr>
            </w:pPr>
          </w:p>
        </w:tc>
      </w:tr>
      <w:tr w:rsidR="003775B9" w:rsidRPr="00EC786E" w:rsidTr="00BC3727">
        <w:trPr>
          <w:trHeight w:val="1300"/>
        </w:trPr>
        <w:tc>
          <w:tcPr>
            <w:tcW w:w="879" w:type="pct"/>
          </w:tcPr>
          <w:p w:rsidR="003775B9" w:rsidRPr="00EC786E" w:rsidRDefault="00AD0C74" w:rsidP="00BC3727">
            <w:pPr>
              <w:pStyle w:val="Heading1"/>
              <w:spacing w:before="0" w:after="0"/>
              <w:jc w:val="center"/>
              <w:rPr>
                <w:rFonts w:cs="Arial"/>
                <w:b w:val="0"/>
                <w:sz w:val="24"/>
                <w:szCs w:val="24"/>
              </w:rPr>
            </w:pPr>
            <w:r w:rsidRPr="00EC786E">
              <w:rPr>
                <w:rFonts w:cs="Arial"/>
                <w:b w:val="0"/>
                <w:sz w:val="24"/>
                <w:szCs w:val="24"/>
              </w:rPr>
              <w:t>S</w:t>
            </w:r>
            <w:r w:rsidR="003775B9" w:rsidRPr="00EC786E">
              <w:rPr>
                <w:rFonts w:cs="Arial"/>
                <w:b w:val="0"/>
                <w:sz w:val="24"/>
                <w:szCs w:val="24"/>
              </w:rPr>
              <w:t>ession sequence</w:t>
            </w:r>
          </w:p>
          <w:p w:rsidR="003775B9" w:rsidRPr="00EC786E" w:rsidRDefault="003775B9" w:rsidP="00BC3727">
            <w:pPr>
              <w:jc w:val="center"/>
              <w:rPr>
                <w:rFonts w:ascii="Arial" w:hAnsi="Arial" w:cs="Arial"/>
                <w:lang w:val="en-GB"/>
              </w:rPr>
            </w:pPr>
            <w:r w:rsidRPr="00EC786E">
              <w:rPr>
                <w:rFonts w:ascii="Arial" w:hAnsi="Arial" w:cs="Arial"/>
                <w:lang w:val="en-GB"/>
              </w:rPr>
              <w:object w:dxaOrig="7191" w:dyaOrig="5399">
                <v:shape id="_x0000_i1026" type="#_x0000_t75" style="width:1in;height:53.75pt" o:ole="">
                  <v:imagedata r:id="rId9" o:title=""/>
                </v:shape>
                <o:OLEObject Type="Embed" ProgID="PowerPoint.Slide.12" ShapeID="_x0000_i1026" DrawAspect="Content" ObjectID="_1433573553" r:id="rId10"/>
              </w:object>
            </w:r>
          </w:p>
        </w:tc>
        <w:tc>
          <w:tcPr>
            <w:tcW w:w="4121" w:type="pct"/>
          </w:tcPr>
          <w:p w:rsidR="003775B9" w:rsidRPr="005C388D" w:rsidRDefault="003775B9" w:rsidP="00D62E96">
            <w:pPr>
              <w:rPr>
                <w:rFonts w:ascii="Arial" w:hAnsi="Arial" w:cs="Arial"/>
                <w:bCs/>
                <w:lang w:val="en-GB"/>
              </w:rPr>
            </w:pPr>
          </w:p>
          <w:p w:rsidR="003775B9" w:rsidRPr="005C388D" w:rsidRDefault="003775B9" w:rsidP="00C1150C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bCs/>
                <w:lang w:val="en-GB"/>
              </w:rPr>
            </w:pPr>
            <w:r w:rsidRPr="00E6310C">
              <w:rPr>
                <w:rFonts w:ascii="Arial" w:hAnsi="Arial" w:cs="Arial"/>
                <w:bCs/>
                <w:lang w:val="en-GB"/>
              </w:rPr>
              <w:t xml:space="preserve">Presentation </w:t>
            </w:r>
          </w:p>
          <w:p w:rsidR="003775B9" w:rsidRPr="005C388D" w:rsidRDefault="003775B9" w:rsidP="00C1150C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bCs/>
                <w:lang w:val="en-GB"/>
              </w:rPr>
            </w:pPr>
            <w:r w:rsidRPr="00E6310C">
              <w:rPr>
                <w:rFonts w:ascii="Arial" w:hAnsi="Arial" w:cs="Arial"/>
                <w:bCs/>
                <w:lang w:val="en-GB"/>
              </w:rPr>
              <w:t xml:space="preserve">Questions &amp; </w:t>
            </w:r>
            <w:r w:rsidR="001E5A9E" w:rsidRPr="00E6310C">
              <w:rPr>
                <w:rFonts w:ascii="Arial" w:hAnsi="Arial" w:cs="Arial"/>
                <w:bCs/>
                <w:lang w:val="en-GB"/>
              </w:rPr>
              <w:t>a</w:t>
            </w:r>
            <w:r w:rsidRPr="00E6310C">
              <w:rPr>
                <w:rFonts w:ascii="Arial" w:hAnsi="Arial" w:cs="Arial"/>
                <w:bCs/>
                <w:lang w:val="en-GB"/>
              </w:rPr>
              <w:t>nswers</w:t>
            </w:r>
          </w:p>
          <w:p w:rsidR="002F33ED" w:rsidRPr="005C388D" w:rsidRDefault="002F33ED" w:rsidP="00C1150C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bCs/>
                <w:lang w:val="en-GB"/>
              </w:rPr>
            </w:pPr>
            <w:r w:rsidRPr="00E6310C">
              <w:rPr>
                <w:rFonts w:ascii="Arial" w:hAnsi="Arial" w:cs="Arial"/>
                <w:bCs/>
                <w:lang w:val="en-GB"/>
              </w:rPr>
              <w:t>Group activity</w:t>
            </w:r>
          </w:p>
        </w:tc>
      </w:tr>
      <w:tr w:rsidR="003775B9" w:rsidRPr="00EC786E" w:rsidTr="00BC3727">
        <w:trPr>
          <w:trHeight w:val="367"/>
        </w:trPr>
        <w:tc>
          <w:tcPr>
            <w:tcW w:w="879" w:type="pct"/>
          </w:tcPr>
          <w:p w:rsidR="003775B9" w:rsidRPr="00EC786E" w:rsidRDefault="00AD0C74" w:rsidP="00BC3727">
            <w:pPr>
              <w:pStyle w:val="Heading1"/>
              <w:spacing w:before="0" w:after="0"/>
              <w:jc w:val="center"/>
              <w:rPr>
                <w:rFonts w:cs="Arial"/>
                <w:b w:val="0"/>
                <w:bCs w:val="0"/>
                <w:sz w:val="24"/>
                <w:szCs w:val="24"/>
              </w:rPr>
            </w:pPr>
            <w:r w:rsidRPr="00EC786E">
              <w:rPr>
                <w:rFonts w:cs="Arial"/>
                <w:b w:val="0"/>
                <w:bCs w:val="0"/>
                <w:sz w:val="24"/>
                <w:szCs w:val="24"/>
              </w:rPr>
              <w:t>T</w:t>
            </w:r>
            <w:r w:rsidR="003775B9" w:rsidRPr="00EC786E">
              <w:rPr>
                <w:rFonts w:cs="Arial"/>
                <w:b w:val="0"/>
                <w:bCs w:val="0"/>
                <w:sz w:val="24"/>
                <w:szCs w:val="24"/>
              </w:rPr>
              <w:t>otal duration</w:t>
            </w:r>
          </w:p>
          <w:p w:rsidR="003775B9" w:rsidRPr="00EC786E" w:rsidRDefault="00974322" w:rsidP="00BC3727">
            <w:pPr>
              <w:jc w:val="center"/>
              <w:rPr>
                <w:rFonts w:ascii="Arial" w:hAnsi="Arial" w:cs="Arial"/>
                <w:lang w:val="en-GB" w:eastAsia="en-GB"/>
              </w:rPr>
            </w:pPr>
            <w:r>
              <w:rPr>
                <w:rFonts w:ascii="Arial" w:hAnsi="Arial" w:cs="Arial"/>
                <w:noProof/>
                <w:lang w:val="en-GB" w:eastAsia="zh-CN"/>
              </w:rPr>
              <w:pict>
                <v:shape id="Object 3" o:spid="_x0000_i1027" type="#_x0000_t75" style="width:45.15pt;height:33.85pt;visibility:visible" o:gfxdata="UEsDBBQABgAIAAAAIQCTXr2S+wAAAOEBAAATAAAAW0NvbnRlbnRfVHlwZXNdLnhtbJSRQU7DMBBF&#10;90jcwfIWxQ5dIISSdEHKEhAqBxjZk8RqMrY8JrS3x2nLggVFLC3r/f++plrvp1HMGNl5quWtKqVA&#10;Mt466mv5vn0q7qXgBGRh9IS1PCDLdXN9VW0PAVlkmriWQ0rhQWs2A07Aygek/NP5OEHKz9jrAGYH&#10;PepVWd5p4ykhpSItGbKpXrJAdBbFK8T0DFPu0TayxpVvvVE5SorHE7PU1hJCGJ2BlKX1TFZNXPiu&#10;cwZVG3lzpG4WSjdVix18jEls9rnytDLiyH8E/lxQnO1VJo+lPLjAFxouG5/Nfltt/SdFnP87u83Y&#10;G87fVvp4oOYLAAD//wMAUEsDBBQABgAIAAAAIQA4/SH/1gAAAJQBAAALAAAAX3JlbHMvLnJlbHOk&#10;kMFqwzAMhu+DvYPRfXGawxijTi+j0GvpHsDYimMaW0Yy2fr2M4PBMnrbUb/Q94l/f/hMi1qRJVI2&#10;sOt6UJgd+ZiDgffL8ekFlFSbvV0oo4EbChzGx4f9GRdb25HMsYhqlCwG5lrLq9biZkxWOiqY22Yi&#10;Tra2kYMu1l1tQD30/bPm3wwYN0x18gb45AdQl1tp5j/sFB2T0FQ7R0nTNEV3j6o9feQzro1iOWA1&#10;4Fm+Q8a1a8+Bvu/d/dMb2JY5uiPbhG/ktn4cqGU/er3pcvwCAAD//wMAUEsDBBQABgAIAAAAIQCE&#10;VNqqHQsAAKCzAAAOAAAAZHJzL2Uyb0RvYy54bWzsnVtv2kgUx99X2u9g+bVqgy/YgEqrbXrRSlU3&#10;Ku2+T40JVgcb2S4h++n3nJnxJRQYkm7aRfq/JAZ7hvGfYzO/ORc/f7ldSWeTllVW5FPXezZwnTRP&#10;inmWX0/dz5/ePh25TlWLfC5kkadT9zat3Jcvfv/t+c16kvrFspDztHSok7ya3Kyn7rKu15OLiypZ&#10;pitRPSvWaU47F0W5EjW9LK8v5qW4od5X8sIfDKKLm6Kcr8siSauK3n2td7ovVP+LRZrUfy0WVVo7&#10;curS2Gr1t1R/v/DfixfPxeS6FOtllphhiAeMYiWynD607eq1qIXzrcwe0JUskq/p/FLkG1FRlzKZ&#10;9N8xY5TJj/csJvnmXbmera9KHnnyYXNVOtlcaZOLFX1ZWh3aYQ4jsS52Wl13HWwX5Yo7KhYLZ6t6&#10;uW0VTre1k9Cb/nAwCAL6IhLa5w9jL45G5lOW9EVxO/VuELkOH+F74XAYNke8sfRCg9ODoI3ewKo1&#10;DyvffH+mvuvoM30ri5tkKcp64lwWeU5mU5SO154/t2xOvumlMrrtnPbB4dskaAcvJuuyqt+lxcrh&#10;jam7oMFd8uDaoSlTE5v3Va1H1TRQ51m8zaRUdi1z52bqhmE4HKgWVSGzOe/l49Qlll7K0tkIujjq&#10;rTpdGkXvKHolc/WlN2dbb2dKzXr7qpjfcj9f6D8ZTlnLy0JfZCJPlgVdY0ldagVlVc/qW5ny4fN0&#10;caUNjrY+UkMp+FaR5k8/z/ho+sjuELmRHsnsrET5XlmUkNd0m5GuQ8d8El9m/0zdsReGA7IoGoA6&#10;JBXv81flV7oZudR3neXmJR2ypI+im8TVtzwhWT2liRlFRT15I+7na1rynYxuLlbNZL1HM5KMP9Wp&#10;b9fpQiR0GT1Z5U9lraVIxc6OVOgdSbWzI6k6OUgnpYzRg3WkTb+TJhzGPGAH+rAoRp+g06cxEujD&#10;ohh9wk4fL4i9CAbEVxWrYgQa9gQa+SN1e4AFsSpGoKgTyPdHZEC4BZEFsSpGoLgnUBwGuEerHy5W&#10;xQg06gRiddQvOS4xVsUINO4JFA1j3KSVBbEqekbUm1qqiSnLpQ2onX6m+fxKlGL/ZJMa0ZSzm85+&#10;q9LZ+iMBgJ6LNvPdqpm/yvxjuiBMYlJx+TvamUeLJElzmheqXUsxT/X0mriHbo66z7aFPgPukI9e&#10;0MS87dt0wBjczdGbvnU35nhumirSbRubmeuxxm0L9clFXreNV1lelPvOrJvtLvTxavhGGOYGpf9h&#10;2Aoa2PqzKqoklWnlfCozmpLL1PHNJPiDgjR9fh2wNfCxg1pBFBJLalIMA7o2xoYUG9Si97wx/SQx&#10;bJpt3XXTUcNNBrRqMxx19gfwqkdH33339VadB2vRJy1GKOLPhstoN6DqMIh2ZnZXRECVvpP8Cn0A&#10;VQbjD0A5oKpZ5zggEKDKIhCgyiIQoMoiEKDKIhCgyiIQoKqFsLOBqvAIVAUnQ5VTFuwQiQY+LTCM&#10;Ff4YL144HA1iP1beuCCIIp94ihiKkNP44sBYcFzddXUdmAKyI48NB46r/Y49MBYY647L+L6eYTCW&#10;ZX4DxrIIBMayCATGsggExrIIBMY6P8YaHmGsJjbR7rgyjDWgKBJ2BfJU2DBW349FYRTD8di4w8BY&#10;CA5UsI3gQL3m8KPBk2AsMBYY6zE96WAsywQQjGURCIxlEQiMZREIjHV+jEVRfDoTa09w4PCefqwh&#10;RRHvIJYfRV4UkbOMIwH9IPDiGG4s5F9RYtZ9V9nhxjqOEECs4/ogVNDy6w03lkUgIJZFICCWRSAg&#10;lkUgIJZFICDW/xWxkm2uKzTkm0ve1EFXXXEPqseiQWtWlyK7XtbOH2VZ3PTKXhgyoiamA50zdae/&#10;fkZWEzxI6ZtMXc5CZuu/m/IKjYvLG8RDnyoycFGPkU/4tcNfIypgMCQI5FQtzpWLIuYzSpU6kKpV&#10;mdG3JTF0wtyBpK0fLoRBGYIik2/yuSrSMHUFa2ZGuJPMtS9T8IRsPpVXyE7BO2mAJ2Ty/ew0wK5Q&#10;yP40wNYA2407ltNZokfmYDFFzwSb/re2GEZhzB/OawFePBpHO7YYDf2Q7E/Z4pi2YYmqnA8bZ5u6&#10;qnPRfm1C6smWeDgn1Wvjp/dXADo9hLrnz/djKoVAJXeUgY0pYlrfzLqYaS/0R7ExMLN99GZ3nwJA&#10;KhFX3/Sb3OUuuRm1er7LzX1MZxjWio6vhWCt6Lg+WCuyYAjWiiwCYa3IIhDWiiwCYa3IIhDWiiwC&#10;Ya2ohXqGhLbyji4idALhty3U8sBPqdXjtTHP+7no9LDnHhcFHlVACzUX7a3XAy5CDVPUMNWFXfm6&#10;oVRZRgBT/hY1THW9NC2K0YcJwOiDGqaUX83FxVDDtKu7fCAZHVxkmbSBiywCgYssAoGLLAKBi86Q&#10;i9o45f1cdHqoco+L+v4if+yPxsFOHVNwEbgIXAQuap8mcmBWC3+R5ScX/iKLQOAii0DgIotA4CKL&#10;QOAii0DgojPkIqoQeuxJeiqaVz1jcEYLtk1AMW8zB1XmfxPr2wYNd/4i9eBAetYDNUUcHZ55x48D&#10;xDPvmuV+xNEhjg5lbR4zkhdcZJm0gYssAoGLLAKBiywCgYvOkIvadMv9/qIu1/IeXETZQ5EfUs+c&#10;TMkPVAcX4VngXRwUuAhcdNqz5AOz7mIixhBHJyZzVRSrMSD4iyxzEnCRRSBwkUUgcJFFIHCRRSBw&#10;0Rly0fi4v2ikHT1U9+M+XEQ1ZFQFGuYixNE5NJcBF4GLOCfk7rQW/iL4i+Avgr+o1FWcZO2ZEldV&#10;IbP520xKlV33mAKBiyyzWnCRRSBwkUUgcNH5cZFP1RGOxdGNH8RFURiEgfYXBahHBy7CI7jxCO4n&#10;D3j2BfxFlp9c+IssAsFfZBEIXGQRCFxkEQhcZBEIXPSruehfAAAA///sl82OmzAQx1/F8rVaJRBC&#10;PrTksKm2l6iKkvYBvMYEFGMj42WTPn1nbBOS1aovUC7JWJ4Zz/wY4M9BFJvnCVu39iqFt5rNM6zd&#10;r+qOzd7gmv/s9oZUeUbjiBLFapHRV6k/eMmMXZOtVkpwqw2Jp3QSAjAWbMg+5GlDvkthanTTRUEu&#10;GU3iZRonS0quYM/mi3SV+DTiYgkHhwg8FiklHByC7VP3iRrT2h9C1wSNjBZQ2xZru1VG8TjW7Vrr&#10;A/uA0LRv016OrnF7edH5FSPe4B86N1ZutczolBKmeKlNRrk1vkbZ2qPHx9a5KPY+FVgHCJRMnTIq&#10;1NPvI3oDjMFFdjICHqRmZudTy5PKqKQEfH6xt+OfjK6iJJnCqVCAcxFsp17MGShQyG0rFZbgUsJR&#10;lTrt3xUHApFrOFTRQqZoiXnOwsARUQw2ttdqWeWvlZRuwUtRi600pGNwmrRRKPnBy51K7LURBeMw&#10;Bt9q9SRtuFzs04ZgfoO3nzZ4O+AATo5M4IGlgBkPaJL5Agsm7L/ng1ACn9nApx+SkQ9CCXySgU80&#10;W0TpOEB4VyGVAGh+B2gZL93jYZwgpBIApQOgGF5Q03GCcIKQSgC0uAO0SGbjM9q9uJBKALQcACEd&#10;9yYfbzGkEgCt7gCloPvGWwxvMaTiFdGdtHTCFHH5AbrJT6HyPTPsa7EJQSA5Bzn73opjcwCp7rVo&#10;r3eD/IfxVfBFADofJHdM8Rq1j5qQcS4U6EK3VbJceKk4h2ejE/74KdFH+A4wIXoXIDJvuUOC3tMn&#10;6XP70oI/hoqigIpvwUG5/iv4FuFO1moIriulzVedDWq38P6u/Mfvoonka6n5WeRbpjrWOpeTYU1Z&#10;8e/Msvs12B/NWsS61DIXZvMXAAD//wMAUEsDBBQABgAIAAAAIQC5IZCh2AAAAAMBAAAPAAAAZHJz&#10;L2Rvd25yZXYueG1sTI9BS8NAEIXvgv9hGcGb3bUHtTGbUgqeVMRWep5kp0lodjZkt03y7x296OXB&#10;4w3vfZOvJ9+pCw2xDWzhfmFAEVfBtVxb+Nq/3D2BignZYReYLMwUYV1cX+WYuTDyJ112qVZSwjFD&#10;C01KfaZ1rBryGBehJ5bsGAaPSexQazfgKOW+00tjHrTHlmWhwZ62DVWn3dlbOLzRx2sZynZcTfP+&#10;/VDN5mS21t7eTJtnUImm9HcMP/iCDoUwleHMLqrOgjySflWylRFXWnhcGtBFrv+zF98AAAD//wMA&#10;UEsBAi0AFAAGAAgAAAAhAJNevZL7AAAA4QEAABMAAAAAAAAAAAAAAAAAAAAAAFtDb250ZW50X1R5&#10;cGVzXS54bWxQSwECLQAUAAYACAAAACEAOP0h/9YAAACUAQAACwAAAAAAAAAAAAAAAAAsAQAAX3Jl&#10;bHMvLnJlbHNQSwECLQAUAAYACAAAACEAhFTaqh0LAACgswAADgAAAAAAAAAAAAAAAAArAgAAZHJz&#10;L2Uyb0RvYy54bWxQSwECLQAUAAYACAAAACEAuSGQodgAAAADAQAADwAAAAAAAAAAAAAAAAB0DQAA&#10;ZHJzL2Rvd25yZXYueG1sUEsFBgAAAAAEAAQA8wAAAHkOAAAAAA==&#10;">
                  <v:imagedata r:id="rId11" o:title="" cropbottom="-546f" cropright="-73f"/>
                  <o:lock v:ext="edit" aspectratio="f"/>
                </v:shape>
              </w:pict>
            </w:r>
          </w:p>
          <w:p w:rsidR="003775B9" w:rsidRPr="00EC786E" w:rsidRDefault="003775B9" w:rsidP="00BC3727">
            <w:pPr>
              <w:jc w:val="center"/>
              <w:rPr>
                <w:rFonts w:ascii="Arial" w:hAnsi="Arial" w:cs="Arial"/>
                <w:sz w:val="16"/>
                <w:szCs w:val="16"/>
                <w:lang w:val="en-GB" w:eastAsia="en-GB"/>
              </w:rPr>
            </w:pPr>
          </w:p>
        </w:tc>
        <w:tc>
          <w:tcPr>
            <w:tcW w:w="4121" w:type="pct"/>
          </w:tcPr>
          <w:p w:rsidR="00377592" w:rsidRPr="005C388D" w:rsidRDefault="00377592" w:rsidP="00753AA4">
            <w:pPr>
              <w:rPr>
                <w:rFonts w:ascii="Arial" w:hAnsi="Arial" w:cs="Arial"/>
                <w:bCs/>
                <w:lang w:val="en-GB"/>
              </w:rPr>
            </w:pPr>
            <w:r w:rsidRPr="00E6310C">
              <w:rPr>
                <w:rFonts w:ascii="Arial" w:hAnsi="Arial" w:cs="Arial"/>
                <w:bCs/>
                <w:lang w:val="en-GB"/>
              </w:rPr>
              <w:t>1 hour</w:t>
            </w:r>
            <w:r w:rsidR="00FF2EAD">
              <w:rPr>
                <w:rFonts w:ascii="Arial" w:hAnsi="Arial" w:cs="Arial"/>
                <w:bCs/>
                <w:lang w:val="en-GB"/>
              </w:rPr>
              <w:t xml:space="preserve"> and 20 minutes</w:t>
            </w:r>
          </w:p>
          <w:p w:rsidR="00377592" w:rsidRPr="005C388D" w:rsidRDefault="00377592" w:rsidP="00753AA4">
            <w:pPr>
              <w:rPr>
                <w:rFonts w:ascii="Arial" w:hAnsi="Arial" w:cs="Arial"/>
                <w:bCs/>
                <w:lang w:val="en-GB"/>
              </w:rPr>
            </w:pPr>
          </w:p>
          <w:p w:rsidR="003775B9" w:rsidRPr="005C388D" w:rsidRDefault="003775B9" w:rsidP="00377592">
            <w:pPr>
              <w:numPr>
                <w:ilvl w:val="0"/>
                <w:numId w:val="47"/>
              </w:numPr>
              <w:rPr>
                <w:rFonts w:ascii="Arial" w:hAnsi="Arial" w:cs="Arial"/>
                <w:bCs/>
                <w:lang w:val="en-GB"/>
              </w:rPr>
            </w:pPr>
            <w:r w:rsidRPr="00E6310C">
              <w:rPr>
                <w:rFonts w:ascii="Arial" w:hAnsi="Arial" w:cs="Arial"/>
                <w:bCs/>
                <w:lang w:val="en-GB"/>
              </w:rPr>
              <w:t xml:space="preserve">30 min presentation </w:t>
            </w:r>
            <w:r w:rsidR="00403421" w:rsidRPr="00E6310C">
              <w:rPr>
                <w:rFonts w:ascii="Arial" w:hAnsi="Arial" w:cs="Arial"/>
                <w:bCs/>
                <w:lang w:val="en-GB"/>
              </w:rPr>
              <w:t xml:space="preserve">and </w:t>
            </w:r>
            <w:r w:rsidRPr="00E6310C">
              <w:rPr>
                <w:rFonts w:ascii="Arial" w:hAnsi="Arial" w:cs="Arial"/>
                <w:bCs/>
                <w:lang w:val="en-GB"/>
              </w:rPr>
              <w:t>discussion</w:t>
            </w:r>
          </w:p>
          <w:p w:rsidR="003775B9" w:rsidRPr="005C388D" w:rsidRDefault="00FE6BBD" w:rsidP="001E5A9E">
            <w:pPr>
              <w:numPr>
                <w:ilvl w:val="0"/>
                <w:numId w:val="47"/>
              </w:numPr>
              <w:rPr>
                <w:rFonts w:ascii="Arial" w:hAnsi="Arial" w:cs="Arial"/>
                <w:bCs/>
                <w:lang w:val="en-GB"/>
              </w:rPr>
            </w:pPr>
            <w:r w:rsidRPr="00E6310C">
              <w:rPr>
                <w:rFonts w:ascii="Arial" w:hAnsi="Arial" w:cs="Arial"/>
                <w:bCs/>
                <w:lang w:val="en-GB"/>
              </w:rPr>
              <w:t>50</w:t>
            </w:r>
            <w:r w:rsidR="00377592" w:rsidRPr="00E6310C">
              <w:rPr>
                <w:rFonts w:ascii="Arial" w:hAnsi="Arial" w:cs="Arial"/>
                <w:bCs/>
                <w:lang w:val="en-GB"/>
              </w:rPr>
              <w:t xml:space="preserve"> min group activity</w:t>
            </w:r>
          </w:p>
        </w:tc>
      </w:tr>
      <w:tr w:rsidR="003775B9" w:rsidRPr="00EC786E" w:rsidTr="00BC3727">
        <w:tc>
          <w:tcPr>
            <w:tcW w:w="879" w:type="pct"/>
          </w:tcPr>
          <w:p w:rsidR="003775B9" w:rsidRPr="00EC786E" w:rsidRDefault="00AD0C74" w:rsidP="00BC3727">
            <w:pPr>
              <w:jc w:val="center"/>
              <w:rPr>
                <w:rFonts w:ascii="Arial" w:hAnsi="Arial" w:cs="Arial"/>
                <w:lang w:val="en-GB"/>
              </w:rPr>
            </w:pPr>
            <w:r w:rsidRPr="00EC786E">
              <w:rPr>
                <w:rFonts w:ascii="Arial" w:hAnsi="Arial" w:cs="Arial"/>
                <w:lang w:val="en-GB"/>
              </w:rPr>
              <w:t>T</w:t>
            </w:r>
            <w:r w:rsidR="003775B9" w:rsidRPr="00EC786E">
              <w:rPr>
                <w:rFonts w:ascii="Arial" w:hAnsi="Arial" w:cs="Arial"/>
                <w:lang w:val="en-GB"/>
              </w:rPr>
              <w:t xml:space="preserve">raining material </w:t>
            </w:r>
          </w:p>
          <w:p w:rsidR="003775B9" w:rsidRPr="00EC786E" w:rsidRDefault="00974322" w:rsidP="00BC3727">
            <w:pPr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noProof/>
                <w:lang w:val="en-GB" w:eastAsia="zh-CN"/>
              </w:rPr>
              <w:pict>
                <v:shape id="_x0000_i1028" type="#_x0000_t75" style="width:46.75pt;height:28.5pt;visibility:visible" o:gfxdata="UEsDBBQABgAIAAAAIQCTXr2S+wAAAOEBAAATAAAAW0NvbnRlbnRfVHlwZXNdLnhtbJSRQU7DMBBF&#10;90jcwfIWxQ5dIISSdEHKEhAqBxjZk8RqMrY8JrS3x2nLggVFLC3r/f++plrvp1HMGNl5quWtKqVA&#10;Mt466mv5vn0q7qXgBGRh9IS1PCDLdXN9VW0PAVlkmriWQ0rhQWs2A07Aygek/NP5OEHKz9jrAGYH&#10;PepVWd5p4ykhpSItGbKpXrJAdBbFK8T0DFPu0TayxpVvvVE5SorHE7PU1hJCGJ2BlKX1TFZNXPiu&#10;cwZVG3lzpG4WSjdVix18jEls9rnytDLiyH8E/lxQnO1VJo+lPLjAFxouG5/Nfltt/SdFnP87u83Y&#10;G87fVvp4oOYLAAD//wMAUEsDBBQABgAIAAAAIQA4/SH/1gAAAJQBAAALAAAAX3JlbHMvLnJlbHOk&#10;kMFqwzAMhu+DvYPRfXGawxijTi+j0GvpHsDYimMaW0Yy2fr2M4PBMnrbUb/Q94l/f/hMi1qRJVI2&#10;sOt6UJgd+ZiDgffL8ekFlFSbvV0oo4EbChzGx4f9GRdb25HMsYhqlCwG5lrLq9biZkxWOiqY22Yi&#10;Tra2kYMu1l1tQD30/bPm3wwYN0x18gb45AdQl1tp5j/sFB2T0FQ7R0nTNEV3j6o9feQzro1iOWA1&#10;4Fm+Q8a1a8+Bvu/d/dMb2JY5uiPbhG/ktn4cqGU/er3pcvwCAAD//wMAUEsDBBQABgAIAAAAIQBj&#10;pEumwgcAABtXAAAOAAAAZHJzL2Uyb0RvYy54bWzsnNtu2zgQhu8X2HcQdLtorbMco26Bpk0Xi6Qb&#10;xO0DMBJlCaEOoBjH6dPvDEnJrjeu0PSwm925SWSLHA5/Hjyfh/KLV9taOBsu+6ptlq7/3HMd3mRt&#10;XjXrpfvxw9mzuev0ijU5E23Dl+49791XL3/95cVdt+BBW7Yi59IBI02/uOuWbqlUt5jN+qzkNeuf&#10;tx1v4GbRypopeCnXs1yyO7Bei1ngecnsrpV5J9uM9z28+8bcdF9q+0XBM/VnUfRcOWLpJt5J4jpq&#10;6YKTUv+9xr+zly/YYi1ZV1aZ9YQ9wpGaVQ20O5p6wxRzbmX1CFOizW54fsqaDevBpMgW++9YH0X2&#10;7ZbZotm8k92qu5ToefZ+cymdKtfaNKyG8TLqwA1bDMSaHdRa7wxsC1mjobYonK22cj8qzLfKyeDN&#10;uef5XgwDkcG9KE4DLwxsKyWMFdbzo2CeBjBzoARex2OBtxNGwDfjA1zs+dV36FWz+XtHY9cxHT0T&#10;7V1WMqkWzuq2rmEuOX/cNpmCee1EowpoYJBgMNZb9Q46Dx1IEj/QnQjCOI1CO9UGIfx5nIZz6CUK&#10;AXPZCxLd0NgHtuhkr97xtnbwYukW4OMp+mg9HBzU045tzntlfBuqYaf7jDc8zPXwwohKZm11sGY7&#10;WB7Vhv/OZVtlIK3kNT/nhTpjGfTfdFpU61JdVWtHVrCiVSk5v1Suk1ewghQWAXf32ui7MNctXDDF&#10;ZcVg2eU3b/M11z5e8w0XH5w7GFYvPYlhHZZwGQeRZ7XRBV7rAvPIhwK2AbBqWrJaq+1KD6navm7z&#10;e+zcNfyHySuVOG2hUTDNmqxswctMSduVXq3UveBYPOfFpZn0cHUFFQXDHYs3zz6ubKO7ImIjfGjY&#10;qZk8N6bFGnY7ATLw4gO7Xn1auid+hL1AB3QRzs6b1/IGuueCbVU19iX2GZoCfS9xeuF96w960YMl&#10;H1aI69xwiRsqzAt9v29FlZ9VQmBhvTvyUyGdDQoslD/otF9Kt+qo+44XLIOl/FvdPBN6yNiCs4Mb&#10;nBmNsv7gRtbv5AAP9ShYPdAVuAx20ujljNL/7/VBUaw+4U6fYZKQPiiK1Sfa6eOHqZ/g7CeBUBUr&#10;ULwn0DyY6+2BBEJVrEDJTqAAPnXho5Rm0EagKlagdE8gCETwQ4WWmEBVrEDznUCojv4kpyWGqliB&#10;TvYESuKUNmkd+qAqJiLaCy11YIpymQk0hp+8yS+ZZA8Hm1AJAuldOHvb81V3BfG5CYCHeLcf4lfR&#10;XPECUA1oKXBxjA5iQpZB3A9xob5VspybUDGGvXEMqpGxMYo0PUCDWLqAIHO0bQ0MJY2RwbZxzZbH&#10;qlwD91jZRq5fqjzW0C23jRorA4G18qGe7aLdwpTX7lthEEa0/seJLxqI76JqbnsntHHvew2Hpks7&#10;UDzCdnEUnATIsEhuqR8lwQHbwQbixUiwyHY+lIiBBI3xARMHSLM8Bt9vlNoj3efvBHPAbeW30hyO&#10;zI7bwjCJLbclaeibyWQLGG6LEo+4jbjtiXItcZv9puAI9xO3DV+lHBGIuG1CIOK2CYGI2yYEIm6b&#10;EIi4bUIg4raR854Mt4UDt30pUzckCr+K5iLgs3kEXHiM5ihTB98XUqaOMnX/xUwmER8R32c58q9N&#10;hRPxTURbRHwTAhHxTQhExDchEBHfhEBEfE+P+CC/Nn02M35M/g7TcxEeBsbs3N4B0598NHP/tN5B&#10;/lZtTVpX3NYXbW7yrilmb20WcSxusp+fW6ITn3Tic9gP6cTn7tzsDz0RSxxJHEkciSfdD06Qf7cd&#10;iDhy2NSP5J6JIycEIo6cEIg4ckIg4sinx5HpwJHmxGfyGGIMPHgyJYU0GBAjYlhkM40DMf6oA5+f&#10;g509sGtw8CciIp0jpef/zHOS5qy4eR4Sjw7Q838PPx9JNEg0SDRINPgPPqJNNDgRyxMNTghENDgh&#10;ENHg06NBeChvOquYPoYR93+25iFG/EnHSP8dyEi/I0O/I7P/yzNHvrJGrv7uHPkXAAAA///slktu&#10;4zAMhq9iaFsUjZ2XG9RZtINZdRHE7QFYmY6NMLIhq5lkTj+krMaZoJgDDLwJKPMh6oNC/XafqYmK&#10;KjC72uw2n0a7TMVq/QSrAsvtxkbdb/6QTjhoj9awnbAt/q6huvhZE/mFrvCAL2SjI1CmyMXqYf30&#10;cBNF4GoTuXOLJWjM1N3B3JOTSFgh3DgQeofubhy6C7X7Dv02dKSk3VgpxOaUzegA9jVTj/FsJs0D&#10;7bh5UhEnvcFHzqf6clnHHXMIwqt5FiCxinynYfmf8BEogc9s4BNPl/FiBCS3RqgEQPMrQGmS+us/&#10;3iChEgAtBkBJkvIFGv9ifIOESgC0vAK0nE1laI4ziIRKAJQOgITOOKT9yyVUAqDHK0CL+XIc0h6Q&#10;UOlf/M7l7kwotFr/w29+P6O1s0FTmGIDFkTGECucTKG5f8+DeuAk1ifu9NwUZ8n/7DBvt6hdL1zc&#10;Kfdlu69NyGyxjOrilKlESUL3t+YBrdGw7vGuCgrspdCcZ+MkbHnJ6E8gBSW6ZBF1qR0KfF+7by3E&#10;SyqWJXd8SQ7K7F/Jlwy/c2OG5ENtGvvdyQY1V/bxvv0ARjSeoCS9okbvsXgBc4TOh+wstFWtf4CD&#10;6zXbv9oVJk3VUIF2/QcAAP//AwBQSwMEFAAGAAgAAAAhAEvimj/aAAAAAwEAAA8AAABkcnMvZG93&#10;bnJldi54bWxMj8FKxEAMhu+C7zBE8CLutKsuWjtdZEEPHhZcRfCWdmKn2MnUzuy2vr3Ri14CP3/4&#10;8qVcz75XBxpjF9hAvshAETfBdtwaeHm+P78GFROyxT4wGfiiCOvq+KjEwoaJn+iwS60SCMcCDbiU&#10;hkLr2DjyGBdhIJbuPYwek8Sx1XbESeC+18ssW2mPHcsFhwNtHDUfu703sLLo53z79rpdTq5uzy4/&#10;Nw/8aMzpyXx3CyrRnP6W4Udf1KESpzrs2UbVG5BH0u+U7uZCUi3c/Ap0Ver/7tU3AAAA//8DAFBL&#10;AQItABQABgAIAAAAIQCTXr2S+wAAAOEBAAATAAAAAAAAAAAAAAAAAAAAAABbQ29udGVudF9UeXBl&#10;c10ueG1sUEsBAi0AFAAGAAgAAAAhADj9If/WAAAAlAEAAAsAAAAAAAAAAAAAAAAALAEAAF9yZWxz&#10;Ly5yZWxzUEsBAi0AFAAGAAgAAAAhAGOkS6bCBwAAG1cAAA4AAAAAAAAAAAAAAAAAKwIAAGRycy9l&#10;Mm9Eb2MueG1sUEsBAi0AFAAGAAgAAAAhAEvimj/aAAAAAwEAAA8AAAAAAAAAAAAAAAAAGQoAAGRy&#10;cy9kb3ducmV2LnhtbFBLBQYAAAAABAAEAPMAAAAgCwAAAAA=&#10;">
                  <v:imagedata r:id="rId12" o:title="" cropbottom="-3243f" cropright="-213f"/>
                  <o:lock v:ext="edit" aspectratio="f"/>
                </v:shape>
              </w:pict>
            </w:r>
            <w:r>
              <w:rPr>
                <w:rFonts w:ascii="Arial" w:hAnsi="Arial" w:cs="Arial"/>
                <w:noProof/>
                <w:lang w:val="en-GB" w:eastAsia="zh-CN"/>
              </w:rPr>
              <w:pict>
                <v:shape id="Object 1" o:spid="_x0000_i1029" type="#_x0000_t75" style="width:33.85pt;height:27.95pt;visibility:visible" o:gfxdata="UEsDBBQABgAIAAAAIQCTXr2S+wAAAOEBAAATAAAAW0NvbnRlbnRfVHlwZXNdLnhtbJSRQU7DMBBF&#10;90jcwfIWxQ5dIISSdEHKEhAqBxjZk8RqMrY8JrS3x2nLggVFLC3r/f++plrvp1HMGNl5quWtKqVA&#10;Mt466mv5vn0q7qXgBGRh9IS1PCDLdXN9VW0PAVlkmriWQ0rhQWs2A07Aygek/NP5OEHKz9jrAGYH&#10;PepVWd5p4ykhpSItGbKpXrJAdBbFK8T0DFPu0TayxpVvvVE5SorHE7PU1hJCGJ2BlKX1TFZNXPiu&#10;cwZVG3lzpG4WSjdVix18jEls9rnytDLiyH8E/lxQnO1VJo+lPLjAFxouG5/Nfltt/SdFnP87u83Y&#10;G87fVvp4oOYLAAD//wMAUEsDBBQABgAIAAAAIQA4/SH/1gAAAJQBAAALAAAAX3JlbHMvLnJlbHOk&#10;kMFqwzAMhu+DvYPRfXGawxijTi+j0GvpHsDYimMaW0Yy2fr2M4PBMnrbUb/Q94l/f/hMi1qRJVI2&#10;sOt6UJgd+ZiDgffL8ekFlFSbvV0oo4EbChzGx4f9GRdb25HMsYhqlCwG5lrLq9biZkxWOiqY22Yi&#10;Tra2kYMu1l1tQD30/bPm3wwYN0x18gb45AdQl1tp5j/sFB2T0FQ7R0nTNEV3j6o9feQzro1iOWA1&#10;4Fm+Q8a1a8+Bvu/d/dMb2JY5uiPbhG/ktn4cqGU/er3pcvwCAAD//wMAUEsDBBQABgAIAAAAIQBd&#10;HvWgPwQAAOQRAAAOAAAAZHJzL2Uyb0RvYy54bWzsWE1v2zgQvS+w/4HQdZHaki1/IU6xcexegq4R&#10;pz+AoShLCEUKJCPb++t3hqQlwUm3QHusc3AocebxzeNoNNTt52MlSMO1KZVcRvGnYUS4ZCor5X4Z&#10;fXve3MwiYiyVGRVK8mV04ib6fPfnH7eHesETVSiRcU0ARJrFoV5GhbX1YjAwrOAVNZ9UzSVM5kpX&#10;1MKl3g8yTQ+AXolBMhxOBgels1orxo2Buw9+Mrpz+HnOmf0nzw23RCyjyXA+iYhdRkBSu98X/B3c&#10;3dLFXtO6KFlgQn+CSEVLCeu2UA/UUvKmy5+AEoq98mxFZUMNQAq26N8JHAX7dWS6kM0XXe/qrUbm&#10;7Guz1aTMnDaSVrBfXh2YCGYg1uDCa98BHHNdIZDKc3J0KKdWYX60hMHNNInH8+k4IgzmxvNkniRJ&#10;WKWAvUK/UTqNU0gcMADjURxPzgbrH4AAN88BBj1epkZWsnkfaBIRH+hGqAMrqLYLslJSQuIoTeI2&#10;fPQ8x35GMUG2i6i/x/5HArTc6aLWxn7hqiI4WEY5cFsht5aZSzTaPBrrSZ0dQv5lm1IINzZg4gek&#10;VgY3A6+M3r+shCYNhcciXc/Xmw1GiqKZvvVoDn/vPWbpKvmOx3QIf+89VuOHyfr+wzVi9PjAZbNZ&#10;32/+7rk4diEcUUpCscSkY+9ODKOCu8wNgWjaqiAkBiUVquJn/R3DuOSjDCcZZLumQW+lbaFCRdho&#10;JS2yoAtR7gv7VO6JLmFlW2jOtzYiWQnFxJkAwx6kqT30C2+4eCYHyPYkHadQfAqolMN4AlE7XGdw&#10;jwbpcIZaOIP5ZIa2PgOMyu2TepNZ0MNj43ohB+1x53LcHu9VdkK2L/AfnmZtxUrBLgMUlaxQwJVZ&#10;HQIydmdPgqN5xvOtrwIwegJH4fTl8ubbLizamYhGxLAwqah+9NBiD+VfgBg8f6Yvu3+X0Twew95A&#10;pbV+dU4f5b1+hdAjwLalDJcYLiwFxXv7Jhlke+zSJ7AwgBSDKBF55RrfMFD0fXopUbYb7F4XvM1o&#10;Yd2Di/L0rdyqxJ5qnlMGte2vSt6IsLecXkxw6jVi5mKCmU4O0Mk9NUEPlySNSDppxukUCRP62+uD&#10;ogR9Rp0+5yS56oOiBH3GnT7xaOrqxDWBBKoSBEp7As2SmSsP1wxCVYJAk06gJJnBi+ZagqBEoypB&#10;oGlPoOl4dK3R0N00AlUJAs06gVAd9ya/PmKoShBo3hNokk6xmbsWaYGq+I6o11q6xhTl8gnUtp9c&#10;Zluq6cfNJjhB/9a1s2+G7+onOJb5Bv7c75pz/yrkE8/h7ArHxyTCPbroCSmDZh/6QjdV0IyHww8e&#10;H0JD13r4CBAQrXM4NbTYAQA/T3T95hnbUwv26MrdF4jWOXSu/+fceriV4ejROlelVPqjyLpuN/f2&#10;jn4Qxh0R4MbFNwRnEk44+KGifw3j/seZu/8AAAD//wMAUEsDBBQABgAIAAAAIQBnNceB2AAAAAMB&#10;AAAPAAAAZHJzL2Rvd25yZXYueG1sTI/BTsMwEETvSP0Haytxo3ZzaKMQp6JIvZRTW+DsxEscEa9D&#10;7Lbp37NwgctIo1nNvC03k+/FBcfYBdKwXCgQSE2wHbUaXk+7hxxETIas6QOhhhtG2FSzu9IUNlzp&#10;gJdjagWXUCyMBpfSUEgZG4fexEUYkDj7CKM3ie3YSjuaK5f7XmZKraQ3HfGCMwM+O2w+j2ev4WuZ&#10;uxTzab9+sy7b+u3L+3Cqtb6fT0+PIBJO6e8YfvAZHSpmqsOZbBS9Bn4k/Spn64xdrWGlFMiqlP/Z&#10;q28AAAD//wMAUEsBAi0AFAAGAAgAAAAhAJNevZL7AAAA4QEAABMAAAAAAAAAAAAAAAAAAAAAAFtD&#10;b250ZW50X1R5cGVzXS54bWxQSwECLQAUAAYACAAAACEAOP0h/9YAAACUAQAACwAAAAAAAAAAAAAA&#10;AAAsAQAAX3JlbHMvLnJlbHNQSwECLQAUAAYACAAAACEAXR71oD8EAADkEQAADgAAAAAAAAAAAAAA&#10;AAArAgAAZHJzL2Uyb0RvYy54bWxQSwECLQAUAAYACAAAACEAZzXHgdgAAAADAQAADwAAAAAAAAAA&#10;AAAAAACWBgAAZHJzL2Rvd25yZXYueG1sUEsFBgAAAAAEAAQA8wAAAJsHAAAAAA==&#10;">
                  <v:imagedata r:id="rId13" o:title="" cropbottom="-551f" cropright="-369f"/>
                  <o:lock v:ext="edit" aspectratio="f"/>
                </v:shape>
              </w:pict>
            </w:r>
          </w:p>
        </w:tc>
        <w:tc>
          <w:tcPr>
            <w:tcW w:w="4121" w:type="pct"/>
          </w:tcPr>
          <w:p w:rsidR="003775B9" w:rsidRPr="005C388D" w:rsidRDefault="001E5A9E" w:rsidP="00BC3727">
            <w:pPr>
              <w:numPr>
                <w:ilvl w:val="0"/>
                <w:numId w:val="29"/>
              </w:numPr>
              <w:ind w:right="22"/>
              <w:rPr>
                <w:rFonts w:ascii="Arial" w:hAnsi="Arial" w:cs="Arial"/>
                <w:b/>
                <w:color w:val="000000"/>
                <w:lang w:val="en-GB"/>
              </w:rPr>
            </w:pPr>
            <w:r w:rsidRPr="00E6310C">
              <w:rPr>
                <w:rFonts w:ascii="Arial" w:hAnsi="Arial" w:cs="Arial"/>
                <w:bCs/>
                <w:lang w:val="en-GB"/>
              </w:rPr>
              <w:t xml:space="preserve">Computer slide </w:t>
            </w:r>
            <w:r w:rsidR="003775B9" w:rsidRPr="00E6310C">
              <w:rPr>
                <w:rFonts w:ascii="Arial" w:hAnsi="Arial" w:cs="Arial"/>
                <w:bCs/>
                <w:color w:val="000000"/>
                <w:lang w:val="en-GB"/>
              </w:rPr>
              <w:t xml:space="preserve">presentation on </w:t>
            </w:r>
            <w:r w:rsidR="003775B9" w:rsidRPr="00E6310C">
              <w:rPr>
                <w:rFonts w:ascii="Arial" w:hAnsi="Arial" w:cs="Arial"/>
                <w:color w:val="000000"/>
                <w:lang w:val="en-GB"/>
              </w:rPr>
              <w:t>measures for ratifying the Convention</w:t>
            </w:r>
          </w:p>
          <w:p w:rsidR="003775B9" w:rsidRPr="005C388D" w:rsidRDefault="003775B9" w:rsidP="00BC3727">
            <w:pPr>
              <w:numPr>
                <w:ilvl w:val="0"/>
                <w:numId w:val="29"/>
              </w:numPr>
              <w:ind w:right="22"/>
              <w:rPr>
                <w:rFonts w:ascii="Arial" w:hAnsi="Arial" w:cs="Arial"/>
                <w:b/>
                <w:color w:val="1F497D"/>
                <w:lang w:val="en-GB"/>
              </w:rPr>
            </w:pPr>
            <w:r w:rsidRPr="00E6310C">
              <w:rPr>
                <w:rFonts w:ascii="Arial" w:hAnsi="Arial" w:cs="Arial"/>
                <w:lang w:val="en-GB"/>
              </w:rPr>
              <w:t xml:space="preserve">Note for </w:t>
            </w:r>
            <w:r w:rsidR="008D0A91" w:rsidRPr="00E6310C">
              <w:rPr>
                <w:rFonts w:ascii="Arial" w:hAnsi="Arial" w:cs="Arial"/>
                <w:lang w:val="en-GB"/>
              </w:rPr>
              <w:t xml:space="preserve">the </w:t>
            </w:r>
            <w:r w:rsidRPr="00E6310C">
              <w:rPr>
                <w:rFonts w:ascii="Arial" w:hAnsi="Arial" w:cs="Arial"/>
                <w:lang w:val="en-GB"/>
              </w:rPr>
              <w:t>facilitator (this note)</w:t>
            </w:r>
          </w:p>
          <w:p w:rsidR="003775B9" w:rsidRPr="005C388D" w:rsidRDefault="003775B9" w:rsidP="00753AA4">
            <w:pPr>
              <w:numPr>
                <w:ilvl w:val="0"/>
                <w:numId w:val="29"/>
              </w:numPr>
              <w:ind w:right="22"/>
              <w:rPr>
                <w:rFonts w:ascii="Arial" w:hAnsi="Arial" w:cs="Arial"/>
                <w:b/>
                <w:color w:val="1F497D"/>
                <w:lang w:val="en-GB"/>
              </w:rPr>
            </w:pPr>
            <w:r w:rsidRPr="00E6310C">
              <w:rPr>
                <w:rFonts w:ascii="Arial" w:hAnsi="Arial" w:cs="Arial"/>
                <w:lang w:val="en-GB"/>
              </w:rPr>
              <w:t xml:space="preserve">Notes </w:t>
            </w:r>
          </w:p>
          <w:p w:rsidR="00FE6BBD" w:rsidRPr="005C388D" w:rsidRDefault="00FE6BBD" w:rsidP="00753AA4">
            <w:pPr>
              <w:numPr>
                <w:ilvl w:val="0"/>
                <w:numId w:val="29"/>
              </w:numPr>
              <w:ind w:right="22"/>
              <w:rPr>
                <w:rFonts w:ascii="Arial" w:hAnsi="Arial" w:cs="Arial"/>
                <w:b/>
                <w:color w:val="1F497D"/>
                <w:lang w:val="en-GB"/>
              </w:rPr>
            </w:pPr>
            <w:r w:rsidRPr="00E6310C">
              <w:rPr>
                <w:rFonts w:ascii="Arial" w:hAnsi="Arial" w:cs="Arial"/>
                <w:lang w:val="en-GB"/>
              </w:rPr>
              <w:t>Group activity</w:t>
            </w:r>
          </w:p>
        </w:tc>
      </w:tr>
      <w:tr w:rsidR="003775B9" w:rsidRPr="00EC786E" w:rsidTr="00BC3727">
        <w:tc>
          <w:tcPr>
            <w:tcW w:w="879" w:type="pct"/>
          </w:tcPr>
          <w:p w:rsidR="003775B9" w:rsidRPr="00EC786E" w:rsidRDefault="00AD0C74" w:rsidP="00BC3727">
            <w:pPr>
              <w:spacing w:line="260" w:lineRule="exact"/>
              <w:ind w:right="22"/>
              <w:jc w:val="center"/>
              <w:rPr>
                <w:rFonts w:ascii="Arial" w:hAnsi="Arial" w:cs="Arial"/>
                <w:lang w:val="en-GB"/>
              </w:rPr>
            </w:pPr>
            <w:r w:rsidRPr="00EC786E">
              <w:rPr>
                <w:rFonts w:ascii="Arial" w:hAnsi="Arial" w:cs="Arial"/>
                <w:lang w:val="en-GB"/>
              </w:rPr>
              <w:t>B</w:t>
            </w:r>
            <w:r w:rsidR="003775B9" w:rsidRPr="00EC786E">
              <w:rPr>
                <w:rFonts w:ascii="Arial" w:hAnsi="Arial" w:cs="Arial"/>
                <w:lang w:val="en-GB"/>
              </w:rPr>
              <w:t>ackground reading for the facilitator</w:t>
            </w:r>
          </w:p>
          <w:p w:rsidR="003775B9" w:rsidRPr="00EC786E" w:rsidRDefault="00974322" w:rsidP="00BC3727">
            <w:pPr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noProof/>
                <w:lang w:val="en-GB" w:eastAsia="zh-CN"/>
              </w:rPr>
              <w:pict>
                <v:shape id="Object 6" o:spid="_x0000_i1030" type="#_x0000_t75" style="width:71.45pt;height:45.65pt;visibility:visible" o:gfxdata="UEsDBBQABgAIAAAAIQCTXr2S+wAAAOEBAAATAAAAW0NvbnRlbnRfVHlwZXNdLnhtbJSRQU7DMBBF&#10;90jcwfIWxQ5dIISSdEHKEhAqBxjZk8RqMrY8JrS3x2nLggVFLC3r/f++plrvp1HMGNl5quWtKqVA&#10;Mt466mv5vn0q7qXgBGRh9IS1PCDLdXN9VW0PAVlkmriWQ0rhQWs2A07Aygek/NP5OEHKz9jrAGYH&#10;PepVWd5p4ykhpSItGbKpXrJAdBbFK8T0DFPu0TayxpVvvVE5SorHE7PU1hJCGJ2BlKX1TFZNXPiu&#10;cwZVG3lzpG4WSjdVix18jEls9rnytDLiyH8E/lxQnO1VJo+lPLjAFxouG5/Nfltt/SdFnP87u83Y&#10;G87fVvp4oOYLAAD//wMAUEsDBBQABgAIAAAAIQA4/SH/1gAAAJQBAAALAAAAX3JlbHMvLnJlbHOk&#10;kMFqwzAMhu+DvYPRfXGawxijTi+j0GvpHsDYimMaW0Yy2fr2M4PBMnrbUb/Q94l/f/hMi1qRJVI2&#10;sOt6UJgd+ZiDgffL8ekFlFSbvV0oo4EbChzGx4f9GRdb25HMsYhqlCwG5lrLq9biZkxWOiqY22Yi&#10;Tra2kYMu1l1tQD30/bPm3wwYN0x18gb45AdQl1tp5j/sFB2T0FQ7R0nTNEV3j6o9feQzro1iOWA1&#10;4Fm+Q8a1a8+Bvu/d/dMb2JY5uiPbhG/ktn4cqGU/er3pcvwCAAD//wMAUEsDBBQABgAIAAAAIQAu&#10;DB694RMAAIUrAQAOAAAAZHJzL2Uyb0RvYy54bWzsXdtu20gSfV9g/4HQ62LGvF+McQaJs5MJkE2M&#10;2DPAPjISZWlDkQLJOPZ8/Z7qCylpRLZi0XFs1MPuyBHZpA6L3XWqTlX/8uvtKrdusqpelsXZxPnZ&#10;nlhZMS1ny+L6bPLH1W8/xROrbtJiluZlkZ1N7rJ68uuLf/7jl6/r08wtF2U+yyoLgxT16df12WTR&#10;NOvTk5N6ushWaf1zuc4KfDkvq1Xa4M/q+mRWpV8x+io/cW07PPlaVrN1VU6zusa/vpZfTl6I8efz&#10;bNp8mM/rrLHyswnurRH/X+FOA9efWJ/oz5MXv6Sn11W6Xiyn6k7Se9zIKl0WuG471Ou0Sa0v1fIe&#10;Q+Xl9HM2O0+Lm7TGkPn0dPNf1D3m0+NHTk+LmzfV+nJ9UdGdT9/fXFTWciZAKtIVnpdEB1+owwDW&#10;yc5Z190At/NqRQOV87l1K0a5axHObhtrin8M7TCwQ3diTfFdYEd+4gTqKgs8KzrPjYPIdSYWDnAc&#10;O4kjTx/wb8MguDd5D/iwcV/1mu6quPn7D/Umlvyhv+Xl1+kirZpT67Ipq2xmiQfotgDQufrX63Fq&#10;BdzO73YC23bCUPyAwHcTN/TlMBoDN/Y918UBhEEUBGSMcmw90rqqmzdZubLow9lkjrs7p7v7UOTL&#10;IqM7TK8zYW7pzbu6kSfrk8Qz0vfW3F6KX9/cvipnd4TDJ/wXz7lq8vNSvhZpMV2UeCumTSVvNK+b&#10;y+Yuz+jwWTa/kPaBTx9xYp7Sy50VP/1xqe66OyS/yR2AYq3S6p0wgDS/xsSQTywcc5V+uvzrbJI4&#10;vm/jZcQNiEOy9F3xqvqMhz3B2M2yUH/ikAUuhdf64ksxBQqO+MHqLmqM5MQ0zuesorkH04H4vi7z&#10;5ey3ZZ7TzYuJJDvPK+smxdXyxlG3vHWUuKrV3K2zeTqF1f9rVfyUNxKKLN35IkvlF9N654tp3cEB&#10;nMRTUHjQreCj20Hjw8Tp5hkfAkXh43X4aCNhfAgUhY/f4eN4kROyAdFbRagogIINgGI3FtMDWxCh&#10;ogAKO4BcN4YB8RQECyJUFEDRBkARVmkGiF4xQkUBFHcAETpiJedXjFBRACUbAIVBxJO0cH0IFekR&#10;bbiWwjEluKQBte6ngLLacTUt8vhgcZixwNvgK86WVSP4hVWvmvM8S+EFml3A5naPCwi6gMvRA2xe&#10;/P7Hf16+tz6+ffP71aV19eH1y/8S5WnEzYtDsmJ2kVbprivcf3807pa/ueOV9t1SdyFxcaBFN9L6&#10;8V/q7HL9ERRXev/a0a+1454XH7M56Bwxqom4B2LVnTOcTqdZAYdYfLVIZ5n0kUFegLEcs71R+eho&#10;QDp6Du+6HVsNsH9sOYw6nk7NBClvT1bPa+jk9gxx5bJo2pNXy6Ks9v2yzs2fy+PF7StggKHkg9Pb&#10;QlKj4uacPkoD6EiwA5IqyeFlU6XL60VjnZdFAcDLynKEFQnOrE6WP3VrLM3BiNVZ83y5/lOTGMWQ&#10;fQ8TRCyZoh/FoecqwqmZohPAzfMUU3RwtDoCP6KHKhI/FJiYiOE+OzngWQqr+psRHPAcv7cRdG/V&#10;fiNoH3/7YevZdXaAZ9JvB4hT4MEfbQd25CQeIlKYzyQzjOWwnR0gpJAgmEYRAwcBkjg2hAzYDhTn&#10;H88O2mDRnvlAv7gwm2PmA8f3vAj2RnYQ+p7vh7t2wPMBrYL3WBTGswO8p73rgqtjlePZQeT46m3H&#10;71YBUBFi7OYDRNSkpfC6oF2eXudgPDsIhuxAhXyPnA/A0V0f0z7NBwfYAa8LhzuJ49kB3LP++UAn&#10;N46bDzbtYO+6oFwC6R/Amwgi7cOznygo0HeYD6IhO1AL+bHzAdYCBwy4109kOxBc71H9A8zX/fNB&#10;NAZf8BI3sQO1LoCwq7d90z9gP/Gh/cT+rLKPN1RaQE9a2UtaK6C4gw4d6BjEZtyAFjQVLXAQmMH/&#10;+tkB55UJHc4rAwQOyXNeWSkZenQJngp4qgyqkmxwXrmSsW7OK3damB4L4ryyFgv1AMR5ZQNAnFc2&#10;AMR5ZQNAI+SVHzSbfPXx5dv3b9+/sT68t16/vXz56u27t1eHZpR37oyoAOeRZQq6JfgywX1A/rE9&#10;4/AQ4WF55AEeCJWC5IGUpoeWNc8scEOdMDRRP6sqoXp1HTtOQoT3N5lg4kEgKZmgE7u+G6hws84P&#10;uFHoOZRYpnyh79qJa2vZQ088sMId9ueNoeEo7mt+6kyIDTJvRoNMIS2vUiVtXtblKmuq5RTi75e3&#10;y9q9KtcSoZxS7h+X11a1hN64WVRZdtEI2Qf+okMok69Hpc/KodVCiE4pwYpngmdTF82K50dUhDMz&#10;ZWa6VWvwrSUFrHg2eIXMTA0AMTM1AMTM1AAQM1MDQN/ETDup757yOhb+QnL8HYW//pDg0x9F8Omh&#10;xDWEdlQk8pHWC+wdAsfCX0nw7sHaRxP2+EOCTxiJ5vFHCD6h6AZNT4QdeBCAO4kKD2givyP0Y4HX&#10;4dGb8exgSPAJIxnDDiDq8mwIiBCukXPD3wTgLOh4aEGHqRDAHxJ8+qMIPr1NOyCRD9oICPPqmQ9Y&#10;+PsY88GQ4BNGMsZ8QGtBjPWH5oMD7IDXhcewgyHBp67cOE7wKXwCbQfCZ9xdF1jw+eiCTxLo9wo+&#10;/XEEnxD/R7T+0Hyw109kO3h8O4Af328H6sU9cj7w3ThJ1LpANhFwwajK5OhyZqy+yHY9JG/sT/gG&#10;SMkOCn/9+wl/EzeOEvn2u5B7e7ZyMrRXyMJfFv5yQyl676Fm5fQqp1c5vUqN9HYa1I3W0o7Tq4bc&#10;D6dXDQBxetUAEKdXDQBxerXtw0Shr5bv/Mh62KDVw/bURYI/6eCpSRxLP1rVRSL0ofsFy1gpsyNu&#10;t6uIgCpr43a7IirC7MhY1MZlkYaFl8WnBoCYHRkAYnZkAIjZkQEgZkcGgJgdPUF21MpOu2pBMKZD&#10;CdFAtaDr+uhDLZLHWxuqtOkjrhbc6KvM1YJcLfgD7R/D6SxOZ3E6i9NZj1iwzITN4G4zYTMAxITN&#10;ANA3ETa0KBMblmzVCor9R7AdD/z8nb4x4+6PojvakNrmwF1R9t4V/YatnhTtZiNyH5KufGfjKFL2&#10;tduviJA2F0d+3+LIYKgoTqtRjxS5YhcEF3WWQuyMzteObqqv+SoXRz68yNVUDIWOQ/1iZxiJDlsc&#10;URxJeV0/VsWR6Gke20o929kB74ry0GJnox0MFcXptlTHzQfYQTdOXFUcKeYGVVPR2QEXRz66HQwV&#10;xQWjFMVt2YHr+GG8I/TYKZbm4kjysQ7rnNB5W0fulhUMFcUFo+yCgEJprAWqCOYAO+DiyMewg6Gi&#10;OBjJCP7Blh3sXRe4KO7Bi6GM/sFQURy2sBjFDlASFariyL1+ItvBo9sB5R97iyODrizuGL6AgsjQ&#10;UesCAiHYIl2aF/uJP0JxZNiqf7v8NqxCTwAmwa/Mb8c+9kPDDom0omn5b+TGtq6NRgMdR1uTfuyI&#10;JQS2B7ugZrhh4nu2KJpFLOmevXA3AlKIYW1vXvvpWjfa3TiKEqrcnZYCfttgdQ2WN8BCEd9DZnuc&#10;bt8LSq2yQPh0ls2xmTULhHfK5Xo2dWCBsCGVwQJhA0AsEDYAxPlmA0CcbzYAxPlmA0DflG/uUq5b&#10;GWd47nBsOQF7aIy183b3x1hlX5n+7jJhKxA+X5TVzAKh+jby5Nq+g3ipv8WewiAMKWgrOs2FkQ9y&#10;JUbV7Al9aokwSfIUYNcREXTvJ09TujdxhfTmXQ2FQHp6PVPUP539DyRwvsrTs8lNmltuBJoOxYK4&#10;4OZRuF53lANSnziOiB3jumpYMr2qbt5k5YqusUUgdmjGXk6mtzQpShJ7SlumrUowLnM1gShzNetz&#10;VhVnE8eFjZqMrHu7t0zxQbksa4NZG8za4IeMFjFXMziSzNUMADFXMwDEXM0AEHO1p1fMGbbyyI1k&#10;V6eKvHeyy/MiDzooRdeiIIl2tHCc7FIZHeSb0/wa3nuOPSOz+VX66fKvswm2zYQafWJVTX42wX+z&#10;9F3xqvoMH3+C2AZ65qk/8dUCG3Yui+uLL8UU23A6ggDIVImQ2kOChIN+cILAya5hgsAEahgfTnYZ&#10;1mZOdhkAYgJlAIgJlAEgJlAGgJhAGQBiAvUECVRbV7RBoLo9tu5PoOLI86A7pnwXuuI4tK/CVr6L&#10;CRQTqE4NxwRqmCAwgRrGhwmUYW1mAmUAiAmUASAmUAaAmEAZAGICZQCICdQTJFBtQb5SC3Y1+IeR&#10;p31qQUo/Jar0GvX3Tqw7vrBaEB1EL6GFRVOk21fl7I4+cSdRElOW+XKm+2k+qBqOudowF2GuNowP&#10;czWDG8BczQAQczUDQMzVDAAxVzMAxFzNABBztSfI1dqmWYqrdX2yDuNqTowOeG60VdkFogYKBx0i&#10;Ml0BGqPE8Y5UkCu7mKulkEE+RuUSc7VhLsJcbRgf5moGN4C5mgEg5moGgJirGQBirmYAiLmaASDm&#10;aj8qVzO1NQ2H2pqGo7Q1dUU7S1nqJVrhJ4oV6lybE/pogQuCR30NHS9AZZihsWG+LLKuNYfsebHZ&#10;RIP6X+xkbHZaaXR9ojfyOsjy7HTOqJu7PKOx8uJjNpd70ssKqp3xthtTiqPptDlacrQnqt4L2+0o&#10;tk9Ux9Op2XyeTZtvObk9Q1y5LLqTV8uirGTnh+2rdzDsb+XSmk/7obhRnU3pIuiHj86Dy9nZJBra&#10;TkO3YjmyfX4Uh3aAWjVYiWih7ikZLdsRyO9zsaO23vSyqdLl9aKxzsuiwJtQVhaMTEicj7QjsR2H&#10;VE57or3uTqcgno8a3fv16c5Hrex+nx11+ns1mcklZGtuq1V/Veqta83z5fpPXTyr+/Vu2pFo266W&#10;S56PntF81KqP9tlRJ0U6wo68wLbhAMlS+ABbQkTsH2Xnudon8rmsa21mZJ8ddWmSY+yI1jLq1wD/&#10;yOP5aNBBf7rr2tB2JLqHxnH+kdyORLXmENvS8Hz0/OajId4fjcL7QeSdGCEEMR+B4mNO2q5QZD/7&#10;6fvZMfyW3u1QolG2Q/GxlnkIIZAd+ZiPoNZmO3pu/lHcbqqyxz+CkY3A++EbeZ4Nf578I8Qko13N&#10;P89Hz2A+wjzROx/ByEawIx8LWxhLO/KDCD11eT56dv5RPBTPjlXA8Eg/G/FsB0OJ+QixpNBlO3p+&#10;djQUz4aRjTAfba1rbEfPk/dji+CBdW2UeLYfhBG2SJB+dujFIcchV89vPhqKZ+t9qI9b1yRHU3bk&#10;xqGrd0vmvMjzyYtAgz8wH40Sz/bJdnzV4cp3E8fjPO2Tm4/6dwGK20i2rBXRVR2YfA6rFdlX1+8H&#10;cez5iG2SRsRzfS9RISg993CtCNeKcK0I7wJE6rWn1gSda0UMMmSuFTEAxLUiBoC4VsQAENeKGADi&#10;WhEDQFwr0pYFfDeZf1cZvV/mb9qxNW7VIoqrdQKR+3O1wPUcsHqZ/3Ac23W4rl+LjrkH20botbPe&#10;jVodlOQ85H6JXNc/XLfOdf3D+DBXM7gBzNUMADFXMwDEXM0AEHM1A0DM1QYA+r8AAAAA///sWE1v&#10;2zAM/SuCrkPRyN8J6h6aYbsUQ9Bsu6u2nHhV5EBW03S/fqSk2E6RdgUK7AN1DoZtUST9+KjoaSZ3&#10;crpd6MuLcz6TrVmaRykuL/hsay8LTbhcqZwWRtNzfCVUueCa38CI5GqVU6HOvi1xDBzAJLia/VVT&#10;PqLxfSuW2xtRGDds9kvrtj0EkepGVKQu9zkNKE5oi7XYiLnUZMdlTnlRCGWYG1rzUrjX8QR+PmQ3&#10;w30BOkRHVS1l59s7OO3bpebt7RdWFWTcTZ68lJibLA4zbORG9ZM3tWr0KQcSvspHdvY2fQ8MYNg6&#10;oOxV7Za2QnxWfNkB7nWZ0+mEEsU3IqfzdaNLkk1decACjZ3rfmLrHewrvSG6MYD3JGIBiyKbXFNV&#10;BGoQx1kWZYySx5xGkzCbMosyFH1vSAEGaRKEk4CSAgySmEWT2H8E+sWP3+rWfBbNhuANsAZzsxH4&#10;7ro1aLEqfd68/AGRqo3kOYVikyDFqvqAQyuI11uxhIVTxhIf17tF6vnIGKNtZF1+AgbYh+Oy364O&#10;wB9ZSYW2qsFZDjx8YwuBzYGkdtztyX0LJIdqaCPnDXAVCsIVfvCgWYYNVYpq4VzB3en26U2gKxmU&#10;jGy4vnaubRdKSsDmK79d/gQKQPUAL0zAmgh+ra70XU4BVslNrfwjmKyhU2u1WtyrAqri2sFn0YIn&#10;lqGfO6Gh0VkA978DsWfvMYgYlZjHrah4AdT8sFFn0jhiCv5kQHA3ULRPBorWF9dl6Pra4YF5ATRB&#10;D00Up5iwX6XeMz4Iiscn7PE5kMSt4u8ZHwTF4xP1+LAwZclIIOwqRMUDFA8AyoLMLg8jgxAVD1DS&#10;AxQEGRBoXIKAQYiKBygdAJRG4bhG2z8uRMUDlPUAITr2n3xsMUTFA4SqxO9/wiROx0XaMmjUap22&#10;Q550ysuJyL+p1Yq9cgpB7eZ464g8UGygY5xiWxrN69XakHmjFEjNRpOpFSVW4PnJBwU38HUk4ipZ&#10;b78f9vIH/ZYykMaZ0292Y5z5zbfXb1EWp6nXbywKppHfaT8j32StBEWYrcxyGQ11llTkIadhxl4h&#10;Gcw+8MEGkgH01ROZdepo4BXy3R4kYKZHuv8VdPjTut/sD/KzOqn7OxZ1N8/RKX6JTrawb6YTnA9M&#10;I6ALqP0wzRIGhw5Agv44YKRTf0TluuP/pVPyEp3sMc9b6eSkOmyUkU6wYw5hJRrp1J1fHp94/tN0&#10;OpfFTDbFnSjnXO14a49oVppv13XxkRs+fIb7h+1MBM26kaXQl78AAAD//wMAUEsDBBQABgAIAAAA&#10;IQBWQ9w92wAAAAQBAAAPAAAAZHJzL2Rvd25yZXYueG1sTI9BS8NAEIXvgv9hGcGb3bQ0YmMmRUTR&#10;XtSm4nmanSbB7GzIbtvor3frRS8Dj/d475t8OdpOHXjwrROE6SQBxVI500qN8L55vLoB5QOJoc4J&#10;I3yxh2VxfpZTZtxR1nwoQ61iifiMEJoQ+kxrXzVsyU9czxK9nRsshSiHWpuBjrHcdnqWJNfaUitx&#10;oaGe7xuuPsu9RUhfX+q3+XP59PBhWhqTXbr5Xq0QLy/Gu1tQgcfwF4YTfkSHIjJt3V6MVx1CfCT8&#10;3pM3n6WgtgiLaQq6yPV/+OIHAAD//wMAUEsBAi0AFAAGAAgAAAAhAJNevZL7AAAA4QEAABMAAAAA&#10;AAAAAAAAAAAAAAAAAFtDb250ZW50X1R5cGVzXS54bWxQSwECLQAUAAYACAAAACEAOP0h/9YAAACU&#10;AQAACwAAAAAAAAAAAAAAAAAsAQAAX3JlbHMvLnJlbHNQSwECLQAUAAYACAAAACEALgweveETAACF&#10;KwEADgAAAAAAAAAAAAAAAAArAgAAZHJzL2Uyb0RvYy54bWxQSwECLQAUAAYACAAAACEAVkPcPdsA&#10;AAAEAQAADwAAAAAAAAAAAAAAAAA4FgAAZHJzL2Rvd25yZXYueG1sUEsFBgAAAAAEAAQA8wAAAEAX&#10;AAAAAA==&#10;">
                  <v:imagedata r:id="rId14" o:title="" cropbottom="-144f" cropleft="-2275f"/>
                  <o:lock v:ext="edit" aspectratio="f"/>
                </v:shape>
              </w:pict>
            </w:r>
          </w:p>
          <w:p w:rsidR="003775B9" w:rsidRPr="00EC786E" w:rsidRDefault="003775B9" w:rsidP="00BC3727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4121" w:type="pct"/>
          </w:tcPr>
          <w:p w:rsidR="003775B9" w:rsidRPr="005C388D" w:rsidRDefault="003775B9" w:rsidP="007C26A8">
            <w:pPr>
              <w:numPr>
                <w:ilvl w:val="0"/>
                <w:numId w:val="40"/>
              </w:numPr>
              <w:ind w:right="22"/>
              <w:rPr>
                <w:rFonts w:ascii="Arial" w:hAnsi="Arial" w:cs="Arial"/>
                <w:bCs/>
                <w:lang w:val="en-GB"/>
              </w:rPr>
            </w:pPr>
            <w:r w:rsidRPr="00E6310C">
              <w:rPr>
                <w:rFonts w:ascii="Arial" w:hAnsi="Arial" w:cs="Arial"/>
                <w:bCs/>
                <w:lang w:val="en-GB"/>
              </w:rPr>
              <w:t xml:space="preserve">On sources, references and websites used see last slide </w:t>
            </w:r>
            <w:r w:rsidR="001E5A9E" w:rsidRPr="00E6310C">
              <w:rPr>
                <w:rFonts w:ascii="Arial" w:hAnsi="Arial" w:cs="Arial"/>
                <w:bCs/>
                <w:lang w:val="en-GB"/>
              </w:rPr>
              <w:t xml:space="preserve">of computer slide presentation </w:t>
            </w:r>
            <w:r w:rsidRPr="00E6310C">
              <w:rPr>
                <w:rFonts w:ascii="Arial" w:hAnsi="Arial" w:cs="Arial"/>
                <w:bCs/>
                <w:lang w:val="en-GB"/>
              </w:rPr>
              <w:t xml:space="preserve">in </w:t>
            </w:r>
            <w:r w:rsidR="001E5A9E" w:rsidRPr="00E6310C">
              <w:rPr>
                <w:rFonts w:ascii="Arial" w:hAnsi="Arial" w:cs="Arial"/>
                <w:bCs/>
                <w:lang w:val="en-GB"/>
              </w:rPr>
              <w:t>m</w:t>
            </w:r>
            <w:r w:rsidRPr="00E6310C">
              <w:rPr>
                <w:rFonts w:ascii="Arial" w:hAnsi="Arial" w:cs="Arial"/>
                <w:bCs/>
                <w:lang w:val="en-GB"/>
              </w:rPr>
              <w:t>od</w:t>
            </w:r>
            <w:r w:rsidR="001E5A9E" w:rsidRPr="00E6310C">
              <w:rPr>
                <w:rFonts w:ascii="Arial" w:hAnsi="Arial" w:cs="Arial"/>
                <w:bCs/>
                <w:lang w:val="en-GB"/>
              </w:rPr>
              <w:t>ule</w:t>
            </w:r>
            <w:r w:rsidRPr="00E6310C">
              <w:rPr>
                <w:rFonts w:ascii="Arial" w:hAnsi="Arial" w:cs="Arial"/>
                <w:bCs/>
                <w:lang w:val="en-GB"/>
              </w:rPr>
              <w:t xml:space="preserve"> 3 </w:t>
            </w:r>
          </w:p>
          <w:p w:rsidR="003775B9" w:rsidRPr="005C388D" w:rsidRDefault="00246C22" w:rsidP="00BC3727">
            <w:pPr>
              <w:numPr>
                <w:ilvl w:val="0"/>
                <w:numId w:val="40"/>
              </w:numPr>
              <w:ind w:right="22"/>
              <w:rPr>
                <w:rFonts w:ascii="Arial" w:hAnsi="Arial" w:cs="Arial"/>
                <w:bCs/>
                <w:lang w:val="en-GB"/>
              </w:rPr>
            </w:pPr>
            <w:r w:rsidRPr="00E6310C">
              <w:rPr>
                <w:rFonts w:ascii="Arial" w:hAnsi="Arial" w:cs="Arial"/>
                <w:bCs/>
                <w:i/>
                <w:lang w:val="en-GB"/>
              </w:rPr>
              <w:t>Human Rights Training: A Manual on Human Rights Training Methodology</w:t>
            </w:r>
            <w:r w:rsidRPr="00E6310C">
              <w:rPr>
                <w:rFonts w:ascii="Arial" w:hAnsi="Arial" w:cs="Arial"/>
                <w:bCs/>
                <w:lang w:val="en-GB"/>
              </w:rPr>
              <w:t xml:space="preserve">, Professional Training Series No. 6 </w:t>
            </w:r>
          </w:p>
          <w:p w:rsidR="003775B9" w:rsidRPr="005C388D" w:rsidRDefault="003775B9" w:rsidP="001E5A9E">
            <w:pPr>
              <w:numPr>
                <w:ilvl w:val="0"/>
                <w:numId w:val="40"/>
              </w:numPr>
              <w:ind w:right="22"/>
              <w:rPr>
                <w:rFonts w:ascii="Arial" w:hAnsi="Arial" w:cs="Arial"/>
                <w:bCs/>
                <w:lang w:val="en-GB"/>
              </w:rPr>
            </w:pPr>
            <w:r w:rsidRPr="00E6310C">
              <w:rPr>
                <w:rFonts w:ascii="Arial" w:hAnsi="Arial" w:cs="Arial"/>
                <w:bCs/>
                <w:lang w:val="en-GB"/>
              </w:rPr>
              <w:t>On training techniques, including compilation of icebreakers, see OHCHR METS</w:t>
            </w:r>
            <w:r w:rsidR="001E5A9E" w:rsidRPr="00E6310C">
              <w:rPr>
                <w:rFonts w:ascii="Arial" w:hAnsi="Arial" w:cs="Arial"/>
                <w:bCs/>
                <w:lang w:val="en-GB"/>
              </w:rPr>
              <w:t xml:space="preserve"> materials</w:t>
            </w:r>
          </w:p>
        </w:tc>
      </w:tr>
      <w:tr w:rsidR="003775B9" w:rsidRPr="00EC786E" w:rsidTr="00BC3727">
        <w:tc>
          <w:tcPr>
            <w:tcW w:w="879" w:type="pct"/>
          </w:tcPr>
          <w:p w:rsidR="003775B9" w:rsidRPr="00EC786E" w:rsidRDefault="00AD0C74" w:rsidP="00BC3727">
            <w:pPr>
              <w:jc w:val="center"/>
              <w:rPr>
                <w:rFonts w:ascii="Arial" w:hAnsi="Arial" w:cs="Arial"/>
                <w:lang w:val="en-GB"/>
              </w:rPr>
            </w:pPr>
            <w:proofErr w:type="spellStart"/>
            <w:r w:rsidRPr="00EC786E">
              <w:rPr>
                <w:rFonts w:ascii="Arial" w:hAnsi="Arial" w:cs="Arial"/>
                <w:lang w:val="en-GB"/>
              </w:rPr>
              <w:t>H</w:t>
            </w:r>
            <w:r w:rsidR="003775B9" w:rsidRPr="00EC786E">
              <w:rPr>
                <w:rFonts w:ascii="Arial" w:hAnsi="Arial" w:cs="Arial"/>
                <w:lang w:val="en-GB"/>
              </w:rPr>
              <w:t>andouts</w:t>
            </w:r>
            <w:proofErr w:type="spellEnd"/>
            <w:r w:rsidR="003775B9" w:rsidRPr="00EC786E">
              <w:rPr>
                <w:rFonts w:ascii="Arial" w:hAnsi="Arial" w:cs="Arial"/>
                <w:lang w:val="en-GB"/>
              </w:rPr>
              <w:t xml:space="preserve"> for participants</w:t>
            </w:r>
          </w:p>
          <w:p w:rsidR="003775B9" w:rsidRPr="00EC786E" w:rsidRDefault="00E77842" w:rsidP="00BC3727">
            <w:pPr>
              <w:jc w:val="center"/>
              <w:rPr>
                <w:rFonts w:ascii="Arial" w:hAnsi="Arial" w:cs="Arial"/>
                <w:bCs/>
                <w:lang w:val="en-GB"/>
              </w:rPr>
            </w:pPr>
            <w:r>
              <w:rPr>
                <w:rFonts w:ascii="Arial" w:hAnsi="Arial" w:cs="Arial"/>
                <w:noProof/>
                <w:lang w:val="en-GB" w:eastAsia="zh-CN"/>
              </w:rPr>
              <w:pict>
                <v:shape id="Object 12" o:spid="_x0000_i1031" type="#_x0000_t75" style="width:64.5pt;height:39.75pt;visibility:visible" o:gfxdata="UEsDBBQABgAIAAAAIQCTXr2S+wAAAOEBAAATAAAAW0NvbnRlbnRfVHlwZXNdLnhtbJSRQU7DMBBF&#10;90jcwfIWxQ5dIISSdEHKEhAqBxjZk8RqMrY8JrS3x2nLggVFLC3r/f++plrvp1HMGNl5quWtKqVA&#10;Mt466mv5vn0q7qXgBGRh9IS1PCDLdXN9VW0PAVlkmriWQ0rhQWs2A07Aygek/NP5OEHKz9jrAGYH&#10;PepVWd5p4ykhpSItGbKpXrJAdBbFK8T0DFPu0TayxpVvvVE5SorHE7PU1hJCGJ2BlKX1TFZNXPiu&#10;cwZVG3lzpG4WSjdVix18jEls9rnytDLiyH8E/lxQnO1VJo+lPLjAFxouG5/Nfltt/SdFnP87u83Y&#10;G87fVvp4oOYLAAD//wMAUEsDBBQABgAIAAAAIQA4/SH/1gAAAJQBAAALAAAAX3JlbHMvLnJlbHOk&#10;kMFqwzAMhu+DvYPRfXGawxijTi+j0GvpHsDYimMaW0Yy2fr2M4PBMnrbUb/Q94l/f/hMi1qRJVI2&#10;sOt6UJgd+ZiDgffL8ekFlFSbvV0oo4EbChzGx4f9GRdb25HMsYhqlCwG5lrLq9biZkxWOiqY22Yi&#10;Tra2kYMu1l1tQD30/bPm3wwYN0x18gb45AdQl1tp5j/sFB2T0FQ7R0nTNEV3j6o9feQzro1iOWA1&#10;4Fm+Q8a1a8+Bvu/d/dMb2JY5uiPbhG/ktn4cqGU/er3pcvwCAAD//wMAUEsDBBQABgAIAAAAIQBJ&#10;J/RlWwgAAG1DAAAOAAAAZHJzL2Uyb0RvYy54bWzsW9ty2zYQfe9M/4HD144j8aKLNZEzjd2kD55U&#10;YyUfABKgRBIEOCBCy/n6Li4kJVmu4lwmbYqxLJHAYrE4XIA4y+XLV7uKei0RTc7Z0g9ejH2PsJTj&#10;nG2W/of3by7mvtdIxDCinJGl/0Aa/9XVr7+8vK8XJORbTjERHihhzeK+XvpbKevFaNSkW1Kh5gWv&#10;CYPKjIsKSTgVmxEW6B60V3QUjsfT0T0XuBY8JU0DpTem0r/S+rOMpPKvLGuI9OjSn44vp74nlz4Y&#10;KfR3or5HVy/RYiNQvc1Tawn6AkMqlDPot1d1gyTyPor8C1RRnpYEXyPWogZU0nSxX2JtpOnXa0YL&#10;1r4V9bpeCWV5+q5dCS/HGhuGKrheBh2osGIA1uio1WZQsMtEpRTxLPN2WstDjzDZSS+FwjCKo2AK&#10;lyCFujAO4snl3PayhWul2gXTOBrHoe+BRBRNZpNp2En8cUYLGGeMgIM9w5pamcXaxyONfc+M9A58&#10;BbENJV7UD1qJdyPumjYWrKOxhmBzMANtxzZ34w6CcD4LQECNO4jnk8txrDrqLUaLWjTyLeGVpw6W&#10;vgCLtEeh9raRRrQT0cPhb3JKoRwtKFPfDac5VmX6RE0hck2F1yJwfpSmhMnA9rgnCf2r1vDTjUzu&#10;1houuXvN8YPSlcAveIaQ9JqDLrh4iKVbDpMolcKgRRu5lg+UKHFMspXxKDi6g4YUgF36hF18WFsD&#10;BhHa0gAg9Sokbo1quoGlhPoeyLxHyfrT0r8M4nisZq00vRN0y16LEnD0QbfMmT0FkS10BQvB6iNL&#10;AcJA42etaEBTMFd6SiLUagULiK7fQwNQOMSNnsIMIFO9evKhJhlKYZ78VrELKg0UBB1VEGQq0uao&#10;Im0GOAAnfRUsHgpHOAwHaOLJTBnsof89PgoUi0804NM5icNHgWLxiQd8gmgG665zIJhVChUL0GQP&#10;oHk418uD8yCFigVoOgAUhnNwIOdB4EEKFQvQbA+gWRy5NVrfuBQqFqD5AJBCR9/J3RRTqFiALvcA&#10;mk5mbpHWHqRQMTuiva2l3pgquIwD9dtPDaU42mp6wO9gh4hzIWHPDetWU8lrShDs/c5v/OTu9GYZ&#10;OlGXTV5db0la0ryRau8staXGXmOjEjptldqH6vvMYBgRsJcGU7+pgX/iJClxUpRFgsuiTcoyadui&#10;TMqiaA9sfoah39RAL8uyIivgk7UZa1lWtGWG4Tdj8JclLRiMEzBcHRQFnBcYl22CMRxBSdu2DOt/&#10;xkp7WIKeti0xa+Fjy+AAxLAqseVFwYkoalKSYlOrD6mzghDCCedH0BCGV0igYxrjPb6K6or/E5V4&#10;yqOGHrQTgfsoh+rJ18eGrGvFTg0D7NhZ07Etyu5IBqxdcWtf23DIYDrmp6u2CBNDCCdwJ9fBD8X8&#10;uhZmvimFSjoDKtnrNlSqlzzFKq28akp07KVvbKdb182pxn0L3TNnsm9c5YyLUyMbuFlm5LX5FhhN&#10;aPWY9Xw8xf0hwnDM/fWc15GQNawyBvGhaceQj7j/QbwiDi8tsICCjVY47u+4v+P+el342tiI4/42&#10;2vRE7Mhx/y4c9wRAjvufAchx/zMAOe5/BiDH/c8A5Lj/GYD+9dz/bnVzwBOBbTjab2jdUzS3D5w4&#10;2q95qqP9agb9ANo/eUz79ZP459L+cD6ZxXNIcIHgIuQxRNHcJpP8R2i/ivsQRiKsiFkK6R4C2cyD&#10;vOEVkSJPISHj913eBO95bR5h03yzlXf5xhM5PNGXW0HISuoQK5zZh9m9Vh2CseFSl1Mw5GIMcauD&#10;cKHLKbC5Kj8CHxdXcHGFg2ye5ybtuLjCmT29iyucAcjFFc4A5OIKZwBycYUzAD0rrjAQtIME1u+S&#10;VTD0pbmhiyW4WMKpLO6nYiuP3Qe4l0sh+P4pBNHjWEL3rsI7/bbBZ6YQQF7cOIzMKw8xpFmGk6kh&#10;3D9dLCF0sQT3fsLP/f7GZ8US/gYAAP//7FZNc9owEP0rHl87GcB8hgkcQqfTQw5MaH+AbK3AkpA9&#10;sqJCf313ZYEJzaQ55FYGgVfa1erxJPltmnAQP1i++b1I7wejUb+fJtbpRYpPYE/m0apFOkgTzVxp&#10;YhddO2a2pdmuX0zhyL98YHNM9Ly2SYOZBjPKo8AatDO0yd9UuuTfSq1Dp9jBHlbaJp7hatoN0t7y&#10;oXcVFVZN3LEGwQpYpF/25k47imRzYFcOYK2jaK4cRRNztwjDMtrrYb22lAjNEZrJntknhDucDiaE&#10;nuktotf/MUHESiRofEHQLJuF7b0RRKxEgiYdQVk2wwN0O0F4r4iVSND0gqDpaEgvhdsV08RKJGjW&#10;EUTshDfx7YoRK5Gg+wuCJuPp7SUdpItYaRWtcRt31EBs1eEHNa09QIWzUTMNXzPLSKY1KvgiBXP3&#10;c5MmOWl4wkvrjkH5m71baWCof/+Wbnd4Q7pRyOG8VoDXQiJcYT/tNQQqG4KsdCjA2oDrM9DgerS2&#10;W37nea54LpXMuZI+Vyr3XqpcSemp/nABbYsxoP0A0E8FmAghpJDYhBfGGyG9EhyfwuBH5B4B8xyB&#10;kyEl9iXnyueco4Uj3nvDw9cYFU2FebxX3HhscQwNDOM0EselrMDKGhTIbU0NaiEBoIKquqKm29zX&#10;B+nvXSQO36v8Pn58aHMOjxU/UsqXBjb1MxSurRrdYRMOWHO6Ado8g0hKflikWRowvC44WVGAwaIz&#10;uHaMQ1uHjlG4+7FabE4z2utFCSlaYAV7zh0TnCLbJKfcLbQYT1NBCER8nhzv1nuTzzPCypXpJu9L&#10;U9m3/llXSos2PsCPxFCBjUT1dDHXVaGAr5jxrAkhW8vqXVl8ZY5d9tH+Vc8hq3aV5mCXfwAAAP//&#10;AwBQSwMEFAAGAAgAAAAhAESogWXZAAAABAEAAA8AAABkcnMvZG93bnJldi54bWxMj0tPwzAQhO9I&#10;/AdrkbhRp+HZkE1VteIAtz7E2Y2XJDReR7abuv8elwtcRhrNaubbch5NL0ZyvrOMMJ1kIIhrqztu&#10;EHbbt7sXED4o1qq3TAhn8jCvrq9KVWh74jWNm9CIVMK+UAhtCEMhpa9bMspP7ECcsi/rjArJukZq&#10;p06p3PQyz7InaVTHaaFVAy1bqg+bo0HId2c7bt3KPNxHk8fP9++Pxq0Qb2/i4hVEoBj+juGCn9Ch&#10;Skx7e2TtRY+QHgm/esnyWbJ7hOfZI8iqlP/hqx8AAAD//wMAUEsBAi0AFAAGAAgAAAAhAJNevZL7&#10;AAAA4QEAABMAAAAAAAAAAAAAAAAAAAAAAFtDb250ZW50X1R5cGVzXS54bWxQSwECLQAUAAYACAAA&#10;ACEAOP0h/9YAAACUAQAACwAAAAAAAAAAAAAAAAAsAQAAX3JlbHMvLnJlbHNQSwECLQAUAAYACAAA&#10;ACEASSf0ZVsIAABtQwAADgAAAAAAAAAAAAAAAAArAgAAZHJzL2Uyb0RvYy54bWxQSwECLQAUAAYA&#10;CAAAACEARKiBZdkAAAAEAQAADwAAAAAAAAAAAAAAAACyCgAAZHJzL2Rvd25yZXYueG1sUEsFBgAA&#10;AAAEAAQA8wAAALgLAAAAAA==&#10;">
                  <v:imagedata r:id="rId15" o:title="" croptop="-2475f" cropbottom="-427f" cropright="-153f"/>
                  <o:lock v:ext="edit" aspectratio="f"/>
                </v:shape>
              </w:pict>
            </w:r>
          </w:p>
        </w:tc>
        <w:tc>
          <w:tcPr>
            <w:tcW w:w="4121" w:type="pct"/>
          </w:tcPr>
          <w:p w:rsidR="003775B9" w:rsidRPr="005C388D" w:rsidRDefault="001E5A9E" w:rsidP="00E6310C">
            <w:pPr>
              <w:numPr>
                <w:ilvl w:val="0"/>
                <w:numId w:val="40"/>
              </w:numPr>
              <w:ind w:right="22"/>
              <w:rPr>
                <w:rFonts w:ascii="Arial" w:hAnsi="Arial" w:cs="Arial"/>
                <w:bCs/>
                <w:lang w:val="en-GB"/>
              </w:rPr>
            </w:pPr>
            <w:r w:rsidRPr="00E6310C">
              <w:rPr>
                <w:rFonts w:ascii="Arial" w:hAnsi="Arial" w:cs="Arial"/>
                <w:bCs/>
                <w:lang w:val="en-GB"/>
              </w:rPr>
              <w:t>Computer slide presentation</w:t>
            </w:r>
            <w:r w:rsidRPr="00E6310C" w:rsidDel="001E5A9E">
              <w:rPr>
                <w:rFonts w:ascii="Arial" w:hAnsi="Arial" w:cs="Arial"/>
                <w:bCs/>
                <w:lang w:val="en-GB"/>
              </w:rPr>
              <w:t xml:space="preserve"> </w:t>
            </w:r>
            <w:r w:rsidR="003775B9" w:rsidRPr="00E6310C">
              <w:rPr>
                <w:rFonts w:ascii="Arial" w:hAnsi="Arial" w:cs="Arial"/>
                <w:bCs/>
                <w:lang w:val="en-GB"/>
              </w:rPr>
              <w:t>(print 4 slides per page)</w:t>
            </w:r>
          </w:p>
          <w:p w:rsidR="003775B9" w:rsidRPr="005C388D" w:rsidRDefault="003775B9" w:rsidP="00E6310C">
            <w:pPr>
              <w:numPr>
                <w:ilvl w:val="0"/>
                <w:numId w:val="40"/>
              </w:numPr>
              <w:ind w:right="22"/>
              <w:rPr>
                <w:rFonts w:ascii="Arial" w:hAnsi="Arial" w:cs="Arial"/>
                <w:bCs/>
                <w:lang w:val="en-GB"/>
              </w:rPr>
            </w:pPr>
            <w:r w:rsidRPr="00E6310C">
              <w:rPr>
                <w:rFonts w:ascii="Arial" w:hAnsi="Arial" w:cs="Arial"/>
                <w:bCs/>
                <w:lang w:val="en-GB"/>
              </w:rPr>
              <w:t>Convention on the Rights of Persons with Disabilities</w:t>
            </w:r>
          </w:p>
          <w:p w:rsidR="003775B9" w:rsidRPr="005C388D" w:rsidRDefault="003775B9" w:rsidP="002937C2">
            <w:pPr>
              <w:pStyle w:val="ListParagraph"/>
              <w:ind w:left="394"/>
              <w:rPr>
                <w:rFonts w:ascii="Arial" w:hAnsi="Arial" w:cs="Arial"/>
                <w:bCs/>
                <w:lang w:val="en-GB"/>
              </w:rPr>
            </w:pPr>
          </w:p>
        </w:tc>
      </w:tr>
      <w:tr w:rsidR="003775B9" w:rsidRPr="00EC786E" w:rsidTr="00BC3727">
        <w:tc>
          <w:tcPr>
            <w:tcW w:w="879" w:type="pct"/>
          </w:tcPr>
          <w:p w:rsidR="003775B9" w:rsidRPr="00EC786E" w:rsidRDefault="00AD0C74" w:rsidP="00BC3727">
            <w:pPr>
              <w:jc w:val="center"/>
              <w:rPr>
                <w:rFonts w:ascii="Arial" w:hAnsi="Arial" w:cs="Arial"/>
                <w:bCs/>
                <w:lang w:val="en-GB"/>
              </w:rPr>
            </w:pPr>
            <w:r w:rsidRPr="00EC786E">
              <w:rPr>
                <w:rFonts w:ascii="Arial" w:hAnsi="Arial" w:cs="Arial"/>
                <w:bCs/>
                <w:lang w:val="en-GB"/>
              </w:rPr>
              <w:t>R</w:t>
            </w:r>
            <w:r w:rsidR="003775B9" w:rsidRPr="00EC786E">
              <w:rPr>
                <w:rFonts w:ascii="Arial" w:hAnsi="Arial" w:cs="Arial"/>
                <w:bCs/>
                <w:lang w:val="en-GB"/>
              </w:rPr>
              <w:t>eading material for participants</w:t>
            </w:r>
            <w:r w:rsidR="003775B9" w:rsidRPr="00EC786E">
              <w:rPr>
                <w:rFonts w:ascii="Arial" w:hAnsi="Arial" w:cs="Arial"/>
                <w:noProof/>
                <w:lang w:val="en-GB"/>
              </w:rPr>
              <w:t xml:space="preserve"> </w:t>
            </w:r>
          </w:p>
          <w:p w:rsidR="003775B9" w:rsidRPr="00EC786E" w:rsidRDefault="00AD0C74" w:rsidP="00BC3727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EC786E">
              <w:rPr>
                <w:rFonts w:ascii="Arial" w:hAnsi="Arial" w:cs="Arial"/>
                <w:lang w:val="en-GB"/>
              </w:rPr>
              <w:object w:dxaOrig="6784" w:dyaOrig="5092">
                <v:shape id="_x0000_i1032" type="#_x0000_t75" style="width:81.65pt;height:58.55pt" o:ole="">
                  <v:imagedata r:id="rId16" o:title=""/>
                </v:shape>
                <o:OLEObject Type="Embed" ProgID="PowerPoint.Slide.12" ShapeID="_x0000_i1032" DrawAspect="Content" ObjectID="_1433573554" r:id="rId17"/>
              </w:object>
            </w:r>
          </w:p>
        </w:tc>
        <w:tc>
          <w:tcPr>
            <w:tcW w:w="4121" w:type="pct"/>
          </w:tcPr>
          <w:p w:rsidR="003775B9" w:rsidRPr="005C388D" w:rsidRDefault="003775B9" w:rsidP="00E6310C">
            <w:pPr>
              <w:numPr>
                <w:ilvl w:val="0"/>
                <w:numId w:val="40"/>
              </w:numPr>
              <w:ind w:right="22"/>
              <w:rPr>
                <w:rFonts w:ascii="Arial" w:hAnsi="Arial" w:cs="Arial"/>
                <w:bCs/>
                <w:lang w:val="en-GB"/>
              </w:rPr>
            </w:pPr>
            <w:r w:rsidRPr="00E6310C">
              <w:rPr>
                <w:rFonts w:ascii="Arial" w:hAnsi="Arial" w:cs="Arial"/>
                <w:bCs/>
                <w:lang w:val="en-GB"/>
              </w:rPr>
              <w:t>Convention on the Rights of Persons with Disabilities</w:t>
            </w:r>
          </w:p>
          <w:p w:rsidR="003775B9" w:rsidRPr="005C388D" w:rsidRDefault="00246C22" w:rsidP="00E6310C">
            <w:pPr>
              <w:numPr>
                <w:ilvl w:val="0"/>
                <w:numId w:val="40"/>
              </w:numPr>
              <w:ind w:right="22"/>
              <w:rPr>
                <w:rFonts w:ascii="Arial" w:hAnsi="Arial" w:cs="Arial"/>
                <w:bCs/>
                <w:lang w:val="en-GB"/>
              </w:rPr>
            </w:pPr>
            <w:r w:rsidRPr="00E6310C">
              <w:rPr>
                <w:rFonts w:ascii="Arial" w:hAnsi="Arial" w:cs="Arial"/>
                <w:bCs/>
                <w:lang w:val="en-GB"/>
              </w:rPr>
              <w:t>From Exclusion to Equality: Realizing the Rights of Persons with Disabilities—Handbook for Parliamentarians on the Convention on the Rights of Persons with Disabilities and its Optional Protocol (HR/PUB/07/6)</w:t>
            </w:r>
            <w:r w:rsidR="003775B9" w:rsidRPr="00E6310C">
              <w:rPr>
                <w:rFonts w:ascii="Arial" w:hAnsi="Arial" w:cs="Arial"/>
                <w:bCs/>
                <w:lang w:val="en-GB"/>
              </w:rPr>
              <w:t xml:space="preserve"> </w:t>
            </w:r>
          </w:p>
          <w:p w:rsidR="003775B9" w:rsidRPr="005C388D" w:rsidRDefault="00246C22" w:rsidP="00E6310C">
            <w:pPr>
              <w:numPr>
                <w:ilvl w:val="0"/>
                <w:numId w:val="40"/>
              </w:numPr>
              <w:ind w:right="22"/>
              <w:rPr>
                <w:rFonts w:ascii="Arial" w:hAnsi="Arial" w:cs="Arial"/>
                <w:bCs/>
                <w:lang w:val="en-GB"/>
              </w:rPr>
            </w:pPr>
            <w:r w:rsidRPr="00E6310C">
              <w:rPr>
                <w:rFonts w:ascii="Arial" w:hAnsi="Arial" w:cs="Arial"/>
                <w:bCs/>
                <w:lang w:val="en-GB"/>
              </w:rPr>
              <w:t>A/HRC/10/48</w:t>
            </w:r>
          </w:p>
        </w:tc>
      </w:tr>
    </w:tbl>
    <w:p w:rsidR="003775B9" w:rsidRPr="00EC786E" w:rsidRDefault="003775B9" w:rsidP="001D747D">
      <w:pPr>
        <w:rPr>
          <w:rFonts w:ascii="Arial" w:hAnsi="Arial" w:cs="Arial"/>
          <w:b/>
          <w:bCs/>
          <w:color w:val="1F497D"/>
          <w:u w:val="single"/>
          <w:lang w:val="en-GB"/>
        </w:rPr>
      </w:pPr>
    </w:p>
    <w:p w:rsidR="003775B9" w:rsidRPr="00EC786E" w:rsidRDefault="003775B9" w:rsidP="001D747D">
      <w:pPr>
        <w:rPr>
          <w:rFonts w:ascii="Arial" w:hAnsi="Arial" w:cs="Arial"/>
          <w:b/>
          <w:bCs/>
          <w:color w:val="1F497D"/>
          <w:u w:val="single"/>
          <w:lang w:val="en-GB"/>
        </w:rPr>
      </w:pPr>
    </w:p>
    <w:p w:rsidR="003775B9" w:rsidRPr="00EC786E" w:rsidRDefault="003775B9" w:rsidP="009C2469">
      <w:pPr>
        <w:rPr>
          <w:rFonts w:ascii="Arial" w:hAnsi="Arial" w:cs="Arial"/>
          <w:b/>
          <w:bCs/>
          <w:iCs/>
          <w:color w:val="1F497D"/>
          <w:u w:val="single"/>
          <w:lang w:val="en-GB"/>
        </w:rPr>
      </w:pPr>
      <w:r w:rsidRPr="00EC786E">
        <w:rPr>
          <w:rFonts w:ascii="Arial" w:hAnsi="Arial" w:cs="Arial"/>
          <w:b/>
          <w:bCs/>
          <w:color w:val="1F497D"/>
          <w:u w:val="single"/>
          <w:lang w:val="en-GB"/>
        </w:rPr>
        <w:t xml:space="preserve">Learning </w:t>
      </w:r>
      <w:r w:rsidR="00403421" w:rsidRPr="00EC786E">
        <w:rPr>
          <w:rFonts w:ascii="Arial" w:hAnsi="Arial" w:cs="Arial"/>
          <w:b/>
          <w:bCs/>
          <w:color w:val="1F497D"/>
          <w:u w:val="single"/>
          <w:lang w:val="en-GB"/>
        </w:rPr>
        <w:t>o</w:t>
      </w:r>
      <w:r w:rsidRPr="00EC786E">
        <w:rPr>
          <w:rFonts w:ascii="Arial" w:hAnsi="Arial" w:cs="Arial"/>
          <w:b/>
          <w:bCs/>
          <w:color w:val="1F497D"/>
          <w:u w:val="single"/>
          <w:lang w:val="en-GB"/>
        </w:rPr>
        <w:t>bjectives (skills, knowledge, attitudes)</w:t>
      </w:r>
    </w:p>
    <w:p w:rsidR="003775B9" w:rsidRPr="00EC786E" w:rsidRDefault="003775B9" w:rsidP="009C2469">
      <w:pPr>
        <w:rPr>
          <w:rFonts w:ascii="Arial" w:hAnsi="Arial" w:cs="Arial"/>
          <w:lang w:val="en-GB"/>
        </w:rPr>
      </w:pPr>
    </w:p>
    <w:p w:rsidR="003775B9" w:rsidRPr="00EC786E" w:rsidRDefault="003775B9" w:rsidP="002D5725">
      <w:pPr>
        <w:rPr>
          <w:rFonts w:ascii="Arial" w:hAnsi="Arial" w:cs="Arial"/>
          <w:lang w:val="en-GB"/>
        </w:rPr>
      </w:pPr>
      <w:r w:rsidRPr="00EC786E">
        <w:rPr>
          <w:rFonts w:ascii="Arial" w:hAnsi="Arial" w:cs="Arial"/>
          <w:lang w:val="en-GB"/>
        </w:rPr>
        <w:t xml:space="preserve">At the end of </w:t>
      </w:r>
      <w:r w:rsidR="00403421" w:rsidRPr="00EC786E">
        <w:rPr>
          <w:rFonts w:ascii="Arial" w:hAnsi="Arial" w:cs="Arial"/>
          <w:lang w:val="en-GB"/>
        </w:rPr>
        <w:t>m</w:t>
      </w:r>
      <w:r w:rsidRPr="00EC786E">
        <w:rPr>
          <w:rFonts w:ascii="Arial" w:hAnsi="Arial" w:cs="Arial"/>
          <w:lang w:val="en-GB"/>
        </w:rPr>
        <w:t>od</w:t>
      </w:r>
      <w:r w:rsidR="00403421">
        <w:rPr>
          <w:rFonts w:ascii="Arial" w:hAnsi="Arial" w:cs="Arial"/>
          <w:lang w:val="en-GB"/>
        </w:rPr>
        <w:t>ule</w:t>
      </w:r>
      <w:r w:rsidRPr="00EC786E">
        <w:rPr>
          <w:rFonts w:ascii="Arial" w:hAnsi="Arial" w:cs="Arial"/>
          <w:lang w:val="en-GB"/>
        </w:rPr>
        <w:t xml:space="preserve"> 3, participants will be able to:</w:t>
      </w:r>
    </w:p>
    <w:p w:rsidR="003775B9" w:rsidRPr="00EC786E" w:rsidRDefault="003775B9" w:rsidP="00D43025">
      <w:pPr>
        <w:rPr>
          <w:rFonts w:ascii="Arial" w:hAnsi="Arial" w:cs="Arial"/>
          <w:lang w:val="en-GB"/>
        </w:rPr>
      </w:pPr>
    </w:p>
    <w:p w:rsidR="003775B9" w:rsidRPr="006D6BC6" w:rsidRDefault="0089774E" w:rsidP="00E6310C">
      <w:pPr>
        <w:numPr>
          <w:ilvl w:val="0"/>
          <w:numId w:val="45"/>
        </w:numPr>
        <w:rPr>
          <w:rFonts w:ascii="Arial" w:hAnsi="Arial" w:cs="Arial"/>
          <w:lang w:val="en-GB"/>
        </w:rPr>
      </w:pPr>
      <w:r w:rsidRPr="00EC786E">
        <w:rPr>
          <w:rFonts w:ascii="Arial" w:hAnsi="Arial" w:cs="Arial"/>
          <w:lang w:val="en-GB"/>
        </w:rPr>
        <w:t>Answer key questions related to</w:t>
      </w:r>
      <w:r w:rsidR="003775B9" w:rsidRPr="00EC786E">
        <w:rPr>
          <w:rFonts w:ascii="Arial" w:hAnsi="Arial" w:cs="Arial"/>
          <w:lang w:val="en-GB"/>
        </w:rPr>
        <w:t xml:space="preserve"> the international and domestic legal requirements for the </w:t>
      </w:r>
      <w:r w:rsidR="002937C2" w:rsidRPr="00EC786E">
        <w:rPr>
          <w:rFonts w:ascii="Arial" w:hAnsi="Arial" w:cs="Arial"/>
          <w:lang w:val="en-GB"/>
        </w:rPr>
        <w:t xml:space="preserve">ratification of the </w:t>
      </w:r>
      <w:r w:rsidR="00403421" w:rsidRPr="00E6310C">
        <w:rPr>
          <w:rFonts w:ascii="Arial" w:hAnsi="Arial" w:cs="Arial"/>
          <w:lang w:val="en-GB"/>
        </w:rPr>
        <w:t>Convention on the Rights of Persons with Disabilities</w:t>
      </w:r>
      <w:r w:rsidR="00403421">
        <w:rPr>
          <w:rFonts w:ascii="Arial" w:hAnsi="Arial" w:cs="Arial"/>
          <w:lang w:val="en-GB"/>
        </w:rPr>
        <w:t>.</w:t>
      </w:r>
    </w:p>
    <w:p w:rsidR="002937C2" w:rsidRPr="00EC786E" w:rsidRDefault="002937C2" w:rsidP="00E6310C">
      <w:pPr>
        <w:ind w:left="720"/>
        <w:rPr>
          <w:rFonts w:ascii="Arial" w:hAnsi="Arial" w:cs="Arial"/>
          <w:lang w:val="en-GB"/>
        </w:rPr>
      </w:pPr>
    </w:p>
    <w:p w:rsidR="002937C2" w:rsidRPr="00EC786E" w:rsidRDefault="002937C2" w:rsidP="00E6310C">
      <w:pPr>
        <w:ind w:left="720"/>
        <w:rPr>
          <w:rFonts w:ascii="Arial" w:hAnsi="Arial" w:cs="Arial"/>
          <w:lang w:val="en-GB"/>
        </w:rPr>
      </w:pPr>
    </w:p>
    <w:p w:rsidR="003775B9" w:rsidRPr="00EC786E" w:rsidRDefault="003775B9" w:rsidP="00E6310C">
      <w:pPr>
        <w:rPr>
          <w:rFonts w:ascii="Arial" w:hAnsi="Arial" w:cs="Arial"/>
          <w:lang w:val="en-GB"/>
        </w:rPr>
      </w:pPr>
    </w:p>
    <w:p w:rsidR="002937C2" w:rsidRPr="00EC786E" w:rsidRDefault="0069728F" w:rsidP="00E6310C">
      <w:pPr>
        <w:rPr>
          <w:rFonts w:ascii="Arial" w:hAnsi="Arial" w:cs="Arial"/>
          <w:b/>
          <w:bCs/>
          <w:color w:val="1F497D"/>
          <w:u w:val="single"/>
          <w:lang w:val="en-GB"/>
        </w:rPr>
      </w:pPr>
      <w:r w:rsidRPr="00EC786E">
        <w:rPr>
          <w:rFonts w:ascii="Arial" w:hAnsi="Arial" w:cs="Arial"/>
          <w:b/>
          <w:bCs/>
          <w:color w:val="1F497D"/>
          <w:u w:val="single"/>
          <w:lang w:val="en-GB"/>
        </w:rPr>
        <w:t xml:space="preserve">Approach to </w:t>
      </w:r>
      <w:r w:rsidR="00403421" w:rsidRPr="00EC786E">
        <w:rPr>
          <w:rFonts w:ascii="Arial" w:hAnsi="Arial" w:cs="Arial"/>
          <w:b/>
          <w:bCs/>
          <w:color w:val="1F497D"/>
          <w:u w:val="single"/>
          <w:lang w:val="en-GB"/>
        </w:rPr>
        <w:t>m</w:t>
      </w:r>
      <w:r w:rsidRPr="00EC786E">
        <w:rPr>
          <w:rFonts w:ascii="Arial" w:hAnsi="Arial" w:cs="Arial"/>
          <w:b/>
          <w:bCs/>
          <w:color w:val="1F497D"/>
          <w:u w:val="single"/>
          <w:lang w:val="en-GB"/>
        </w:rPr>
        <w:t>odule 3</w:t>
      </w:r>
    </w:p>
    <w:p w:rsidR="003775B9" w:rsidRPr="00EC786E" w:rsidRDefault="003775B9" w:rsidP="00E6310C">
      <w:pPr>
        <w:rPr>
          <w:rFonts w:ascii="Arial" w:hAnsi="Arial" w:cs="Arial"/>
          <w:lang w:val="en-GB"/>
        </w:rPr>
      </w:pPr>
    </w:p>
    <w:p w:rsidR="0069728F" w:rsidRPr="00EC786E" w:rsidRDefault="008156E0" w:rsidP="00A07863">
      <w:pPr>
        <w:rPr>
          <w:rFonts w:ascii="Arial" w:hAnsi="Arial" w:cs="Arial"/>
          <w:lang w:val="en-GB"/>
        </w:rPr>
      </w:pPr>
      <w:r w:rsidRPr="00EC786E">
        <w:rPr>
          <w:rFonts w:ascii="Arial" w:hAnsi="Arial" w:cs="Arial"/>
          <w:lang w:val="en-GB"/>
        </w:rPr>
        <w:t xml:space="preserve">Module 3 focuses on </w:t>
      </w:r>
      <w:r w:rsidR="00E52F31">
        <w:rPr>
          <w:rFonts w:ascii="Arial" w:hAnsi="Arial" w:cs="Arial"/>
          <w:lang w:val="en-GB"/>
        </w:rPr>
        <w:t xml:space="preserve">the </w:t>
      </w:r>
      <w:r w:rsidRPr="00EC786E">
        <w:rPr>
          <w:rFonts w:ascii="Arial" w:hAnsi="Arial" w:cs="Arial"/>
          <w:lang w:val="en-GB"/>
        </w:rPr>
        <w:t xml:space="preserve">ratification of the </w:t>
      </w:r>
      <w:r w:rsidR="00403421" w:rsidRPr="00512D7E">
        <w:rPr>
          <w:rFonts w:ascii="Arial" w:hAnsi="Arial" w:cs="Arial"/>
          <w:lang w:val="en-GB"/>
        </w:rPr>
        <w:t>Convention on the Rights of Persons with Disabilities</w:t>
      </w:r>
      <w:r w:rsidR="00403421" w:rsidRPr="00EC786E" w:rsidDel="00403421">
        <w:rPr>
          <w:rFonts w:ascii="Arial" w:hAnsi="Arial" w:cs="Arial"/>
          <w:lang w:val="en-GB"/>
        </w:rPr>
        <w:t xml:space="preserve"> </w:t>
      </w:r>
      <w:r w:rsidRPr="00EC786E">
        <w:rPr>
          <w:rFonts w:ascii="Arial" w:hAnsi="Arial" w:cs="Arial"/>
          <w:lang w:val="en-GB"/>
        </w:rPr>
        <w:t xml:space="preserve">and </w:t>
      </w:r>
      <w:r w:rsidR="00403421">
        <w:rPr>
          <w:rFonts w:ascii="Arial" w:hAnsi="Arial" w:cs="Arial"/>
          <w:lang w:val="en-GB"/>
        </w:rPr>
        <w:t>its Optional Protocol</w:t>
      </w:r>
      <w:r w:rsidRPr="00EC786E">
        <w:rPr>
          <w:rFonts w:ascii="Arial" w:hAnsi="Arial" w:cs="Arial"/>
          <w:lang w:val="en-GB"/>
        </w:rPr>
        <w:t>.</w:t>
      </w:r>
      <w:r w:rsidR="00EC786E">
        <w:rPr>
          <w:rFonts w:ascii="Arial" w:hAnsi="Arial" w:cs="Arial"/>
          <w:lang w:val="en-GB"/>
        </w:rPr>
        <w:t xml:space="preserve"> </w:t>
      </w:r>
      <w:r w:rsidRPr="00EC786E">
        <w:rPr>
          <w:rFonts w:ascii="Arial" w:hAnsi="Arial" w:cs="Arial"/>
          <w:lang w:val="en-GB"/>
        </w:rPr>
        <w:t>Ratification</w:t>
      </w:r>
      <w:r w:rsidR="00C471AD">
        <w:rPr>
          <w:rFonts w:ascii="Arial" w:hAnsi="Arial" w:cs="Arial"/>
          <w:lang w:val="en-GB"/>
        </w:rPr>
        <w:t>—</w:t>
      </w:r>
      <w:r w:rsidRPr="00EC786E">
        <w:rPr>
          <w:rFonts w:ascii="Arial" w:hAnsi="Arial" w:cs="Arial"/>
          <w:lang w:val="en-GB"/>
        </w:rPr>
        <w:t>whether national or international</w:t>
      </w:r>
      <w:r w:rsidR="00C471AD">
        <w:rPr>
          <w:rFonts w:ascii="Arial" w:hAnsi="Arial" w:cs="Arial"/>
          <w:lang w:val="en-GB"/>
        </w:rPr>
        <w:t>—</w:t>
      </w:r>
      <w:r w:rsidRPr="00EC786E">
        <w:rPr>
          <w:rFonts w:ascii="Arial" w:hAnsi="Arial" w:cs="Arial"/>
          <w:lang w:val="en-GB"/>
        </w:rPr>
        <w:t xml:space="preserve">raises some </w:t>
      </w:r>
      <w:r w:rsidR="00E52F31">
        <w:rPr>
          <w:rFonts w:ascii="Arial" w:hAnsi="Arial" w:cs="Arial"/>
          <w:lang w:val="en-GB"/>
        </w:rPr>
        <w:t>littl</w:t>
      </w:r>
      <w:r w:rsidR="00A07863">
        <w:rPr>
          <w:rFonts w:ascii="Arial" w:hAnsi="Arial" w:cs="Arial"/>
          <w:lang w:val="en-GB"/>
        </w:rPr>
        <w:t xml:space="preserve">e-known </w:t>
      </w:r>
      <w:r w:rsidRPr="00EC786E">
        <w:rPr>
          <w:rFonts w:ascii="Arial" w:hAnsi="Arial" w:cs="Arial"/>
          <w:lang w:val="en-GB"/>
        </w:rPr>
        <w:t>technical and procedural issues.</w:t>
      </w:r>
      <w:r w:rsidR="00EC786E">
        <w:rPr>
          <w:rFonts w:ascii="Arial" w:hAnsi="Arial" w:cs="Arial"/>
          <w:lang w:val="en-GB"/>
        </w:rPr>
        <w:t xml:space="preserve"> </w:t>
      </w:r>
      <w:r w:rsidRPr="00EC786E">
        <w:rPr>
          <w:rFonts w:ascii="Arial" w:hAnsi="Arial" w:cs="Arial"/>
          <w:lang w:val="en-GB"/>
        </w:rPr>
        <w:t xml:space="preserve">However, given that there are some 90 States that have yet to ratify the Convention and even more </w:t>
      </w:r>
      <w:r w:rsidR="00A07863">
        <w:rPr>
          <w:rFonts w:ascii="Arial" w:hAnsi="Arial" w:cs="Arial"/>
          <w:lang w:val="en-GB"/>
        </w:rPr>
        <w:t>that have yet</w:t>
      </w:r>
      <w:r w:rsidRPr="00EC786E">
        <w:rPr>
          <w:rFonts w:ascii="Arial" w:hAnsi="Arial" w:cs="Arial"/>
          <w:lang w:val="en-GB"/>
        </w:rPr>
        <w:t xml:space="preserve"> to </w:t>
      </w:r>
      <w:r w:rsidR="00A07863">
        <w:rPr>
          <w:rFonts w:ascii="Arial" w:hAnsi="Arial" w:cs="Arial"/>
          <w:lang w:val="en-GB"/>
        </w:rPr>
        <w:t xml:space="preserve">ratify </w:t>
      </w:r>
      <w:r w:rsidR="00012EE3">
        <w:rPr>
          <w:rFonts w:ascii="Arial" w:hAnsi="Arial" w:cs="Arial"/>
          <w:lang w:val="en-GB"/>
        </w:rPr>
        <w:t>its</w:t>
      </w:r>
      <w:r w:rsidR="00012EE3" w:rsidRPr="00EC786E">
        <w:rPr>
          <w:rFonts w:ascii="Arial" w:hAnsi="Arial" w:cs="Arial"/>
          <w:lang w:val="en-GB"/>
        </w:rPr>
        <w:t xml:space="preserve"> </w:t>
      </w:r>
      <w:r w:rsidRPr="00EC786E">
        <w:rPr>
          <w:rFonts w:ascii="Arial" w:hAnsi="Arial" w:cs="Arial"/>
          <w:lang w:val="en-GB"/>
        </w:rPr>
        <w:t>O</w:t>
      </w:r>
      <w:r w:rsidR="00012EE3">
        <w:rPr>
          <w:rFonts w:ascii="Arial" w:hAnsi="Arial" w:cs="Arial"/>
          <w:lang w:val="en-GB"/>
        </w:rPr>
        <w:t xml:space="preserve">ptional </w:t>
      </w:r>
      <w:r w:rsidRPr="00EC786E">
        <w:rPr>
          <w:rFonts w:ascii="Arial" w:hAnsi="Arial" w:cs="Arial"/>
          <w:lang w:val="en-GB"/>
        </w:rPr>
        <w:t>P</w:t>
      </w:r>
      <w:r w:rsidR="00012EE3">
        <w:rPr>
          <w:rFonts w:ascii="Arial" w:hAnsi="Arial" w:cs="Arial"/>
          <w:lang w:val="en-GB"/>
        </w:rPr>
        <w:t>rotocol</w:t>
      </w:r>
      <w:r w:rsidRPr="00EC786E">
        <w:rPr>
          <w:rFonts w:ascii="Arial" w:hAnsi="Arial" w:cs="Arial"/>
          <w:lang w:val="en-GB"/>
        </w:rPr>
        <w:t xml:space="preserve">, it is important to cover </w:t>
      </w:r>
      <w:r w:rsidR="00A07863">
        <w:rPr>
          <w:rFonts w:ascii="Arial" w:hAnsi="Arial" w:cs="Arial"/>
          <w:lang w:val="en-GB"/>
        </w:rPr>
        <w:t>this</w:t>
      </w:r>
      <w:r w:rsidR="00A07863" w:rsidRPr="00EC786E">
        <w:rPr>
          <w:rFonts w:ascii="Arial" w:hAnsi="Arial" w:cs="Arial"/>
          <w:lang w:val="en-GB"/>
        </w:rPr>
        <w:t xml:space="preserve"> </w:t>
      </w:r>
      <w:r w:rsidRPr="00EC786E">
        <w:rPr>
          <w:rFonts w:ascii="Arial" w:hAnsi="Arial" w:cs="Arial"/>
          <w:lang w:val="en-GB"/>
        </w:rPr>
        <w:t>here.</w:t>
      </w:r>
      <w:r w:rsidR="00EC786E">
        <w:rPr>
          <w:rFonts w:ascii="Arial" w:hAnsi="Arial" w:cs="Arial"/>
          <w:lang w:val="en-GB"/>
        </w:rPr>
        <w:t xml:space="preserve"> </w:t>
      </w:r>
      <w:r w:rsidRPr="00EC786E">
        <w:rPr>
          <w:rFonts w:ascii="Arial" w:hAnsi="Arial" w:cs="Arial"/>
          <w:lang w:val="en-GB"/>
        </w:rPr>
        <w:t xml:space="preserve">The </w:t>
      </w:r>
      <w:r w:rsidR="00403421" w:rsidRPr="00EC786E">
        <w:rPr>
          <w:rFonts w:ascii="Arial" w:hAnsi="Arial" w:cs="Arial"/>
          <w:lang w:val="en-GB"/>
        </w:rPr>
        <w:t>m</w:t>
      </w:r>
      <w:r w:rsidRPr="00EC786E">
        <w:rPr>
          <w:rFonts w:ascii="Arial" w:hAnsi="Arial" w:cs="Arial"/>
          <w:lang w:val="en-GB"/>
        </w:rPr>
        <w:t>odule should raise awareness of the procedure of ratification and its implications and</w:t>
      </w:r>
      <w:r w:rsidR="00A07863">
        <w:rPr>
          <w:rFonts w:ascii="Arial" w:hAnsi="Arial" w:cs="Arial"/>
          <w:lang w:val="en-GB"/>
        </w:rPr>
        <w:t>,</w:t>
      </w:r>
      <w:r w:rsidRPr="00EC786E">
        <w:rPr>
          <w:rFonts w:ascii="Arial" w:hAnsi="Arial" w:cs="Arial"/>
          <w:lang w:val="en-GB"/>
        </w:rPr>
        <w:t xml:space="preserve"> in doing so, demystify the process.</w:t>
      </w:r>
      <w:r w:rsidR="00EC786E">
        <w:rPr>
          <w:rFonts w:ascii="Arial" w:hAnsi="Arial" w:cs="Arial"/>
          <w:lang w:val="en-GB"/>
        </w:rPr>
        <w:t xml:space="preserve"> </w:t>
      </w:r>
      <w:r w:rsidRPr="00EC786E">
        <w:rPr>
          <w:rFonts w:ascii="Arial" w:hAnsi="Arial" w:cs="Arial"/>
          <w:lang w:val="en-GB"/>
        </w:rPr>
        <w:t>In addition, it should help stimulate thinking about how to go about ratification</w:t>
      </w:r>
      <w:r w:rsidR="00A07863">
        <w:rPr>
          <w:rFonts w:ascii="Arial" w:hAnsi="Arial" w:cs="Arial"/>
          <w:lang w:val="en-GB"/>
        </w:rPr>
        <w:t>—</w:t>
      </w:r>
      <w:r w:rsidRPr="00EC786E">
        <w:rPr>
          <w:rFonts w:ascii="Arial" w:hAnsi="Arial" w:cs="Arial"/>
          <w:lang w:val="en-GB"/>
        </w:rPr>
        <w:t xml:space="preserve">whether for </w:t>
      </w:r>
      <w:r w:rsidR="00A07863">
        <w:rPr>
          <w:rFonts w:ascii="Arial" w:hAnsi="Arial" w:cs="Arial"/>
          <w:lang w:val="en-GB"/>
        </w:rPr>
        <w:t>non-governmental organizations (</w:t>
      </w:r>
      <w:r w:rsidRPr="00EC786E">
        <w:rPr>
          <w:rFonts w:ascii="Arial" w:hAnsi="Arial" w:cs="Arial"/>
          <w:lang w:val="en-GB"/>
        </w:rPr>
        <w:t>NGOs</w:t>
      </w:r>
      <w:r w:rsidR="00A07863">
        <w:rPr>
          <w:rFonts w:ascii="Arial" w:hAnsi="Arial" w:cs="Arial"/>
          <w:lang w:val="en-GB"/>
        </w:rPr>
        <w:t>)</w:t>
      </w:r>
      <w:r w:rsidRPr="00EC786E">
        <w:rPr>
          <w:rFonts w:ascii="Arial" w:hAnsi="Arial" w:cs="Arial"/>
          <w:lang w:val="en-GB"/>
        </w:rPr>
        <w:t xml:space="preserve"> considering advocacy or government employees thinking of promoting ratification internally. </w:t>
      </w:r>
    </w:p>
    <w:p w:rsidR="008156E0" w:rsidRPr="00EC786E" w:rsidRDefault="008156E0" w:rsidP="00E6310C">
      <w:pPr>
        <w:rPr>
          <w:rFonts w:ascii="Arial" w:hAnsi="Arial" w:cs="Arial"/>
          <w:lang w:val="en-GB"/>
        </w:rPr>
      </w:pPr>
    </w:p>
    <w:p w:rsidR="003775B9" w:rsidRPr="00EC786E" w:rsidRDefault="008156E0" w:rsidP="00E6310C">
      <w:pPr>
        <w:rPr>
          <w:rFonts w:ascii="Arial" w:hAnsi="Arial" w:cs="Arial"/>
          <w:lang w:val="en-GB"/>
        </w:rPr>
      </w:pPr>
      <w:r w:rsidRPr="00EC786E">
        <w:rPr>
          <w:rFonts w:ascii="Arial" w:hAnsi="Arial" w:cs="Arial"/>
          <w:b/>
          <w:bCs/>
          <w:color w:val="1F497D"/>
          <w:u w:val="single"/>
          <w:lang w:val="en-GB"/>
        </w:rPr>
        <w:t>General tips</w:t>
      </w:r>
    </w:p>
    <w:p w:rsidR="003775B9" w:rsidRPr="00EC786E" w:rsidRDefault="003775B9" w:rsidP="009C2469">
      <w:pPr>
        <w:pStyle w:val="ListParagraph"/>
        <w:spacing w:line="260" w:lineRule="exact"/>
        <w:ind w:left="0" w:right="22"/>
        <w:rPr>
          <w:rFonts w:ascii="Arial" w:hAnsi="Arial" w:cs="Arial"/>
          <w:lang w:val="en-GB"/>
        </w:rPr>
      </w:pPr>
    </w:p>
    <w:p w:rsidR="009A777F" w:rsidRPr="00EC786E" w:rsidRDefault="009A777F" w:rsidP="00974322">
      <w:pPr>
        <w:pStyle w:val="ListParagraph"/>
        <w:numPr>
          <w:ilvl w:val="0"/>
          <w:numId w:val="50"/>
        </w:numPr>
        <w:spacing w:line="260" w:lineRule="exact"/>
        <w:ind w:right="22"/>
        <w:rPr>
          <w:rFonts w:ascii="Arial" w:hAnsi="Arial" w:cs="Arial"/>
          <w:lang w:val="en-GB"/>
        </w:rPr>
      </w:pPr>
      <w:r w:rsidRPr="00EC786E">
        <w:rPr>
          <w:rFonts w:ascii="Arial" w:hAnsi="Arial" w:cs="Arial"/>
          <w:lang w:val="en-GB"/>
        </w:rPr>
        <w:t xml:space="preserve">It is expected that the facilitator will adapt the materials to the audience and </w:t>
      </w:r>
      <w:r w:rsidR="00A07863">
        <w:rPr>
          <w:rFonts w:ascii="Arial" w:hAnsi="Arial" w:cs="Arial"/>
          <w:lang w:val="en-GB"/>
        </w:rPr>
        <w:t xml:space="preserve">to the </w:t>
      </w:r>
      <w:r w:rsidR="00F47B84">
        <w:rPr>
          <w:rFonts w:ascii="Arial" w:hAnsi="Arial" w:cs="Arial"/>
          <w:lang w:val="en-GB"/>
        </w:rPr>
        <w:t>national</w:t>
      </w:r>
      <w:r w:rsidR="00F47B84" w:rsidRPr="00EC786E">
        <w:rPr>
          <w:rFonts w:ascii="Arial" w:hAnsi="Arial" w:cs="Arial"/>
          <w:lang w:val="en-GB"/>
        </w:rPr>
        <w:t xml:space="preserve"> </w:t>
      </w:r>
      <w:r w:rsidRPr="00EC786E">
        <w:rPr>
          <w:rFonts w:ascii="Arial" w:hAnsi="Arial" w:cs="Arial"/>
          <w:lang w:val="en-GB"/>
        </w:rPr>
        <w:t>or regional context.</w:t>
      </w:r>
      <w:r w:rsidR="00EC786E">
        <w:rPr>
          <w:rFonts w:ascii="Arial" w:hAnsi="Arial" w:cs="Arial"/>
          <w:lang w:val="en-GB"/>
        </w:rPr>
        <w:t xml:space="preserve"> </w:t>
      </w:r>
      <w:r w:rsidRPr="00EC786E">
        <w:rPr>
          <w:rFonts w:ascii="Arial" w:hAnsi="Arial" w:cs="Arial"/>
          <w:lang w:val="en-GB"/>
        </w:rPr>
        <w:t xml:space="preserve">The </w:t>
      </w:r>
      <w:r w:rsidR="00D43025">
        <w:rPr>
          <w:rFonts w:ascii="Arial" w:hAnsi="Arial" w:cs="Arial"/>
          <w:lang w:val="en-GB"/>
        </w:rPr>
        <w:t>computer slide</w:t>
      </w:r>
      <w:r w:rsidRPr="00EC786E">
        <w:rPr>
          <w:rFonts w:ascii="Arial" w:hAnsi="Arial" w:cs="Arial"/>
          <w:lang w:val="en-GB"/>
        </w:rPr>
        <w:t xml:space="preserve"> presentation and the notes are provided as a basis upon which the facilitator can build a training </w:t>
      </w:r>
      <w:r w:rsidR="00DA49E6">
        <w:rPr>
          <w:rFonts w:ascii="Arial" w:hAnsi="Arial" w:cs="Arial"/>
          <w:lang w:val="en-GB"/>
        </w:rPr>
        <w:t>course</w:t>
      </w:r>
      <w:r w:rsidR="00DA49E6" w:rsidRPr="00EC786E">
        <w:rPr>
          <w:rFonts w:ascii="Arial" w:hAnsi="Arial" w:cs="Arial"/>
          <w:lang w:val="en-GB"/>
        </w:rPr>
        <w:t xml:space="preserve"> </w:t>
      </w:r>
      <w:r w:rsidRPr="00EC786E">
        <w:rPr>
          <w:rFonts w:ascii="Arial" w:hAnsi="Arial" w:cs="Arial"/>
          <w:lang w:val="en-GB"/>
        </w:rPr>
        <w:t xml:space="preserve">that suits the </w:t>
      </w:r>
      <w:r w:rsidR="00A07863" w:rsidRPr="00EC786E">
        <w:rPr>
          <w:rFonts w:ascii="Arial" w:hAnsi="Arial" w:cs="Arial"/>
          <w:lang w:val="en-GB"/>
        </w:rPr>
        <w:t>participants</w:t>
      </w:r>
      <w:r w:rsidR="00A07863">
        <w:rPr>
          <w:rFonts w:ascii="Arial" w:hAnsi="Arial" w:cs="Arial"/>
          <w:lang w:val="en-GB"/>
        </w:rPr>
        <w:t>’</w:t>
      </w:r>
      <w:r w:rsidR="00A07863" w:rsidRPr="00EC786E">
        <w:rPr>
          <w:rFonts w:ascii="Arial" w:hAnsi="Arial" w:cs="Arial"/>
          <w:lang w:val="en-GB"/>
        </w:rPr>
        <w:t xml:space="preserve"> </w:t>
      </w:r>
      <w:r w:rsidRPr="00EC786E">
        <w:rPr>
          <w:rFonts w:ascii="Arial" w:hAnsi="Arial" w:cs="Arial"/>
          <w:lang w:val="en-GB"/>
        </w:rPr>
        <w:t>requirements and specificities</w:t>
      </w:r>
      <w:r w:rsidR="00C471AD">
        <w:rPr>
          <w:rFonts w:ascii="Arial" w:hAnsi="Arial" w:cs="Arial"/>
          <w:lang w:val="en-GB"/>
        </w:rPr>
        <w:t>.</w:t>
      </w:r>
      <w:r w:rsidRPr="00EC786E">
        <w:rPr>
          <w:rFonts w:ascii="Arial" w:hAnsi="Arial" w:cs="Arial"/>
          <w:lang w:val="en-GB"/>
        </w:rPr>
        <w:t xml:space="preserve"> </w:t>
      </w:r>
      <w:r w:rsidR="00C471AD">
        <w:rPr>
          <w:rFonts w:ascii="Arial" w:hAnsi="Arial" w:cs="Arial"/>
          <w:lang w:val="en-GB"/>
        </w:rPr>
        <w:t>T</w:t>
      </w:r>
      <w:r w:rsidRPr="00EC786E">
        <w:rPr>
          <w:rFonts w:ascii="Arial" w:hAnsi="Arial" w:cs="Arial"/>
          <w:lang w:val="en-GB"/>
        </w:rPr>
        <w:t>here is no need to follow the presentation and notes slavishly!</w:t>
      </w:r>
    </w:p>
    <w:p w:rsidR="009A777F" w:rsidRPr="00EC786E" w:rsidRDefault="009A777F" w:rsidP="00974322">
      <w:pPr>
        <w:pStyle w:val="ListParagraph"/>
        <w:spacing w:line="260" w:lineRule="exact"/>
        <w:ind w:right="22"/>
        <w:rPr>
          <w:rFonts w:ascii="Arial" w:hAnsi="Arial" w:cs="Arial"/>
          <w:lang w:val="en-GB"/>
        </w:rPr>
      </w:pPr>
    </w:p>
    <w:p w:rsidR="00974322" w:rsidRDefault="009A777F" w:rsidP="00974322">
      <w:pPr>
        <w:pStyle w:val="ListParagraph"/>
        <w:numPr>
          <w:ilvl w:val="0"/>
          <w:numId w:val="50"/>
        </w:numPr>
        <w:spacing w:line="260" w:lineRule="exact"/>
        <w:ind w:right="22"/>
        <w:rPr>
          <w:rFonts w:ascii="Arial" w:hAnsi="Arial" w:cs="Arial"/>
          <w:lang w:val="en-GB"/>
        </w:rPr>
      </w:pPr>
      <w:r w:rsidRPr="00EC786E">
        <w:rPr>
          <w:rFonts w:ascii="Arial" w:hAnsi="Arial" w:cs="Arial"/>
          <w:lang w:val="en-GB"/>
        </w:rPr>
        <w:t xml:space="preserve">Some practical examples are contained in the notes; however, when preparing the presentation </w:t>
      </w:r>
      <w:r w:rsidR="00E52F31" w:rsidRPr="00EC786E">
        <w:rPr>
          <w:rFonts w:ascii="Arial" w:hAnsi="Arial" w:cs="Arial"/>
          <w:lang w:val="en-GB"/>
        </w:rPr>
        <w:t xml:space="preserve">the </w:t>
      </w:r>
      <w:r w:rsidR="00E52F31">
        <w:rPr>
          <w:rFonts w:ascii="Arial" w:hAnsi="Arial" w:cs="Arial"/>
          <w:lang w:val="en-GB"/>
        </w:rPr>
        <w:t>facilitator</w:t>
      </w:r>
      <w:r w:rsidR="00E52F31" w:rsidRPr="00EC786E">
        <w:rPr>
          <w:rFonts w:ascii="Arial" w:hAnsi="Arial" w:cs="Arial"/>
          <w:lang w:val="en-GB"/>
        </w:rPr>
        <w:t xml:space="preserve"> </w:t>
      </w:r>
      <w:r w:rsidRPr="00EC786E">
        <w:rPr>
          <w:rFonts w:ascii="Arial" w:hAnsi="Arial" w:cs="Arial"/>
          <w:lang w:val="en-GB"/>
        </w:rPr>
        <w:t>should have some additional examples on hand, based on his/her own experience and research that take into account domestic and regional situations and information sources.</w:t>
      </w:r>
    </w:p>
    <w:p w:rsidR="00974322" w:rsidRDefault="00974322" w:rsidP="00974322">
      <w:pPr>
        <w:pStyle w:val="ListParagraph"/>
        <w:rPr>
          <w:rFonts w:ascii="Arial" w:hAnsi="Arial" w:cs="Arial"/>
          <w:lang w:val="en-GB"/>
        </w:rPr>
      </w:pPr>
    </w:p>
    <w:p w:rsidR="008156E0" w:rsidRPr="00974322" w:rsidRDefault="009A777F" w:rsidP="00974322">
      <w:pPr>
        <w:pStyle w:val="ListParagraph"/>
        <w:numPr>
          <w:ilvl w:val="0"/>
          <w:numId w:val="50"/>
        </w:numPr>
        <w:spacing w:line="260" w:lineRule="exact"/>
        <w:ind w:right="22"/>
        <w:rPr>
          <w:rFonts w:ascii="Arial" w:hAnsi="Arial" w:cs="Arial"/>
          <w:lang w:val="en-GB"/>
        </w:rPr>
      </w:pPr>
      <w:bookmarkStart w:id="0" w:name="_GoBack"/>
      <w:bookmarkEnd w:id="0"/>
      <w:r w:rsidRPr="00974322">
        <w:rPr>
          <w:rFonts w:ascii="Arial" w:hAnsi="Arial" w:cs="Arial"/>
          <w:lang w:val="en-GB"/>
        </w:rPr>
        <w:t>The facilitator should encourage as much discussion and interaction as possible.</w:t>
      </w:r>
    </w:p>
    <w:p w:rsidR="00974322" w:rsidRDefault="00974322" w:rsidP="00E6310C">
      <w:pPr>
        <w:rPr>
          <w:rFonts w:ascii="Arial" w:hAnsi="Arial" w:cs="Arial"/>
          <w:b/>
          <w:bCs/>
          <w:color w:val="1F497D"/>
          <w:u w:val="single"/>
          <w:lang w:val="en-GB"/>
        </w:rPr>
      </w:pPr>
    </w:p>
    <w:p w:rsidR="008156E0" w:rsidRPr="00EC786E" w:rsidRDefault="008156E0" w:rsidP="00E6310C">
      <w:pPr>
        <w:rPr>
          <w:rFonts w:ascii="Arial" w:hAnsi="Arial" w:cs="Arial"/>
          <w:lang w:val="en-GB"/>
        </w:rPr>
      </w:pPr>
      <w:r w:rsidRPr="00EC786E">
        <w:rPr>
          <w:rFonts w:ascii="Arial" w:hAnsi="Arial" w:cs="Arial"/>
          <w:b/>
          <w:bCs/>
          <w:color w:val="1F497D"/>
          <w:u w:val="single"/>
          <w:lang w:val="en-GB"/>
        </w:rPr>
        <w:t>Specific slides</w:t>
      </w:r>
    </w:p>
    <w:p w:rsidR="008156E0" w:rsidRPr="00EC786E" w:rsidRDefault="008156E0" w:rsidP="009C2469">
      <w:pPr>
        <w:pStyle w:val="ListParagraph"/>
        <w:spacing w:line="260" w:lineRule="exact"/>
        <w:ind w:left="0" w:right="22"/>
        <w:rPr>
          <w:rFonts w:ascii="Arial" w:hAnsi="Arial" w:cs="Arial"/>
          <w:lang w:val="en-GB"/>
        </w:rPr>
      </w:pPr>
    </w:p>
    <w:p w:rsidR="009A777F" w:rsidRPr="00EC786E" w:rsidRDefault="009A777F" w:rsidP="009C2469">
      <w:pPr>
        <w:pStyle w:val="ListParagraph"/>
        <w:numPr>
          <w:ilvl w:val="0"/>
          <w:numId w:val="49"/>
        </w:numPr>
        <w:spacing w:line="260" w:lineRule="exact"/>
        <w:ind w:right="22"/>
        <w:rPr>
          <w:rFonts w:ascii="Arial" w:hAnsi="Arial" w:cs="Arial"/>
          <w:lang w:val="en-GB"/>
        </w:rPr>
      </w:pPr>
      <w:r w:rsidRPr="00EC786E">
        <w:rPr>
          <w:rFonts w:ascii="Arial" w:hAnsi="Arial" w:cs="Arial"/>
          <w:lang w:val="en-GB"/>
        </w:rPr>
        <w:t xml:space="preserve">Slide 1 – </w:t>
      </w:r>
      <w:r w:rsidR="005C1A76">
        <w:rPr>
          <w:rFonts w:ascii="Arial" w:hAnsi="Arial" w:cs="Arial"/>
          <w:lang w:val="en-GB"/>
        </w:rPr>
        <w:t>title</w:t>
      </w:r>
    </w:p>
    <w:p w:rsidR="009A777F" w:rsidRPr="00EC786E" w:rsidRDefault="009A777F" w:rsidP="002D5725">
      <w:pPr>
        <w:pStyle w:val="ListParagraph"/>
        <w:numPr>
          <w:ilvl w:val="0"/>
          <w:numId w:val="49"/>
        </w:numPr>
        <w:spacing w:line="260" w:lineRule="exact"/>
        <w:ind w:right="22"/>
        <w:rPr>
          <w:rFonts w:ascii="Arial" w:hAnsi="Arial" w:cs="Arial"/>
          <w:lang w:val="en-GB"/>
        </w:rPr>
      </w:pPr>
      <w:r w:rsidRPr="00EC786E">
        <w:rPr>
          <w:rFonts w:ascii="Arial" w:hAnsi="Arial" w:cs="Arial"/>
          <w:lang w:val="en-GB"/>
        </w:rPr>
        <w:t xml:space="preserve">Slide 2 </w:t>
      </w:r>
      <w:r w:rsidR="0075312A" w:rsidRPr="00EC786E">
        <w:rPr>
          <w:rFonts w:ascii="Arial" w:hAnsi="Arial" w:cs="Arial"/>
          <w:lang w:val="en-GB"/>
        </w:rPr>
        <w:t>–</w:t>
      </w:r>
      <w:r w:rsidRPr="00EC786E">
        <w:rPr>
          <w:rFonts w:ascii="Arial" w:hAnsi="Arial" w:cs="Arial"/>
          <w:lang w:val="en-GB"/>
        </w:rPr>
        <w:t xml:space="preserve"> </w:t>
      </w:r>
      <w:r w:rsidR="0075312A" w:rsidRPr="00EC786E">
        <w:rPr>
          <w:rFonts w:ascii="Arial" w:hAnsi="Arial" w:cs="Arial"/>
          <w:lang w:val="en-GB"/>
        </w:rPr>
        <w:t>objectives and module flow</w:t>
      </w:r>
    </w:p>
    <w:p w:rsidR="0075312A" w:rsidRPr="00EC786E" w:rsidRDefault="0075312A" w:rsidP="00D43025">
      <w:pPr>
        <w:pStyle w:val="ListParagraph"/>
        <w:numPr>
          <w:ilvl w:val="0"/>
          <w:numId w:val="49"/>
        </w:numPr>
        <w:spacing w:line="260" w:lineRule="exact"/>
        <w:ind w:right="22"/>
        <w:rPr>
          <w:rFonts w:ascii="Arial" w:hAnsi="Arial" w:cs="Arial"/>
          <w:lang w:val="en-GB"/>
        </w:rPr>
      </w:pPr>
      <w:r w:rsidRPr="00EC786E">
        <w:rPr>
          <w:rFonts w:ascii="Arial" w:hAnsi="Arial" w:cs="Arial"/>
          <w:lang w:val="en-GB"/>
        </w:rPr>
        <w:t xml:space="preserve">Slide 3 – sets out a </w:t>
      </w:r>
      <w:r w:rsidR="00AF01CC">
        <w:rPr>
          <w:rFonts w:ascii="Arial" w:hAnsi="Arial" w:cs="Arial"/>
          <w:lang w:val="en-GB"/>
        </w:rPr>
        <w:t>basic</w:t>
      </w:r>
      <w:r w:rsidR="00AF01CC" w:rsidRPr="00EC786E">
        <w:rPr>
          <w:rFonts w:ascii="Arial" w:hAnsi="Arial" w:cs="Arial"/>
          <w:lang w:val="en-GB"/>
        </w:rPr>
        <w:t xml:space="preserve"> </w:t>
      </w:r>
      <w:r w:rsidRPr="00EC786E">
        <w:rPr>
          <w:rFonts w:ascii="Arial" w:hAnsi="Arial" w:cs="Arial"/>
          <w:lang w:val="en-GB"/>
        </w:rPr>
        <w:t xml:space="preserve">definition of the term </w:t>
      </w:r>
      <w:r w:rsidR="001E027D">
        <w:rPr>
          <w:rFonts w:ascii="Arial" w:hAnsi="Arial" w:cs="Arial"/>
          <w:lang w:val="en-GB"/>
        </w:rPr>
        <w:t>“</w:t>
      </w:r>
      <w:r w:rsidRPr="00EC786E">
        <w:rPr>
          <w:rFonts w:ascii="Arial" w:hAnsi="Arial" w:cs="Arial"/>
          <w:lang w:val="en-GB"/>
        </w:rPr>
        <w:t>ratification</w:t>
      </w:r>
      <w:r w:rsidR="001E027D">
        <w:rPr>
          <w:rFonts w:ascii="Arial" w:hAnsi="Arial" w:cs="Arial"/>
          <w:lang w:val="en-GB"/>
        </w:rPr>
        <w:t>”</w:t>
      </w:r>
      <w:r w:rsidRPr="00EC786E">
        <w:rPr>
          <w:rFonts w:ascii="Arial" w:hAnsi="Arial" w:cs="Arial"/>
          <w:lang w:val="en-GB"/>
        </w:rPr>
        <w:t>.</w:t>
      </w:r>
      <w:r w:rsidR="00EC786E">
        <w:rPr>
          <w:rFonts w:ascii="Arial" w:hAnsi="Arial" w:cs="Arial"/>
          <w:lang w:val="en-GB"/>
        </w:rPr>
        <w:t xml:space="preserve"> </w:t>
      </w:r>
      <w:r w:rsidR="001E027D">
        <w:rPr>
          <w:rFonts w:ascii="Arial" w:hAnsi="Arial" w:cs="Arial"/>
          <w:lang w:val="en-GB"/>
        </w:rPr>
        <w:t>“</w:t>
      </w:r>
      <w:r w:rsidR="00AF0540">
        <w:rPr>
          <w:rFonts w:ascii="Arial" w:hAnsi="Arial" w:cs="Arial"/>
          <w:lang w:val="en-GB"/>
        </w:rPr>
        <w:t>C</w:t>
      </w:r>
      <w:r w:rsidRPr="00EC786E">
        <w:rPr>
          <w:rFonts w:ascii="Arial" w:hAnsi="Arial" w:cs="Arial"/>
          <w:lang w:val="en-GB"/>
        </w:rPr>
        <w:t>onsent to be bound</w:t>
      </w:r>
      <w:r w:rsidR="001E027D">
        <w:rPr>
          <w:rFonts w:ascii="Arial" w:hAnsi="Arial" w:cs="Arial"/>
          <w:lang w:val="en-GB"/>
        </w:rPr>
        <w:t>”</w:t>
      </w:r>
      <w:r w:rsidRPr="00EC786E">
        <w:rPr>
          <w:rFonts w:ascii="Arial" w:hAnsi="Arial" w:cs="Arial"/>
          <w:lang w:val="en-GB"/>
        </w:rPr>
        <w:t xml:space="preserve"> by a treaty can be achieved through </w:t>
      </w:r>
      <w:r w:rsidR="001E027D">
        <w:rPr>
          <w:rFonts w:ascii="Arial" w:hAnsi="Arial" w:cs="Arial"/>
          <w:lang w:val="en-GB"/>
        </w:rPr>
        <w:t>“</w:t>
      </w:r>
      <w:r w:rsidRPr="00EC786E">
        <w:rPr>
          <w:rFonts w:ascii="Arial" w:hAnsi="Arial" w:cs="Arial"/>
          <w:lang w:val="en-GB"/>
        </w:rPr>
        <w:t>ratification</w:t>
      </w:r>
      <w:r w:rsidR="001E027D">
        <w:rPr>
          <w:rFonts w:ascii="Arial" w:hAnsi="Arial" w:cs="Arial"/>
          <w:lang w:val="en-GB"/>
        </w:rPr>
        <w:t>”</w:t>
      </w:r>
      <w:r w:rsidRPr="00EC786E">
        <w:rPr>
          <w:rFonts w:ascii="Arial" w:hAnsi="Arial" w:cs="Arial"/>
          <w:lang w:val="en-GB"/>
        </w:rPr>
        <w:t xml:space="preserve">, </w:t>
      </w:r>
      <w:r w:rsidR="001E027D">
        <w:rPr>
          <w:rFonts w:ascii="Arial" w:hAnsi="Arial" w:cs="Arial"/>
          <w:lang w:val="en-GB"/>
        </w:rPr>
        <w:t>“</w:t>
      </w:r>
      <w:r w:rsidRPr="00EC786E">
        <w:rPr>
          <w:rFonts w:ascii="Arial" w:hAnsi="Arial" w:cs="Arial"/>
          <w:lang w:val="en-GB"/>
        </w:rPr>
        <w:t>accession</w:t>
      </w:r>
      <w:r w:rsidR="001E027D">
        <w:rPr>
          <w:rFonts w:ascii="Arial" w:hAnsi="Arial" w:cs="Arial"/>
          <w:lang w:val="en-GB"/>
        </w:rPr>
        <w:t>”</w:t>
      </w:r>
      <w:r w:rsidRPr="00EC786E">
        <w:rPr>
          <w:rFonts w:ascii="Arial" w:hAnsi="Arial" w:cs="Arial"/>
          <w:lang w:val="en-GB"/>
        </w:rPr>
        <w:t xml:space="preserve"> or </w:t>
      </w:r>
      <w:r w:rsidR="001E027D">
        <w:rPr>
          <w:rFonts w:ascii="Arial" w:hAnsi="Arial" w:cs="Arial"/>
          <w:lang w:val="en-GB"/>
        </w:rPr>
        <w:t>“</w:t>
      </w:r>
      <w:r w:rsidRPr="00EC786E">
        <w:rPr>
          <w:rFonts w:ascii="Arial" w:hAnsi="Arial" w:cs="Arial"/>
          <w:lang w:val="en-GB"/>
        </w:rPr>
        <w:t>formal confirmation</w:t>
      </w:r>
      <w:r w:rsidR="001E027D">
        <w:rPr>
          <w:rFonts w:ascii="Arial" w:hAnsi="Arial" w:cs="Arial"/>
          <w:lang w:val="en-GB"/>
        </w:rPr>
        <w:t>”</w:t>
      </w:r>
      <w:r w:rsidRPr="00EC786E">
        <w:rPr>
          <w:rFonts w:ascii="Arial" w:hAnsi="Arial" w:cs="Arial"/>
          <w:lang w:val="en-GB"/>
        </w:rPr>
        <w:t xml:space="preserve"> depending on which entity (State or </w:t>
      </w:r>
      <w:r w:rsidR="00B24C9B" w:rsidRPr="00EC786E">
        <w:rPr>
          <w:rFonts w:ascii="Arial" w:hAnsi="Arial" w:cs="Arial"/>
          <w:lang w:val="en-GB"/>
        </w:rPr>
        <w:t>regional integration organization</w:t>
      </w:r>
      <w:r w:rsidRPr="00EC786E">
        <w:rPr>
          <w:rFonts w:ascii="Arial" w:hAnsi="Arial" w:cs="Arial"/>
          <w:lang w:val="en-GB"/>
        </w:rPr>
        <w:t>) is providing its consent to be bound and also the constitution of the country in question.</w:t>
      </w:r>
      <w:r w:rsidR="00EC786E">
        <w:rPr>
          <w:rFonts w:ascii="Arial" w:hAnsi="Arial" w:cs="Arial"/>
          <w:lang w:val="en-GB"/>
        </w:rPr>
        <w:t xml:space="preserve"> </w:t>
      </w:r>
      <w:r w:rsidRPr="00EC786E">
        <w:rPr>
          <w:rFonts w:ascii="Arial" w:hAnsi="Arial" w:cs="Arial"/>
          <w:lang w:val="en-GB"/>
        </w:rPr>
        <w:t>However, it is proposed that the facilitator does not go into this level of detail for this slide.</w:t>
      </w:r>
      <w:r w:rsidR="00EC786E">
        <w:rPr>
          <w:rFonts w:ascii="Arial" w:hAnsi="Arial" w:cs="Arial"/>
          <w:lang w:val="en-GB"/>
        </w:rPr>
        <w:t xml:space="preserve"> </w:t>
      </w:r>
      <w:r w:rsidRPr="00EC786E">
        <w:rPr>
          <w:rFonts w:ascii="Arial" w:hAnsi="Arial" w:cs="Arial"/>
          <w:lang w:val="en-GB"/>
        </w:rPr>
        <w:t xml:space="preserve">Instead, the term </w:t>
      </w:r>
      <w:r w:rsidR="001E027D">
        <w:rPr>
          <w:rFonts w:ascii="Arial" w:hAnsi="Arial" w:cs="Arial"/>
          <w:lang w:val="en-GB"/>
        </w:rPr>
        <w:t>“</w:t>
      </w:r>
      <w:r w:rsidRPr="00EC786E">
        <w:rPr>
          <w:rFonts w:ascii="Arial" w:hAnsi="Arial" w:cs="Arial"/>
          <w:lang w:val="en-GB"/>
        </w:rPr>
        <w:t>ratification</w:t>
      </w:r>
      <w:r w:rsidR="001E027D">
        <w:rPr>
          <w:rFonts w:ascii="Arial" w:hAnsi="Arial" w:cs="Arial"/>
          <w:lang w:val="en-GB"/>
        </w:rPr>
        <w:t>”</w:t>
      </w:r>
      <w:r w:rsidRPr="00EC786E">
        <w:rPr>
          <w:rFonts w:ascii="Arial" w:hAnsi="Arial" w:cs="Arial"/>
          <w:lang w:val="en-GB"/>
        </w:rPr>
        <w:t xml:space="preserve"> is used in slide 3 in a lay sense to refer to </w:t>
      </w:r>
      <w:r w:rsidR="001E027D">
        <w:rPr>
          <w:rFonts w:ascii="Arial" w:hAnsi="Arial" w:cs="Arial"/>
          <w:lang w:val="en-GB"/>
        </w:rPr>
        <w:t>“</w:t>
      </w:r>
      <w:r w:rsidRPr="00EC786E">
        <w:rPr>
          <w:rFonts w:ascii="Arial" w:hAnsi="Arial" w:cs="Arial"/>
          <w:lang w:val="en-GB"/>
        </w:rPr>
        <w:t>consent to be bound</w:t>
      </w:r>
      <w:r w:rsidR="001E027D">
        <w:rPr>
          <w:rFonts w:ascii="Arial" w:hAnsi="Arial" w:cs="Arial"/>
          <w:lang w:val="en-GB"/>
        </w:rPr>
        <w:t>”</w:t>
      </w:r>
      <w:r w:rsidRPr="00EC786E">
        <w:rPr>
          <w:rFonts w:ascii="Arial" w:hAnsi="Arial" w:cs="Arial"/>
          <w:lang w:val="en-GB"/>
        </w:rPr>
        <w:t xml:space="preserve"> so as to avoid being overly technical.</w:t>
      </w:r>
      <w:r w:rsidR="00EC786E">
        <w:rPr>
          <w:rFonts w:ascii="Arial" w:hAnsi="Arial" w:cs="Arial"/>
          <w:lang w:val="en-GB"/>
        </w:rPr>
        <w:t xml:space="preserve"> </w:t>
      </w:r>
      <w:r w:rsidRPr="00EC786E">
        <w:rPr>
          <w:rFonts w:ascii="Arial" w:hAnsi="Arial" w:cs="Arial"/>
          <w:lang w:val="en-GB"/>
        </w:rPr>
        <w:t xml:space="preserve">If </w:t>
      </w:r>
      <w:r w:rsidR="00AF0540">
        <w:rPr>
          <w:rFonts w:ascii="Arial" w:hAnsi="Arial" w:cs="Arial"/>
          <w:lang w:val="en-GB"/>
        </w:rPr>
        <w:t xml:space="preserve">the </w:t>
      </w:r>
      <w:r w:rsidRPr="00EC786E">
        <w:rPr>
          <w:rFonts w:ascii="Arial" w:hAnsi="Arial" w:cs="Arial"/>
          <w:lang w:val="en-GB"/>
        </w:rPr>
        <w:t xml:space="preserve">participants are lawyers, the facilitator </w:t>
      </w:r>
      <w:r w:rsidR="00AF0540">
        <w:rPr>
          <w:rFonts w:ascii="Arial" w:hAnsi="Arial" w:cs="Arial"/>
          <w:lang w:val="en-GB"/>
        </w:rPr>
        <w:t>may</w:t>
      </w:r>
      <w:r w:rsidRPr="00EC786E">
        <w:rPr>
          <w:rFonts w:ascii="Arial" w:hAnsi="Arial" w:cs="Arial"/>
          <w:lang w:val="en-GB"/>
        </w:rPr>
        <w:t xml:space="preserve"> chang</w:t>
      </w:r>
      <w:r w:rsidR="00AF0540">
        <w:rPr>
          <w:rFonts w:ascii="Arial" w:hAnsi="Arial" w:cs="Arial"/>
          <w:lang w:val="en-GB"/>
        </w:rPr>
        <w:t>e</w:t>
      </w:r>
      <w:r w:rsidRPr="00EC786E">
        <w:rPr>
          <w:rFonts w:ascii="Arial" w:hAnsi="Arial" w:cs="Arial"/>
          <w:lang w:val="en-GB"/>
        </w:rPr>
        <w:t xml:space="preserve"> this slide and mak</w:t>
      </w:r>
      <w:r w:rsidR="00AF0540">
        <w:rPr>
          <w:rFonts w:ascii="Arial" w:hAnsi="Arial" w:cs="Arial"/>
          <w:lang w:val="en-GB"/>
        </w:rPr>
        <w:t>e</w:t>
      </w:r>
      <w:r w:rsidRPr="00EC786E">
        <w:rPr>
          <w:rFonts w:ascii="Arial" w:hAnsi="Arial" w:cs="Arial"/>
          <w:lang w:val="en-GB"/>
        </w:rPr>
        <w:t xml:space="preserve"> it more technical</w:t>
      </w:r>
    </w:p>
    <w:p w:rsidR="0075312A" w:rsidRPr="00EC786E" w:rsidRDefault="0075312A" w:rsidP="00C471AD">
      <w:pPr>
        <w:pStyle w:val="ListParagraph"/>
        <w:numPr>
          <w:ilvl w:val="0"/>
          <w:numId w:val="49"/>
        </w:numPr>
        <w:spacing w:line="260" w:lineRule="exact"/>
        <w:ind w:right="22"/>
        <w:rPr>
          <w:rFonts w:ascii="Arial" w:hAnsi="Arial" w:cs="Arial"/>
          <w:lang w:val="en-GB"/>
        </w:rPr>
      </w:pPr>
      <w:r w:rsidRPr="00EC786E">
        <w:rPr>
          <w:rFonts w:ascii="Arial" w:hAnsi="Arial" w:cs="Arial"/>
          <w:lang w:val="en-GB"/>
        </w:rPr>
        <w:t xml:space="preserve">Slide 4 – sets out the </w:t>
      </w:r>
      <w:r w:rsidR="00E77842">
        <w:rPr>
          <w:rFonts w:ascii="Arial" w:hAnsi="Arial" w:cs="Arial"/>
          <w:lang w:val="en-GB"/>
        </w:rPr>
        <w:t>status</w:t>
      </w:r>
      <w:r w:rsidR="00E77842" w:rsidRPr="00EC786E">
        <w:rPr>
          <w:rFonts w:ascii="Arial" w:hAnsi="Arial" w:cs="Arial"/>
          <w:lang w:val="en-GB"/>
        </w:rPr>
        <w:t xml:space="preserve"> </w:t>
      </w:r>
      <w:r w:rsidRPr="00EC786E">
        <w:rPr>
          <w:rFonts w:ascii="Arial" w:hAnsi="Arial" w:cs="Arial"/>
          <w:lang w:val="en-GB"/>
        </w:rPr>
        <w:t>of ratification</w:t>
      </w:r>
      <w:r w:rsidR="00E77842">
        <w:rPr>
          <w:rFonts w:ascii="Arial" w:hAnsi="Arial" w:cs="Arial"/>
          <w:lang w:val="en-GB"/>
        </w:rPr>
        <w:t>s</w:t>
      </w:r>
      <w:r w:rsidRPr="00EC786E">
        <w:rPr>
          <w:rFonts w:ascii="Arial" w:hAnsi="Arial" w:cs="Arial"/>
          <w:lang w:val="en-GB"/>
        </w:rPr>
        <w:t xml:space="preserve"> </w:t>
      </w:r>
      <w:r w:rsidRPr="00E6310C">
        <w:rPr>
          <w:rFonts w:ascii="Arial" w:hAnsi="Arial" w:cs="Arial"/>
          <w:i/>
          <w:lang w:val="en-GB"/>
        </w:rPr>
        <w:t xml:space="preserve">and should be updated for the training in </w:t>
      </w:r>
      <w:r w:rsidR="002D5725">
        <w:rPr>
          <w:rFonts w:ascii="Arial" w:hAnsi="Arial" w:cs="Arial"/>
          <w:i/>
          <w:lang w:val="en-GB"/>
        </w:rPr>
        <w:t xml:space="preserve">the </w:t>
      </w:r>
      <w:r w:rsidRPr="00E6310C">
        <w:rPr>
          <w:rFonts w:ascii="Arial" w:hAnsi="Arial" w:cs="Arial"/>
          <w:i/>
          <w:lang w:val="en-GB"/>
        </w:rPr>
        <w:t>light of new ratifications</w:t>
      </w:r>
      <w:r w:rsidR="00E77842" w:rsidRPr="00E77842">
        <w:rPr>
          <w:rFonts w:ascii="Arial" w:hAnsi="Arial" w:cs="Arial"/>
          <w:lang w:val="en-GB"/>
        </w:rPr>
        <w:t>.</w:t>
      </w:r>
      <w:r w:rsidR="00E77842">
        <w:rPr>
          <w:rFonts w:ascii="Arial" w:hAnsi="Arial" w:cs="Arial"/>
          <w:lang w:val="en-GB"/>
        </w:rPr>
        <w:t xml:space="preserve"> The status of ratifications is available at: </w:t>
      </w:r>
      <w:r w:rsidR="00E77842" w:rsidRPr="00E77842">
        <w:rPr>
          <w:rFonts w:ascii="Arial" w:hAnsi="Arial" w:cs="Arial"/>
          <w:lang w:val="en-GB"/>
        </w:rPr>
        <w:t>http://treaties.un.org/Pages/Treaties.aspx?id=4</w:t>
      </w:r>
      <w:r w:rsidR="00E77842">
        <w:rPr>
          <w:rFonts w:ascii="Arial" w:hAnsi="Arial" w:cs="Arial"/>
          <w:lang w:val="en-GB"/>
        </w:rPr>
        <w:t>.</w:t>
      </w:r>
    </w:p>
    <w:p w:rsidR="0075312A" w:rsidRPr="00EC786E" w:rsidRDefault="0075312A" w:rsidP="00AF0540">
      <w:pPr>
        <w:pStyle w:val="ListParagraph"/>
        <w:numPr>
          <w:ilvl w:val="0"/>
          <w:numId w:val="49"/>
        </w:numPr>
        <w:spacing w:line="260" w:lineRule="exact"/>
        <w:ind w:right="22"/>
        <w:rPr>
          <w:rFonts w:ascii="Arial" w:hAnsi="Arial" w:cs="Arial"/>
          <w:lang w:val="en-GB"/>
        </w:rPr>
      </w:pPr>
      <w:r w:rsidRPr="00EC786E">
        <w:rPr>
          <w:rFonts w:ascii="Arial" w:hAnsi="Arial" w:cs="Arial"/>
          <w:lang w:val="en-GB"/>
        </w:rPr>
        <w:t xml:space="preserve">Slide </w:t>
      </w:r>
      <w:r w:rsidR="00EB1A9E">
        <w:rPr>
          <w:rFonts w:ascii="Arial" w:hAnsi="Arial" w:cs="Arial"/>
          <w:lang w:val="en-GB"/>
        </w:rPr>
        <w:t>5</w:t>
      </w:r>
      <w:r w:rsidRPr="00EC786E">
        <w:rPr>
          <w:rFonts w:ascii="Arial" w:hAnsi="Arial" w:cs="Arial"/>
          <w:lang w:val="en-GB"/>
        </w:rPr>
        <w:t xml:space="preserve"> – intends to encourage participants to think of all the various stakeholders that could and should be involved in the national and/or international ratification process.</w:t>
      </w:r>
    </w:p>
    <w:p w:rsidR="006D6BC6" w:rsidRDefault="0075312A" w:rsidP="00AF0540">
      <w:pPr>
        <w:pStyle w:val="ListParagraph"/>
        <w:numPr>
          <w:ilvl w:val="0"/>
          <w:numId w:val="49"/>
        </w:numPr>
        <w:spacing w:line="260" w:lineRule="exact"/>
        <w:ind w:right="22"/>
        <w:rPr>
          <w:rFonts w:ascii="Arial" w:hAnsi="Arial" w:cs="Arial"/>
          <w:lang w:val="en-GB"/>
        </w:rPr>
      </w:pPr>
      <w:r w:rsidRPr="00EC786E">
        <w:rPr>
          <w:rFonts w:ascii="Arial" w:hAnsi="Arial" w:cs="Arial"/>
          <w:lang w:val="en-GB"/>
        </w:rPr>
        <w:t xml:space="preserve">Slide </w:t>
      </w:r>
      <w:r w:rsidR="00EB1A9E">
        <w:rPr>
          <w:rFonts w:ascii="Arial" w:hAnsi="Arial" w:cs="Arial"/>
          <w:lang w:val="en-GB"/>
        </w:rPr>
        <w:t>6</w:t>
      </w:r>
      <w:r w:rsidRPr="00EC786E">
        <w:rPr>
          <w:rFonts w:ascii="Arial" w:hAnsi="Arial" w:cs="Arial"/>
          <w:lang w:val="en-GB"/>
        </w:rPr>
        <w:t xml:space="preserve"> – focuses on some of the factors that can influence ratification.</w:t>
      </w:r>
      <w:r w:rsidR="00EC786E">
        <w:rPr>
          <w:rFonts w:ascii="Arial" w:hAnsi="Arial" w:cs="Arial"/>
          <w:lang w:val="en-GB"/>
        </w:rPr>
        <w:t xml:space="preserve"> </w:t>
      </w:r>
      <w:r w:rsidRPr="00EC786E">
        <w:rPr>
          <w:rFonts w:ascii="Arial" w:hAnsi="Arial" w:cs="Arial"/>
          <w:lang w:val="en-GB"/>
        </w:rPr>
        <w:t>In many countries, lobbying by civil society is the main factor.</w:t>
      </w:r>
      <w:r w:rsidR="00EC786E">
        <w:rPr>
          <w:rFonts w:ascii="Arial" w:hAnsi="Arial" w:cs="Arial"/>
          <w:lang w:val="en-GB"/>
        </w:rPr>
        <w:t xml:space="preserve"> </w:t>
      </w:r>
      <w:r w:rsidRPr="00EC786E">
        <w:rPr>
          <w:rFonts w:ascii="Arial" w:hAnsi="Arial" w:cs="Arial"/>
          <w:lang w:val="en-GB"/>
        </w:rPr>
        <w:t xml:space="preserve">However, some countries undertake national consultations and even national analyses of laws and policies to identify protection gaps </w:t>
      </w:r>
      <w:r w:rsidR="00F005E7">
        <w:rPr>
          <w:rFonts w:ascii="Arial" w:hAnsi="Arial" w:cs="Arial"/>
          <w:lang w:val="en-GB"/>
        </w:rPr>
        <w:t>before</w:t>
      </w:r>
      <w:r w:rsidR="00F005E7" w:rsidRPr="00EC786E">
        <w:rPr>
          <w:rFonts w:ascii="Arial" w:hAnsi="Arial" w:cs="Arial"/>
          <w:lang w:val="en-GB"/>
        </w:rPr>
        <w:t xml:space="preserve"> </w:t>
      </w:r>
      <w:r w:rsidRPr="00EC786E">
        <w:rPr>
          <w:rFonts w:ascii="Arial" w:hAnsi="Arial" w:cs="Arial"/>
          <w:lang w:val="en-GB"/>
        </w:rPr>
        <w:t>deciding to ratify or not</w:t>
      </w:r>
    </w:p>
    <w:p w:rsidR="0075312A" w:rsidRPr="00EC786E" w:rsidRDefault="006D6BC6" w:rsidP="00E6310C">
      <w:pPr>
        <w:pStyle w:val="ListParagraph"/>
        <w:spacing w:line="260" w:lineRule="exact"/>
        <w:ind w:right="22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br w:type="page"/>
      </w:r>
    </w:p>
    <w:p w:rsidR="0075312A" w:rsidRPr="00EC786E" w:rsidRDefault="0075312A" w:rsidP="00F005E7">
      <w:pPr>
        <w:pStyle w:val="ListParagraph"/>
        <w:numPr>
          <w:ilvl w:val="0"/>
          <w:numId w:val="49"/>
        </w:numPr>
        <w:spacing w:line="260" w:lineRule="exact"/>
        <w:ind w:right="22"/>
        <w:rPr>
          <w:rFonts w:ascii="Arial" w:hAnsi="Arial" w:cs="Arial"/>
          <w:lang w:val="en-GB"/>
        </w:rPr>
      </w:pPr>
      <w:r w:rsidRPr="00EC786E">
        <w:rPr>
          <w:rFonts w:ascii="Arial" w:hAnsi="Arial" w:cs="Arial"/>
          <w:lang w:val="en-GB"/>
        </w:rPr>
        <w:t xml:space="preserve">Slide </w:t>
      </w:r>
      <w:r w:rsidR="00EB1A9E">
        <w:rPr>
          <w:rFonts w:ascii="Arial" w:hAnsi="Arial" w:cs="Arial"/>
          <w:lang w:val="en-GB"/>
        </w:rPr>
        <w:t>7</w:t>
      </w:r>
      <w:r w:rsidRPr="00EC786E">
        <w:rPr>
          <w:rFonts w:ascii="Arial" w:hAnsi="Arial" w:cs="Arial"/>
          <w:lang w:val="en-GB"/>
        </w:rPr>
        <w:t xml:space="preserve"> – identifies how civil law countries and common law countries have different approaches to national ratification.</w:t>
      </w:r>
      <w:r w:rsidR="00EC786E">
        <w:rPr>
          <w:rFonts w:ascii="Arial" w:hAnsi="Arial" w:cs="Arial"/>
          <w:lang w:val="en-GB"/>
        </w:rPr>
        <w:t xml:space="preserve"> </w:t>
      </w:r>
      <w:r w:rsidR="007A3F20" w:rsidRPr="00EC786E">
        <w:rPr>
          <w:rFonts w:ascii="Arial" w:hAnsi="Arial" w:cs="Arial"/>
          <w:lang w:val="en-GB"/>
        </w:rPr>
        <w:t>It is important to highlight that</w:t>
      </w:r>
      <w:r w:rsidR="00DB1A97">
        <w:rPr>
          <w:rFonts w:ascii="Arial" w:hAnsi="Arial" w:cs="Arial"/>
          <w:lang w:val="en-GB"/>
        </w:rPr>
        <w:t>,</w:t>
      </w:r>
      <w:r w:rsidR="007A3F20" w:rsidRPr="00EC786E">
        <w:rPr>
          <w:rFonts w:ascii="Arial" w:hAnsi="Arial" w:cs="Arial"/>
          <w:lang w:val="en-GB"/>
        </w:rPr>
        <w:t xml:space="preserve"> </w:t>
      </w:r>
      <w:r w:rsidR="00696B2D" w:rsidRPr="00EC786E">
        <w:rPr>
          <w:rFonts w:ascii="Arial" w:hAnsi="Arial" w:cs="Arial"/>
          <w:lang w:val="en-GB"/>
        </w:rPr>
        <w:t xml:space="preserve">even within </w:t>
      </w:r>
      <w:r w:rsidR="00DB1A97">
        <w:rPr>
          <w:rFonts w:ascii="Arial" w:hAnsi="Arial" w:cs="Arial"/>
          <w:lang w:val="en-GB"/>
        </w:rPr>
        <w:t xml:space="preserve">a particular </w:t>
      </w:r>
      <w:r w:rsidR="00696B2D" w:rsidRPr="00EC786E">
        <w:rPr>
          <w:rFonts w:ascii="Arial" w:hAnsi="Arial" w:cs="Arial"/>
          <w:lang w:val="en-GB"/>
        </w:rPr>
        <w:t>system of law (civil law, common law)</w:t>
      </w:r>
      <w:proofErr w:type="gramStart"/>
      <w:r w:rsidR="00DB1A97">
        <w:rPr>
          <w:rFonts w:ascii="Arial" w:hAnsi="Arial" w:cs="Arial"/>
          <w:lang w:val="en-GB"/>
        </w:rPr>
        <w:t>,</w:t>
      </w:r>
      <w:proofErr w:type="gramEnd"/>
      <w:r w:rsidR="00696B2D" w:rsidRPr="00EC786E">
        <w:rPr>
          <w:rFonts w:ascii="Arial" w:hAnsi="Arial" w:cs="Arial"/>
          <w:lang w:val="en-GB"/>
        </w:rPr>
        <w:t xml:space="preserve"> </w:t>
      </w:r>
      <w:r w:rsidR="00DB1A97">
        <w:rPr>
          <w:rFonts w:ascii="Arial" w:hAnsi="Arial" w:cs="Arial"/>
          <w:lang w:val="en-GB"/>
        </w:rPr>
        <w:t xml:space="preserve">the </w:t>
      </w:r>
      <w:r w:rsidR="00696B2D" w:rsidRPr="00EC786E">
        <w:rPr>
          <w:rFonts w:ascii="Arial" w:hAnsi="Arial" w:cs="Arial"/>
          <w:lang w:val="en-GB"/>
        </w:rPr>
        <w:t xml:space="preserve">approaches </w:t>
      </w:r>
      <w:r w:rsidR="00DB1A97">
        <w:rPr>
          <w:rFonts w:ascii="Arial" w:hAnsi="Arial" w:cs="Arial"/>
          <w:lang w:val="en-GB"/>
        </w:rPr>
        <w:t>can be</w:t>
      </w:r>
      <w:r w:rsidR="00696B2D" w:rsidRPr="00EC786E">
        <w:rPr>
          <w:rFonts w:ascii="Arial" w:hAnsi="Arial" w:cs="Arial"/>
          <w:lang w:val="en-GB"/>
        </w:rPr>
        <w:t xml:space="preserve"> very different so each participant should understand his or her system if this is not already the case. </w:t>
      </w:r>
      <w:r w:rsidR="007A3F20" w:rsidRPr="00EC786E">
        <w:rPr>
          <w:rFonts w:ascii="Arial" w:hAnsi="Arial" w:cs="Arial"/>
          <w:lang w:val="en-GB"/>
        </w:rPr>
        <w:t xml:space="preserve">This slide might appear </w:t>
      </w:r>
      <w:r w:rsidR="00696B2D" w:rsidRPr="00EC786E">
        <w:rPr>
          <w:rFonts w:ascii="Arial" w:hAnsi="Arial" w:cs="Arial"/>
          <w:lang w:val="en-GB"/>
        </w:rPr>
        <w:t>quite technical to some (some participants</w:t>
      </w:r>
      <w:r w:rsidR="007A3F20" w:rsidRPr="00EC786E">
        <w:rPr>
          <w:rFonts w:ascii="Arial" w:hAnsi="Arial" w:cs="Arial"/>
          <w:lang w:val="en-GB"/>
        </w:rPr>
        <w:t xml:space="preserve"> might not know whether they have a civil law or common law system</w:t>
      </w:r>
      <w:r w:rsidR="0012698C">
        <w:rPr>
          <w:rFonts w:ascii="Arial" w:hAnsi="Arial" w:cs="Arial"/>
          <w:lang w:val="en-GB"/>
        </w:rPr>
        <w:t>,</w:t>
      </w:r>
      <w:r w:rsidR="007A3F20" w:rsidRPr="00EC786E">
        <w:rPr>
          <w:rFonts w:ascii="Arial" w:hAnsi="Arial" w:cs="Arial"/>
          <w:lang w:val="en-GB"/>
        </w:rPr>
        <w:t xml:space="preserve"> for example).</w:t>
      </w:r>
      <w:r w:rsidR="00EC786E">
        <w:rPr>
          <w:rFonts w:ascii="Arial" w:hAnsi="Arial" w:cs="Arial"/>
          <w:lang w:val="en-GB"/>
        </w:rPr>
        <w:t xml:space="preserve"> </w:t>
      </w:r>
      <w:r w:rsidR="007A3F20" w:rsidRPr="00EC786E">
        <w:rPr>
          <w:rFonts w:ascii="Arial" w:hAnsi="Arial" w:cs="Arial"/>
          <w:lang w:val="en-GB"/>
        </w:rPr>
        <w:t>However, it is important for participants to understand</w:t>
      </w:r>
      <w:r w:rsidR="00696B2D" w:rsidRPr="00EC786E">
        <w:rPr>
          <w:rFonts w:ascii="Arial" w:hAnsi="Arial" w:cs="Arial"/>
          <w:lang w:val="en-GB"/>
        </w:rPr>
        <w:t xml:space="preserve"> the process for national ratification if they are going to have any influence on it and so the facilitator should make </w:t>
      </w:r>
      <w:r w:rsidR="0012698C">
        <w:rPr>
          <w:rFonts w:ascii="Arial" w:hAnsi="Arial" w:cs="Arial"/>
          <w:lang w:val="en-GB"/>
        </w:rPr>
        <w:t>a</w:t>
      </w:r>
      <w:r w:rsidR="0012698C" w:rsidRPr="00EC786E">
        <w:rPr>
          <w:rFonts w:ascii="Arial" w:hAnsi="Arial" w:cs="Arial"/>
          <w:lang w:val="en-GB"/>
        </w:rPr>
        <w:t xml:space="preserve"> </w:t>
      </w:r>
      <w:r w:rsidR="00696B2D" w:rsidRPr="00EC786E">
        <w:rPr>
          <w:rFonts w:ascii="Arial" w:hAnsi="Arial" w:cs="Arial"/>
          <w:lang w:val="en-GB"/>
        </w:rPr>
        <w:t>point of explaining it.</w:t>
      </w:r>
    </w:p>
    <w:p w:rsidR="00696B2D" w:rsidRPr="00EC786E" w:rsidRDefault="00696B2D" w:rsidP="0012698C">
      <w:pPr>
        <w:pStyle w:val="ListParagraph"/>
        <w:numPr>
          <w:ilvl w:val="0"/>
          <w:numId w:val="49"/>
        </w:numPr>
        <w:spacing w:line="260" w:lineRule="exact"/>
        <w:ind w:right="22"/>
        <w:rPr>
          <w:rFonts w:ascii="Arial" w:hAnsi="Arial" w:cs="Arial"/>
          <w:lang w:val="en-GB"/>
        </w:rPr>
      </w:pPr>
      <w:r w:rsidRPr="00EC786E">
        <w:rPr>
          <w:rFonts w:ascii="Arial" w:hAnsi="Arial" w:cs="Arial"/>
          <w:lang w:val="en-GB"/>
        </w:rPr>
        <w:t xml:space="preserve">Slide </w:t>
      </w:r>
      <w:r w:rsidR="00EB1A9E">
        <w:rPr>
          <w:rFonts w:ascii="Arial" w:hAnsi="Arial" w:cs="Arial"/>
          <w:lang w:val="en-GB"/>
        </w:rPr>
        <w:t>8</w:t>
      </w:r>
      <w:r w:rsidRPr="00EC786E">
        <w:rPr>
          <w:rFonts w:ascii="Arial" w:hAnsi="Arial" w:cs="Arial"/>
          <w:lang w:val="en-GB"/>
        </w:rPr>
        <w:t xml:space="preserve"> – sets </w:t>
      </w:r>
      <w:r w:rsidR="008519CF" w:rsidRPr="00EC786E">
        <w:rPr>
          <w:rFonts w:ascii="Arial" w:hAnsi="Arial" w:cs="Arial"/>
          <w:lang w:val="en-GB"/>
        </w:rPr>
        <w:t xml:space="preserve">out the different options for a country to express its consent to be bound by the </w:t>
      </w:r>
      <w:r w:rsidR="00012EE3">
        <w:rPr>
          <w:rFonts w:ascii="Arial" w:hAnsi="Arial" w:cs="Arial"/>
          <w:lang w:val="en-GB"/>
        </w:rPr>
        <w:t>Convention</w:t>
      </w:r>
      <w:r w:rsidR="00012EE3" w:rsidRPr="00EC786E">
        <w:rPr>
          <w:rFonts w:ascii="Arial" w:hAnsi="Arial" w:cs="Arial"/>
          <w:lang w:val="en-GB"/>
        </w:rPr>
        <w:t xml:space="preserve"> </w:t>
      </w:r>
      <w:r w:rsidR="008519CF" w:rsidRPr="00EC786E">
        <w:rPr>
          <w:rFonts w:ascii="Arial" w:hAnsi="Arial" w:cs="Arial"/>
          <w:lang w:val="en-GB"/>
        </w:rPr>
        <w:t>internationally</w:t>
      </w:r>
      <w:r w:rsidRPr="00EC786E">
        <w:rPr>
          <w:rFonts w:ascii="Arial" w:hAnsi="Arial" w:cs="Arial"/>
          <w:lang w:val="en-GB"/>
        </w:rPr>
        <w:t>.</w:t>
      </w:r>
      <w:r w:rsidR="00EC786E">
        <w:rPr>
          <w:rFonts w:ascii="Arial" w:hAnsi="Arial" w:cs="Arial"/>
          <w:lang w:val="en-GB"/>
        </w:rPr>
        <w:t xml:space="preserve"> </w:t>
      </w:r>
      <w:r w:rsidRPr="00EC786E">
        <w:rPr>
          <w:rFonts w:ascii="Arial" w:hAnsi="Arial" w:cs="Arial"/>
          <w:lang w:val="en-GB"/>
        </w:rPr>
        <w:t xml:space="preserve">This can be confusing </w:t>
      </w:r>
      <w:r w:rsidR="0012698C">
        <w:rPr>
          <w:rFonts w:ascii="Arial" w:hAnsi="Arial" w:cs="Arial"/>
          <w:lang w:val="en-GB"/>
        </w:rPr>
        <w:t>to</w:t>
      </w:r>
      <w:r w:rsidR="0012698C" w:rsidRPr="00EC786E">
        <w:rPr>
          <w:rFonts w:ascii="Arial" w:hAnsi="Arial" w:cs="Arial"/>
          <w:lang w:val="en-GB"/>
        </w:rPr>
        <w:t xml:space="preserve"> </w:t>
      </w:r>
      <w:r w:rsidRPr="00EC786E">
        <w:rPr>
          <w:rFonts w:ascii="Arial" w:hAnsi="Arial" w:cs="Arial"/>
          <w:lang w:val="en-GB"/>
        </w:rPr>
        <w:t>many participants.</w:t>
      </w:r>
      <w:r w:rsidR="00EC786E">
        <w:rPr>
          <w:rFonts w:ascii="Arial" w:hAnsi="Arial" w:cs="Arial"/>
          <w:lang w:val="en-GB"/>
        </w:rPr>
        <w:t xml:space="preserve"> </w:t>
      </w:r>
      <w:r w:rsidRPr="00EC786E">
        <w:rPr>
          <w:rFonts w:ascii="Arial" w:hAnsi="Arial" w:cs="Arial"/>
          <w:lang w:val="en-GB"/>
        </w:rPr>
        <w:t xml:space="preserve">For example, </w:t>
      </w:r>
      <w:r w:rsidR="008519CF" w:rsidRPr="00EC786E">
        <w:rPr>
          <w:rFonts w:ascii="Arial" w:hAnsi="Arial" w:cs="Arial"/>
          <w:lang w:val="en-GB"/>
        </w:rPr>
        <w:t xml:space="preserve">participants might ask why </w:t>
      </w:r>
      <w:r w:rsidRPr="00EC786E">
        <w:rPr>
          <w:rFonts w:ascii="Arial" w:hAnsi="Arial" w:cs="Arial"/>
          <w:lang w:val="en-GB"/>
        </w:rPr>
        <w:t xml:space="preserve">one country </w:t>
      </w:r>
      <w:r w:rsidR="008519CF" w:rsidRPr="00EC786E">
        <w:rPr>
          <w:rFonts w:ascii="Arial" w:hAnsi="Arial" w:cs="Arial"/>
          <w:lang w:val="en-GB"/>
        </w:rPr>
        <w:t xml:space="preserve">would </w:t>
      </w:r>
      <w:r w:rsidR="001E027D">
        <w:rPr>
          <w:rFonts w:ascii="Arial" w:hAnsi="Arial" w:cs="Arial"/>
          <w:lang w:val="en-GB"/>
        </w:rPr>
        <w:t>“</w:t>
      </w:r>
      <w:r w:rsidRPr="00EC786E">
        <w:rPr>
          <w:rFonts w:ascii="Arial" w:hAnsi="Arial" w:cs="Arial"/>
          <w:lang w:val="en-GB"/>
        </w:rPr>
        <w:t>sign</w:t>
      </w:r>
      <w:r w:rsidR="001E027D">
        <w:rPr>
          <w:rFonts w:ascii="Arial" w:hAnsi="Arial" w:cs="Arial"/>
          <w:lang w:val="en-GB"/>
        </w:rPr>
        <w:t>”</w:t>
      </w:r>
      <w:r w:rsidRPr="00EC786E">
        <w:rPr>
          <w:rFonts w:ascii="Arial" w:hAnsi="Arial" w:cs="Arial"/>
          <w:lang w:val="en-GB"/>
        </w:rPr>
        <w:t xml:space="preserve"> then </w:t>
      </w:r>
      <w:r w:rsidR="001E027D">
        <w:rPr>
          <w:rFonts w:ascii="Arial" w:hAnsi="Arial" w:cs="Arial"/>
          <w:lang w:val="en-GB"/>
        </w:rPr>
        <w:t>“</w:t>
      </w:r>
      <w:r w:rsidRPr="00EC786E">
        <w:rPr>
          <w:rFonts w:ascii="Arial" w:hAnsi="Arial" w:cs="Arial"/>
          <w:lang w:val="en-GB"/>
        </w:rPr>
        <w:t>ratify</w:t>
      </w:r>
      <w:r w:rsidR="001E027D">
        <w:rPr>
          <w:rFonts w:ascii="Arial" w:hAnsi="Arial" w:cs="Arial"/>
          <w:lang w:val="en-GB"/>
        </w:rPr>
        <w:t>”</w:t>
      </w:r>
      <w:r w:rsidRPr="00EC786E">
        <w:rPr>
          <w:rFonts w:ascii="Arial" w:hAnsi="Arial" w:cs="Arial"/>
          <w:lang w:val="en-GB"/>
        </w:rPr>
        <w:t xml:space="preserve"> t</w:t>
      </w:r>
      <w:r w:rsidR="008519CF" w:rsidRPr="00EC786E">
        <w:rPr>
          <w:rFonts w:ascii="Arial" w:hAnsi="Arial" w:cs="Arial"/>
          <w:lang w:val="en-GB"/>
        </w:rPr>
        <w:t>he Convention while another would</w:t>
      </w:r>
      <w:r w:rsidRPr="00EC786E">
        <w:rPr>
          <w:rFonts w:ascii="Arial" w:hAnsi="Arial" w:cs="Arial"/>
          <w:lang w:val="en-GB"/>
        </w:rPr>
        <w:t xml:space="preserve"> </w:t>
      </w:r>
      <w:r w:rsidR="001E027D">
        <w:rPr>
          <w:rFonts w:ascii="Arial" w:hAnsi="Arial" w:cs="Arial"/>
          <w:lang w:val="en-GB"/>
        </w:rPr>
        <w:t>“</w:t>
      </w:r>
      <w:r w:rsidRPr="00EC786E">
        <w:rPr>
          <w:rFonts w:ascii="Arial" w:hAnsi="Arial" w:cs="Arial"/>
          <w:lang w:val="en-GB"/>
        </w:rPr>
        <w:t>accede</w:t>
      </w:r>
      <w:r w:rsidR="001E027D">
        <w:rPr>
          <w:rFonts w:ascii="Arial" w:hAnsi="Arial" w:cs="Arial"/>
          <w:lang w:val="en-GB"/>
        </w:rPr>
        <w:t>”</w:t>
      </w:r>
      <w:r w:rsidRPr="00EC786E">
        <w:rPr>
          <w:rFonts w:ascii="Arial" w:hAnsi="Arial" w:cs="Arial"/>
          <w:lang w:val="en-GB"/>
        </w:rPr>
        <w:t xml:space="preserve"> and </w:t>
      </w:r>
      <w:r w:rsidR="0012698C">
        <w:rPr>
          <w:rFonts w:ascii="Arial" w:hAnsi="Arial" w:cs="Arial"/>
          <w:lang w:val="en-GB"/>
        </w:rPr>
        <w:t xml:space="preserve">wonder </w:t>
      </w:r>
      <w:r w:rsidRPr="00EC786E">
        <w:rPr>
          <w:rFonts w:ascii="Arial" w:hAnsi="Arial" w:cs="Arial"/>
          <w:lang w:val="en-GB"/>
        </w:rPr>
        <w:t>wha</w:t>
      </w:r>
      <w:r w:rsidR="008519CF" w:rsidRPr="00EC786E">
        <w:rPr>
          <w:rFonts w:ascii="Arial" w:hAnsi="Arial" w:cs="Arial"/>
          <w:lang w:val="en-GB"/>
        </w:rPr>
        <w:t xml:space="preserve">t the difference </w:t>
      </w:r>
      <w:r w:rsidR="0012698C" w:rsidRPr="00EC786E">
        <w:rPr>
          <w:rFonts w:ascii="Arial" w:hAnsi="Arial" w:cs="Arial"/>
          <w:lang w:val="en-GB"/>
        </w:rPr>
        <w:t xml:space="preserve">is </w:t>
      </w:r>
      <w:r w:rsidR="008519CF" w:rsidRPr="00EC786E">
        <w:rPr>
          <w:rFonts w:ascii="Arial" w:hAnsi="Arial" w:cs="Arial"/>
          <w:lang w:val="en-GB"/>
        </w:rPr>
        <w:t>between these options</w:t>
      </w:r>
      <w:r w:rsidRPr="00EC786E">
        <w:rPr>
          <w:rFonts w:ascii="Arial" w:hAnsi="Arial" w:cs="Arial"/>
          <w:lang w:val="en-GB"/>
        </w:rPr>
        <w:t xml:space="preserve"> in any case</w:t>
      </w:r>
      <w:r w:rsidR="0012698C">
        <w:rPr>
          <w:rFonts w:ascii="Arial" w:hAnsi="Arial" w:cs="Arial"/>
          <w:lang w:val="en-GB"/>
        </w:rPr>
        <w:t>.</w:t>
      </w:r>
      <w:r w:rsidR="00EC786E">
        <w:rPr>
          <w:rFonts w:ascii="Arial" w:hAnsi="Arial" w:cs="Arial"/>
          <w:lang w:val="en-GB"/>
        </w:rPr>
        <w:t xml:space="preserve"> </w:t>
      </w:r>
      <w:r w:rsidR="008519CF" w:rsidRPr="00EC786E">
        <w:rPr>
          <w:rFonts w:ascii="Arial" w:hAnsi="Arial" w:cs="Arial"/>
          <w:lang w:val="en-GB"/>
        </w:rPr>
        <w:t xml:space="preserve">The facilitator should be prepared for these questions, which might involve examining national constitutions of the country or region in which the training </w:t>
      </w:r>
      <w:r w:rsidR="00A52235">
        <w:rPr>
          <w:rFonts w:ascii="Arial" w:hAnsi="Arial" w:cs="Arial"/>
          <w:lang w:val="en-GB"/>
        </w:rPr>
        <w:t>course</w:t>
      </w:r>
      <w:r w:rsidR="00A52235" w:rsidRPr="00EC786E">
        <w:rPr>
          <w:rFonts w:ascii="Arial" w:hAnsi="Arial" w:cs="Arial"/>
          <w:lang w:val="en-GB"/>
        </w:rPr>
        <w:t xml:space="preserve"> </w:t>
      </w:r>
      <w:r w:rsidR="008519CF" w:rsidRPr="00EC786E">
        <w:rPr>
          <w:rFonts w:ascii="Arial" w:hAnsi="Arial" w:cs="Arial"/>
          <w:lang w:val="en-GB"/>
        </w:rPr>
        <w:t xml:space="preserve">is taking place. </w:t>
      </w:r>
    </w:p>
    <w:p w:rsidR="00C549ED" w:rsidRPr="00EC786E" w:rsidRDefault="00C549ED" w:rsidP="00AF0C42">
      <w:pPr>
        <w:pStyle w:val="ListParagraph"/>
        <w:numPr>
          <w:ilvl w:val="0"/>
          <w:numId w:val="49"/>
        </w:numPr>
        <w:spacing w:line="260" w:lineRule="exact"/>
        <w:ind w:right="22"/>
        <w:rPr>
          <w:rFonts w:ascii="Arial" w:hAnsi="Arial" w:cs="Arial"/>
          <w:lang w:val="en-GB"/>
        </w:rPr>
      </w:pPr>
      <w:r w:rsidRPr="00EC786E">
        <w:rPr>
          <w:rFonts w:ascii="Arial" w:hAnsi="Arial" w:cs="Arial"/>
          <w:lang w:val="en-GB"/>
        </w:rPr>
        <w:t xml:space="preserve">Slide </w:t>
      </w:r>
      <w:r w:rsidR="00EB1A9E">
        <w:rPr>
          <w:rFonts w:ascii="Arial" w:hAnsi="Arial" w:cs="Arial"/>
          <w:lang w:val="en-GB"/>
        </w:rPr>
        <w:t>9</w:t>
      </w:r>
      <w:r w:rsidRPr="00EC786E">
        <w:rPr>
          <w:rFonts w:ascii="Arial" w:hAnsi="Arial" w:cs="Arial"/>
          <w:lang w:val="en-GB"/>
        </w:rPr>
        <w:t xml:space="preserve"> – explains the terms </w:t>
      </w:r>
      <w:r w:rsidR="001E027D">
        <w:rPr>
          <w:rFonts w:ascii="Arial" w:hAnsi="Arial" w:cs="Arial"/>
          <w:lang w:val="en-GB"/>
        </w:rPr>
        <w:t>“</w:t>
      </w:r>
      <w:r w:rsidRPr="00EC786E">
        <w:rPr>
          <w:rFonts w:ascii="Arial" w:hAnsi="Arial" w:cs="Arial"/>
          <w:lang w:val="en-GB"/>
        </w:rPr>
        <w:t>declarations</w:t>
      </w:r>
      <w:r w:rsidR="001E027D">
        <w:rPr>
          <w:rFonts w:ascii="Arial" w:hAnsi="Arial" w:cs="Arial"/>
          <w:lang w:val="en-GB"/>
        </w:rPr>
        <w:t>”</w:t>
      </w:r>
      <w:r w:rsidRPr="00EC786E">
        <w:rPr>
          <w:rFonts w:ascii="Arial" w:hAnsi="Arial" w:cs="Arial"/>
          <w:lang w:val="en-GB"/>
        </w:rPr>
        <w:t xml:space="preserve"> and </w:t>
      </w:r>
      <w:r w:rsidR="001E027D">
        <w:rPr>
          <w:rFonts w:ascii="Arial" w:hAnsi="Arial" w:cs="Arial"/>
          <w:lang w:val="en-GB"/>
        </w:rPr>
        <w:t>“</w:t>
      </w:r>
      <w:r w:rsidRPr="00EC786E">
        <w:rPr>
          <w:rFonts w:ascii="Arial" w:hAnsi="Arial" w:cs="Arial"/>
          <w:lang w:val="en-GB"/>
        </w:rPr>
        <w:t>reservations</w:t>
      </w:r>
      <w:r w:rsidR="001E027D">
        <w:rPr>
          <w:rFonts w:ascii="Arial" w:hAnsi="Arial" w:cs="Arial"/>
          <w:lang w:val="en-GB"/>
        </w:rPr>
        <w:t>”</w:t>
      </w:r>
      <w:r w:rsidRPr="00EC786E">
        <w:rPr>
          <w:rFonts w:ascii="Arial" w:hAnsi="Arial" w:cs="Arial"/>
          <w:lang w:val="en-GB"/>
        </w:rPr>
        <w:t>.</w:t>
      </w:r>
      <w:r w:rsidR="00EC786E">
        <w:rPr>
          <w:rFonts w:ascii="Arial" w:hAnsi="Arial" w:cs="Arial"/>
          <w:lang w:val="en-GB"/>
        </w:rPr>
        <w:t xml:space="preserve"> </w:t>
      </w:r>
      <w:r w:rsidRPr="00EC786E">
        <w:rPr>
          <w:rFonts w:ascii="Arial" w:hAnsi="Arial" w:cs="Arial"/>
          <w:lang w:val="en-GB"/>
        </w:rPr>
        <w:t>The facilitator should: (</w:t>
      </w:r>
      <w:r w:rsidR="0012698C">
        <w:rPr>
          <w:rFonts w:ascii="Arial" w:hAnsi="Arial" w:cs="Arial"/>
          <w:lang w:val="en-GB"/>
        </w:rPr>
        <w:t>a</w:t>
      </w:r>
      <w:r w:rsidRPr="00EC786E">
        <w:rPr>
          <w:rFonts w:ascii="Arial" w:hAnsi="Arial" w:cs="Arial"/>
          <w:lang w:val="en-GB"/>
        </w:rPr>
        <w:t>) use examples to discuss this</w:t>
      </w:r>
      <w:r w:rsidR="00AF0C42">
        <w:rPr>
          <w:rFonts w:ascii="Arial" w:hAnsi="Arial" w:cs="Arial"/>
          <w:lang w:val="en-GB"/>
        </w:rPr>
        <w:t>—</w:t>
      </w:r>
      <w:r w:rsidRPr="00EC786E">
        <w:rPr>
          <w:rFonts w:ascii="Arial" w:hAnsi="Arial" w:cs="Arial"/>
          <w:lang w:val="en-GB"/>
        </w:rPr>
        <w:t>several examples are provided but the facilitator should do some research to provide local examples where relevant; (</w:t>
      </w:r>
      <w:r w:rsidR="0012698C">
        <w:rPr>
          <w:rFonts w:ascii="Arial" w:hAnsi="Arial" w:cs="Arial"/>
          <w:lang w:val="en-GB"/>
        </w:rPr>
        <w:t>b</w:t>
      </w:r>
      <w:r w:rsidRPr="00EC786E">
        <w:rPr>
          <w:rFonts w:ascii="Arial" w:hAnsi="Arial" w:cs="Arial"/>
          <w:lang w:val="en-GB"/>
        </w:rPr>
        <w:t xml:space="preserve">) emphasize that reservations are </w:t>
      </w:r>
      <w:r w:rsidR="00AF0C42">
        <w:rPr>
          <w:rFonts w:ascii="Arial" w:hAnsi="Arial" w:cs="Arial"/>
          <w:lang w:val="en-GB"/>
        </w:rPr>
        <w:t>to be</w:t>
      </w:r>
      <w:r w:rsidR="00AF0C42" w:rsidRPr="00EC786E">
        <w:rPr>
          <w:rFonts w:ascii="Arial" w:hAnsi="Arial" w:cs="Arial"/>
          <w:lang w:val="en-GB"/>
        </w:rPr>
        <w:t xml:space="preserve"> </w:t>
      </w:r>
      <w:r w:rsidR="00AF0C42">
        <w:rPr>
          <w:rFonts w:ascii="Arial" w:hAnsi="Arial" w:cs="Arial"/>
          <w:lang w:val="en-GB"/>
        </w:rPr>
        <w:t>dis</w:t>
      </w:r>
      <w:r w:rsidRPr="00EC786E">
        <w:rPr>
          <w:rFonts w:ascii="Arial" w:hAnsi="Arial" w:cs="Arial"/>
          <w:lang w:val="en-GB"/>
        </w:rPr>
        <w:t>couraged!</w:t>
      </w:r>
    </w:p>
    <w:p w:rsidR="00C549ED" w:rsidRPr="00EC786E" w:rsidRDefault="00C549ED">
      <w:pPr>
        <w:pStyle w:val="ListParagraph"/>
        <w:numPr>
          <w:ilvl w:val="0"/>
          <w:numId w:val="49"/>
        </w:numPr>
        <w:spacing w:line="260" w:lineRule="exact"/>
        <w:ind w:right="22"/>
        <w:rPr>
          <w:rFonts w:ascii="Arial" w:hAnsi="Arial" w:cs="Arial"/>
          <w:lang w:val="en-GB"/>
        </w:rPr>
      </w:pPr>
      <w:r w:rsidRPr="00EC786E">
        <w:rPr>
          <w:rFonts w:ascii="Arial" w:hAnsi="Arial" w:cs="Arial"/>
          <w:lang w:val="en-GB"/>
        </w:rPr>
        <w:t>Slide 1</w:t>
      </w:r>
      <w:r w:rsidR="00EB1A9E">
        <w:rPr>
          <w:rFonts w:ascii="Arial" w:hAnsi="Arial" w:cs="Arial"/>
          <w:lang w:val="en-GB"/>
        </w:rPr>
        <w:t>0</w:t>
      </w:r>
      <w:r w:rsidRPr="00EC786E">
        <w:rPr>
          <w:rFonts w:ascii="Arial" w:hAnsi="Arial" w:cs="Arial"/>
          <w:lang w:val="en-GB"/>
        </w:rPr>
        <w:t xml:space="preserve"> – examines the impact of international ratification on different countries.</w:t>
      </w:r>
      <w:r w:rsidR="00EC786E">
        <w:rPr>
          <w:rFonts w:ascii="Arial" w:hAnsi="Arial" w:cs="Arial"/>
          <w:lang w:val="en-GB"/>
        </w:rPr>
        <w:t xml:space="preserve"> </w:t>
      </w:r>
      <w:r w:rsidRPr="00EC786E">
        <w:rPr>
          <w:rFonts w:ascii="Arial" w:hAnsi="Arial" w:cs="Arial"/>
          <w:lang w:val="en-GB"/>
        </w:rPr>
        <w:t xml:space="preserve">Again, this is quite complicated and many participants will be surprised that ratification has different </w:t>
      </w:r>
      <w:r w:rsidR="00AF0C42">
        <w:rPr>
          <w:rFonts w:ascii="Arial" w:hAnsi="Arial" w:cs="Arial"/>
          <w:lang w:val="en-GB"/>
        </w:rPr>
        <w:t>e</w:t>
      </w:r>
      <w:r w:rsidRPr="00EC786E">
        <w:rPr>
          <w:rFonts w:ascii="Arial" w:hAnsi="Arial" w:cs="Arial"/>
          <w:lang w:val="en-GB"/>
        </w:rPr>
        <w:t xml:space="preserve">ffects </w:t>
      </w:r>
      <w:r w:rsidR="00AF0C42">
        <w:rPr>
          <w:rFonts w:ascii="Arial" w:hAnsi="Arial" w:cs="Arial"/>
          <w:lang w:val="en-GB"/>
        </w:rPr>
        <w:t>o</w:t>
      </w:r>
      <w:r w:rsidRPr="00EC786E">
        <w:rPr>
          <w:rFonts w:ascii="Arial" w:hAnsi="Arial" w:cs="Arial"/>
          <w:lang w:val="en-GB"/>
        </w:rPr>
        <w:t>n different countries.</w:t>
      </w:r>
      <w:r w:rsidR="00EC786E">
        <w:rPr>
          <w:rFonts w:ascii="Arial" w:hAnsi="Arial" w:cs="Arial"/>
          <w:lang w:val="en-GB"/>
        </w:rPr>
        <w:t xml:space="preserve"> </w:t>
      </w:r>
      <w:r w:rsidRPr="00EC786E">
        <w:rPr>
          <w:rFonts w:ascii="Arial" w:hAnsi="Arial" w:cs="Arial"/>
          <w:lang w:val="en-GB"/>
        </w:rPr>
        <w:t xml:space="preserve">Some participants could ask whether, after ratification, they can force the </w:t>
      </w:r>
      <w:r w:rsidR="00AF0C42" w:rsidRPr="00EC786E">
        <w:rPr>
          <w:rFonts w:ascii="Arial" w:hAnsi="Arial" w:cs="Arial"/>
          <w:lang w:val="en-GB"/>
        </w:rPr>
        <w:t>G</w:t>
      </w:r>
      <w:r w:rsidRPr="00EC786E">
        <w:rPr>
          <w:rFonts w:ascii="Arial" w:hAnsi="Arial" w:cs="Arial"/>
          <w:lang w:val="en-GB"/>
        </w:rPr>
        <w:t>overnment to respect the Convention.</w:t>
      </w:r>
      <w:r w:rsidR="00EC786E">
        <w:rPr>
          <w:rFonts w:ascii="Arial" w:hAnsi="Arial" w:cs="Arial"/>
          <w:lang w:val="en-GB"/>
        </w:rPr>
        <w:t xml:space="preserve"> </w:t>
      </w:r>
      <w:r w:rsidRPr="00EC786E">
        <w:rPr>
          <w:rFonts w:ascii="Arial" w:hAnsi="Arial" w:cs="Arial"/>
          <w:lang w:val="en-GB"/>
        </w:rPr>
        <w:t>This will change from country to country and the facilitator should prepare so that he or she can provide a locally relevant answer.</w:t>
      </w:r>
    </w:p>
    <w:p w:rsidR="00C549ED" w:rsidRPr="00EC786E" w:rsidRDefault="009E5234">
      <w:pPr>
        <w:pStyle w:val="ListParagraph"/>
        <w:numPr>
          <w:ilvl w:val="0"/>
          <w:numId w:val="49"/>
        </w:numPr>
        <w:spacing w:line="260" w:lineRule="exact"/>
        <w:ind w:right="22"/>
        <w:rPr>
          <w:rFonts w:ascii="Arial" w:hAnsi="Arial" w:cs="Arial"/>
          <w:lang w:val="en-GB"/>
        </w:rPr>
      </w:pPr>
      <w:r w:rsidRPr="00EC786E">
        <w:rPr>
          <w:rFonts w:ascii="Arial" w:hAnsi="Arial" w:cs="Arial"/>
          <w:lang w:val="en-GB"/>
        </w:rPr>
        <w:t>Slides 1</w:t>
      </w:r>
      <w:r w:rsidR="00EB1A9E">
        <w:rPr>
          <w:rFonts w:ascii="Arial" w:hAnsi="Arial" w:cs="Arial"/>
          <w:lang w:val="en-GB"/>
        </w:rPr>
        <w:t>1</w:t>
      </w:r>
      <w:r w:rsidR="0012698C">
        <w:rPr>
          <w:rFonts w:ascii="Arial" w:hAnsi="Arial" w:cs="Arial"/>
          <w:lang w:val="en-GB"/>
        </w:rPr>
        <w:t>–</w:t>
      </w:r>
      <w:r w:rsidRPr="00EC786E">
        <w:rPr>
          <w:rFonts w:ascii="Arial" w:hAnsi="Arial" w:cs="Arial"/>
          <w:lang w:val="en-GB"/>
        </w:rPr>
        <w:t>1</w:t>
      </w:r>
      <w:r w:rsidR="007E51F2">
        <w:rPr>
          <w:rFonts w:ascii="Arial" w:hAnsi="Arial" w:cs="Arial"/>
          <w:lang w:val="en-GB"/>
        </w:rPr>
        <w:t>6</w:t>
      </w:r>
      <w:r w:rsidRPr="00EC786E">
        <w:rPr>
          <w:rFonts w:ascii="Arial" w:hAnsi="Arial" w:cs="Arial"/>
          <w:lang w:val="en-GB"/>
        </w:rPr>
        <w:t xml:space="preserve"> – set out relevant steps or suggestions for different actors on how to support the Convention</w:t>
      </w:r>
      <w:r w:rsidR="00EC786E">
        <w:rPr>
          <w:rFonts w:ascii="Arial" w:hAnsi="Arial" w:cs="Arial"/>
          <w:lang w:val="en-GB"/>
        </w:rPr>
        <w:t xml:space="preserve"> </w:t>
      </w:r>
    </w:p>
    <w:p w:rsidR="00C549ED" w:rsidRPr="00EC786E" w:rsidRDefault="00C549ED">
      <w:pPr>
        <w:pStyle w:val="ListParagraph"/>
        <w:numPr>
          <w:ilvl w:val="0"/>
          <w:numId w:val="49"/>
        </w:numPr>
        <w:spacing w:line="260" w:lineRule="exact"/>
        <w:ind w:right="22"/>
        <w:rPr>
          <w:rFonts w:ascii="Arial" w:hAnsi="Arial" w:cs="Arial"/>
          <w:lang w:val="en-GB"/>
        </w:rPr>
      </w:pPr>
      <w:r w:rsidRPr="00EC786E">
        <w:rPr>
          <w:rFonts w:ascii="Arial" w:hAnsi="Arial" w:cs="Arial"/>
          <w:lang w:val="en-GB"/>
        </w:rPr>
        <w:t>Slide 1</w:t>
      </w:r>
      <w:r w:rsidR="007E51F2">
        <w:rPr>
          <w:rFonts w:ascii="Arial" w:hAnsi="Arial" w:cs="Arial"/>
          <w:lang w:val="en-GB"/>
        </w:rPr>
        <w:t>7</w:t>
      </w:r>
      <w:r w:rsidRPr="00EC786E">
        <w:rPr>
          <w:rFonts w:ascii="Arial" w:hAnsi="Arial" w:cs="Arial"/>
          <w:lang w:val="en-GB"/>
        </w:rPr>
        <w:t xml:space="preserve"> – provides sources of additional information</w:t>
      </w:r>
    </w:p>
    <w:sectPr w:rsidR="00C549ED" w:rsidRPr="00EC786E" w:rsidSect="009816E4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1A97" w:rsidRDefault="00DB1A97">
      <w:r>
        <w:separator/>
      </w:r>
    </w:p>
  </w:endnote>
  <w:endnote w:type="continuationSeparator" w:id="0">
    <w:p w:rsidR="00DB1A97" w:rsidRDefault="00DB1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1A97" w:rsidRDefault="00DB1A97" w:rsidP="00895B6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B1A97" w:rsidRDefault="00DB1A97" w:rsidP="005526DF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1A97" w:rsidRPr="005526DF" w:rsidRDefault="00DB1A97" w:rsidP="00895B6A">
    <w:pPr>
      <w:pStyle w:val="Footer"/>
      <w:framePr w:wrap="around" w:vAnchor="text" w:hAnchor="margin" w:xAlign="right" w:y="1"/>
      <w:rPr>
        <w:rStyle w:val="PageNumber"/>
        <w:rFonts w:ascii="Arial" w:hAnsi="Arial" w:cs="Arial"/>
      </w:rPr>
    </w:pPr>
    <w:r w:rsidRPr="005526DF">
      <w:rPr>
        <w:rStyle w:val="PageNumber"/>
        <w:rFonts w:ascii="Arial" w:hAnsi="Arial" w:cs="Arial"/>
      </w:rPr>
      <w:fldChar w:fldCharType="begin"/>
    </w:r>
    <w:r w:rsidRPr="005526DF">
      <w:rPr>
        <w:rStyle w:val="PageNumber"/>
        <w:rFonts w:ascii="Arial" w:hAnsi="Arial" w:cs="Arial"/>
      </w:rPr>
      <w:instrText xml:space="preserve">PAGE  </w:instrText>
    </w:r>
    <w:r w:rsidRPr="005526DF">
      <w:rPr>
        <w:rStyle w:val="PageNumber"/>
        <w:rFonts w:ascii="Arial" w:hAnsi="Arial" w:cs="Arial"/>
      </w:rPr>
      <w:fldChar w:fldCharType="separate"/>
    </w:r>
    <w:r w:rsidR="00974322">
      <w:rPr>
        <w:rStyle w:val="PageNumber"/>
        <w:rFonts w:ascii="Arial" w:hAnsi="Arial" w:cs="Arial"/>
        <w:noProof/>
      </w:rPr>
      <w:t>2</w:t>
    </w:r>
    <w:r w:rsidRPr="005526DF">
      <w:rPr>
        <w:rStyle w:val="PageNumber"/>
        <w:rFonts w:ascii="Arial" w:hAnsi="Arial" w:cs="Arial"/>
      </w:rPr>
      <w:fldChar w:fldCharType="end"/>
    </w:r>
  </w:p>
  <w:p w:rsidR="00DB1A97" w:rsidRPr="00E6310C" w:rsidRDefault="00DB1A97" w:rsidP="009B271C">
    <w:pPr>
      <w:pStyle w:val="Footer"/>
      <w:ind w:right="360"/>
      <w:rPr>
        <w:rFonts w:ascii="Arial" w:hAnsi="Arial" w:cs="Arial"/>
        <w:b/>
        <w:color w:val="4F81BD"/>
        <w:sz w:val="20"/>
        <w:szCs w:val="20"/>
        <w:lang w:val="en-GB"/>
      </w:rPr>
    </w:pPr>
    <w:r>
      <w:rPr>
        <w:rFonts w:ascii="Arial" w:hAnsi="Arial" w:cs="Arial"/>
        <w:b/>
        <w:color w:val="4F81BD"/>
        <w:sz w:val="20"/>
        <w:szCs w:val="20"/>
      </w:rPr>
      <w:t>© 2012 United Nations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57DC" w:rsidRDefault="00B557D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1A97" w:rsidRDefault="00DB1A97">
      <w:r>
        <w:separator/>
      </w:r>
    </w:p>
  </w:footnote>
  <w:footnote w:type="continuationSeparator" w:id="0">
    <w:p w:rsidR="00DB1A97" w:rsidRDefault="00DB1A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57DC" w:rsidRDefault="00B557D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1A97" w:rsidRPr="00E0544F" w:rsidRDefault="00B557DC" w:rsidP="00723ABD">
    <w:pPr>
      <w:pStyle w:val="Header"/>
      <w:tabs>
        <w:tab w:val="clear" w:pos="4320"/>
        <w:tab w:val="clear" w:pos="8640"/>
        <w:tab w:val="right" w:pos="10800"/>
      </w:tabs>
      <w:rPr>
        <w:rFonts w:ascii="Calibri" w:hAnsi="Calibri"/>
        <w:i/>
        <w:iCs/>
        <w:sz w:val="20"/>
        <w:szCs w:val="20"/>
      </w:rPr>
    </w:pPr>
    <w:r>
      <w:rPr>
        <w:rFonts w:ascii="Arial" w:hAnsi="Arial" w:cs="Arial"/>
        <w:iCs/>
        <w:sz w:val="20"/>
        <w:szCs w:val="20"/>
      </w:rPr>
      <w:t>Module 3</w:t>
    </w:r>
    <w:r w:rsidR="00DB1A97">
      <w:rPr>
        <w:rFonts w:ascii="Calibri" w:hAnsi="Calibri"/>
        <w:iCs/>
        <w:sz w:val="20"/>
        <w:szCs w:val="20"/>
      </w:rPr>
      <w:tab/>
    </w:r>
    <w:r w:rsidR="00DB1A97" w:rsidRPr="00E6310C">
      <w:rPr>
        <w:rFonts w:ascii="Arial" w:hAnsi="Arial" w:cs="Arial"/>
        <w:iCs/>
        <w:sz w:val="20"/>
        <w:szCs w:val="20"/>
      </w:rPr>
      <w:t>Convention on the Rights of Persons with Disabilities</w:t>
    </w:r>
    <w:r w:rsidR="00DB1A97">
      <w:rPr>
        <w:rFonts w:ascii="Arial" w:hAnsi="Arial" w:cs="Arial"/>
        <w:iCs/>
        <w:sz w:val="20"/>
        <w:szCs w:val="20"/>
      </w:rPr>
      <w:t>: training package</w:t>
    </w:r>
    <w:r w:rsidR="00DB1A97" w:rsidRPr="00E0544F">
      <w:rPr>
        <w:rFonts w:ascii="Calibri" w:hAnsi="Calibri"/>
        <w:iCs/>
        <w:sz w:val="20"/>
        <w:szCs w:val="20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57DC" w:rsidRDefault="00B557D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4428E"/>
    <w:multiLevelType w:val="hybridMultilevel"/>
    <w:tmpl w:val="2C6A260C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3452E06"/>
    <w:multiLevelType w:val="hybridMultilevel"/>
    <w:tmpl w:val="BB9AA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DC1B59"/>
    <w:multiLevelType w:val="hybridMultilevel"/>
    <w:tmpl w:val="C9CAF7A8"/>
    <w:lvl w:ilvl="0" w:tplc="9554252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D8C5D2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2CF47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9509D6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4D616F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A46718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E08D98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420151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A86F54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05AE0C53"/>
    <w:multiLevelType w:val="hybridMultilevel"/>
    <w:tmpl w:val="209206A2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841479E"/>
    <w:multiLevelType w:val="hybridMultilevel"/>
    <w:tmpl w:val="39EC7E04"/>
    <w:lvl w:ilvl="0" w:tplc="08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EA84E3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C63435F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E8EAF5F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AA2E512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E77AF07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18D4E7E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FB08103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8EBE9E8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5">
    <w:nsid w:val="0F352029"/>
    <w:multiLevelType w:val="hybridMultilevel"/>
    <w:tmpl w:val="1E9211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0A84250"/>
    <w:multiLevelType w:val="hybridMultilevel"/>
    <w:tmpl w:val="5066DC8A"/>
    <w:lvl w:ilvl="0" w:tplc="B3E60F8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E23F59"/>
    <w:multiLevelType w:val="hybridMultilevel"/>
    <w:tmpl w:val="CEDA1D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3FF47E9"/>
    <w:multiLevelType w:val="hybridMultilevel"/>
    <w:tmpl w:val="12267B4E"/>
    <w:lvl w:ilvl="0" w:tplc="E1121BB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C2ED4A0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F24026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3677F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33CC98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66F6B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3C607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C5E6AD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F4ACB8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48C7DD8"/>
    <w:multiLevelType w:val="hybridMultilevel"/>
    <w:tmpl w:val="2A461492"/>
    <w:lvl w:ilvl="0" w:tplc="9554252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960052"/>
    <w:multiLevelType w:val="hybridMultilevel"/>
    <w:tmpl w:val="286E8D1E"/>
    <w:lvl w:ilvl="0" w:tplc="608C30F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FB4064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7275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C6997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9D0974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7E73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142E6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3E2A94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C0275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7BE7B58"/>
    <w:multiLevelType w:val="hybridMultilevel"/>
    <w:tmpl w:val="61A46A1A"/>
    <w:lvl w:ilvl="0" w:tplc="C4F0E4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AA09F2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D1AE9D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9AE39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D7E60C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9D8B6B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0EDAE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A1C290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0243F7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3D55A89"/>
    <w:multiLevelType w:val="hybridMultilevel"/>
    <w:tmpl w:val="F6E43A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6887689"/>
    <w:multiLevelType w:val="hybridMultilevel"/>
    <w:tmpl w:val="8258D6A4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6B11204"/>
    <w:multiLevelType w:val="hybridMultilevel"/>
    <w:tmpl w:val="B6044078"/>
    <w:lvl w:ilvl="0" w:tplc="A7ECAA9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76575D6"/>
    <w:multiLevelType w:val="hybridMultilevel"/>
    <w:tmpl w:val="E59AEBF2"/>
    <w:lvl w:ilvl="0" w:tplc="9554252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8847968"/>
    <w:multiLevelType w:val="hybridMultilevel"/>
    <w:tmpl w:val="D1BA60D2"/>
    <w:lvl w:ilvl="0" w:tplc="D4A085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4A4E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30D7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E474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A4A5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92C21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E6C2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6CB5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74EC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2A9258DF"/>
    <w:multiLevelType w:val="hybridMultilevel"/>
    <w:tmpl w:val="5E6E064A"/>
    <w:lvl w:ilvl="0" w:tplc="B3E60F8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AF12BE0"/>
    <w:multiLevelType w:val="hybridMultilevel"/>
    <w:tmpl w:val="C96A6B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D6669DD"/>
    <w:multiLevelType w:val="hybridMultilevel"/>
    <w:tmpl w:val="B9AC69E8"/>
    <w:lvl w:ilvl="0" w:tplc="6A9A0CE8">
      <w:start w:val="1"/>
      <w:numFmt w:val="bullet"/>
      <w:lvlText w:val=""/>
      <w:lvlJc w:val="left"/>
      <w:pPr>
        <w:ind w:left="399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11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9" w:hanging="360"/>
      </w:pPr>
      <w:rPr>
        <w:rFonts w:ascii="Wingdings" w:hAnsi="Wingdings" w:hint="default"/>
      </w:rPr>
    </w:lvl>
  </w:abstractNum>
  <w:abstractNum w:abstractNumId="20">
    <w:nsid w:val="2EBF02F9"/>
    <w:multiLevelType w:val="hybridMultilevel"/>
    <w:tmpl w:val="5A4EC2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4C36016"/>
    <w:multiLevelType w:val="hybridMultilevel"/>
    <w:tmpl w:val="0194FC28"/>
    <w:lvl w:ilvl="0" w:tplc="480EC2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1222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A64A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1430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8610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CA31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8241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2874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6AEC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36EC495B"/>
    <w:multiLevelType w:val="hybridMultilevel"/>
    <w:tmpl w:val="7CAC4DB4"/>
    <w:lvl w:ilvl="0" w:tplc="B3E60F8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8BE09FE"/>
    <w:multiLevelType w:val="hybridMultilevel"/>
    <w:tmpl w:val="F4F03682"/>
    <w:lvl w:ilvl="0" w:tplc="82EABCD6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4">
    <w:nsid w:val="3ABB6200"/>
    <w:multiLevelType w:val="hybridMultilevel"/>
    <w:tmpl w:val="F69AFAFC"/>
    <w:lvl w:ilvl="0" w:tplc="23D06D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ADF3E66"/>
    <w:multiLevelType w:val="hybridMultilevel"/>
    <w:tmpl w:val="01CA156E"/>
    <w:lvl w:ilvl="0" w:tplc="23D06D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F8D3D4C"/>
    <w:multiLevelType w:val="hybridMultilevel"/>
    <w:tmpl w:val="8A6E1024"/>
    <w:lvl w:ilvl="0" w:tplc="A9549C3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05D74BE"/>
    <w:multiLevelType w:val="hybridMultilevel"/>
    <w:tmpl w:val="E4F65B1A"/>
    <w:lvl w:ilvl="0" w:tplc="B3E60F8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4565B6B"/>
    <w:multiLevelType w:val="hybridMultilevel"/>
    <w:tmpl w:val="A6A6CDFC"/>
    <w:lvl w:ilvl="0" w:tplc="D1206C4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52EB2C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EA09B5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30061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B6A5F7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6A3D6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54E24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DF421F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2E8420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4D8566B"/>
    <w:multiLevelType w:val="hybridMultilevel"/>
    <w:tmpl w:val="3402C07A"/>
    <w:lvl w:ilvl="0" w:tplc="A678F0E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7BC38F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472899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BEC54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FFCAF1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110A2F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FE900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EFC146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9F4961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AFA2765"/>
    <w:multiLevelType w:val="hybridMultilevel"/>
    <w:tmpl w:val="DB8C4B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B4A24D8"/>
    <w:multiLevelType w:val="hybridMultilevel"/>
    <w:tmpl w:val="02667F60"/>
    <w:lvl w:ilvl="0" w:tplc="0409000D">
      <w:start w:val="1"/>
      <w:numFmt w:val="bullet"/>
      <w:lvlText w:val=""/>
      <w:lvlJc w:val="left"/>
      <w:pPr>
        <w:ind w:left="39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32">
    <w:nsid w:val="4B6B7A6A"/>
    <w:multiLevelType w:val="hybridMultilevel"/>
    <w:tmpl w:val="2DC402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0505B07"/>
    <w:multiLevelType w:val="hybridMultilevel"/>
    <w:tmpl w:val="7A7422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13C3457"/>
    <w:multiLevelType w:val="hybridMultilevel"/>
    <w:tmpl w:val="F0162974"/>
    <w:lvl w:ilvl="0" w:tplc="23D06DCE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5">
    <w:nsid w:val="52095A5A"/>
    <w:multiLevelType w:val="hybridMultilevel"/>
    <w:tmpl w:val="13920918"/>
    <w:lvl w:ilvl="0" w:tplc="B49E8574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53D30D7D"/>
    <w:multiLevelType w:val="hybridMultilevel"/>
    <w:tmpl w:val="60145766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581853BA"/>
    <w:multiLevelType w:val="hybridMultilevel"/>
    <w:tmpl w:val="8FA07E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B5E5CD7"/>
    <w:multiLevelType w:val="hybridMultilevel"/>
    <w:tmpl w:val="BD54FA3E"/>
    <w:lvl w:ilvl="0" w:tplc="9554252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F5E6393"/>
    <w:multiLevelType w:val="hybridMultilevel"/>
    <w:tmpl w:val="A7889848"/>
    <w:lvl w:ilvl="0" w:tplc="8FDA08EA">
      <w:numFmt w:val="bullet"/>
      <w:lvlText w:val="&gt;"/>
      <w:lvlJc w:val="left"/>
      <w:pPr>
        <w:tabs>
          <w:tab w:val="num" w:pos="927"/>
        </w:tabs>
        <w:ind w:left="907" w:hanging="340"/>
      </w:pPr>
      <w:rPr>
        <w:rFonts w:ascii="Times New Roman" w:eastAsia="Times New Roman" w:hAnsi="Times New Roman" w:hint="default"/>
      </w:rPr>
    </w:lvl>
    <w:lvl w:ilvl="1" w:tplc="118691C4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01F4E2A"/>
    <w:multiLevelType w:val="hybridMultilevel"/>
    <w:tmpl w:val="2244FD3E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62CB56DF"/>
    <w:multiLevelType w:val="hybridMultilevel"/>
    <w:tmpl w:val="0512F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2F76701"/>
    <w:multiLevelType w:val="hybridMultilevel"/>
    <w:tmpl w:val="DB32BE3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68DC055C"/>
    <w:multiLevelType w:val="hybridMultilevel"/>
    <w:tmpl w:val="F022021E"/>
    <w:lvl w:ilvl="0" w:tplc="3DEE3A3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69191F42"/>
    <w:multiLevelType w:val="hybridMultilevel"/>
    <w:tmpl w:val="AAA89138"/>
    <w:lvl w:ilvl="0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5">
    <w:nsid w:val="700C5193"/>
    <w:multiLevelType w:val="hybridMultilevel"/>
    <w:tmpl w:val="F482E3B8"/>
    <w:lvl w:ilvl="0" w:tplc="0B9CAF2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>
    <w:nsid w:val="745F3E94"/>
    <w:multiLevelType w:val="hybridMultilevel"/>
    <w:tmpl w:val="CB26ECFC"/>
    <w:lvl w:ilvl="0" w:tplc="201AEE9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AC0AAA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64EE11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EA172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8F0FCE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3AE96C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9CEAC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C4CAD3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A00D5C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7FB35F8"/>
    <w:multiLevelType w:val="hybridMultilevel"/>
    <w:tmpl w:val="756E9A28"/>
    <w:lvl w:ilvl="0" w:tplc="8E18BF0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6C60CE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95E7B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30E88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82E948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32031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4AD1A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FDAB17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93809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7DE91A7F"/>
    <w:multiLevelType w:val="hybridMultilevel"/>
    <w:tmpl w:val="7A626F8A"/>
    <w:lvl w:ilvl="0" w:tplc="58E495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C8BC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6860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20DD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F064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1A61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0AA9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3ED5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003E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9">
    <w:nsid w:val="7ED74618"/>
    <w:multiLevelType w:val="hybridMultilevel"/>
    <w:tmpl w:val="BC0487F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4"/>
  </w:num>
  <w:num w:numId="2">
    <w:abstractNumId w:val="25"/>
  </w:num>
  <w:num w:numId="3">
    <w:abstractNumId w:val="34"/>
  </w:num>
  <w:num w:numId="4">
    <w:abstractNumId w:val="12"/>
  </w:num>
  <w:num w:numId="5">
    <w:abstractNumId w:val="43"/>
  </w:num>
  <w:num w:numId="6">
    <w:abstractNumId w:val="46"/>
  </w:num>
  <w:num w:numId="7">
    <w:abstractNumId w:val="42"/>
  </w:num>
  <w:num w:numId="8">
    <w:abstractNumId w:val="13"/>
  </w:num>
  <w:num w:numId="9">
    <w:abstractNumId w:val="39"/>
  </w:num>
  <w:num w:numId="10">
    <w:abstractNumId w:val="33"/>
  </w:num>
  <w:num w:numId="11">
    <w:abstractNumId w:val="14"/>
  </w:num>
  <w:num w:numId="12">
    <w:abstractNumId w:val="44"/>
  </w:num>
  <w:num w:numId="13">
    <w:abstractNumId w:val="7"/>
  </w:num>
  <w:num w:numId="14">
    <w:abstractNumId w:val="2"/>
  </w:num>
  <w:num w:numId="15">
    <w:abstractNumId w:val="49"/>
  </w:num>
  <w:num w:numId="16">
    <w:abstractNumId w:val="45"/>
  </w:num>
  <w:num w:numId="17">
    <w:abstractNumId w:val="15"/>
  </w:num>
  <w:num w:numId="18">
    <w:abstractNumId w:val="9"/>
  </w:num>
  <w:num w:numId="19">
    <w:abstractNumId w:val="20"/>
  </w:num>
  <w:num w:numId="20">
    <w:abstractNumId w:val="38"/>
  </w:num>
  <w:num w:numId="21">
    <w:abstractNumId w:val="22"/>
  </w:num>
  <w:num w:numId="22">
    <w:abstractNumId w:val="6"/>
  </w:num>
  <w:num w:numId="23">
    <w:abstractNumId w:val="27"/>
  </w:num>
  <w:num w:numId="24">
    <w:abstractNumId w:val="17"/>
  </w:num>
  <w:num w:numId="25">
    <w:abstractNumId w:val="8"/>
  </w:num>
  <w:num w:numId="26">
    <w:abstractNumId w:val="5"/>
  </w:num>
  <w:num w:numId="27">
    <w:abstractNumId w:val="10"/>
  </w:num>
  <w:num w:numId="28">
    <w:abstractNumId w:val="41"/>
  </w:num>
  <w:num w:numId="29">
    <w:abstractNumId w:val="19"/>
  </w:num>
  <w:num w:numId="30">
    <w:abstractNumId w:val="48"/>
  </w:num>
  <w:num w:numId="31">
    <w:abstractNumId w:val="16"/>
  </w:num>
  <w:num w:numId="32">
    <w:abstractNumId w:val="23"/>
  </w:num>
  <w:num w:numId="33">
    <w:abstractNumId w:val="31"/>
  </w:num>
  <w:num w:numId="34">
    <w:abstractNumId w:val="1"/>
  </w:num>
  <w:num w:numId="35">
    <w:abstractNumId w:val="36"/>
  </w:num>
  <w:num w:numId="36">
    <w:abstractNumId w:val="40"/>
  </w:num>
  <w:num w:numId="37">
    <w:abstractNumId w:val="0"/>
  </w:num>
  <w:num w:numId="38">
    <w:abstractNumId w:val="35"/>
  </w:num>
  <w:num w:numId="39">
    <w:abstractNumId w:val="47"/>
  </w:num>
  <w:num w:numId="40">
    <w:abstractNumId w:val="4"/>
  </w:num>
  <w:num w:numId="41">
    <w:abstractNumId w:val="11"/>
  </w:num>
  <w:num w:numId="42">
    <w:abstractNumId w:val="26"/>
  </w:num>
  <w:num w:numId="43">
    <w:abstractNumId w:val="21"/>
  </w:num>
  <w:num w:numId="44">
    <w:abstractNumId w:val="28"/>
  </w:num>
  <w:num w:numId="45">
    <w:abstractNumId w:val="29"/>
  </w:num>
  <w:num w:numId="46">
    <w:abstractNumId w:val="18"/>
  </w:num>
  <w:num w:numId="47">
    <w:abstractNumId w:val="3"/>
  </w:num>
  <w:num w:numId="48">
    <w:abstractNumId w:val="32"/>
  </w:num>
  <w:num w:numId="49">
    <w:abstractNumId w:val="30"/>
  </w:num>
  <w:num w:numId="5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16BB"/>
    <w:rsid w:val="00012EE3"/>
    <w:rsid w:val="00022250"/>
    <w:rsid w:val="0002316C"/>
    <w:rsid w:val="00024964"/>
    <w:rsid w:val="0002527E"/>
    <w:rsid w:val="00036543"/>
    <w:rsid w:val="00040A70"/>
    <w:rsid w:val="00081EE2"/>
    <w:rsid w:val="00086549"/>
    <w:rsid w:val="000A0B75"/>
    <w:rsid w:val="000A0B78"/>
    <w:rsid w:val="000A21CE"/>
    <w:rsid w:val="000A346F"/>
    <w:rsid w:val="000A780F"/>
    <w:rsid w:val="000B1483"/>
    <w:rsid w:val="000C6506"/>
    <w:rsid w:val="000C6CCA"/>
    <w:rsid w:val="000D24F7"/>
    <w:rsid w:val="000D7432"/>
    <w:rsid w:val="000F284D"/>
    <w:rsid w:val="000F5A0A"/>
    <w:rsid w:val="00106050"/>
    <w:rsid w:val="0010663E"/>
    <w:rsid w:val="0011200B"/>
    <w:rsid w:val="00120883"/>
    <w:rsid w:val="0012698C"/>
    <w:rsid w:val="00127CB0"/>
    <w:rsid w:val="00130DAD"/>
    <w:rsid w:val="00133CA1"/>
    <w:rsid w:val="0014409C"/>
    <w:rsid w:val="0016135F"/>
    <w:rsid w:val="001751C9"/>
    <w:rsid w:val="00182BB3"/>
    <w:rsid w:val="0018795A"/>
    <w:rsid w:val="00193191"/>
    <w:rsid w:val="001B5212"/>
    <w:rsid w:val="001B7CFB"/>
    <w:rsid w:val="001C770E"/>
    <w:rsid w:val="001D747D"/>
    <w:rsid w:val="001E027D"/>
    <w:rsid w:val="001E5A9E"/>
    <w:rsid w:val="001E73C9"/>
    <w:rsid w:val="002106EA"/>
    <w:rsid w:val="002320AB"/>
    <w:rsid w:val="00235CD0"/>
    <w:rsid w:val="00240BC0"/>
    <w:rsid w:val="00241835"/>
    <w:rsid w:val="00246C22"/>
    <w:rsid w:val="00246C90"/>
    <w:rsid w:val="00255E26"/>
    <w:rsid w:val="00262699"/>
    <w:rsid w:val="00264897"/>
    <w:rsid w:val="002675BF"/>
    <w:rsid w:val="00270564"/>
    <w:rsid w:val="00271066"/>
    <w:rsid w:val="002840BC"/>
    <w:rsid w:val="00287A03"/>
    <w:rsid w:val="002931BB"/>
    <w:rsid w:val="002937C2"/>
    <w:rsid w:val="002A6377"/>
    <w:rsid w:val="002B0149"/>
    <w:rsid w:val="002B3196"/>
    <w:rsid w:val="002B717D"/>
    <w:rsid w:val="002B7E95"/>
    <w:rsid w:val="002C2991"/>
    <w:rsid w:val="002C7E30"/>
    <w:rsid w:val="002D5725"/>
    <w:rsid w:val="002E165F"/>
    <w:rsid w:val="002F33ED"/>
    <w:rsid w:val="002F6C94"/>
    <w:rsid w:val="002F79AD"/>
    <w:rsid w:val="00302DAD"/>
    <w:rsid w:val="00307874"/>
    <w:rsid w:val="00317326"/>
    <w:rsid w:val="00320BC1"/>
    <w:rsid w:val="00336311"/>
    <w:rsid w:val="00347CF5"/>
    <w:rsid w:val="00356C3D"/>
    <w:rsid w:val="0036253A"/>
    <w:rsid w:val="003640D1"/>
    <w:rsid w:val="00367BDB"/>
    <w:rsid w:val="00373776"/>
    <w:rsid w:val="00377592"/>
    <w:rsid w:val="003775B9"/>
    <w:rsid w:val="003919F5"/>
    <w:rsid w:val="00394508"/>
    <w:rsid w:val="003A1DA1"/>
    <w:rsid w:val="003A66DA"/>
    <w:rsid w:val="003B2611"/>
    <w:rsid w:val="003C5BA5"/>
    <w:rsid w:val="003C5D69"/>
    <w:rsid w:val="003C6810"/>
    <w:rsid w:val="003D0B7F"/>
    <w:rsid w:val="003D3D05"/>
    <w:rsid w:val="003D63F2"/>
    <w:rsid w:val="003D7054"/>
    <w:rsid w:val="003E39C8"/>
    <w:rsid w:val="003E482A"/>
    <w:rsid w:val="003F7A4B"/>
    <w:rsid w:val="003F7DAE"/>
    <w:rsid w:val="003F7F64"/>
    <w:rsid w:val="00403421"/>
    <w:rsid w:val="00406A81"/>
    <w:rsid w:val="00413D74"/>
    <w:rsid w:val="004172A6"/>
    <w:rsid w:val="00425821"/>
    <w:rsid w:val="004376A1"/>
    <w:rsid w:val="00442016"/>
    <w:rsid w:val="004434FA"/>
    <w:rsid w:val="0045411E"/>
    <w:rsid w:val="00456068"/>
    <w:rsid w:val="0046650D"/>
    <w:rsid w:val="00467C83"/>
    <w:rsid w:val="00470641"/>
    <w:rsid w:val="004800D6"/>
    <w:rsid w:val="004831FD"/>
    <w:rsid w:val="00497057"/>
    <w:rsid w:val="00497C8F"/>
    <w:rsid w:val="004A6F2B"/>
    <w:rsid w:val="004C602F"/>
    <w:rsid w:val="004D1D7F"/>
    <w:rsid w:val="004F006D"/>
    <w:rsid w:val="004F542D"/>
    <w:rsid w:val="005007D7"/>
    <w:rsid w:val="00504BD1"/>
    <w:rsid w:val="00513DDB"/>
    <w:rsid w:val="005148F4"/>
    <w:rsid w:val="005216CB"/>
    <w:rsid w:val="00531E04"/>
    <w:rsid w:val="00534E2B"/>
    <w:rsid w:val="00541588"/>
    <w:rsid w:val="005526DF"/>
    <w:rsid w:val="005529C6"/>
    <w:rsid w:val="00554A04"/>
    <w:rsid w:val="0057291B"/>
    <w:rsid w:val="00584E77"/>
    <w:rsid w:val="005910DB"/>
    <w:rsid w:val="005916C5"/>
    <w:rsid w:val="0059198E"/>
    <w:rsid w:val="00592C90"/>
    <w:rsid w:val="005955B2"/>
    <w:rsid w:val="005A128C"/>
    <w:rsid w:val="005A36CF"/>
    <w:rsid w:val="005A3DE8"/>
    <w:rsid w:val="005A42AE"/>
    <w:rsid w:val="005A7521"/>
    <w:rsid w:val="005C1A76"/>
    <w:rsid w:val="005C2832"/>
    <w:rsid w:val="005C2D50"/>
    <w:rsid w:val="005C332F"/>
    <w:rsid w:val="005C388D"/>
    <w:rsid w:val="005C6BAA"/>
    <w:rsid w:val="005D0B1A"/>
    <w:rsid w:val="005D0F68"/>
    <w:rsid w:val="005D7FEB"/>
    <w:rsid w:val="00607689"/>
    <w:rsid w:val="00623EA1"/>
    <w:rsid w:val="00642494"/>
    <w:rsid w:val="00642E23"/>
    <w:rsid w:val="006432C5"/>
    <w:rsid w:val="00644D6C"/>
    <w:rsid w:val="00646A99"/>
    <w:rsid w:val="00646F24"/>
    <w:rsid w:val="00647373"/>
    <w:rsid w:val="00654223"/>
    <w:rsid w:val="00667BFF"/>
    <w:rsid w:val="006734F5"/>
    <w:rsid w:val="00674EDF"/>
    <w:rsid w:val="00686CCC"/>
    <w:rsid w:val="0069180E"/>
    <w:rsid w:val="006929CF"/>
    <w:rsid w:val="00696B2D"/>
    <w:rsid w:val="0069728F"/>
    <w:rsid w:val="006A5012"/>
    <w:rsid w:val="006A62ED"/>
    <w:rsid w:val="006C12FD"/>
    <w:rsid w:val="006C284E"/>
    <w:rsid w:val="006D1CC6"/>
    <w:rsid w:val="006D6AA8"/>
    <w:rsid w:val="006D6BC6"/>
    <w:rsid w:val="006D722F"/>
    <w:rsid w:val="006D7AB7"/>
    <w:rsid w:val="006E46F0"/>
    <w:rsid w:val="006F5AEE"/>
    <w:rsid w:val="00700658"/>
    <w:rsid w:val="007039CF"/>
    <w:rsid w:val="00704CCD"/>
    <w:rsid w:val="007059B8"/>
    <w:rsid w:val="00713354"/>
    <w:rsid w:val="00714E6D"/>
    <w:rsid w:val="00723ABD"/>
    <w:rsid w:val="007248FF"/>
    <w:rsid w:val="007269C0"/>
    <w:rsid w:val="007448F1"/>
    <w:rsid w:val="0075312A"/>
    <w:rsid w:val="00753AA4"/>
    <w:rsid w:val="007567B4"/>
    <w:rsid w:val="00783106"/>
    <w:rsid w:val="007971EA"/>
    <w:rsid w:val="007A3F20"/>
    <w:rsid w:val="007B472D"/>
    <w:rsid w:val="007C26A8"/>
    <w:rsid w:val="007D3D37"/>
    <w:rsid w:val="007E0E18"/>
    <w:rsid w:val="007E51F2"/>
    <w:rsid w:val="007E6059"/>
    <w:rsid w:val="007F05EE"/>
    <w:rsid w:val="007F1AD9"/>
    <w:rsid w:val="007F4CEF"/>
    <w:rsid w:val="00803651"/>
    <w:rsid w:val="008039AF"/>
    <w:rsid w:val="00805916"/>
    <w:rsid w:val="008156E0"/>
    <w:rsid w:val="00822E0A"/>
    <w:rsid w:val="008244E8"/>
    <w:rsid w:val="0082690E"/>
    <w:rsid w:val="00837961"/>
    <w:rsid w:val="008519CF"/>
    <w:rsid w:val="008561DC"/>
    <w:rsid w:val="00857E78"/>
    <w:rsid w:val="0086691A"/>
    <w:rsid w:val="0088150F"/>
    <w:rsid w:val="008916BB"/>
    <w:rsid w:val="00895B6A"/>
    <w:rsid w:val="00896AA9"/>
    <w:rsid w:val="0089774E"/>
    <w:rsid w:val="008B7C96"/>
    <w:rsid w:val="008C6CE1"/>
    <w:rsid w:val="008D0133"/>
    <w:rsid w:val="008D0A91"/>
    <w:rsid w:val="008D576C"/>
    <w:rsid w:val="008E3B6C"/>
    <w:rsid w:val="008E5CA4"/>
    <w:rsid w:val="008E6CE0"/>
    <w:rsid w:val="008E76E9"/>
    <w:rsid w:val="008F52B6"/>
    <w:rsid w:val="00904F93"/>
    <w:rsid w:val="00905B19"/>
    <w:rsid w:val="00907A8C"/>
    <w:rsid w:val="00934FF9"/>
    <w:rsid w:val="009351FA"/>
    <w:rsid w:val="0093692E"/>
    <w:rsid w:val="00943FCA"/>
    <w:rsid w:val="00944352"/>
    <w:rsid w:val="00951C94"/>
    <w:rsid w:val="00957CF4"/>
    <w:rsid w:val="00960456"/>
    <w:rsid w:val="009635C8"/>
    <w:rsid w:val="009710E2"/>
    <w:rsid w:val="009727B3"/>
    <w:rsid w:val="00974322"/>
    <w:rsid w:val="009816E4"/>
    <w:rsid w:val="00981CB0"/>
    <w:rsid w:val="00986483"/>
    <w:rsid w:val="00991846"/>
    <w:rsid w:val="009A777F"/>
    <w:rsid w:val="009B0017"/>
    <w:rsid w:val="009B271C"/>
    <w:rsid w:val="009B4F7B"/>
    <w:rsid w:val="009C2469"/>
    <w:rsid w:val="009C3560"/>
    <w:rsid w:val="009C4239"/>
    <w:rsid w:val="009C4E47"/>
    <w:rsid w:val="009D1DBD"/>
    <w:rsid w:val="009E14E0"/>
    <w:rsid w:val="009E5234"/>
    <w:rsid w:val="00A0594A"/>
    <w:rsid w:val="00A07863"/>
    <w:rsid w:val="00A13AF6"/>
    <w:rsid w:val="00A2229E"/>
    <w:rsid w:val="00A22E8C"/>
    <w:rsid w:val="00A35182"/>
    <w:rsid w:val="00A3680A"/>
    <w:rsid w:val="00A52235"/>
    <w:rsid w:val="00A54448"/>
    <w:rsid w:val="00A65668"/>
    <w:rsid w:val="00A70E54"/>
    <w:rsid w:val="00A71D68"/>
    <w:rsid w:val="00A81F4C"/>
    <w:rsid w:val="00A9365A"/>
    <w:rsid w:val="00AA0EA0"/>
    <w:rsid w:val="00AA0EE4"/>
    <w:rsid w:val="00AA3C49"/>
    <w:rsid w:val="00AB7EDF"/>
    <w:rsid w:val="00AC0645"/>
    <w:rsid w:val="00AC109B"/>
    <w:rsid w:val="00AC5F99"/>
    <w:rsid w:val="00AD0C74"/>
    <w:rsid w:val="00AF01CC"/>
    <w:rsid w:val="00AF0540"/>
    <w:rsid w:val="00AF0C42"/>
    <w:rsid w:val="00AF3A6B"/>
    <w:rsid w:val="00B03B76"/>
    <w:rsid w:val="00B24C9B"/>
    <w:rsid w:val="00B2519E"/>
    <w:rsid w:val="00B3164F"/>
    <w:rsid w:val="00B31B9D"/>
    <w:rsid w:val="00B335FB"/>
    <w:rsid w:val="00B41D0A"/>
    <w:rsid w:val="00B53287"/>
    <w:rsid w:val="00B540C1"/>
    <w:rsid w:val="00B557DC"/>
    <w:rsid w:val="00B75AF3"/>
    <w:rsid w:val="00B77FDE"/>
    <w:rsid w:val="00B82C11"/>
    <w:rsid w:val="00B871FF"/>
    <w:rsid w:val="00B96A3A"/>
    <w:rsid w:val="00BA2624"/>
    <w:rsid w:val="00BB4FEE"/>
    <w:rsid w:val="00BB54C3"/>
    <w:rsid w:val="00BC3727"/>
    <w:rsid w:val="00BD2E52"/>
    <w:rsid w:val="00BD58FB"/>
    <w:rsid w:val="00BD7051"/>
    <w:rsid w:val="00BE087F"/>
    <w:rsid w:val="00BE2E54"/>
    <w:rsid w:val="00BF1F85"/>
    <w:rsid w:val="00BF3312"/>
    <w:rsid w:val="00BF350E"/>
    <w:rsid w:val="00C00200"/>
    <w:rsid w:val="00C1150C"/>
    <w:rsid w:val="00C13EA8"/>
    <w:rsid w:val="00C35173"/>
    <w:rsid w:val="00C3677B"/>
    <w:rsid w:val="00C471AD"/>
    <w:rsid w:val="00C47CB1"/>
    <w:rsid w:val="00C549ED"/>
    <w:rsid w:val="00C56DA3"/>
    <w:rsid w:val="00C82F70"/>
    <w:rsid w:val="00CA0A61"/>
    <w:rsid w:val="00CB1829"/>
    <w:rsid w:val="00CB2E71"/>
    <w:rsid w:val="00CB36B4"/>
    <w:rsid w:val="00CB4552"/>
    <w:rsid w:val="00CB5C41"/>
    <w:rsid w:val="00CC1343"/>
    <w:rsid w:val="00CC231F"/>
    <w:rsid w:val="00CC353E"/>
    <w:rsid w:val="00CC53B0"/>
    <w:rsid w:val="00CD4264"/>
    <w:rsid w:val="00CD6AC2"/>
    <w:rsid w:val="00CE1253"/>
    <w:rsid w:val="00CE3DAA"/>
    <w:rsid w:val="00CF1DE1"/>
    <w:rsid w:val="00D007FC"/>
    <w:rsid w:val="00D10B30"/>
    <w:rsid w:val="00D14959"/>
    <w:rsid w:val="00D15EA9"/>
    <w:rsid w:val="00D165DE"/>
    <w:rsid w:val="00D3132D"/>
    <w:rsid w:val="00D35A55"/>
    <w:rsid w:val="00D372CD"/>
    <w:rsid w:val="00D43025"/>
    <w:rsid w:val="00D557A8"/>
    <w:rsid w:val="00D62E96"/>
    <w:rsid w:val="00D6510B"/>
    <w:rsid w:val="00D651C7"/>
    <w:rsid w:val="00D760B7"/>
    <w:rsid w:val="00D80C4F"/>
    <w:rsid w:val="00D923E5"/>
    <w:rsid w:val="00DA49E6"/>
    <w:rsid w:val="00DB1A97"/>
    <w:rsid w:val="00DC7CA9"/>
    <w:rsid w:val="00DD5063"/>
    <w:rsid w:val="00DE3B88"/>
    <w:rsid w:val="00DE4C9F"/>
    <w:rsid w:val="00DF39A9"/>
    <w:rsid w:val="00E03E5C"/>
    <w:rsid w:val="00E0544F"/>
    <w:rsid w:val="00E10545"/>
    <w:rsid w:val="00E12996"/>
    <w:rsid w:val="00E158DC"/>
    <w:rsid w:val="00E23509"/>
    <w:rsid w:val="00E25694"/>
    <w:rsid w:val="00E32729"/>
    <w:rsid w:val="00E52F31"/>
    <w:rsid w:val="00E534E4"/>
    <w:rsid w:val="00E55127"/>
    <w:rsid w:val="00E577A7"/>
    <w:rsid w:val="00E62E69"/>
    <w:rsid w:val="00E6310C"/>
    <w:rsid w:val="00E652AC"/>
    <w:rsid w:val="00E675C3"/>
    <w:rsid w:val="00E70764"/>
    <w:rsid w:val="00E77842"/>
    <w:rsid w:val="00E928F7"/>
    <w:rsid w:val="00E9323E"/>
    <w:rsid w:val="00E96686"/>
    <w:rsid w:val="00EA7491"/>
    <w:rsid w:val="00EB1A9E"/>
    <w:rsid w:val="00EB36D8"/>
    <w:rsid w:val="00EB41B8"/>
    <w:rsid w:val="00EC786E"/>
    <w:rsid w:val="00ED677E"/>
    <w:rsid w:val="00EF3341"/>
    <w:rsid w:val="00F005E7"/>
    <w:rsid w:val="00F03B06"/>
    <w:rsid w:val="00F20A86"/>
    <w:rsid w:val="00F327BB"/>
    <w:rsid w:val="00F416E9"/>
    <w:rsid w:val="00F42A27"/>
    <w:rsid w:val="00F44D70"/>
    <w:rsid w:val="00F47B84"/>
    <w:rsid w:val="00F52C06"/>
    <w:rsid w:val="00F65595"/>
    <w:rsid w:val="00F65971"/>
    <w:rsid w:val="00F67CFE"/>
    <w:rsid w:val="00F73A7E"/>
    <w:rsid w:val="00F80523"/>
    <w:rsid w:val="00F83177"/>
    <w:rsid w:val="00F87890"/>
    <w:rsid w:val="00F9044A"/>
    <w:rsid w:val="00FA0902"/>
    <w:rsid w:val="00FA1907"/>
    <w:rsid w:val="00FA26C8"/>
    <w:rsid w:val="00FA2B5F"/>
    <w:rsid w:val="00FD5840"/>
    <w:rsid w:val="00FD63A9"/>
    <w:rsid w:val="00FD7D16"/>
    <w:rsid w:val="00FE6BBD"/>
    <w:rsid w:val="00FF1883"/>
    <w:rsid w:val="00FF2EAD"/>
    <w:rsid w:val="00FF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054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91846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D24F7"/>
    <w:rPr>
      <w:rFonts w:ascii="Cambria" w:eastAsia="SimSun" w:hAnsi="Cambria" w:cs="Times New Roman"/>
      <w:b/>
      <w:bCs/>
      <w:kern w:val="32"/>
      <w:sz w:val="32"/>
      <w:szCs w:val="32"/>
      <w:lang w:eastAsia="en-US"/>
    </w:rPr>
  </w:style>
  <w:style w:type="paragraph" w:styleId="Header">
    <w:name w:val="header"/>
    <w:basedOn w:val="Normal"/>
    <w:link w:val="HeaderChar"/>
    <w:uiPriority w:val="99"/>
    <w:rsid w:val="00BA262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2316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BA262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D24F7"/>
    <w:rPr>
      <w:rFonts w:cs="Times New Roman"/>
      <w:sz w:val="24"/>
      <w:szCs w:val="24"/>
      <w:lang w:eastAsia="en-US"/>
    </w:rPr>
  </w:style>
  <w:style w:type="table" w:styleId="TableGrid">
    <w:name w:val="Table Grid"/>
    <w:basedOn w:val="TableNormal"/>
    <w:uiPriority w:val="99"/>
    <w:rsid w:val="00CC353E"/>
    <w:rPr>
      <w:rFonts w:eastAsia="SimSu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rsid w:val="005526DF"/>
    <w:rPr>
      <w:rFonts w:cs="Times New Roman"/>
    </w:rPr>
  </w:style>
  <w:style w:type="paragraph" w:styleId="EndnoteText">
    <w:name w:val="endnote text"/>
    <w:basedOn w:val="Normal"/>
    <w:link w:val="EndnoteTextChar"/>
    <w:uiPriority w:val="99"/>
    <w:rsid w:val="00FD7D1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locked/>
    <w:rsid w:val="00FD7D16"/>
    <w:rPr>
      <w:rFonts w:cs="Times New Roman"/>
      <w:lang w:val="en-US" w:eastAsia="en-US"/>
    </w:rPr>
  </w:style>
  <w:style w:type="character" w:styleId="EndnoteReference">
    <w:name w:val="endnote reference"/>
    <w:basedOn w:val="DefaultParagraphFont"/>
    <w:uiPriority w:val="99"/>
    <w:rsid w:val="00FD7D16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B96A3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B96A3A"/>
    <w:rPr>
      <w:rFonts w:cs="Times New Roman"/>
      <w:lang w:val="en-US" w:eastAsia="en-US"/>
    </w:rPr>
  </w:style>
  <w:style w:type="character" w:styleId="FootnoteReference">
    <w:name w:val="footnote reference"/>
    <w:basedOn w:val="DefaultParagraphFont"/>
    <w:uiPriority w:val="99"/>
    <w:rsid w:val="00B96A3A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rsid w:val="003D3D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3D3D0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B335FB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9816E4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532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32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3287"/>
    <w:rPr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32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3287"/>
    <w:rPr>
      <w:b/>
      <w:bCs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384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44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44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44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44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384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38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38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384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438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439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440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444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384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442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44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384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38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38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38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384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438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440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441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441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441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441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442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443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443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443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444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384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4393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4397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4398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384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44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384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38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38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38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38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38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38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38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38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38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38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38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38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384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43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43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44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44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44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header" Target="header1.xml"/><Relationship Id="rId26" Type="http://schemas.openxmlformats.org/officeDocument/2006/relationships/customXml" Target="../customXml/item1.xml"/><Relationship Id="rId3" Type="http://schemas.microsoft.com/office/2007/relationships/stylesWithEffects" Target="stylesWithEffect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package" Target="embeddings/Microsoft_PowerPoint_Slide2.sldx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8.emf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footer" Target="footer3.xml"/><Relationship Id="rId28" Type="http://schemas.openxmlformats.org/officeDocument/2006/relationships/customXml" Target="../customXml/item3.xml"/><Relationship Id="rId10" Type="http://schemas.openxmlformats.org/officeDocument/2006/relationships/package" Target="embeddings/Microsoft_PowerPoint_Slide1.sldx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6.png"/><Relationship Id="rId22" Type="http://schemas.openxmlformats.org/officeDocument/2006/relationships/header" Target="header3.xml"/><Relationship Id="rId27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780662-4E4B-4690-9994-144497117ABA}"/>
</file>

<file path=customXml/itemProps2.xml><?xml version="1.0" encoding="utf-8"?>
<ds:datastoreItem xmlns:ds="http://schemas.openxmlformats.org/officeDocument/2006/customXml" ds:itemID="{AF51451F-7CB0-48A3-BEB0-BB5085E14A0E}"/>
</file>

<file path=customXml/itemProps3.xml><?xml version="1.0" encoding="utf-8"?>
<ds:datastoreItem xmlns:ds="http://schemas.openxmlformats.org/officeDocument/2006/customXml" ds:itemID="{3B10CD92-36A0-454F-A140-75E35D5A2D1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3</Pages>
  <Words>993</Words>
  <Characters>5665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Training package on the Convention on the Rights of Persons with Disabilities</vt:lpstr>
    </vt:vector>
  </TitlesOfParts>
  <Company/>
  <LinksUpToDate>false</LinksUpToDate>
  <CharactersWithSpaces>6645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Training package on the Convention on the Rights of Persons with Disabilities</dc:title>
  <dc:subject/>
  <dc:creator>Patrick Marega Castellan</dc:creator>
  <cp:keywords/>
  <dc:description/>
  <cp:lastModifiedBy>Krista Maria Orama</cp:lastModifiedBy>
  <cp:revision>72</cp:revision>
  <cp:lastPrinted>2012-08-17T08:42:00Z</cp:lastPrinted>
  <dcterms:created xsi:type="dcterms:W3CDTF">2010-09-10T13:20:00Z</dcterms:created>
  <dcterms:modified xsi:type="dcterms:W3CDTF">2013-06-24T08:06:00Z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  <property fmtid="{D5CDD505-2E9C-101B-9397-08002B2CF9AE}" pid="3" name="Order">
    <vt:r8>2767900</vt:r8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